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67BD3D" w14:textId="3EBF8663" w:rsidR="00CA503C" w:rsidRPr="00E42895" w:rsidRDefault="008A55AB" w:rsidP="00020934">
      <w:pPr>
        <w:tabs>
          <w:tab w:val="left" w:pos="284"/>
        </w:tabs>
        <w:suppressAutoHyphens/>
        <w:jc w:val="center"/>
        <w:rPr>
          <w:b/>
          <w:color w:val="auto"/>
        </w:rPr>
      </w:pPr>
      <w:bookmarkStart w:id="0" w:name="_Hlk75334043"/>
      <w:r w:rsidRPr="00E42895">
        <w:rPr>
          <w:b/>
          <w:color w:val="auto"/>
        </w:rPr>
        <w:t xml:space="preserve">ДОГОВОР </w:t>
      </w:r>
      <w:r w:rsidR="00CA503C" w:rsidRPr="00E42895">
        <w:rPr>
          <w:b/>
          <w:color w:val="auto"/>
        </w:rPr>
        <w:t xml:space="preserve">ПОСТАВКИ № </w:t>
      </w:r>
      <w:sdt>
        <w:sdtPr>
          <w:rPr>
            <w:b/>
            <w:color w:val="auto"/>
          </w:rPr>
          <w:alias w:val="Автор"/>
          <w:tag w:val=""/>
          <w:id w:val="1491444561"/>
          <w:placeholder>
            <w:docPart w:val="5BE74EEE250740A2814ABFBF55B9F0A1"/>
          </w:placeholder>
          <w:dataBinding w:prefixMappings="xmlns:ns0='http://purl.org/dc/elements/1.1/' xmlns:ns1='http://schemas.openxmlformats.org/package/2006/metadata/core-properties' " w:xpath="/ns1:coreProperties[1]/ns0:creator[1]" w:storeItemID="{6C3C8BC8-F283-45AE-878A-BAB7291924A1}"/>
          <w:text/>
        </w:sdtPr>
        <w:sdtEndPr/>
        <w:sdtContent>
          <w:r w:rsidR="0047161C">
            <w:rPr>
              <w:b/>
              <w:color w:val="auto"/>
            </w:rPr>
            <w:t>______</w:t>
          </w:r>
        </w:sdtContent>
      </w:sdt>
      <w:bookmarkStart w:id="1" w:name="_Hlk75334118"/>
    </w:p>
    <w:p w14:paraId="31D37D1E" w14:textId="77777777" w:rsidR="00190D59" w:rsidRPr="00E42895" w:rsidRDefault="00190D59" w:rsidP="00020934">
      <w:pPr>
        <w:tabs>
          <w:tab w:val="left" w:pos="284"/>
        </w:tabs>
        <w:suppressAutoHyphens/>
        <w:rPr>
          <w:color w:val="auto"/>
        </w:rPr>
      </w:pPr>
    </w:p>
    <w:p w14:paraId="1973A4F8" w14:textId="385BD29C" w:rsidR="00CA503C" w:rsidRPr="00E42895" w:rsidRDefault="00CA503C" w:rsidP="00020934">
      <w:pPr>
        <w:tabs>
          <w:tab w:val="left" w:pos="284"/>
          <w:tab w:val="left" w:pos="7655"/>
        </w:tabs>
        <w:suppressAutoHyphens/>
        <w:rPr>
          <w:color w:val="auto"/>
        </w:rPr>
      </w:pPr>
      <w:r w:rsidRPr="00E42895">
        <w:rPr>
          <w:color w:val="auto"/>
        </w:rPr>
        <w:t>г. Большой Камень</w:t>
      </w:r>
      <w:r w:rsidR="00F02380" w:rsidRPr="00E42895">
        <w:rPr>
          <w:color w:val="auto"/>
        </w:rPr>
        <w:t xml:space="preserve">                                                                                    </w:t>
      </w:r>
      <w:r w:rsidR="00F75C3A" w:rsidRPr="00E42895">
        <w:rPr>
          <w:color w:val="auto"/>
        </w:rPr>
        <w:t xml:space="preserve"> </w:t>
      </w:r>
      <w:sdt>
        <w:sdtPr>
          <w:rPr>
            <w:color w:val="auto"/>
          </w:rPr>
          <w:alias w:val="Адрес организации"/>
          <w:tag w:val=""/>
          <w:id w:val="-1420709326"/>
          <w:placeholder>
            <w:docPart w:val="0A9CE7E9E7BB49FEB59EBA0D99BC2E23"/>
          </w:placeholder>
          <w:dataBinding w:prefixMappings="xmlns:ns0='http://schemas.microsoft.com/office/2006/coverPageProps' " w:xpath="/ns0:CoverPageProperties[1]/ns0:CompanyAddress[1]" w:storeItemID="{55AF091B-3C7A-41E3-B477-F2FDAA23CFDA}"/>
          <w:text/>
        </w:sdtPr>
        <w:sdtEndPr/>
        <w:sdtContent>
          <w:r w:rsidR="0047161C">
            <w:rPr>
              <w:color w:val="auto"/>
            </w:rPr>
            <w:t>___________202_</w:t>
          </w:r>
        </w:sdtContent>
      </w:sdt>
      <w:r w:rsidR="005C2C55" w:rsidRPr="00E42895">
        <w:rPr>
          <w:color w:val="auto"/>
        </w:rPr>
        <w:t>г.</w:t>
      </w:r>
    </w:p>
    <w:p w14:paraId="048C72FF" w14:textId="77777777" w:rsidR="002D3580" w:rsidRPr="00E42895" w:rsidRDefault="002D3580" w:rsidP="00020934">
      <w:pPr>
        <w:tabs>
          <w:tab w:val="left" w:pos="284"/>
          <w:tab w:val="left" w:pos="7655"/>
        </w:tabs>
        <w:suppressAutoHyphens/>
        <w:rPr>
          <w:color w:val="auto"/>
        </w:rPr>
      </w:pPr>
    </w:p>
    <w:p w14:paraId="5D1A5E6E" w14:textId="61B11EA3" w:rsidR="008A6023" w:rsidRPr="00E42895" w:rsidRDefault="008A6023" w:rsidP="00020934">
      <w:pPr>
        <w:tabs>
          <w:tab w:val="left" w:pos="284"/>
        </w:tabs>
        <w:suppressAutoHyphens/>
        <w:spacing w:line="240" w:lineRule="auto"/>
        <w:ind w:right="141" w:firstLine="708"/>
        <w:rPr>
          <w:rFonts w:eastAsia="Batang"/>
          <w:color w:val="auto"/>
        </w:rPr>
      </w:pPr>
      <w:r w:rsidRPr="00E42895">
        <w:rPr>
          <w:rFonts w:eastAsia="Batang"/>
          <w:b/>
          <w:color w:val="auto"/>
        </w:rPr>
        <w:t xml:space="preserve">Общество с ограниченной ответственностью «Судостроительный комплекс «Звезда» (ООО «ССК «Звезда»), </w:t>
      </w:r>
      <w:r w:rsidR="00F12B29" w:rsidRPr="00E42895">
        <w:rPr>
          <w:rFonts w:eastAsia="Batang"/>
          <w:color w:val="auto"/>
        </w:rPr>
        <w:t>именуемое в дальнейшем «</w:t>
      </w:r>
      <w:r w:rsidR="00040ED3" w:rsidRPr="00E42895">
        <w:rPr>
          <w:rFonts w:eastAsia="Batang"/>
          <w:color w:val="auto"/>
        </w:rPr>
        <w:t>Покупатель</w:t>
      </w:r>
      <w:r w:rsidRPr="00E42895">
        <w:rPr>
          <w:rFonts w:eastAsia="Batang"/>
          <w:color w:val="auto"/>
        </w:rPr>
        <w:t xml:space="preserve">», </w:t>
      </w:r>
      <w:r w:rsidR="009A5241" w:rsidRPr="00E42895">
        <w:rPr>
          <w:rFonts w:eastAsia="Batang"/>
          <w:color w:val="auto"/>
        </w:rPr>
        <w:t xml:space="preserve">в лице </w:t>
      </w:r>
      <w:r w:rsidR="009A5241" w:rsidRPr="0037760A">
        <w:rPr>
          <w:rFonts w:eastAsia="Batang"/>
          <w:color w:val="auto"/>
          <w:u w:val="single"/>
        </w:rPr>
        <w:t>____</w:t>
      </w:r>
      <w:proofErr w:type="gramStart"/>
      <w:r w:rsidR="009A5241" w:rsidRPr="0037760A">
        <w:rPr>
          <w:rFonts w:eastAsia="Batang"/>
          <w:color w:val="auto"/>
          <w:u w:val="single"/>
        </w:rPr>
        <w:t xml:space="preserve">_ </w:t>
      </w:r>
      <w:r w:rsidR="00C9575C" w:rsidRPr="0037760A">
        <w:rPr>
          <w:rFonts w:eastAsia="Batang"/>
          <w:color w:val="auto"/>
          <w:u w:val="single"/>
        </w:rPr>
        <w:t>,</w:t>
      </w:r>
      <w:proofErr w:type="gramEnd"/>
      <w:r w:rsidR="00C9575C" w:rsidRPr="00E42895">
        <w:rPr>
          <w:rFonts w:eastAsia="Batang"/>
          <w:color w:val="auto"/>
        </w:rPr>
        <w:t xml:space="preserve"> действующего на основании </w:t>
      </w:r>
      <w:r w:rsidR="009A5241" w:rsidRPr="00E42895">
        <w:rPr>
          <w:rFonts w:eastAsia="Batang"/>
          <w:color w:val="auto"/>
        </w:rPr>
        <w:t>_____</w:t>
      </w:r>
      <w:r w:rsidRPr="00E42895">
        <w:rPr>
          <w:rFonts w:eastAsia="Batang"/>
          <w:color w:val="auto"/>
        </w:rPr>
        <w:t xml:space="preserve"> с одной стороны, и</w:t>
      </w:r>
      <w:r w:rsidR="0071084E" w:rsidRPr="00E42895">
        <w:rPr>
          <w:rFonts w:eastAsia="Batang"/>
          <w:color w:val="auto"/>
        </w:rPr>
        <w:t xml:space="preserve"> [</w:t>
      </w:r>
      <w:r w:rsidR="00660ED9" w:rsidRPr="00E42895">
        <w:rPr>
          <w:rFonts w:eastAsia="Batang"/>
          <w:color w:val="auto"/>
        </w:rPr>
        <w:t>_____</w:t>
      </w:r>
      <w:r w:rsidR="0071084E" w:rsidRPr="00E42895">
        <w:rPr>
          <w:rFonts w:eastAsia="Batang"/>
          <w:color w:val="auto"/>
        </w:rPr>
        <w:t>]</w:t>
      </w:r>
      <w:r w:rsidR="00660ED9" w:rsidRPr="00E42895">
        <w:rPr>
          <w:rFonts w:eastAsia="Batang"/>
          <w:color w:val="auto"/>
        </w:rPr>
        <w:t xml:space="preserve"> </w:t>
      </w:r>
      <w:r w:rsidRPr="00E42895">
        <w:rPr>
          <w:rFonts w:eastAsia="Batang"/>
          <w:color w:val="auto"/>
        </w:rPr>
        <w:t>,</w:t>
      </w:r>
      <w:r w:rsidR="00660ED9" w:rsidRPr="00E42895">
        <w:rPr>
          <w:rFonts w:eastAsia="Batang"/>
          <w:color w:val="auto"/>
        </w:rPr>
        <w:t xml:space="preserve"> </w:t>
      </w:r>
      <w:r w:rsidRPr="00E42895">
        <w:rPr>
          <w:rFonts w:eastAsia="Batang"/>
          <w:color w:val="auto"/>
        </w:rPr>
        <w:t>именуемое в дальнейшем «</w:t>
      </w:r>
      <w:r w:rsidR="00F11015" w:rsidRPr="00E42895">
        <w:rPr>
          <w:rFonts w:eastAsia="Batang"/>
          <w:color w:val="auto"/>
        </w:rPr>
        <w:t>Поставщик</w:t>
      </w:r>
      <w:r w:rsidRPr="00E42895">
        <w:rPr>
          <w:rFonts w:eastAsia="Batang"/>
          <w:color w:val="auto"/>
        </w:rPr>
        <w:t xml:space="preserve">», в лице </w:t>
      </w:r>
      <w:r w:rsidR="0071084E" w:rsidRPr="00E42895">
        <w:rPr>
          <w:rFonts w:eastAsia="Batang"/>
          <w:color w:val="auto"/>
        </w:rPr>
        <w:t>[</w:t>
      </w:r>
      <w:r w:rsidR="00660ED9" w:rsidRPr="00E42895">
        <w:rPr>
          <w:rFonts w:eastAsia="Batang"/>
          <w:color w:val="auto"/>
        </w:rPr>
        <w:t>________</w:t>
      </w:r>
      <w:r w:rsidR="0071084E" w:rsidRPr="00E42895">
        <w:rPr>
          <w:rFonts w:eastAsia="Batang"/>
          <w:color w:val="auto"/>
        </w:rPr>
        <w:t>]</w:t>
      </w:r>
      <w:r w:rsidR="00660ED9" w:rsidRPr="00E42895">
        <w:rPr>
          <w:rFonts w:eastAsia="Batang"/>
          <w:color w:val="auto"/>
        </w:rPr>
        <w:t xml:space="preserve"> </w:t>
      </w:r>
      <w:r w:rsidR="00C9575C" w:rsidRPr="00E42895">
        <w:rPr>
          <w:rFonts w:eastAsia="Batang"/>
          <w:color w:val="auto"/>
        </w:rPr>
        <w:t xml:space="preserve">, действующего на основании </w:t>
      </w:r>
      <w:r w:rsidR="0071084E" w:rsidRPr="00E42895">
        <w:rPr>
          <w:rFonts w:eastAsia="Batang"/>
          <w:color w:val="auto"/>
        </w:rPr>
        <w:t>[</w:t>
      </w:r>
      <w:r w:rsidR="00660ED9" w:rsidRPr="00E42895">
        <w:rPr>
          <w:rFonts w:eastAsia="Batang"/>
          <w:color w:val="auto"/>
        </w:rPr>
        <w:t>______</w:t>
      </w:r>
      <w:r w:rsidR="0071084E" w:rsidRPr="00E42895">
        <w:rPr>
          <w:rFonts w:eastAsia="Batang"/>
          <w:color w:val="auto"/>
        </w:rPr>
        <w:t>]</w:t>
      </w:r>
      <w:r w:rsidR="00660ED9" w:rsidRPr="00E42895">
        <w:rPr>
          <w:rFonts w:eastAsia="Batang"/>
          <w:color w:val="auto"/>
        </w:rPr>
        <w:t xml:space="preserve"> </w:t>
      </w:r>
      <w:r w:rsidRPr="00E42895">
        <w:rPr>
          <w:rFonts w:eastAsia="Batang"/>
          <w:color w:val="auto"/>
        </w:rPr>
        <w:t>, с другой стороны, совместно в дальнейшем именуемые «Стороны», а по отдельности «Сторона», заключили настоящий Договор (далее – Договор или настоящий Договор) о нижеследующем:</w:t>
      </w:r>
    </w:p>
    <w:p w14:paraId="57A5774E" w14:textId="77777777" w:rsidR="000B359E" w:rsidRPr="00E42895" w:rsidRDefault="000B359E" w:rsidP="00020934">
      <w:pPr>
        <w:tabs>
          <w:tab w:val="left" w:pos="284"/>
        </w:tabs>
        <w:suppressAutoHyphens/>
        <w:rPr>
          <w:b/>
          <w:color w:val="auto"/>
        </w:rPr>
      </w:pPr>
    </w:p>
    <w:p w14:paraId="01DEC0E8" w14:textId="58B3C1F9" w:rsidR="00CC36BF" w:rsidRPr="00E42895" w:rsidRDefault="00CC36BF" w:rsidP="00020934">
      <w:pPr>
        <w:pStyle w:val="ae"/>
        <w:numPr>
          <w:ilvl w:val="0"/>
          <w:numId w:val="3"/>
        </w:numPr>
        <w:tabs>
          <w:tab w:val="left" w:pos="284"/>
        </w:tabs>
        <w:suppressAutoHyphens/>
        <w:ind w:left="0" w:firstLine="0"/>
        <w:jc w:val="center"/>
        <w:rPr>
          <w:b/>
          <w:color w:val="auto"/>
        </w:rPr>
      </w:pPr>
      <w:r w:rsidRPr="00E42895">
        <w:rPr>
          <w:b/>
          <w:color w:val="auto"/>
        </w:rPr>
        <w:t>ПРЕДМЕТ ДОГОВОРА</w:t>
      </w:r>
    </w:p>
    <w:p w14:paraId="35350271" w14:textId="211EBAE8" w:rsidR="001A5DE3" w:rsidRPr="00E42895" w:rsidRDefault="001A5DE3" w:rsidP="00020934">
      <w:pPr>
        <w:pStyle w:val="ae"/>
        <w:numPr>
          <w:ilvl w:val="1"/>
          <w:numId w:val="3"/>
        </w:numPr>
        <w:tabs>
          <w:tab w:val="left" w:pos="284"/>
          <w:tab w:val="left" w:pos="567"/>
        </w:tabs>
        <w:suppressAutoHyphens/>
        <w:ind w:left="0" w:firstLine="0"/>
        <w:rPr>
          <w:color w:val="auto"/>
        </w:rPr>
      </w:pPr>
      <w:r w:rsidRPr="00E42895">
        <w:rPr>
          <w:rFonts w:eastAsia="Batang"/>
          <w:color w:val="auto"/>
        </w:rPr>
        <w:t xml:space="preserve">Поставщик обязуется передать в собственность </w:t>
      </w:r>
      <w:r w:rsidR="00C76A58" w:rsidRPr="00E42895">
        <w:rPr>
          <w:rFonts w:eastAsia="Batang"/>
          <w:color w:val="auto"/>
        </w:rPr>
        <w:t xml:space="preserve">Покупателя </w:t>
      </w:r>
      <w:r w:rsidR="009558B5">
        <w:rPr>
          <w:rFonts w:eastAsia="Batang"/>
          <w:color w:val="auto"/>
        </w:rPr>
        <w:t>плоты спасательные в комплекте</w:t>
      </w:r>
      <w:r w:rsidR="00F82DAC" w:rsidRPr="00E42895">
        <w:rPr>
          <w:rFonts w:eastAsia="Batang"/>
          <w:color w:val="auto"/>
        </w:rPr>
        <w:t xml:space="preserve"> </w:t>
      </w:r>
      <w:r w:rsidR="005C4FA4" w:rsidRPr="00E42895">
        <w:rPr>
          <w:rFonts w:eastAsia="Batang"/>
          <w:color w:val="auto"/>
        </w:rPr>
        <w:t>(далее – «</w:t>
      </w:r>
      <w:r w:rsidR="008C2936" w:rsidRPr="00E42895">
        <w:rPr>
          <w:rFonts w:eastAsia="Batang"/>
          <w:color w:val="auto"/>
        </w:rPr>
        <w:t>Товар</w:t>
      </w:r>
      <w:r w:rsidR="000E0367" w:rsidRPr="00E42895">
        <w:rPr>
          <w:rFonts w:eastAsia="Batang"/>
          <w:color w:val="auto"/>
        </w:rPr>
        <w:t>»)</w:t>
      </w:r>
      <w:r w:rsidR="00DF1DB5">
        <w:rPr>
          <w:rFonts w:eastAsia="Batang"/>
          <w:color w:val="auto"/>
        </w:rPr>
        <w:t xml:space="preserve"> для </w:t>
      </w:r>
      <w:r w:rsidR="00063B5A">
        <w:rPr>
          <w:rFonts w:eastAsia="Batang"/>
          <w:color w:val="auto"/>
        </w:rPr>
        <w:t>заказ</w:t>
      </w:r>
      <w:r w:rsidR="002C7EFD">
        <w:rPr>
          <w:rFonts w:eastAsia="Batang"/>
          <w:color w:val="auto"/>
        </w:rPr>
        <w:t>а</w:t>
      </w:r>
      <w:r w:rsidR="00336604">
        <w:rPr>
          <w:rFonts w:eastAsia="Batang"/>
          <w:color w:val="auto"/>
        </w:rPr>
        <w:t xml:space="preserve"> </w:t>
      </w:r>
      <w:r w:rsidR="00EB5E2E">
        <w:rPr>
          <w:rFonts w:eastAsia="Batang"/>
          <w:color w:val="auto"/>
        </w:rPr>
        <w:t xml:space="preserve">№ </w:t>
      </w:r>
      <w:r w:rsidR="00DF1DB5">
        <w:rPr>
          <w:rFonts w:eastAsia="Batang"/>
          <w:color w:val="auto"/>
        </w:rPr>
        <w:t>034</w:t>
      </w:r>
      <w:r w:rsidR="00733912">
        <w:rPr>
          <w:rFonts w:eastAsia="Batang"/>
          <w:color w:val="auto"/>
        </w:rPr>
        <w:t>001</w:t>
      </w:r>
      <w:r w:rsidR="00DF1DB5">
        <w:rPr>
          <w:rFonts w:eastAsia="Batang"/>
          <w:color w:val="auto"/>
        </w:rPr>
        <w:t xml:space="preserve"> </w:t>
      </w:r>
      <w:r w:rsidR="00FB0B7C">
        <w:rPr>
          <w:rFonts w:eastAsia="Batang"/>
          <w:color w:val="auto"/>
        </w:rPr>
        <w:t>стр.</w:t>
      </w:r>
      <w:r w:rsidR="00143290">
        <w:rPr>
          <w:rFonts w:eastAsia="Batang"/>
          <w:color w:val="auto"/>
        </w:rPr>
        <w:t xml:space="preserve"> </w:t>
      </w:r>
      <w:r w:rsidR="00FB0B7C">
        <w:rPr>
          <w:rFonts w:eastAsia="Batang"/>
          <w:color w:val="auto"/>
        </w:rPr>
        <w:t>№</w:t>
      </w:r>
      <w:r w:rsidR="00143290">
        <w:rPr>
          <w:rFonts w:eastAsia="Batang"/>
          <w:color w:val="auto"/>
        </w:rPr>
        <w:t xml:space="preserve"> </w:t>
      </w:r>
      <w:r w:rsidR="00FB0B7C">
        <w:rPr>
          <w:rFonts w:eastAsia="Batang"/>
          <w:color w:val="auto"/>
        </w:rPr>
        <w:t xml:space="preserve">034 </w:t>
      </w:r>
      <w:r w:rsidR="002C7EFD">
        <w:rPr>
          <w:rFonts w:eastAsia="Batang"/>
          <w:color w:val="auto"/>
        </w:rPr>
        <w:t xml:space="preserve">проекта 22480 </w:t>
      </w:r>
      <w:r w:rsidR="00F954EA" w:rsidRPr="00E42895">
        <w:rPr>
          <w:rFonts w:eastAsia="Batang"/>
          <w:color w:val="auto"/>
        </w:rPr>
        <w:t xml:space="preserve">согласно </w:t>
      </w:r>
      <w:r w:rsidR="00A32C11" w:rsidRPr="00E42895">
        <w:rPr>
          <w:rFonts w:eastAsia="Batang"/>
          <w:color w:val="auto"/>
        </w:rPr>
        <w:t xml:space="preserve">Спецификации </w:t>
      </w:r>
      <w:r w:rsidRPr="00E42895">
        <w:rPr>
          <w:rFonts w:eastAsia="Batang"/>
          <w:color w:val="auto"/>
        </w:rPr>
        <w:t>(Приложение №</w:t>
      </w:r>
      <w:r w:rsidR="00F4039C" w:rsidRPr="00E42895">
        <w:rPr>
          <w:rFonts w:eastAsia="Batang"/>
          <w:color w:val="auto"/>
        </w:rPr>
        <w:t xml:space="preserve"> </w:t>
      </w:r>
      <w:r w:rsidR="00E0053E" w:rsidRPr="00E42895">
        <w:rPr>
          <w:rFonts w:eastAsia="Batang"/>
          <w:color w:val="auto"/>
        </w:rPr>
        <w:t>1</w:t>
      </w:r>
      <w:r w:rsidRPr="00E42895">
        <w:rPr>
          <w:rFonts w:eastAsia="Batang"/>
          <w:color w:val="auto"/>
        </w:rPr>
        <w:t xml:space="preserve"> к настоящему Договору</w:t>
      </w:r>
      <w:r w:rsidR="009874CB" w:rsidRPr="00E42895">
        <w:rPr>
          <w:rFonts w:eastAsia="Batang"/>
          <w:color w:val="auto"/>
        </w:rPr>
        <w:t>)</w:t>
      </w:r>
      <w:r w:rsidR="0004367B" w:rsidRPr="00E42895">
        <w:rPr>
          <w:rFonts w:eastAsia="Batang"/>
          <w:color w:val="auto"/>
        </w:rPr>
        <w:t xml:space="preserve">, </w:t>
      </w:r>
      <w:r w:rsidR="00683C3D" w:rsidRPr="00E42895">
        <w:rPr>
          <w:rFonts w:eastAsia="Batang"/>
          <w:color w:val="auto"/>
        </w:rPr>
        <w:t>котор</w:t>
      </w:r>
      <w:r w:rsidR="0004367B" w:rsidRPr="00E42895">
        <w:rPr>
          <w:rFonts w:eastAsia="Batang"/>
          <w:color w:val="auto"/>
        </w:rPr>
        <w:t>ые</w:t>
      </w:r>
      <w:r w:rsidR="009874CB" w:rsidRPr="00E42895">
        <w:rPr>
          <w:rFonts w:eastAsia="Batang"/>
          <w:color w:val="auto"/>
        </w:rPr>
        <w:t xml:space="preserve"> явля</w:t>
      </w:r>
      <w:r w:rsidR="0004367B" w:rsidRPr="00E42895">
        <w:rPr>
          <w:rFonts w:eastAsia="Batang"/>
          <w:color w:val="auto"/>
        </w:rPr>
        <w:t>ю</w:t>
      </w:r>
      <w:r w:rsidR="009874CB" w:rsidRPr="00E42895">
        <w:rPr>
          <w:rFonts w:eastAsia="Batang"/>
          <w:color w:val="auto"/>
        </w:rPr>
        <w:t xml:space="preserve">тся </w:t>
      </w:r>
      <w:r w:rsidRPr="00E42895">
        <w:rPr>
          <w:rFonts w:eastAsia="Batang"/>
          <w:color w:val="auto"/>
        </w:rPr>
        <w:t>неотъемлемой частью настоящего Договора</w:t>
      </w:r>
      <w:r w:rsidR="000A3A2B" w:rsidRPr="00E42895">
        <w:rPr>
          <w:rFonts w:eastAsia="Batang"/>
          <w:color w:val="auto"/>
        </w:rPr>
        <w:t xml:space="preserve"> (далее – Спецификация)</w:t>
      </w:r>
      <w:r w:rsidRPr="00E42895">
        <w:rPr>
          <w:rFonts w:eastAsia="Batang"/>
          <w:color w:val="auto"/>
        </w:rPr>
        <w:t>,</w:t>
      </w:r>
      <w:r w:rsidR="000E0367" w:rsidRPr="00E42895">
        <w:rPr>
          <w:rFonts w:eastAsia="Batang"/>
          <w:color w:val="auto"/>
        </w:rPr>
        <w:t xml:space="preserve"> </w:t>
      </w:r>
      <w:r w:rsidRPr="00E42895">
        <w:rPr>
          <w:rFonts w:eastAsia="Batang"/>
          <w:color w:val="auto"/>
        </w:rPr>
        <w:t>а Покупатель об</w:t>
      </w:r>
      <w:r w:rsidR="005C4FA4" w:rsidRPr="00E42895">
        <w:rPr>
          <w:rFonts w:eastAsia="Batang"/>
          <w:color w:val="auto"/>
        </w:rPr>
        <w:t xml:space="preserve">язуется принять и оплатить </w:t>
      </w:r>
      <w:r w:rsidR="00F305AF">
        <w:rPr>
          <w:rFonts w:eastAsia="Batang"/>
          <w:color w:val="auto"/>
        </w:rPr>
        <w:t>Товар</w:t>
      </w:r>
      <w:r w:rsidR="00B93C96" w:rsidRPr="00E42895">
        <w:rPr>
          <w:rFonts w:eastAsia="Batang"/>
          <w:color w:val="auto"/>
        </w:rPr>
        <w:t>.</w:t>
      </w:r>
      <w:r w:rsidRPr="00E42895">
        <w:rPr>
          <w:color w:val="auto"/>
        </w:rPr>
        <w:t xml:space="preserve"> </w:t>
      </w:r>
    </w:p>
    <w:p w14:paraId="4DAB78ED" w14:textId="77777777" w:rsidR="00193C53" w:rsidRPr="00E42895" w:rsidRDefault="00193C53" w:rsidP="00020934">
      <w:pPr>
        <w:pStyle w:val="ae"/>
        <w:numPr>
          <w:ilvl w:val="1"/>
          <w:numId w:val="3"/>
        </w:numPr>
        <w:tabs>
          <w:tab w:val="left" w:pos="284"/>
          <w:tab w:val="left" w:pos="567"/>
        </w:tabs>
        <w:suppressAutoHyphens/>
        <w:ind w:left="0" w:firstLine="0"/>
        <w:rPr>
          <w:color w:val="auto"/>
        </w:rPr>
      </w:pPr>
      <w:r w:rsidRPr="00E42895">
        <w:rPr>
          <w:color w:val="auto"/>
        </w:rPr>
        <w:t xml:space="preserve">Поставщик гарантирует, что поставляемый Товар свободен от любых прав третьих лиц, не заложен, под запретом или арестом не состоит. </w:t>
      </w:r>
    </w:p>
    <w:p w14:paraId="464AE7B3" w14:textId="43DEEAB3" w:rsidR="00CA6BE2" w:rsidRPr="00E42895" w:rsidRDefault="001762C0" w:rsidP="00020934">
      <w:pPr>
        <w:pStyle w:val="ae"/>
        <w:numPr>
          <w:ilvl w:val="1"/>
          <w:numId w:val="3"/>
        </w:numPr>
        <w:tabs>
          <w:tab w:val="left" w:pos="284"/>
          <w:tab w:val="left" w:pos="567"/>
        </w:tabs>
        <w:suppressAutoHyphens/>
        <w:ind w:left="0" w:firstLine="0"/>
        <w:rPr>
          <w:color w:val="auto"/>
        </w:rPr>
      </w:pPr>
      <w:r w:rsidRPr="00E42895">
        <w:rPr>
          <w:color w:val="auto"/>
        </w:rPr>
        <w:t xml:space="preserve">Товар, передаваемый Покупателю Поставщиком по </w:t>
      </w:r>
      <w:r w:rsidR="00134AD5" w:rsidRPr="00E42895">
        <w:rPr>
          <w:color w:val="auto"/>
        </w:rPr>
        <w:t>настоящему</w:t>
      </w:r>
      <w:r w:rsidRPr="00E42895">
        <w:rPr>
          <w:color w:val="auto"/>
        </w:rPr>
        <w:t xml:space="preserve"> Договору, должен иметь статус находящегося в свободном обращении на таможенной территории Российской Федерации. </w:t>
      </w:r>
    </w:p>
    <w:p w14:paraId="2E88A5C3" w14:textId="164583BC" w:rsidR="003A40E2" w:rsidRPr="00E42895" w:rsidRDefault="005C4FA4" w:rsidP="00020934">
      <w:pPr>
        <w:pStyle w:val="ae"/>
        <w:numPr>
          <w:ilvl w:val="1"/>
          <w:numId w:val="3"/>
        </w:numPr>
        <w:tabs>
          <w:tab w:val="left" w:pos="284"/>
          <w:tab w:val="left" w:pos="567"/>
        </w:tabs>
        <w:suppressAutoHyphens/>
        <w:ind w:left="0" w:firstLine="0"/>
        <w:rPr>
          <w:color w:val="auto"/>
        </w:rPr>
      </w:pPr>
      <w:r w:rsidRPr="00E42895">
        <w:rPr>
          <w:rFonts w:eastAsia="Batang"/>
          <w:color w:val="auto"/>
        </w:rPr>
        <w:t xml:space="preserve">Качество поставляемого по настоящему Договору </w:t>
      </w:r>
      <w:r w:rsidR="00F305AF">
        <w:rPr>
          <w:rFonts w:eastAsia="Batang"/>
          <w:color w:val="auto"/>
        </w:rPr>
        <w:t>Товара</w:t>
      </w:r>
      <w:r w:rsidRPr="00E42895">
        <w:rPr>
          <w:rFonts w:eastAsia="Batang"/>
          <w:color w:val="auto"/>
        </w:rPr>
        <w:t xml:space="preserve"> должно соответствовать </w:t>
      </w:r>
      <w:r w:rsidRPr="00E42895">
        <w:rPr>
          <w:color w:val="auto"/>
        </w:rPr>
        <w:t>требованиям, определенным в Спецификации (Приложение № 1 к настоящему Договору).</w:t>
      </w:r>
    </w:p>
    <w:p w14:paraId="32110C4F" w14:textId="548F964A" w:rsidR="007F33D7" w:rsidRPr="00E42895" w:rsidRDefault="00BC2D0D" w:rsidP="00BC2D0D">
      <w:pPr>
        <w:pStyle w:val="ae"/>
        <w:numPr>
          <w:ilvl w:val="1"/>
          <w:numId w:val="3"/>
        </w:numPr>
        <w:tabs>
          <w:tab w:val="clear" w:pos="4677"/>
          <w:tab w:val="left" w:pos="0"/>
          <w:tab w:val="center" w:pos="567"/>
        </w:tabs>
        <w:suppressAutoHyphens/>
        <w:ind w:left="0" w:firstLine="0"/>
        <w:rPr>
          <w:rFonts w:eastAsia="Batang"/>
          <w:color w:val="auto"/>
        </w:rPr>
      </w:pPr>
      <w:r w:rsidRPr="00E42895">
        <w:rPr>
          <w:rFonts w:eastAsia="Batang"/>
          <w:color w:val="auto"/>
        </w:rPr>
        <w:t xml:space="preserve">Настоящий Договор заключается во исполнение </w:t>
      </w:r>
      <w:r w:rsidR="008921A1" w:rsidRPr="00E42895">
        <w:rPr>
          <w:rFonts w:eastAsia="Batang"/>
          <w:color w:val="auto"/>
        </w:rPr>
        <w:t>Д</w:t>
      </w:r>
      <w:r w:rsidRPr="00E42895">
        <w:rPr>
          <w:rFonts w:eastAsia="Batang"/>
          <w:color w:val="auto"/>
        </w:rPr>
        <w:t xml:space="preserve">оговора </w:t>
      </w:r>
      <w:r w:rsidR="00D25AEA" w:rsidRPr="00E42895">
        <w:rPr>
          <w:rFonts w:eastAsia="Batang"/>
          <w:color w:val="auto"/>
        </w:rPr>
        <w:t xml:space="preserve"> </w:t>
      </w:r>
      <w:r w:rsidRPr="00E42895">
        <w:rPr>
          <w:rFonts w:eastAsia="Batang"/>
          <w:color w:val="auto"/>
        </w:rPr>
        <w:t xml:space="preserve"> № 2018-31-17 от 25.09.2018 г.</w:t>
      </w:r>
      <w:r w:rsidR="00D25AEA" w:rsidRPr="00E42895">
        <w:rPr>
          <w:rFonts w:eastAsia="Batang"/>
          <w:color w:val="auto"/>
        </w:rPr>
        <w:t xml:space="preserve"> в новой редакции от 25 июня 2021 г.</w:t>
      </w:r>
      <w:r w:rsidRPr="00E42895">
        <w:rPr>
          <w:rFonts w:eastAsia="Batang"/>
          <w:color w:val="auto"/>
        </w:rPr>
        <w:t xml:space="preserve">, заключенного между </w:t>
      </w:r>
      <w:r w:rsidR="00D25AEA" w:rsidRPr="00E42895">
        <w:rPr>
          <w:rFonts w:eastAsia="Batang"/>
          <w:color w:val="auto"/>
        </w:rPr>
        <w:t xml:space="preserve">ООО «Газпромбанк </w:t>
      </w:r>
      <w:r w:rsidR="00E72AE3" w:rsidRPr="00E42895">
        <w:rPr>
          <w:rFonts w:eastAsia="Batang"/>
          <w:color w:val="auto"/>
        </w:rPr>
        <w:t>Лизинг» и</w:t>
      </w:r>
      <w:r w:rsidR="00D25AEA" w:rsidRPr="00E42895">
        <w:rPr>
          <w:rFonts w:eastAsia="Batang"/>
          <w:color w:val="auto"/>
        </w:rPr>
        <w:t xml:space="preserve"> </w:t>
      </w:r>
      <w:r w:rsidRPr="00E42895">
        <w:rPr>
          <w:rFonts w:eastAsia="Batang"/>
          <w:color w:val="auto"/>
        </w:rPr>
        <w:t>ООО «</w:t>
      </w:r>
      <w:r w:rsidR="00D25AEA" w:rsidRPr="00E42895">
        <w:rPr>
          <w:rFonts w:eastAsia="Batang"/>
          <w:color w:val="auto"/>
        </w:rPr>
        <w:t>ССК «</w:t>
      </w:r>
      <w:r w:rsidR="00E72AE3" w:rsidRPr="00E42895">
        <w:rPr>
          <w:rFonts w:eastAsia="Batang"/>
          <w:color w:val="auto"/>
        </w:rPr>
        <w:t>Звезда» на</w:t>
      </w:r>
      <w:r w:rsidRPr="00E42895">
        <w:rPr>
          <w:rFonts w:eastAsia="Batang"/>
          <w:color w:val="auto"/>
        </w:rPr>
        <w:t xml:space="preserve"> </w:t>
      </w:r>
      <w:r w:rsidR="00D25AEA" w:rsidRPr="00E42895">
        <w:rPr>
          <w:rFonts w:eastAsia="Batang"/>
          <w:color w:val="auto"/>
        </w:rPr>
        <w:t>поставку</w:t>
      </w:r>
      <w:r w:rsidRPr="00E42895">
        <w:rPr>
          <w:rFonts w:eastAsia="Batang"/>
          <w:color w:val="auto"/>
        </w:rPr>
        <w:t xml:space="preserve"> пассажирского судна для перевозки экипажей добычных и буровых платформ проект 22480 (заводской строительный номер</w:t>
      </w:r>
      <w:r w:rsidR="00336604">
        <w:rPr>
          <w:rFonts w:eastAsia="Batang"/>
          <w:color w:val="auto"/>
        </w:rPr>
        <w:t xml:space="preserve"> заказа</w:t>
      </w:r>
      <w:r w:rsidRPr="00E42895">
        <w:rPr>
          <w:rFonts w:eastAsia="Batang"/>
          <w:color w:val="auto"/>
        </w:rPr>
        <w:t xml:space="preserve"> 034).</w:t>
      </w:r>
      <w:r w:rsidR="00D25AEA" w:rsidRPr="00E42895">
        <w:rPr>
          <w:rFonts w:eastAsia="Batang"/>
          <w:color w:val="auto"/>
        </w:rPr>
        <w:t xml:space="preserve"> </w:t>
      </w:r>
      <w:r w:rsidR="007F33D7" w:rsidRPr="00E42895">
        <w:rPr>
          <w:rFonts w:eastAsia="Batang"/>
          <w:color w:val="auto"/>
        </w:rPr>
        <w:t xml:space="preserve">Поставляемый Товар должен быть новым Товаром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Дата производства Товара не ранее </w:t>
      </w:r>
      <w:r w:rsidR="00E41A0A">
        <w:rPr>
          <w:rFonts w:eastAsia="Batang"/>
          <w:color w:val="auto"/>
        </w:rPr>
        <w:t>202</w:t>
      </w:r>
      <w:r w:rsidR="00EB5E2E">
        <w:rPr>
          <w:rFonts w:eastAsia="Batang"/>
          <w:color w:val="auto"/>
        </w:rPr>
        <w:t>2</w:t>
      </w:r>
      <w:r w:rsidR="00E41A0A">
        <w:rPr>
          <w:rFonts w:eastAsia="Batang"/>
          <w:color w:val="auto"/>
        </w:rPr>
        <w:t xml:space="preserve"> </w:t>
      </w:r>
      <w:r w:rsidR="007F33D7" w:rsidRPr="00E42895">
        <w:rPr>
          <w:rFonts w:eastAsia="Batang"/>
          <w:color w:val="auto"/>
        </w:rPr>
        <w:t xml:space="preserve">года. </w:t>
      </w:r>
    </w:p>
    <w:p w14:paraId="4111A09D" w14:textId="3B5845DA" w:rsidR="00C53A6C" w:rsidRPr="00E42895" w:rsidRDefault="00C53A6C" w:rsidP="00020934">
      <w:pPr>
        <w:pStyle w:val="ae"/>
        <w:numPr>
          <w:ilvl w:val="1"/>
          <w:numId w:val="3"/>
        </w:numPr>
        <w:tabs>
          <w:tab w:val="left" w:pos="284"/>
          <w:tab w:val="left" w:pos="567"/>
        </w:tabs>
        <w:suppressAutoHyphens/>
        <w:ind w:left="0" w:firstLine="0"/>
        <w:rPr>
          <w:rFonts w:eastAsia="Batang"/>
          <w:color w:val="auto"/>
        </w:rPr>
      </w:pPr>
      <w:r w:rsidRPr="00E42895">
        <w:rPr>
          <w:rFonts w:eastAsia="Batang"/>
          <w:color w:val="auto"/>
        </w:rPr>
        <w:t>Товар должен иметь маркировку с указанием товарного знака изготовителя.</w:t>
      </w:r>
    </w:p>
    <w:p w14:paraId="771ACF86" w14:textId="77777777" w:rsidR="00E718A9" w:rsidRPr="00E42895" w:rsidRDefault="00E718A9" w:rsidP="00020934">
      <w:pPr>
        <w:tabs>
          <w:tab w:val="left" w:pos="284"/>
        </w:tabs>
        <w:suppressAutoHyphens/>
        <w:spacing w:line="240" w:lineRule="auto"/>
        <w:rPr>
          <w:b/>
          <w:color w:val="auto"/>
        </w:rPr>
      </w:pPr>
    </w:p>
    <w:p w14:paraId="5A983BF8" w14:textId="7D043531" w:rsidR="00CC36BF" w:rsidRPr="00E42895" w:rsidRDefault="00CC36BF" w:rsidP="00020934">
      <w:pPr>
        <w:pStyle w:val="ae"/>
        <w:numPr>
          <w:ilvl w:val="0"/>
          <w:numId w:val="3"/>
        </w:numPr>
        <w:tabs>
          <w:tab w:val="left" w:pos="284"/>
        </w:tabs>
        <w:suppressAutoHyphens/>
        <w:ind w:left="0" w:firstLine="0"/>
        <w:jc w:val="center"/>
        <w:rPr>
          <w:b/>
          <w:color w:val="auto"/>
        </w:rPr>
      </w:pPr>
      <w:r w:rsidRPr="00E42895">
        <w:rPr>
          <w:b/>
          <w:color w:val="auto"/>
        </w:rPr>
        <w:t>ЦЕНА ДОГОВОРА</w:t>
      </w:r>
    </w:p>
    <w:p w14:paraId="32F0EEBC" w14:textId="6CFBA2A9" w:rsidR="00796E42" w:rsidRPr="00E42895" w:rsidRDefault="00796E42" w:rsidP="00020934">
      <w:pPr>
        <w:tabs>
          <w:tab w:val="left" w:pos="426"/>
        </w:tabs>
        <w:suppressAutoHyphens/>
        <w:rPr>
          <w:color w:val="auto"/>
        </w:rPr>
      </w:pPr>
      <w:r w:rsidRPr="00E42895">
        <w:rPr>
          <w:color w:val="auto"/>
        </w:rPr>
        <w:t>2.1 Общая цена Договора составляет</w:t>
      </w:r>
      <w:r w:rsidR="00F15D1D" w:rsidRPr="00E42895">
        <w:rPr>
          <w:color w:val="auto"/>
        </w:rPr>
        <w:t xml:space="preserve"> ________</w:t>
      </w:r>
      <w:r w:rsidRPr="00E42895">
        <w:rPr>
          <w:color w:val="auto"/>
        </w:rPr>
        <w:t xml:space="preserve"> руб. </w:t>
      </w:r>
      <w:r w:rsidRPr="00E42895">
        <w:rPr>
          <w:rFonts w:eastAsia="Times New Roman"/>
          <w:color w:val="auto"/>
          <w:lang w:eastAsia="ru-RU"/>
        </w:rPr>
        <w:t>(</w:t>
      </w:r>
      <w:r w:rsidRPr="00E42895">
        <w:rPr>
          <w:iCs/>
          <w:color w:val="auto"/>
        </w:rPr>
        <w:t>руб. коп</w:t>
      </w:r>
      <w:r w:rsidRPr="00E42895">
        <w:rPr>
          <w:rFonts w:eastAsia="Times New Roman"/>
          <w:color w:val="auto"/>
          <w:lang w:eastAsia="ru-RU"/>
        </w:rPr>
        <w:t xml:space="preserve">), в том числе НДС 20% в размере </w:t>
      </w:r>
      <w:r w:rsidR="00F15D1D" w:rsidRPr="0037760A">
        <w:rPr>
          <w:iCs/>
          <w:color w:val="auto"/>
        </w:rPr>
        <w:t>_________</w:t>
      </w:r>
      <w:r w:rsidRPr="00E42895">
        <w:rPr>
          <w:color w:val="auto"/>
        </w:rPr>
        <w:t xml:space="preserve"> руб. </w:t>
      </w:r>
      <w:r w:rsidRPr="00E42895">
        <w:rPr>
          <w:rFonts w:eastAsia="Times New Roman"/>
          <w:bCs/>
          <w:color w:val="auto"/>
          <w:lang w:eastAsia="ru-RU"/>
        </w:rPr>
        <w:t>(</w:t>
      </w:r>
      <w:r w:rsidRPr="00E42895">
        <w:rPr>
          <w:iCs/>
          <w:color w:val="auto"/>
        </w:rPr>
        <w:t>руб.</w:t>
      </w:r>
      <w:r w:rsidR="00F02380" w:rsidRPr="00E42895">
        <w:rPr>
          <w:iCs/>
          <w:color w:val="auto"/>
        </w:rPr>
        <w:t xml:space="preserve"> </w:t>
      </w:r>
      <w:r w:rsidRPr="00E42895">
        <w:rPr>
          <w:iCs/>
          <w:color w:val="auto"/>
        </w:rPr>
        <w:t>коп</w:t>
      </w:r>
      <w:r w:rsidRPr="00E42895">
        <w:rPr>
          <w:rFonts w:eastAsia="Times New Roman"/>
          <w:bCs/>
          <w:color w:val="auto"/>
          <w:lang w:eastAsia="ru-RU"/>
        </w:rPr>
        <w:t>)</w:t>
      </w:r>
      <w:r w:rsidR="008D7786" w:rsidRPr="00E42895">
        <w:rPr>
          <w:rFonts w:eastAsia="Times New Roman"/>
          <w:bCs/>
          <w:color w:val="auto"/>
          <w:lang w:eastAsia="ru-RU"/>
        </w:rPr>
        <w:t>,</w:t>
      </w:r>
      <w:r w:rsidR="008D7786" w:rsidRPr="00E42895">
        <w:rPr>
          <w:color w:val="auto"/>
        </w:rPr>
        <w:t xml:space="preserve"> которая является твердой и не может быть изменена иначе, как по соглашению Сторон</w:t>
      </w:r>
      <w:r w:rsidRPr="00E42895">
        <w:rPr>
          <w:rFonts w:eastAsia="Times New Roman"/>
          <w:bCs/>
          <w:color w:val="auto"/>
          <w:lang w:eastAsia="ru-RU"/>
        </w:rPr>
        <w:t xml:space="preserve"> </w:t>
      </w:r>
      <w:r w:rsidRPr="00E42895">
        <w:rPr>
          <w:rFonts w:eastAsia="Times New Roman"/>
          <w:color w:val="auto"/>
          <w:lang w:eastAsia="ru-RU"/>
        </w:rPr>
        <w:t>и</w:t>
      </w:r>
      <w:r w:rsidRPr="00E42895">
        <w:rPr>
          <w:color w:val="auto"/>
        </w:rPr>
        <w:t xml:space="preserve"> включает в себя:</w:t>
      </w:r>
    </w:p>
    <w:p w14:paraId="569F1D8F" w14:textId="77777777" w:rsidR="00796E42" w:rsidRPr="00E42895" w:rsidRDefault="00796E42" w:rsidP="00020934">
      <w:pPr>
        <w:numPr>
          <w:ilvl w:val="0"/>
          <w:numId w:val="2"/>
        </w:numPr>
        <w:suppressAutoHyphens/>
        <w:spacing w:line="240" w:lineRule="auto"/>
        <w:ind w:left="851" w:hanging="567"/>
        <w:rPr>
          <w:rFonts w:eastAsia="Times New Roman"/>
          <w:color w:val="auto"/>
        </w:rPr>
      </w:pPr>
      <w:r w:rsidRPr="00E42895">
        <w:rPr>
          <w:rFonts w:eastAsia="Times New Roman"/>
          <w:color w:val="auto"/>
        </w:rPr>
        <w:t>стоимость Товара;</w:t>
      </w:r>
    </w:p>
    <w:p w14:paraId="313DEBFD" w14:textId="30F89245" w:rsidR="00796E42" w:rsidRPr="00E42895" w:rsidRDefault="00796E42" w:rsidP="00020934">
      <w:pPr>
        <w:numPr>
          <w:ilvl w:val="0"/>
          <w:numId w:val="2"/>
        </w:numPr>
        <w:suppressAutoHyphens/>
        <w:spacing w:line="240" w:lineRule="auto"/>
        <w:ind w:left="851" w:hanging="567"/>
        <w:rPr>
          <w:rFonts w:eastAsia="Times New Roman"/>
          <w:color w:val="auto"/>
        </w:rPr>
      </w:pPr>
      <w:r w:rsidRPr="00E42895">
        <w:rPr>
          <w:rFonts w:eastAsia="Times New Roman"/>
          <w:color w:val="auto"/>
        </w:rPr>
        <w:t>расходы по доставке Товара до Места приемки согласно п. 5.1</w:t>
      </w:r>
      <w:r w:rsidR="00E41A0A">
        <w:rPr>
          <w:rFonts w:eastAsia="Times New Roman"/>
          <w:color w:val="auto"/>
        </w:rPr>
        <w:t>, 5.3</w:t>
      </w:r>
      <w:r w:rsidRPr="00E42895">
        <w:rPr>
          <w:rFonts w:eastAsia="Times New Roman"/>
          <w:color w:val="auto"/>
        </w:rPr>
        <w:t xml:space="preserve"> Договора. </w:t>
      </w:r>
    </w:p>
    <w:p w14:paraId="2F93181C" w14:textId="1773FAD3" w:rsidR="00796E42" w:rsidRPr="00E42895" w:rsidRDefault="00796E42" w:rsidP="00020934">
      <w:pPr>
        <w:numPr>
          <w:ilvl w:val="0"/>
          <w:numId w:val="2"/>
        </w:numPr>
        <w:suppressAutoHyphens/>
        <w:spacing w:line="240" w:lineRule="auto"/>
        <w:ind w:left="851" w:hanging="567"/>
        <w:rPr>
          <w:rFonts w:eastAsia="Times New Roman"/>
          <w:color w:val="auto"/>
        </w:rPr>
      </w:pPr>
      <w:r w:rsidRPr="00E42895">
        <w:rPr>
          <w:rFonts w:eastAsia="Times New Roman"/>
          <w:color w:val="auto"/>
        </w:rPr>
        <w:t>стоимость документов согласно п. 5.</w:t>
      </w:r>
      <w:r w:rsidR="00EB5E2E">
        <w:rPr>
          <w:rFonts w:eastAsia="Times New Roman"/>
          <w:color w:val="auto"/>
        </w:rPr>
        <w:t>8</w:t>
      </w:r>
      <w:r w:rsidRPr="00E42895">
        <w:rPr>
          <w:rFonts w:eastAsia="Times New Roman"/>
          <w:color w:val="auto"/>
        </w:rPr>
        <w:t>.1, 5.</w:t>
      </w:r>
      <w:r w:rsidR="00EB5E2E">
        <w:rPr>
          <w:rFonts w:eastAsia="Times New Roman"/>
          <w:color w:val="auto"/>
        </w:rPr>
        <w:t>8</w:t>
      </w:r>
      <w:r w:rsidRPr="00E42895">
        <w:rPr>
          <w:rFonts w:eastAsia="Times New Roman"/>
          <w:color w:val="auto"/>
        </w:rPr>
        <w:t>.</w:t>
      </w:r>
      <w:r w:rsidR="00336604">
        <w:rPr>
          <w:rFonts w:eastAsia="Times New Roman"/>
          <w:color w:val="auto"/>
        </w:rPr>
        <w:t>2</w:t>
      </w:r>
      <w:r w:rsidRPr="00E42895">
        <w:rPr>
          <w:rFonts w:eastAsia="Times New Roman"/>
          <w:color w:val="auto"/>
        </w:rPr>
        <w:t xml:space="preserve"> настоящего Договора; </w:t>
      </w:r>
    </w:p>
    <w:p w14:paraId="3910C3C9" w14:textId="77777777" w:rsidR="00796E42" w:rsidRPr="00E42895" w:rsidRDefault="00796E42" w:rsidP="00020934">
      <w:pPr>
        <w:numPr>
          <w:ilvl w:val="0"/>
          <w:numId w:val="2"/>
        </w:numPr>
        <w:suppressAutoHyphens/>
        <w:spacing w:line="240" w:lineRule="auto"/>
        <w:ind w:left="851" w:hanging="567"/>
        <w:contextualSpacing/>
        <w:rPr>
          <w:rFonts w:eastAsia="Calibri"/>
          <w:color w:val="auto"/>
        </w:rPr>
      </w:pPr>
      <w:r w:rsidRPr="00E42895">
        <w:rPr>
          <w:rFonts w:eastAsia="Calibri"/>
          <w:color w:val="auto"/>
        </w:rPr>
        <w:t>страховка товара от места погрузки до окончания выгрузки в месте доставки;</w:t>
      </w:r>
    </w:p>
    <w:p w14:paraId="5333D926" w14:textId="77777777" w:rsidR="00796E42" w:rsidRPr="00E42895" w:rsidRDefault="00796E42" w:rsidP="00020934">
      <w:pPr>
        <w:numPr>
          <w:ilvl w:val="0"/>
          <w:numId w:val="2"/>
        </w:numPr>
        <w:suppressAutoHyphens/>
        <w:spacing w:line="240" w:lineRule="auto"/>
        <w:ind w:left="851" w:hanging="567"/>
        <w:rPr>
          <w:rFonts w:eastAsia="Times New Roman"/>
          <w:color w:val="auto"/>
        </w:rPr>
      </w:pPr>
      <w:r w:rsidRPr="00E42895">
        <w:rPr>
          <w:rFonts w:eastAsia="Times New Roman"/>
          <w:color w:val="auto"/>
        </w:rPr>
        <w:t xml:space="preserve">стоимость упаковки Товара; </w:t>
      </w:r>
    </w:p>
    <w:p w14:paraId="071E6C90" w14:textId="77777777" w:rsidR="00796E42" w:rsidRPr="00E42895" w:rsidRDefault="00796E42" w:rsidP="00020934">
      <w:pPr>
        <w:numPr>
          <w:ilvl w:val="0"/>
          <w:numId w:val="2"/>
        </w:numPr>
        <w:suppressAutoHyphens/>
        <w:spacing w:line="240" w:lineRule="auto"/>
        <w:ind w:left="851" w:hanging="567"/>
        <w:rPr>
          <w:rFonts w:eastAsia="Times New Roman"/>
          <w:color w:val="auto"/>
        </w:rPr>
      </w:pPr>
      <w:r w:rsidRPr="00E42895">
        <w:rPr>
          <w:rFonts w:eastAsia="Times New Roman"/>
          <w:color w:val="auto"/>
        </w:rPr>
        <w:t>все пошлины, налоги и сборы на территории Российской Федерации.</w:t>
      </w:r>
    </w:p>
    <w:p w14:paraId="3537770D" w14:textId="77777777" w:rsidR="00796E42" w:rsidRPr="00E42895" w:rsidRDefault="00796E42" w:rsidP="00020934">
      <w:pPr>
        <w:numPr>
          <w:ilvl w:val="0"/>
          <w:numId w:val="2"/>
        </w:numPr>
        <w:suppressAutoHyphens/>
        <w:spacing w:line="240" w:lineRule="auto"/>
        <w:ind w:left="851" w:hanging="567"/>
        <w:rPr>
          <w:rFonts w:eastAsia="Times New Roman"/>
          <w:color w:val="auto"/>
        </w:rPr>
      </w:pPr>
      <w:r w:rsidRPr="00E42895">
        <w:rPr>
          <w:rFonts w:eastAsia="Times New Roman"/>
          <w:color w:val="auto"/>
        </w:rPr>
        <w:t xml:space="preserve">маркировку Товара; </w:t>
      </w:r>
    </w:p>
    <w:p w14:paraId="2BDF040B" w14:textId="086BAB2C" w:rsidR="00796E42" w:rsidRPr="00E42895" w:rsidRDefault="00796E42" w:rsidP="00020934">
      <w:pPr>
        <w:numPr>
          <w:ilvl w:val="0"/>
          <w:numId w:val="2"/>
        </w:numPr>
        <w:suppressAutoHyphens/>
        <w:spacing w:line="240" w:lineRule="auto"/>
        <w:ind w:left="851" w:hanging="567"/>
        <w:rPr>
          <w:rFonts w:eastAsia="Times New Roman"/>
          <w:color w:val="auto"/>
        </w:rPr>
      </w:pPr>
      <w:r w:rsidRPr="00E42895">
        <w:rPr>
          <w:rFonts w:eastAsia="Times New Roman"/>
          <w:color w:val="auto"/>
        </w:rPr>
        <w:t xml:space="preserve">прибыль </w:t>
      </w:r>
      <w:r w:rsidR="009A2CBA" w:rsidRPr="00E42895">
        <w:rPr>
          <w:rFonts w:eastAsia="Times New Roman"/>
          <w:color w:val="auto"/>
        </w:rPr>
        <w:t>Поставщика</w:t>
      </w:r>
      <w:r w:rsidRPr="00E42895">
        <w:rPr>
          <w:rFonts w:eastAsia="Times New Roman"/>
          <w:color w:val="auto"/>
        </w:rPr>
        <w:t>;</w:t>
      </w:r>
    </w:p>
    <w:p w14:paraId="25AAD711" w14:textId="0BB39D5B" w:rsidR="00796E42" w:rsidRPr="00E42895" w:rsidRDefault="00796E42" w:rsidP="00020934">
      <w:pPr>
        <w:numPr>
          <w:ilvl w:val="0"/>
          <w:numId w:val="2"/>
        </w:numPr>
        <w:suppressAutoHyphens/>
        <w:spacing w:line="240" w:lineRule="auto"/>
        <w:ind w:left="851" w:hanging="567"/>
        <w:rPr>
          <w:rFonts w:eastAsia="Times New Roman"/>
          <w:color w:val="auto"/>
        </w:rPr>
      </w:pPr>
      <w:r w:rsidRPr="00E42895">
        <w:rPr>
          <w:rFonts w:eastAsia="Times New Roman"/>
          <w:color w:val="auto"/>
        </w:rPr>
        <w:t>стоимость ЗИП, расходных материалов, инструмента, приспособлений, оснастки;</w:t>
      </w:r>
    </w:p>
    <w:p w14:paraId="04A86409" w14:textId="7E58945B" w:rsidR="00405CA6" w:rsidRDefault="00B93C96" w:rsidP="00020934">
      <w:pPr>
        <w:numPr>
          <w:ilvl w:val="0"/>
          <w:numId w:val="2"/>
        </w:numPr>
        <w:suppressAutoHyphens/>
        <w:spacing w:line="240" w:lineRule="auto"/>
        <w:ind w:left="851" w:hanging="567"/>
        <w:rPr>
          <w:rFonts w:eastAsia="Times New Roman"/>
          <w:color w:val="auto"/>
        </w:rPr>
      </w:pPr>
      <w:r w:rsidRPr="00E42895">
        <w:rPr>
          <w:rFonts w:eastAsia="Times New Roman"/>
          <w:color w:val="auto"/>
        </w:rPr>
        <w:t>иные расходы, связанные с выполнением обязательств по Договору</w:t>
      </w:r>
      <w:r w:rsidR="00A326EE">
        <w:rPr>
          <w:rFonts w:eastAsia="Times New Roman"/>
          <w:color w:val="auto"/>
        </w:rPr>
        <w:t>.</w:t>
      </w:r>
    </w:p>
    <w:p w14:paraId="27405761" w14:textId="77777777" w:rsidR="00A326EE" w:rsidRPr="00E42895" w:rsidRDefault="00A326EE" w:rsidP="00A326EE">
      <w:pPr>
        <w:suppressAutoHyphens/>
        <w:spacing w:line="240" w:lineRule="auto"/>
        <w:ind w:left="851"/>
        <w:rPr>
          <w:rFonts w:eastAsia="Times New Roman"/>
          <w:color w:val="auto"/>
        </w:rPr>
      </w:pPr>
    </w:p>
    <w:p w14:paraId="03B44625" w14:textId="597098ED" w:rsidR="00710068" w:rsidRPr="00F305AF" w:rsidRDefault="00796E42" w:rsidP="008F4094">
      <w:pPr>
        <w:pStyle w:val="aa"/>
        <w:numPr>
          <w:ilvl w:val="1"/>
          <w:numId w:val="39"/>
        </w:numPr>
        <w:tabs>
          <w:tab w:val="left" w:pos="567"/>
        </w:tabs>
        <w:suppressAutoHyphens/>
        <w:rPr>
          <w:rFonts w:ascii="Times New Roman" w:hAnsi="Times New Roman"/>
          <w:color w:val="auto"/>
        </w:rPr>
      </w:pPr>
      <w:r w:rsidRPr="00F305AF">
        <w:rPr>
          <w:rFonts w:ascii="Times New Roman" w:hAnsi="Times New Roman"/>
          <w:color w:val="auto"/>
        </w:rPr>
        <w:t>Общая цена Договора может быть изменена в случае</w:t>
      </w:r>
      <w:r w:rsidR="00710068" w:rsidRPr="00F305AF">
        <w:rPr>
          <w:rFonts w:ascii="Times New Roman" w:hAnsi="Times New Roman"/>
          <w:color w:val="auto"/>
        </w:rPr>
        <w:t>:</w:t>
      </w:r>
    </w:p>
    <w:p w14:paraId="2FECE0EB" w14:textId="52B1ADDB" w:rsidR="00796E42" w:rsidRPr="00E42895" w:rsidRDefault="00710068" w:rsidP="00710068">
      <w:pPr>
        <w:tabs>
          <w:tab w:val="left" w:pos="567"/>
        </w:tabs>
        <w:suppressAutoHyphens/>
        <w:rPr>
          <w:color w:val="auto"/>
        </w:rPr>
      </w:pPr>
      <w:r w:rsidRPr="00E42895">
        <w:rPr>
          <w:color w:val="auto"/>
        </w:rPr>
        <w:lastRenderedPageBreak/>
        <w:tab/>
        <w:t>-</w:t>
      </w:r>
      <w:r w:rsidR="00796E42" w:rsidRPr="00E42895">
        <w:rPr>
          <w:color w:val="auto"/>
        </w:rPr>
        <w:t xml:space="preserve"> изменения налогового законодательства РФ в период действия настоящего договора до полного исполнения обязательств виды и ставки налогов будут применяться в соответствии с такими изменениями.</w:t>
      </w:r>
    </w:p>
    <w:p w14:paraId="6A29903E" w14:textId="0999DDBF" w:rsidR="00710068" w:rsidRPr="00E42895" w:rsidRDefault="00710068" w:rsidP="00710068">
      <w:pPr>
        <w:tabs>
          <w:tab w:val="left" w:pos="567"/>
        </w:tabs>
        <w:suppressAutoHyphens/>
        <w:rPr>
          <w:color w:val="auto"/>
        </w:rPr>
      </w:pPr>
      <w:r w:rsidRPr="00E42895">
        <w:rPr>
          <w:color w:val="auto"/>
        </w:rPr>
        <w:tab/>
      </w:r>
    </w:p>
    <w:p w14:paraId="24CB5460" w14:textId="58B03B38" w:rsidR="00AD5303" w:rsidRPr="00E42895" w:rsidRDefault="001A601D" w:rsidP="00020934">
      <w:pPr>
        <w:pStyle w:val="ae"/>
        <w:numPr>
          <w:ilvl w:val="0"/>
          <w:numId w:val="3"/>
        </w:numPr>
        <w:tabs>
          <w:tab w:val="left" w:pos="284"/>
        </w:tabs>
        <w:suppressAutoHyphens/>
        <w:ind w:left="0" w:firstLine="0"/>
        <w:jc w:val="center"/>
        <w:rPr>
          <w:b/>
          <w:color w:val="auto"/>
        </w:rPr>
      </w:pPr>
      <w:r w:rsidRPr="00E42895">
        <w:rPr>
          <w:b/>
          <w:color w:val="auto"/>
        </w:rPr>
        <w:t>ПОРЯДОК ОПЛАТЫ</w:t>
      </w:r>
    </w:p>
    <w:p w14:paraId="4C4CEE34" w14:textId="7EB0DB91" w:rsidR="00F96AB5" w:rsidRPr="00E42895" w:rsidRDefault="00874CD7" w:rsidP="00020934">
      <w:pPr>
        <w:pStyle w:val="ae"/>
        <w:suppressAutoHyphens/>
        <w:ind w:left="525" w:hanging="525"/>
        <w:rPr>
          <w:color w:val="auto"/>
        </w:rPr>
      </w:pPr>
      <w:r w:rsidRPr="00E42895">
        <w:rPr>
          <w:color w:val="auto"/>
        </w:rPr>
        <w:t xml:space="preserve">3.1 </w:t>
      </w:r>
      <w:r w:rsidR="00F96AB5" w:rsidRPr="00E42895">
        <w:rPr>
          <w:color w:val="auto"/>
        </w:rPr>
        <w:t>Стороны применяют следующий</w:t>
      </w:r>
      <w:r w:rsidR="00824B0E" w:rsidRPr="00E42895">
        <w:rPr>
          <w:color w:val="auto"/>
        </w:rPr>
        <w:t xml:space="preserve"> порядок оплаты стоимости </w:t>
      </w:r>
      <w:r w:rsidR="00020934" w:rsidRPr="00E42895">
        <w:rPr>
          <w:color w:val="auto"/>
        </w:rPr>
        <w:t>Товара</w:t>
      </w:r>
      <w:r w:rsidR="00F96AB5" w:rsidRPr="00E42895">
        <w:rPr>
          <w:color w:val="auto"/>
        </w:rPr>
        <w:t>:</w:t>
      </w:r>
    </w:p>
    <w:p w14:paraId="01B648A8" w14:textId="0590721F" w:rsidR="00031AB3" w:rsidRPr="00E42895" w:rsidRDefault="00031AB3" w:rsidP="00020934">
      <w:pPr>
        <w:tabs>
          <w:tab w:val="left" w:pos="1276"/>
        </w:tabs>
        <w:suppressAutoHyphens/>
        <w:spacing w:line="240" w:lineRule="auto"/>
        <w:contextualSpacing/>
        <w:rPr>
          <w:rFonts w:eastAsia="Calibri"/>
          <w:color w:val="auto"/>
        </w:rPr>
      </w:pPr>
      <w:r w:rsidRPr="00E42895">
        <w:rPr>
          <w:rFonts w:eastAsia="Calibri"/>
          <w:color w:val="auto"/>
        </w:rPr>
        <w:t xml:space="preserve">Авансовый платеж в размере </w:t>
      </w:r>
      <w:r w:rsidR="00710068" w:rsidRPr="00E42895">
        <w:rPr>
          <w:rFonts w:eastAsia="Calibri"/>
          <w:color w:val="auto"/>
        </w:rPr>
        <w:t>3</w:t>
      </w:r>
      <w:r w:rsidRPr="00E42895">
        <w:rPr>
          <w:rFonts w:eastAsia="Calibri"/>
          <w:color w:val="auto"/>
        </w:rPr>
        <w:t xml:space="preserve">0 % от </w:t>
      </w:r>
      <w:r w:rsidR="00824B0E" w:rsidRPr="00E42895">
        <w:rPr>
          <w:rFonts w:eastAsia="Calibri"/>
          <w:color w:val="auto"/>
        </w:rPr>
        <w:t>общей ц</w:t>
      </w:r>
      <w:r w:rsidRPr="00E42895">
        <w:rPr>
          <w:rFonts w:eastAsia="Calibri"/>
          <w:color w:val="auto"/>
        </w:rPr>
        <w:t xml:space="preserve">ены Товара, указанной в пункте 2.1 Договора, что составляет </w:t>
      </w:r>
      <w:r w:rsidRPr="00E42895">
        <w:rPr>
          <w:rFonts w:eastAsia="Calibri"/>
          <w:color w:val="auto"/>
          <w:u w:val="single"/>
        </w:rPr>
        <w:t>________</w:t>
      </w:r>
      <w:r w:rsidRPr="00E42895">
        <w:rPr>
          <w:rFonts w:eastAsia="Calibri"/>
          <w:color w:val="auto"/>
        </w:rPr>
        <w:t xml:space="preserve">руб. </w:t>
      </w:r>
      <w:r w:rsidRPr="00E42895">
        <w:rPr>
          <w:rFonts w:eastAsia="Calibri"/>
          <w:i/>
          <w:iCs/>
          <w:color w:val="auto"/>
        </w:rPr>
        <w:t>(</w:t>
      </w:r>
      <w:r w:rsidR="007901CC" w:rsidRPr="00E42895">
        <w:rPr>
          <w:rFonts w:eastAsia="Calibri"/>
          <w:i/>
          <w:iCs/>
          <w:color w:val="auto"/>
        </w:rPr>
        <w:tab/>
      </w:r>
      <w:r w:rsidR="007901CC" w:rsidRPr="00E42895">
        <w:rPr>
          <w:rFonts w:eastAsia="Calibri"/>
          <w:i/>
          <w:iCs/>
          <w:color w:val="auto"/>
        </w:rPr>
        <w:tab/>
      </w:r>
      <w:r w:rsidRPr="00E42895">
        <w:rPr>
          <w:rFonts w:eastAsia="Calibri"/>
          <w:i/>
          <w:iCs/>
          <w:color w:val="auto"/>
        </w:rPr>
        <w:t>)</w:t>
      </w:r>
      <w:r w:rsidRPr="00E42895">
        <w:rPr>
          <w:rFonts w:eastAsia="Calibri"/>
          <w:color w:val="auto"/>
        </w:rPr>
        <w:t xml:space="preserve">, в т. ч. НДС 20% в размере </w:t>
      </w:r>
      <w:r w:rsidRPr="00E42895">
        <w:rPr>
          <w:rFonts w:eastAsia="Calibri"/>
          <w:color w:val="auto"/>
          <w:u w:val="single"/>
        </w:rPr>
        <w:t>________</w:t>
      </w:r>
      <w:r w:rsidRPr="00E42895">
        <w:rPr>
          <w:rFonts w:eastAsia="Calibri"/>
          <w:color w:val="auto"/>
        </w:rPr>
        <w:t xml:space="preserve">руб. </w:t>
      </w:r>
      <w:r w:rsidRPr="00E42895">
        <w:rPr>
          <w:rFonts w:eastAsia="Calibri"/>
          <w:i/>
          <w:iCs/>
          <w:color w:val="auto"/>
        </w:rPr>
        <w:t>(</w:t>
      </w:r>
      <w:r w:rsidR="007901CC" w:rsidRPr="00E42895">
        <w:rPr>
          <w:rFonts w:eastAsia="Calibri"/>
          <w:i/>
          <w:iCs/>
          <w:color w:val="auto"/>
        </w:rPr>
        <w:tab/>
      </w:r>
      <w:r w:rsidRPr="00E42895">
        <w:rPr>
          <w:rFonts w:eastAsia="Calibri"/>
          <w:i/>
          <w:iCs/>
          <w:color w:val="auto"/>
        </w:rPr>
        <w:t>)</w:t>
      </w:r>
      <w:r w:rsidRPr="00E42895">
        <w:rPr>
          <w:rFonts w:eastAsia="Calibri"/>
          <w:color w:val="auto"/>
        </w:rPr>
        <w:t xml:space="preserve"> в </w:t>
      </w:r>
      <w:r w:rsidR="00134F8A" w:rsidRPr="00E42895">
        <w:rPr>
          <w:rFonts w:eastAsia="Times New Roman"/>
          <w:color w:val="auto"/>
          <w:lang w:eastAsia="ru-RU"/>
        </w:rPr>
        <w:t>не ранее чем через 45 (сорок пять) календарных дней, но не позднее чем через 60 (шестьдесят) календарных дней</w:t>
      </w:r>
      <w:r w:rsidRPr="00E42895">
        <w:rPr>
          <w:rFonts w:eastAsia="Calibri"/>
          <w:color w:val="auto"/>
        </w:rPr>
        <w:t xml:space="preserve"> </w:t>
      </w:r>
      <w:r w:rsidR="003A64AF">
        <w:rPr>
          <w:rFonts w:eastAsia="Calibri"/>
          <w:color w:val="auto"/>
        </w:rPr>
        <w:t>после</w:t>
      </w:r>
      <w:r w:rsidRPr="00E42895">
        <w:rPr>
          <w:rFonts w:eastAsia="Calibri"/>
          <w:color w:val="auto"/>
        </w:rPr>
        <w:t xml:space="preserve"> подписания Сторонами Договора на основании выставленного Поставщиком счета, </w:t>
      </w:r>
      <w:r w:rsidRPr="00E42895">
        <w:rPr>
          <w:rFonts w:eastAsia="Times New Roman"/>
          <w:bCs/>
          <w:color w:val="auto"/>
        </w:rPr>
        <w:t>и приемки Покупателем оригинала Банковской гарант</w:t>
      </w:r>
      <w:r w:rsidR="00824B0E" w:rsidRPr="00E42895">
        <w:rPr>
          <w:rFonts w:eastAsia="Times New Roman"/>
          <w:bCs/>
          <w:color w:val="auto"/>
        </w:rPr>
        <w:t>ии возврата аванса, оформленной</w:t>
      </w:r>
      <w:r w:rsidRPr="00E42895">
        <w:rPr>
          <w:rFonts w:eastAsia="Times New Roman"/>
          <w:bCs/>
          <w:color w:val="auto"/>
        </w:rPr>
        <w:t xml:space="preserve"> в соответствии с требованиями, указанными в Приложении №</w:t>
      </w:r>
      <w:r w:rsidR="00A2430A" w:rsidRPr="00E42895">
        <w:rPr>
          <w:color w:val="auto"/>
        </w:rPr>
        <w:t xml:space="preserve"> </w:t>
      </w:r>
      <w:r w:rsidR="00DF1DB5">
        <w:rPr>
          <w:color w:val="auto"/>
        </w:rPr>
        <w:t>7</w:t>
      </w:r>
      <w:r w:rsidRPr="00E42895">
        <w:rPr>
          <w:rFonts w:eastAsia="Times New Roman"/>
          <w:bCs/>
          <w:color w:val="auto"/>
        </w:rPr>
        <w:t xml:space="preserve"> к Договору</w:t>
      </w:r>
      <w:r w:rsidR="00DF1DB5">
        <w:rPr>
          <w:rFonts w:eastAsia="Times New Roman"/>
          <w:bCs/>
          <w:color w:val="auto"/>
        </w:rPr>
        <w:t xml:space="preserve"> по форме указанной в Приложении № 8 к Договору</w:t>
      </w:r>
      <w:r w:rsidRPr="00E42895">
        <w:rPr>
          <w:rFonts w:eastAsia="Times New Roman"/>
          <w:bCs/>
          <w:color w:val="auto"/>
        </w:rPr>
        <w:t xml:space="preserve"> в зависимости от того, какое из событий наступит позднее.</w:t>
      </w:r>
    </w:p>
    <w:p w14:paraId="268D987B" w14:textId="56443D59" w:rsidR="00AD5303" w:rsidRPr="00E42895" w:rsidRDefault="00AD5303" w:rsidP="00020934">
      <w:pPr>
        <w:tabs>
          <w:tab w:val="left" w:pos="284"/>
          <w:tab w:val="left" w:pos="567"/>
        </w:tabs>
        <w:suppressAutoHyphens/>
        <w:spacing w:line="240" w:lineRule="auto"/>
        <w:contextualSpacing/>
        <w:rPr>
          <w:rFonts w:eastAsia="Times New Roman"/>
          <w:bCs/>
          <w:color w:val="auto"/>
        </w:rPr>
      </w:pPr>
      <w:r w:rsidRPr="00E42895">
        <w:rPr>
          <w:rFonts w:eastAsia="Times New Roman"/>
          <w:bCs/>
          <w:color w:val="auto"/>
        </w:rPr>
        <w:tab/>
      </w:r>
      <w:r w:rsidR="00F02380" w:rsidRPr="00E42895">
        <w:rPr>
          <w:rFonts w:eastAsia="Times New Roman"/>
          <w:bCs/>
          <w:color w:val="auto"/>
        </w:rPr>
        <w:t xml:space="preserve"> </w:t>
      </w:r>
      <w:r w:rsidRPr="00E42895">
        <w:rPr>
          <w:rFonts w:eastAsia="Times New Roman"/>
          <w:bCs/>
          <w:color w:val="auto"/>
        </w:rPr>
        <w:t xml:space="preserve">Несвоевременное предоставление Поставщиком Банковской гарантии возврата аванса в соответствии с условиями, указанными в Приложении № </w:t>
      </w:r>
      <w:r w:rsidR="00F0392A" w:rsidRPr="00E42895">
        <w:rPr>
          <w:rFonts w:eastAsia="Times New Roman"/>
          <w:bCs/>
          <w:color w:val="auto"/>
        </w:rPr>
        <w:t>7</w:t>
      </w:r>
      <w:r w:rsidRPr="00E42895">
        <w:rPr>
          <w:rFonts w:eastAsia="Times New Roman"/>
          <w:bCs/>
          <w:color w:val="auto"/>
        </w:rPr>
        <w:t xml:space="preserve"> к Договору и счета на оплату авансового платежа влечет увеличение срока оплаты Покупателем авансового платежа соразмерно периоду просрочки Поставщика. </w:t>
      </w:r>
    </w:p>
    <w:p w14:paraId="211F6ADF" w14:textId="77777777" w:rsidR="00AD5303" w:rsidRPr="00E42895" w:rsidRDefault="00AD5303" w:rsidP="00020934">
      <w:pPr>
        <w:tabs>
          <w:tab w:val="left" w:pos="284"/>
        </w:tabs>
        <w:suppressAutoHyphens/>
        <w:spacing w:line="240" w:lineRule="auto"/>
        <w:ind w:firstLine="567"/>
        <w:rPr>
          <w:rFonts w:eastAsia="Calibri"/>
          <w:color w:val="auto"/>
        </w:rPr>
      </w:pPr>
      <w:r w:rsidRPr="00E42895">
        <w:rPr>
          <w:rFonts w:eastAsia="Calibri"/>
          <w:color w:val="auto"/>
        </w:rPr>
        <w:t xml:space="preserve">При этом Стороны согласовали условие, что, если Поставщик не предоставил документы для выплаты Авансового платежа, указанные в настоящем пункте Договора, до начала поставки Товара, выплата Покупателем Авансового платежа после начала поставки Товара не производится и все обязательства Поставщика и Покупателя по Договору осуществляются Поставщиком и Покупателем без использования Авансового платежа. </w:t>
      </w:r>
    </w:p>
    <w:p w14:paraId="4D53ABBA" w14:textId="3E71CA9A" w:rsidR="00AD5303" w:rsidRPr="00E42895" w:rsidRDefault="00AD5303" w:rsidP="00020934">
      <w:pPr>
        <w:tabs>
          <w:tab w:val="left" w:pos="284"/>
          <w:tab w:val="left" w:pos="567"/>
        </w:tabs>
        <w:suppressAutoHyphens/>
        <w:spacing w:line="240" w:lineRule="auto"/>
        <w:contextualSpacing/>
        <w:rPr>
          <w:rFonts w:eastAsia="Calibri"/>
          <w:color w:val="auto"/>
        </w:rPr>
      </w:pPr>
      <w:r w:rsidRPr="00E42895">
        <w:rPr>
          <w:rFonts w:eastAsia="Calibri"/>
          <w:color w:val="auto"/>
        </w:rPr>
        <w:tab/>
        <w:t xml:space="preserve">Поставщик обязан на позднее 5 (Пяти) </w:t>
      </w:r>
      <w:r w:rsidR="00570395">
        <w:rPr>
          <w:rFonts w:eastAsia="Calibri"/>
          <w:color w:val="auto"/>
        </w:rPr>
        <w:t>календарных</w:t>
      </w:r>
      <w:r w:rsidRPr="00E42895">
        <w:rPr>
          <w:rFonts w:eastAsia="Calibri"/>
          <w:color w:val="auto"/>
        </w:rPr>
        <w:t xml:space="preserve"> дней с даты получения Авансового платежа предоставить Покупателю </w:t>
      </w:r>
      <w:r w:rsidR="00800825">
        <w:rPr>
          <w:rFonts w:eastAsia="Calibri"/>
          <w:color w:val="auto"/>
        </w:rPr>
        <w:t xml:space="preserve">оригинал </w:t>
      </w:r>
      <w:r w:rsidRPr="00E42895">
        <w:rPr>
          <w:rFonts w:eastAsia="Calibri"/>
          <w:color w:val="auto"/>
        </w:rPr>
        <w:t>счет</w:t>
      </w:r>
      <w:r w:rsidR="00800825">
        <w:rPr>
          <w:rFonts w:eastAsia="Calibri"/>
          <w:color w:val="auto"/>
        </w:rPr>
        <w:t>а</w:t>
      </w:r>
      <w:r w:rsidRPr="00E42895">
        <w:rPr>
          <w:rFonts w:eastAsia="Calibri"/>
          <w:color w:val="auto"/>
        </w:rPr>
        <w:t>-фактур</w:t>
      </w:r>
      <w:r w:rsidR="00800825">
        <w:rPr>
          <w:rFonts w:eastAsia="Calibri"/>
          <w:color w:val="auto"/>
        </w:rPr>
        <w:t>ы</w:t>
      </w:r>
      <w:r w:rsidRPr="00E42895">
        <w:rPr>
          <w:rFonts w:eastAsia="Calibri"/>
          <w:color w:val="auto"/>
        </w:rPr>
        <w:t xml:space="preserve"> на сумму Авансового платежа. </w:t>
      </w:r>
    </w:p>
    <w:p w14:paraId="4AC49C1C" w14:textId="67172441" w:rsidR="00D41D16" w:rsidRPr="00E42895" w:rsidRDefault="00134F8A" w:rsidP="00D41D16">
      <w:pPr>
        <w:tabs>
          <w:tab w:val="left" w:pos="284"/>
          <w:tab w:val="left" w:pos="1276"/>
        </w:tabs>
        <w:suppressAutoHyphens/>
        <w:spacing w:line="240" w:lineRule="auto"/>
        <w:contextualSpacing/>
        <w:rPr>
          <w:rFonts w:eastAsia="Calibri"/>
          <w:color w:val="auto"/>
        </w:rPr>
      </w:pPr>
      <w:r w:rsidRPr="00E42895">
        <w:rPr>
          <w:rFonts w:eastAsia="Calibri"/>
          <w:color w:val="auto"/>
        </w:rPr>
        <w:tab/>
      </w:r>
      <w:r w:rsidR="007E4ADF" w:rsidRPr="00E42895">
        <w:rPr>
          <w:rFonts w:eastAsia="Calibri"/>
          <w:color w:val="auto"/>
        </w:rPr>
        <w:t xml:space="preserve">Окончательный платеж в размере </w:t>
      </w:r>
      <w:r w:rsidRPr="00E42895">
        <w:rPr>
          <w:rFonts w:eastAsia="Calibri"/>
          <w:color w:val="auto"/>
        </w:rPr>
        <w:t>7</w:t>
      </w:r>
      <w:r w:rsidR="007E4ADF" w:rsidRPr="00E42895">
        <w:rPr>
          <w:rFonts w:eastAsia="Calibri"/>
          <w:color w:val="auto"/>
        </w:rPr>
        <w:t>0 % от Цены Товара, что составляет ________руб</w:t>
      </w:r>
      <w:r w:rsidR="007E4ADF" w:rsidRPr="00E42895">
        <w:rPr>
          <w:rFonts w:eastAsia="Calibri"/>
          <w:i/>
          <w:iCs/>
          <w:color w:val="auto"/>
        </w:rPr>
        <w:t>. (руб.</w:t>
      </w:r>
      <w:r w:rsidR="00F02380" w:rsidRPr="00E42895">
        <w:rPr>
          <w:rFonts w:eastAsia="Calibri"/>
          <w:i/>
          <w:iCs/>
          <w:color w:val="auto"/>
        </w:rPr>
        <w:t xml:space="preserve"> </w:t>
      </w:r>
      <w:r w:rsidR="007E4ADF" w:rsidRPr="00E42895">
        <w:rPr>
          <w:rFonts w:eastAsia="Calibri"/>
          <w:i/>
          <w:iCs/>
          <w:color w:val="auto"/>
        </w:rPr>
        <w:t>коп)</w:t>
      </w:r>
      <w:r w:rsidR="007E4ADF" w:rsidRPr="00E42895">
        <w:rPr>
          <w:rFonts w:eastAsia="Calibri"/>
          <w:color w:val="auto"/>
        </w:rPr>
        <w:t>, в т. ч. НДС 20 % в размере</w:t>
      </w:r>
      <w:r w:rsidR="007E4ADF" w:rsidRPr="0037760A">
        <w:rPr>
          <w:rFonts w:eastAsia="Calibri"/>
          <w:color w:val="auto"/>
          <w:u w:val="single"/>
        </w:rPr>
        <w:t xml:space="preserve"> ________</w:t>
      </w:r>
      <w:r w:rsidR="007E4ADF" w:rsidRPr="00E42895">
        <w:rPr>
          <w:rFonts w:eastAsia="Calibri"/>
          <w:color w:val="auto"/>
        </w:rPr>
        <w:t xml:space="preserve">руб. </w:t>
      </w:r>
      <w:r w:rsidR="007E4ADF" w:rsidRPr="00E42895">
        <w:rPr>
          <w:rFonts w:eastAsia="Calibri"/>
          <w:i/>
          <w:iCs/>
          <w:color w:val="auto"/>
        </w:rPr>
        <w:t>(руб.</w:t>
      </w:r>
      <w:r w:rsidR="00F02380" w:rsidRPr="00E42895">
        <w:rPr>
          <w:rFonts w:eastAsia="Calibri"/>
          <w:i/>
          <w:iCs/>
          <w:color w:val="auto"/>
        </w:rPr>
        <w:t xml:space="preserve"> </w:t>
      </w:r>
      <w:r w:rsidR="007E4ADF" w:rsidRPr="00E42895">
        <w:rPr>
          <w:rFonts w:eastAsia="Calibri"/>
          <w:i/>
          <w:iCs/>
          <w:color w:val="auto"/>
        </w:rPr>
        <w:t xml:space="preserve">коп) </w:t>
      </w:r>
      <w:r w:rsidR="007E4ADF" w:rsidRPr="00E42895">
        <w:rPr>
          <w:rFonts w:eastAsia="Calibri"/>
          <w:color w:val="auto"/>
        </w:rPr>
        <w:t>производится Покупателем</w:t>
      </w:r>
      <w:r w:rsidR="00570395" w:rsidRPr="00570395">
        <w:rPr>
          <w:rFonts w:eastAsia="Calibri"/>
        </w:rPr>
        <w:t xml:space="preserve"> </w:t>
      </w:r>
      <w:r w:rsidR="00570395">
        <w:rPr>
          <w:rFonts w:eastAsia="Calibri"/>
        </w:rPr>
        <w:t xml:space="preserve">после исполнения Поставщиком </w:t>
      </w:r>
      <w:r w:rsidR="00570395" w:rsidRPr="003F6A0F">
        <w:rPr>
          <w:rFonts w:eastAsia="Calibri"/>
        </w:rPr>
        <w:t>обязательств по поставке Товара в полном объеме, как это предусмотрено разделами 4 и 5 Договора, прямым банковским переводом</w:t>
      </w:r>
      <w:r w:rsidR="00570395">
        <w:rPr>
          <w:rFonts w:eastAsia="Calibri"/>
          <w:color w:val="auto"/>
        </w:rPr>
        <w:t xml:space="preserve"> </w:t>
      </w:r>
      <w:r w:rsidR="007E4ADF" w:rsidRPr="00E42895">
        <w:rPr>
          <w:rFonts w:eastAsia="Calibri"/>
          <w:color w:val="auto"/>
        </w:rPr>
        <w:t xml:space="preserve">в течение </w:t>
      </w:r>
      <w:r w:rsidR="002E053C">
        <w:rPr>
          <w:rFonts w:eastAsia="Calibri"/>
          <w:color w:val="auto"/>
        </w:rPr>
        <w:t>7</w:t>
      </w:r>
      <w:r w:rsidR="007E4ADF" w:rsidRPr="00E42895">
        <w:rPr>
          <w:rFonts w:eastAsia="Calibri"/>
          <w:color w:val="auto"/>
        </w:rPr>
        <w:t xml:space="preserve"> (</w:t>
      </w:r>
      <w:r w:rsidR="00BE2E95">
        <w:rPr>
          <w:rFonts w:eastAsia="Calibri"/>
          <w:color w:val="auto"/>
        </w:rPr>
        <w:t>С</w:t>
      </w:r>
      <w:r w:rsidR="002E053C">
        <w:rPr>
          <w:rFonts w:eastAsia="Calibri"/>
          <w:color w:val="auto"/>
        </w:rPr>
        <w:t>еми</w:t>
      </w:r>
      <w:r w:rsidR="007E4ADF" w:rsidRPr="00E42895">
        <w:rPr>
          <w:rFonts w:eastAsia="Calibri"/>
          <w:color w:val="auto"/>
        </w:rPr>
        <w:t xml:space="preserve">) рабочих дней </w:t>
      </w:r>
      <w:r w:rsidR="00570395" w:rsidRPr="003F6A0F">
        <w:rPr>
          <w:rFonts w:eastAsia="Calibri"/>
        </w:rPr>
        <w:t>с даты подписания Сторонами товарной накладной (по форме ТОРГ-12 или УПД), за вычетом суммы произведенного Авансового платежа на основании выставленного Поставщиком счета на оплату, при условии проведения входного контроля Товара без замечаний (или с устраненными Поставщиком замечаниями). Поставщик обязуется предоставить Покупателю оригинал счета на оплату не позднее, чем за 10 (десять) календарных дней до наступления срока платежа</w:t>
      </w:r>
      <w:r w:rsidR="00E5700A">
        <w:rPr>
          <w:rFonts w:eastAsia="Calibri"/>
        </w:rPr>
        <w:t xml:space="preserve">, а также предоставить </w:t>
      </w:r>
      <w:r w:rsidR="00513218" w:rsidRPr="00E42895">
        <w:rPr>
          <w:rFonts w:eastAsia="Times New Roman"/>
          <w:bCs/>
          <w:color w:val="auto"/>
        </w:rPr>
        <w:t xml:space="preserve">оригинал Банковской гарантии исполнения гарантийных обязательств по Договору в соответствии с условиями, указанными в Приложении № 7 </w:t>
      </w:r>
      <w:r w:rsidR="00D41D16" w:rsidRPr="00E42895">
        <w:rPr>
          <w:rFonts w:eastAsia="Times New Roman"/>
          <w:bCs/>
          <w:color w:val="auto"/>
        </w:rPr>
        <w:t>к Договору</w:t>
      </w:r>
      <w:r w:rsidR="00D41D16">
        <w:rPr>
          <w:rFonts w:eastAsia="Times New Roman"/>
          <w:bCs/>
          <w:color w:val="auto"/>
        </w:rPr>
        <w:t xml:space="preserve"> </w:t>
      </w:r>
      <w:r w:rsidR="0037760A">
        <w:rPr>
          <w:rFonts w:eastAsia="Times New Roman"/>
          <w:bCs/>
          <w:color w:val="auto"/>
        </w:rPr>
        <w:t>по форме,</w:t>
      </w:r>
      <w:r w:rsidR="00D41D16">
        <w:rPr>
          <w:rFonts w:eastAsia="Times New Roman"/>
          <w:bCs/>
          <w:color w:val="auto"/>
        </w:rPr>
        <w:t xml:space="preserve"> указанной в Приложении № 9 к Договору</w:t>
      </w:r>
      <w:r w:rsidR="00D41D16" w:rsidRPr="00E42895">
        <w:rPr>
          <w:rFonts w:eastAsia="Calibri"/>
          <w:color w:val="auto"/>
        </w:rPr>
        <w:t>.</w:t>
      </w:r>
    </w:p>
    <w:p w14:paraId="1C42DFD5" w14:textId="484485DD" w:rsidR="00134F8A" w:rsidRPr="00E42895" w:rsidRDefault="00FB0B7C" w:rsidP="00020934">
      <w:pPr>
        <w:pStyle w:val="ae"/>
        <w:tabs>
          <w:tab w:val="left" w:pos="284"/>
          <w:tab w:val="left" w:pos="567"/>
        </w:tabs>
        <w:suppressAutoHyphens/>
        <w:rPr>
          <w:bCs/>
          <w:color w:val="auto"/>
        </w:rPr>
      </w:pPr>
      <w:r>
        <w:rPr>
          <w:color w:val="auto"/>
        </w:rPr>
        <w:t>3.2</w:t>
      </w:r>
      <w:r w:rsidR="000B289F" w:rsidRPr="0037760A">
        <w:rPr>
          <w:color w:val="auto"/>
        </w:rPr>
        <w:t xml:space="preserve"> </w:t>
      </w:r>
      <w:proofErr w:type="gramStart"/>
      <w:r w:rsidR="000B289F" w:rsidRPr="0037760A">
        <w:rPr>
          <w:bCs/>
          <w:color w:val="auto"/>
        </w:rPr>
        <w:t>В</w:t>
      </w:r>
      <w:proofErr w:type="gramEnd"/>
      <w:r w:rsidR="0037760A" w:rsidRPr="0037760A">
        <w:rPr>
          <w:bCs/>
          <w:color w:val="auto"/>
        </w:rPr>
        <w:t xml:space="preserve"> </w:t>
      </w:r>
      <w:r w:rsidR="000B289F" w:rsidRPr="0037760A">
        <w:rPr>
          <w:bCs/>
          <w:color w:val="auto"/>
        </w:rPr>
        <w:t>случае установления в Спецификации цены в иностранной валюте, оплата осуществляется в рублях РФ, по курсу соответствующей валюты, установленному Банком</w:t>
      </w:r>
      <w:r w:rsidR="000B289F" w:rsidRPr="00E42895">
        <w:rPr>
          <w:bCs/>
          <w:color w:val="auto"/>
        </w:rPr>
        <w:t xml:space="preserve"> России. Условия применения курса соответствующей валюты устанавливаются в Спецификации.</w:t>
      </w:r>
    </w:p>
    <w:p w14:paraId="75BE1C9D" w14:textId="36902FF3" w:rsidR="00134F8A" w:rsidRDefault="00FB0B7C" w:rsidP="00020934">
      <w:pPr>
        <w:pStyle w:val="ae"/>
        <w:tabs>
          <w:tab w:val="left" w:pos="284"/>
          <w:tab w:val="left" w:pos="567"/>
        </w:tabs>
        <w:suppressAutoHyphens/>
        <w:rPr>
          <w:color w:val="auto"/>
        </w:rPr>
      </w:pPr>
      <w:r>
        <w:rPr>
          <w:bCs/>
          <w:color w:val="auto"/>
        </w:rPr>
        <w:t>3.3</w:t>
      </w:r>
      <w:r w:rsidR="00EA579E" w:rsidRPr="00E42895">
        <w:rPr>
          <w:bCs/>
          <w:color w:val="auto"/>
        </w:rPr>
        <w:tab/>
        <w:t xml:space="preserve"> </w:t>
      </w:r>
      <w:r w:rsidR="00EA579E" w:rsidRPr="00E42895">
        <w:rPr>
          <w:color w:val="auto"/>
        </w:rPr>
        <w:t>Если на момент наступления срока исполнения обязательства Покупателя по оплате поставленного Товара, Поставщик имеет перед Покупателем задолженность по иным обязательствам, Стороны вправе произвести зачет встречных однородных требований в порядке статьи 410 ГК РФ</w:t>
      </w:r>
      <w:r w:rsidR="00BD762C" w:rsidRPr="00E42895">
        <w:rPr>
          <w:color w:val="auto"/>
        </w:rPr>
        <w:t>.</w:t>
      </w:r>
      <w:r w:rsidR="00EA579E" w:rsidRPr="00E42895">
        <w:rPr>
          <w:color w:val="auto"/>
        </w:rPr>
        <w:t xml:space="preserve"> (данный пункт не применяется в случае, если Поставщик является нерезидентом РФ).</w:t>
      </w:r>
    </w:p>
    <w:p w14:paraId="66759056" w14:textId="6A642958" w:rsidR="00341206" w:rsidRDefault="00FB0B7C" w:rsidP="00341206">
      <w:r>
        <w:rPr>
          <w:color w:val="auto"/>
        </w:rPr>
        <w:t xml:space="preserve">3.4 </w:t>
      </w:r>
      <w:r w:rsidR="00341206">
        <w:t xml:space="preserve">При условии, если цена Договоров, заключенных для исполнения Сопровождаемого Договора с Поставщиком, в совокупности превышает 2 000 000 (Два миллиона) рублей,00 </w:t>
      </w:r>
      <w:proofErr w:type="gramStart"/>
      <w:r w:rsidR="00341206">
        <w:t>копеек ,</w:t>
      </w:r>
      <w:proofErr w:type="gramEnd"/>
      <w:r w:rsidR="00341206">
        <w:t xml:space="preserve"> кроме того НДС Поставщик обязан:</w:t>
      </w:r>
    </w:p>
    <w:p w14:paraId="472F2C7A" w14:textId="77777777" w:rsidR="00341206" w:rsidRDefault="00341206" w:rsidP="00341206">
      <w:r>
        <w:t>- осуществлять целевое использование денежных средств;</w:t>
      </w:r>
    </w:p>
    <w:p w14:paraId="77CA1A1C" w14:textId="03EF4FAB" w:rsidR="00341206" w:rsidRDefault="00341206" w:rsidP="00341206">
      <w:r>
        <w:lastRenderedPageBreak/>
        <w:t>- в течение10 (десяти) рабочих дней с даты заключения договоров, связанных с исполнением Договора, открыть в АО «Газпромбанк» Отдельные счета (расчетный счет, специально для проведения операций в рамках исполнения Договора, заключенного в целях исполнения Договора, предполагающий специальный режим проведения расходных операций, обеспечивающий Контроль расходования денежных средств по Договору, заключенному для целей исполнения Договора на условиях, определенных в Приложении № 11 к настоящему Договору). Неисполнение или несвоевременное исполнение Поставщиком обязательства по открытию Отдельного счета освобождает Покупателя от обязательства по осуществлению платежей до даты получения уведомления от Поставщика об открытии отдельного счета, а также ответственности за нарушение сроков осуществления платежей;</w:t>
      </w:r>
    </w:p>
    <w:p w14:paraId="1F58A38D" w14:textId="778499CE" w:rsidR="00341206" w:rsidRDefault="00341206" w:rsidP="00341206">
      <w:r>
        <w:t>- при заключении со своими контрагентами (за исключением Поставщиков/Субподрядчиков, не являющихся налоговыми резидентами Российской Федерации, привлечение которых согласовано Заказчиком и/или производителей материально-технических ресурсов (МТР)) договоров на сумму более 2 000 000 (Два миллиона) рублей, 00 копеек, Кроме того НДС, связанных с исполнением Договора, включать в них обязательство таких контрагентов открыть в АО «Газпромбанк» Отдельные счета.</w:t>
      </w:r>
    </w:p>
    <w:p w14:paraId="09A8D1EA" w14:textId="4E65EF04" w:rsidR="00FB0B7C" w:rsidRPr="00FB0B7C" w:rsidRDefault="00FB0B7C" w:rsidP="00341206">
      <w:pPr>
        <w:pStyle w:val="ae"/>
        <w:tabs>
          <w:tab w:val="left" w:pos="284"/>
          <w:tab w:val="left" w:pos="567"/>
        </w:tabs>
        <w:suppressAutoHyphens/>
        <w:rPr>
          <w:color w:val="auto"/>
        </w:rPr>
      </w:pPr>
      <w:r w:rsidRPr="00FB0B7C">
        <w:rPr>
          <w:color w:val="auto"/>
        </w:rPr>
        <w:t xml:space="preserve">      Если цена Договора, указанная в п.2</w:t>
      </w:r>
      <w:r w:rsidR="00341206">
        <w:rPr>
          <w:color w:val="auto"/>
        </w:rPr>
        <w:t>.1 составляет менее 2 000 000 (Д</w:t>
      </w:r>
      <w:r w:rsidRPr="00FB0B7C">
        <w:rPr>
          <w:color w:val="auto"/>
        </w:rPr>
        <w:t>ва миллиона) рублей</w:t>
      </w:r>
      <w:r w:rsidR="00341206">
        <w:rPr>
          <w:color w:val="auto"/>
        </w:rPr>
        <w:t>, 00 копеек</w:t>
      </w:r>
      <w:r w:rsidRPr="00FB0B7C">
        <w:rPr>
          <w:color w:val="auto"/>
        </w:rPr>
        <w:t xml:space="preserve"> с НДС, то оплата по настоящему Договору осуществляется путем перечисления денежных средств на расчетный счет Поставщика по ре</w:t>
      </w:r>
      <w:r>
        <w:rPr>
          <w:color w:val="auto"/>
        </w:rPr>
        <w:t>квизитам, указанным в разделе 15</w:t>
      </w:r>
      <w:r w:rsidRPr="00FB0B7C">
        <w:rPr>
          <w:color w:val="auto"/>
        </w:rPr>
        <w:t xml:space="preserve"> настоящего Договора.</w:t>
      </w:r>
    </w:p>
    <w:p w14:paraId="548C5445" w14:textId="61C12787" w:rsidR="00FB0B7C" w:rsidRPr="00E42895" w:rsidRDefault="00FB0B7C" w:rsidP="00020934">
      <w:pPr>
        <w:pStyle w:val="ae"/>
        <w:tabs>
          <w:tab w:val="left" w:pos="284"/>
          <w:tab w:val="left" w:pos="567"/>
        </w:tabs>
        <w:suppressAutoHyphens/>
        <w:rPr>
          <w:color w:val="auto"/>
        </w:rPr>
      </w:pPr>
    </w:p>
    <w:p w14:paraId="07FD4F52" w14:textId="77777777" w:rsidR="00BD762C" w:rsidRPr="00E42895" w:rsidRDefault="00BD762C" w:rsidP="00020934">
      <w:pPr>
        <w:pStyle w:val="ae"/>
        <w:tabs>
          <w:tab w:val="left" w:pos="284"/>
          <w:tab w:val="left" w:pos="567"/>
        </w:tabs>
        <w:suppressAutoHyphens/>
        <w:rPr>
          <w:color w:val="auto"/>
        </w:rPr>
      </w:pPr>
    </w:p>
    <w:p w14:paraId="39933E45" w14:textId="1B853F80" w:rsidR="00CC36BF" w:rsidRPr="00E42895" w:rsidRDefault="00CC36BF" w:rsidP="00020934">
      <w:pPr>
        <w:pStyle w:val="ae"/>
        <w:numPr>
          <w:ilvl w:val="0"/>
          <w:numId w:val="3"/>
        </w:numPr>
        <w:tabs>
          <w:tab w:val="left" w:pos="284"/>
        </w:tabs>
        <w:suppressAutoHyphens/>
        <w:ind w:left="0" w:firstLine="0"/>
        <w:jc w:val="center"/>
        <w:rPr>
          <w:b/>
          <w:color w:val="auto"/>
        </w:rPr>
      </w:pPr>
      <w:r w:rsidRPr="00E42895">
        <w:rPr>
          <w:b/>
          <w:color w:val="auto"/>
        </w:rPr>
        <w:t xml:space="preserve">СРОК </w:t>
      </w:r>
      <w:r w:rsidR="00F87035" w:rsidRPr="00E42895">
        <w:rPr>
          <w:b/>
          <w:color w:val="auto"/>
        </w:rPr>
        <w:t xml:space="preserve">ПОСТАВКИ </w:t>
      </w:r>
      <w:r w:rsidR="008921A1" w:rsidRPr="00E42895">
        <w:rPr>
          <w:b/>
          <w:color w:val="auto"/>
        </w:rPr>
        <w:t>ТОВАРА</w:t>
      </w:r>
    </w:p>
    <w:p w14:paraId="7A54626A" w14:textId="77777777" w:rsidR="00730F60" w:rsidRPr="00E42895" w:rsidRDefault="00730F60" w:rsidP="00020934">
      <w:pPr>
        <w:pStyle w:val="ae"/>
        <w:tabs>
          <w:tab w:val="left" w:pos="284"/>
        </w:tabs>
        <w:suppressAutoHyphens/>
        <w:rPr>
          <w:b/>
          <w:color w:val="auto"/>
        </w:rPr>
      </w:pPr>
    </w:p>
    <w:p w14:paraId="6E2F969A" w14:textId="2ADB401C" w:rsidR="0069022E" w:rsidRPr="00E42895" w:rsidRDefault="00613DE2" w:rsidP="00020934">
      <w:pPr>
        <w:pStyle w:val="ae"/>
        <w:numPr>
          <w:ilvl w:val="1"/>
          <w:numId w:val="3"/>
        </w:numPr>
        <w:tabs>
          <w:tab w:val="left" w:pos="284"/>
          <w:tab w:val="left" w:pos="567"/>
        </w:tabs>
        <w:suppressAutoHyphens/>
        <w:ind w:left="0" w:firstLine="0"/>
        <w:rPr>
          <w:color w:val="auto"/>
        </w:rPr>
      </w:pPr>
      <w:r w:rsidRPr="00E42895">
        <w:rPr>
          <w:color w:val="auto"/>
        </w:rPr>
        <w:t xml:space="preserve">Срок </w:t>
      </w:r>
      <w:r w:rsidR="007042B7">
        <w:rPr>
          <w:color w:val="auto"/>
        </w:rPr>
        <w:t>поставки Товара</w:t>
      </w:r>
      <w:r w:rsidR="00F740F4">
        <w:rPr>
          <w:color w:val="auto"/>
        </w:rPr>
        <w:t xml:space="preserve"> </w:t>
      </w:r>
      <w:r w:rsidRPr="00E42895">
        <w:rPr>
          <w:color w:val="auto"/>
        </w:rPr>
        <w:t xml:space="preserve">определяется </w:t>
      </w:r>
      <w:r w:rsidR="00471C50" w:rsidRPr="00E42895">
        <w:rPr>
          <w:color w:val="auto"/>
        </w:rPr>
        <w:t>в</w:t>
      </w:r>
      <w:r w:rsidR="00B80258" w:rsidRPr="00E42895">
        <w:rPr>
          <w:color w:val="auto"/>
        </w:rPr>
        <w:t xml:space="preserve"> Спецификации</w:t>
      </w:r>
      <w:r w:rsidR="00DC3DD8" w:rsidRPr="00E42895">
        <w:rPr>
          <w:color w:val="auto"/>
        </w:rPr>
        <w:t xml:space="preserve"> </w:t>
      </w:r>
      <w:r w:rsidR="00DC3DD8" w:rsidRPr="00E42895">
        <w:rPr>
          <w:rFonts w:eastAsia="Batang"/>
          <w:color w:val="auto"/>
        </w:rPr>
        <w:t xml:space="preserve">(Приложение </w:t>
      </w:r>
      <w:r w:rsidR="00200479" w:rsidRPr="00E42895">
        <w:rPr>
          <w:rFonts w:eastAsia="Batang"/>
          <w:color w:val="auto"/>
        </w:rPr>
        <w:t>№ 1</w:t>
      </w:r>
      <w:r w:rsidR="00DC3DD8" w:rsidRPr="00E42895">
        <w:rPr>
          <w:rFonts w:eastAsia="Batang"/>
          <w:color w:val="auto"/>
        </w:rPr>
        <w:t xml:space="preserve"> к настоящему Договору)</w:t>
      </w:r>
      <w:r w:rsidR="00CA6BE2" w:rsidRPr="00E42895">
        <w:rPr>
          <w:color w:val="auto"/>
        </w:rPr>
        <w:t>.</w:t>
      </w:r>
      <w:r w:rsidR="0036414F" w:rsidRPr="00E42895">
        <w:rPr>
          <w:color w:val="auto"/>
        </w:rPr>
        <w:t xml:space="preserve"> Поставщик может осу</w:t>
      </w:r>
      <w:r w:rsidR="00DD494A" w:rsidRPr="00E42895">
        <w:rPr>
          <w:color w:val="auto"/>
        </w:rPr>
        <w:t>ществить досрочную</w:t>
      </w:r>
      <w:r w:rsidR="003B073E" w:rsidRPr="00E42895">
        <w:rPr>
          <w:color w:val="auto"/>
        </w:rPr>
        <w:t xml:space="preserve"> поставку Оборудования</w:t>
      </w:r>
      <w:r w:rsidR="00581C13">
        <w:rPr>
          <w:color w:val="auto"/>
        </w:rPr>
        <w:t xml:space="preserve"> </w:t>
      </w:r>
      <w:r w:rsidR="0036414F" w:rsidRPr="00E42895">
        <w:rPr>
          <w:color w:val="auto"/>
        </w:rPr>
        <w:t>по предварительному письменному согласованию с Покупателем если в Спецификации не оговорен иной порядок.</w:t>
      </w:r>
      <w:r w:rsidR="00F11015" w:rsidRPr="00E42895">
        <w:rPr>
          <w:color w:val="auto"/>
        </w:rPr>
        <w:t xml:space="preserve"> </w:t>
      </w:r>
    </w:p>
    <w:p w14:paraId="73C0C027" w14:textId="3BF0AA5D" w:rsidR="00CC36BF" w:rsidRPr="00E42895" w:rsidRDefault="00CC36BF" w:rsidP="00020934">
      <w:pPr>
        <w:pStyle w:val="ae"/>
        <w:numPr>
          <w:ilvl w:val="1"/>
          <w:numId w:val="3"/>
        </w:numPr>
        <w:tabs>
          <w:tab w:val="left" w:pos="284"/>
          <w:tab w:val="left" w:pos="567"/>
        </w:tabs>
        <w:suppressAutoHyphens/>
        <w:ind w:left="0" w:firstLine="0"/>
        <w:rPr>
          <w:color w:val="auto"/>
        </w:rPr>
      </w:pPr>
      <w:r w:rsidRPr="00E42895">
        <w:rPr>
          <w:color w:val="auto"/>
        </w:rPr>
        <w:t>Поставщик имеет право на продление срока поставки</w:t>
      </w:r>
      <w:r w:rsidR="00F740F4">
        <w:rPr>
          <w:color w:val="auto"/>
        </w:rPr>
        <w:t xml:space="preserve"> Товара</w:t>
      </w:r>
      <w:r w:rsidRPr="00E42895">
        <w:rPr>
          <w:color w:val="auto"/>
        </w:rPr>
        <w:t xml:space="preserve"> по представлению уведомления Покупателю, если причиной задержки явля</w:t>
      </w:r>
      <w:r w:rsidR="000725C9" w:rsidRPr="00E42895">
        <w:rPr>
          <w:color w:val="auto"/>
        </w:rPr>
        <w:t>е</w:t>
      </w:r>
      <w:r w:rsidRPr="00E42895">
        <w:rPr>
          <w:color w:val="auto"/>
        </w:rPr>
        <w:t xml:space="preserve">тся одно из обстоятельств, указанных в </w:t>
      </w:r>
      <w:r w:rsidR="00E41A0A">
        <w:rPr>
          <w:color w:val="auto"/>
        </w:rPr>
        <w:t>разделе</w:t>
      </w:r>
      <w:r w:rsidRPr="00E42895">
        <w:rPr>
          <w:color w:val="auto"/>
        </w:rPr>
        <w:t xml:space="preserve"> </w:t>
      </w:r>
      <w:r w:rsidR="00310E6F" w:rsidRPr="00E42895">
        <w:rPr>
          <w:color w:val="auto"/>
        </w:rPr>
        <w:t>8</w:t>
      </w:r>
      <w:r w:rsidRPr="00E42895">
        <w:rPr>
          <w:color w:val="auto"/>
        </w:rPr>
        <w:t xml:space="preserve"> настоящего </w:t>
      </w:r>
      <w:r w:rsidR="0062346B" w:rsidRPr="00E42895">
        <w:rPr>
          <w:color w:val="auto"/>
        </w:rPr>
        <w:t>Д</w:t>
      </w:r>
      <w:r w:rsidRPr="00E42895">
        <w:rPr>
          <w:color w:val="auto"/>
        </w:rPr>
        <w:t>оговора.</w:t>
      </w:r>
      <w:r w:rsidR="00A31494" w:rsidRPr="00E42895">
        <w:rPr>
          <w:color w:val="auto"/>
        </w:rPr>
        <w:t xml:space="preserve"> Уведомление о продлении срока поставки </w:t>
      </w:r>
      <w:r w:rsidR="00C74DD2" w:rsidRPr="00E42895">
        <w:rPr>
          <w:color w:val="auto"/>
        </w:rPr>
        <w:t xml:space="preserve">Товара </w:t>
      </w:r>
      <w:r w:rsidR="00A31494" w:rsidRPr="00E42895">
        <w:rPr>
          <w:color w:val="auto"/>
        </w:rPr>
        <w:t xml:space="preserve">должно быть отправлено Поставщиком Покупателю в течение </w:t>
      </w:r>
      <w:r w:rsidR="00671AB8" w:rsidRPr="00E42895">
        <w:rPr>
          <w:color w:val="auto"/>
        </w:rPr>
        <w:t>3 (</w:t>
      </w:r>
      <w:r w:rsidR="00A31494" w:rsidRPr="00E42895">
        <w:rPr>
          <w:color w:val="auto"/>
        </w:rPr>
        <w:t>трех</w:t>
      </w:r>
      <w:r w:rsidR="00671AB8" w:rsidRPr="00E42895">
        <w:rPr>
          <w:color w:val="auto"/>
        </w:rPr>
        <w:t>)</w:t>
      </w:r>
      <w:r w:rsidR="00A31494" w:rsidRPr="00E42895">
        <w:rPr>
          <w:color w:val="auto"/>
        </w:rPr>
        <w:t xml:space="preserve"> дней с момента возникновения обстоятельств, указанных в </w:t>
      </w:r>
      <w:r w:rsidR="00E41A0A">
        <w:rPr>
          <w:color w:val="auto"/>
        </w:rPr>
        <w:t>разделе</w:t>
      </w:r>
      <w:r w:rsidR="003255CE" w:rsidRPr="00E42895">
        <w:rPr>
          <w:color w:val="auto"/>
        </w:rPr>
        <w:t xml:space="preserve"> </w:t>
      </w:r>
      <w:r w:rsidR="00310E6F" w:rsidRPr="00E42895">
        <w:rPr>
          <w:color w:val="auto"/>
        </w:rPr>
        <w:t>8</w:t>
      </w:r>
      <w:r w:rsidR="00A31494" w:rsidRPr="00E42895">
        <w:rPr>
          <w:color w:val="auto"/>
        </w:rPr>
        <w:t xml:space="preserve"> настоящего Договора. В случае несоблюдения процедуры уведомления о продлении срока, Покупатель вправе не продлевать срок поставки</w:t>
      </w:r>
      <w:r w:rsidR="00B03907" w:rsidRPr="00E42895">
        <w:rPr>
          <w:color w:val="auto"/>
        </w:rPr>
        <w:t xml:space="preserve"> Товара</w:t>
      </w:r>
      <w:r w:rsidR="00A31494" w:rsidRPr="00E42895">
        <w:rPr>
          <w:color w:val="auto"/>
        </w:rPr>
        <w:t>.</w:t>
      </w:r>
      <w:r w:rsidR="00F75C3A" w:rsidRPr="00E42895">
        <w:rPr>
          <w:color w:val="auto"/>
        </w:rPr>
        <w:t xml:space="preserve"> </w:t>
      </w:r>
      <w:r w:rsidRPr="00E42895">
        <w:rPr>
          <w:color w:val="auto"/>
        </w:rPr>
        <w:t>Срок должен продлеваться соразмерно указанным обстоятельствам.</w:t>
      </w:r>
    </w:p>
    <w:p w14:paraId="44988FC1" w14:textId="72711CF7" w:rsidR="003255CE" w:rsidRDefault="003255CE" w:rsidP="00020934">
      <w:pPr>
        <w:tabs>
          <w:tab w:val="left" w:pos="284"/>
        </w:tabs>
        <w:suppressAutoHyphens/>
        <w:rPr>
          <w:b/>
          <w:color w:val="auto"/>
        </w:rPr>
      </w:pPr>
    </w:p>
    <w:p w14:paraId="78712A3C" w14:textId="28250649" w:rsidR="00714A25" w:rsidRDefault="00714A25" w:rsidP="00020934">
      <w:pPr>
        <w:tabs>
          <w:tab w:val="left" w:pos="284"/>
        </w:tabs>
        <w:suppressAutoHyphens/>
        <w:rPr>
          <w:b/>
          <w:color w:val="auto"/>
        </w:rPr>
      </w:pPr>
    </w:p>
    <w:p w14:paraId="3B963F07" w14:textId="77777777" w:rsidR="000427A3" w:rsidRPr="00E42895" w:rsidRDefault="000427A3" w:rsidP="00020934">
      <w:pPr>
        <w:tabs>
          <w:tab w:val="left" w:pos="284"/>
        </w:tabs>
        <w:suppressAutoHyphens/>
        <w:rPr>
          <w:b/>
          <w:color w:val="auto"/>
        </w:rPr>
      </w:pPr>
    </w:p>
    <w:p w14:paraId="2BCFB50F" w14:textId="7C55D225" w:rsidR="00CC36BF" w:rsidRPr="00E42895" w:rsidRDefault="00CC36BF" w:rsidP="00020934">
      <w:pPr>
        <w:pStyle w:val="ae"/>
        <w:numPr>
          <w:ilvl w:val="0"/>
          <w:numId w:val="3"/>
        </w:numPr>
        <w:tabs>
          <w:tab w:val="left" w:pos="284"/>
        </w:tabs>
        <w:suppressAutoHyphens/>
        <w:ind w:left="0" w:firstLine="0"/>
        <w:jc w:val="center"/>
        <w:rPr>
          <w:b/>
          <w:color w:val="auto"/>
        </w:rPr>
      </w:pPr>
      <w:r w:rsidRPr="00E42895">
        <w:rPr>
          <w:b/>
          <w:color w:val="auto"/>
        </w:rPr>
        <w:t xml:space="preserve"> УСЛОВИЯ ПОСТАВКИ</w:t>
      </w:r>
      <w:r w:rsidR="006061D1" w:rsidRPr="00E42895">
        <w:rPr>
          <w:b/>
          <w:color w:val="auto"/>
        </w:rPr>
        <w:t xml:space="preserve"> И ПРИЁМКИ</w:t>
      </w:r>
    </w:p>
    <w:p w14:paraId="7353E6C8" w14:textId="51E8D64B" w:rsidR="0069022E" w:rsidRPr="00E42895" w:rsidRDefault="00571C23" w:rsidP="00020934">
      <w:pPr>
        <w:pStyle w:val="ae"/>
        <w:numPr>
          <w:ilvl w:val="1"/>
          <w:numId w:val="3"/>
        </w:numPr>
        <w:tabs>
          <w:tab w:val="left" w:pos="284"/>
          <w:tab w:val="left" w:pos="567"/>
        </w:tabs>
        <w:suppressAutoHyphens/>
        <w:spacing w:line="221" w:lineRule="auto"/>
        <w:ind w:left="0" w:firstLine="0"/>
        <w:rPr>
          <w:color w:val="auto"/>
        </w:rPr>
      </w:pPr>
      <w:r w:rsidRPr="00E42895">
        <w:rPr>
          <w:color w:val="auto"/>
        </w:rPr>
        <w:t xml:space="preserve">Поставка и приемка </w:t>
      </w:r>
      <w:r w:rsidR="00817743">
        <w:rPr>
          <w:color w:val="auto"/>
        </w:rPr>
        <w:t>Товара</w:t>
      </w:r>
      <w:r w:rsidRPr="00E42895">
        <w:rPr>
          <w:color w:val="auto"/>
        </w:rPr>
        <w:t xml:space="preserve"> </w:t>
      </w:r>
      <w:r w:rsidR="0069022E" w:rsidRPr="00E42895">
        <w:rPr>
          <w:color w:val="auto"/>
        </w:rPr>
        <w:t xml:space="preserve">Условие поставки: Обеспечение Поставщиком доставки Товара непосредственно до местонахождения Грузополучателя </w:t>
      </w:r>
      <w:r w:rsidR="004E0E77" w:rsidRPr="00E42895">
        <w:rPr>
          <w:color w:val="auto"/>
        </w:rPr>
        <w:t xml:space="preserve">и приемки Товара </w:t>
      </w:r>
      <w:r w:rsidR="0069022E" w:rsidRPr="00E42895">
        <w:rPr>
          <w:color w:val="auto"/>
        </w:rPr>
        <w:t xml:space="preserve">по адресу 692801, Приморский </w:t>
      </w:r>
      <w:r w:rsidR="006761C9" w:rsidRPr="00E42895">
        <w:rPr>
          <w:color w:val="auto"/>
        </w:rPr>
        <w:t xml:space="preserve">край, </w:t>
      </w:r>
      <w:r w:rsidR="0069022E" w:rsidRPr="00E42895">
        <w:rPr>
          <w:color w:val="auto"/>
        </w:rPr>
        <w:t>г. Большой Камень, ул. Степана Лебедева, 1, ООО «ССК «Звезда»</w:t>
      </w:r>
      <w:r w:rsidR="00B22EBB" w:rsidRPr="00E42895">
        <w:rPr>
          <w:color w:val="auto"/>
        </w:rPr>
        <w:t xml:space="preserve">. В случае изменения адреса доставки, Покупатель не позднее, чем за </w:t>
      </w:r>
      <w:r w:rsidR="00F12A87" w:rsidRPr="00E42895">
        <w:rPr>
          <w:color w:val="auto"/>
        </w:rPr>
        <w:t>1</w:t>
      </w:r>
      <w:r w:rsidR="00B22EBB" w:rsidRPr="00E42895">
        <w:rPr>
          <w:color w:val="auto"/>
        </w:rPr>
        <w:t xml:space="preserve"> месяц до срока поставки обязан уведомить о данном изменении Поставщика</w:t>
      </w:r>
      <w:r w:rsidR="0069022E" w:rsidRPr="00E42895">
        <w:rPr>
          <w:color w:val="auto"/>
        </w:rPr>
        <w:t xml:space="preserve">. </w:t>
      </w:r>
    </w:p>
    <w:p w14:paraId="69E25035" w14:textId="7D1256EA" w:rsidR="009E7486" w:rsidRPr="00E42895" w:rsidRDefault="009E7486" w:rsidP="00020934">
      <w:pPr>
        <w:pStyle w:val="ae"/>
        <w:numPr>
          <w:ilvl w:val="1"/>
          <w:numId w:val="3"/>
        </w:numPr>
        <w:tabs>
          <w:tab w:val="left" w:pos="284"/>
          <w:tab w:val="left" w:pos="567"/>
        </w:tabs>
        <w:suppressAutoHyphens/>
        <w:spacing w:line="221" w:lineRule="auto"/>
        <w:ind w:left="0" w:firstLine="0"/>
        <w:rPr>
          <w:color w:val="auto"/>
        </w:rPr>
      </w:pPr>
      <w:r w:rsidRPr="00E42895">
        <w:rPr>
          <w:color w:val="auto"/>
        </w:rPr>
        <w:t xml:space="preserve">В случае изменения адреса доставки после отправки груза, Покупатель в течение 1 (одного) рабочего дня обязан уведомить о данном изменении Поставщика. </w:t>
      </w:r>
      <w:r w:rsidR="0097199F" w:rsidRPr="00E42895">
        <w:rPr>
          <w:color w:val="auto"/>
        </w:rPr>
        <w:t>Поставщик обязан обеспечить доставку груза по новому адресу П</w:t>
      </w:r>
      <w:r w:rsidR="00BB2AFF" w:rsidRPr="00E42895">
        <w:rPr>
          <w:color w:val="auto"/>
        </w:rPr>
        <w:t>окупателя за свой счет.</w:t>
      </w:r>
      <w:r w:rsidR="0097199F" w:rsidRPr="00E42895">
        <w:rPr>
          <w:color w:val="auto"/>
        </w:rPr>
        <w:t xml:space="preserve"> При этом срок поставки может быть увеличен на время</w:t>
      </w:r>
      <w:r w:rsidR="00787B73" w:rsidRPr="00E42895">
        <w:rPr>
          <w:color w:val="auto"/>
        </w:rPr>
        <w:t xml:space="preserve"> переоформления доставки по новому адресу Покупателя. </w:t>
      </w:r>
    </w:p>
    <w:p w14:paraId="1ED8355C" w14:textId="016500C2" w:rsidR="00787B73" w:rsidRPr="00E42895" w:rsidRDefault="00AF419D" w:rsidP="00787B73">
      <w:pPr>
        <w:pStyle w:val="ae"/>
        <w:numPr>
          <w:ilvl w:val="1"/>
          <w:numId w:val="3"/>
        </w:numPr>
        <w:tabs>
          <w:tab w:val="left" w:pos="284"/>
          <w:tab w:val="left" w:pos="567"/>
        </w:tabs>
        <w:suppressAutoHyphens/>
        <w:spacing w:line="221" w:lineRule="auto"/>
        <w:ind w:left="0" w:firstLine="0"/>
        <w:rPr>
          <w:color w:val="auto"/>
        </w:rPr>
      </w:pPr>
      <w:bookmarkStart w:id="2" w:name="_Hlk81483681"/>
      <w:r w:rsidRPr="00166A26">
        <w:lastRenderedPageBreak/>
        <w:t xml:space="preserve">В случае доставки Поставщиком Товара с использованием ж/д транспорта Поставщик указывает </w:t>
      </w:r>
      <w:proofErr w:type="gramStart"/>
      <w:r w:rsidRPr="00166A26">
        <w:t>в ж</w:t>
      </w:r>
      <w:proofErr w:type="gramEnd"/>
      <w:r w:rsidRPr="00166A26">
        <w:t>/д накладной ж/д станцию Большой Камень ДВЖД, код станции 983105, при этом доставка груза от станции до местонахождения получателя согласно п. 5.1 настоящего Договора, с учетом всех расходов связанных с погрузо-разгрузочными работами на подъездном пути, осуществляется за счет Покупателя</w:t>
      </w:r>
      <w:bookmarkEnd w:id="2"/>
      <w:r w:rsidR="00787B73" w:rsidRPr="00E42895">
        <w:rPr>
          <w:color w:val="auto"/>
        </w:rPr>
        <w:t xml:space="preserve">. </w:t>
      </w:r>
    </w:p>
    <w:p w14:paraId="4F217551" w14:textId="77777777" w:rsidR="0069022E" w:rsidRPr="00E42895" w:rsidRDefault="0069022E" w:rsidP="00020934">
      <w:pPr>
        <w:pStyle w:val="ae"/>
        <w:numPr>
          <w:ilvl w:val="1"/>
          <w:numId w:val="3"/>
        </w:numPr>
        <w:tabs>
          <w:tab w:val="left" w:pos="284"/>
          <w:tab w:val="left" w:pos="567"/>
        </w:tabs>
        <w:suppressAutoHyphens/>
        <w:spacing w:line="221" w:lineRule="auto"/>
        <w:ind w:left="0" w:firstLine="0"/>
        <w:rPr>
          <w:color w:val="auto"/>
        </w:rPr>
      </w:pPr>
      <w:r w:rsidRPr="00E42895">
        <w:rPr>
          <w:color w:val="auto"/>
        </w:rPr>
        <w:t xml:space="preserve">Грузополучатель: ООО «ССК «Звезда», ОКПО 39884009, железнодорожный код грузополучателя 2938. </w:t>
      </w:r>
    </w:p>
    <w:p w14:paraId="6BB3C13C" w14:textId="77777777" w:rsidR="0069022E" w:rsidRPr="00E42895" w:rsidRDefault="0069022E" w:rsidP="00020934">
      <w:pPr>
        <w:pStyle w:val="ae"/>
        <w:numPr>
          <w:ilvl w:val="1"/>
          <w:numId w:val="3"/>
        </w:numPr>
        <w:tabs>
          <w:tab w:val="left" w:pos="284"/>
          <w:tab w:val="left" w:pos="567"/>
        </w:tabs>
        <w:suppressAutoHyphens/>
        <w:spacing w:line="221" w:lineRule="auto"/>
        <w:ind w:left="0" w:firstLine="0"/>
        <w:rPr>
          <w:color w:val="auto"/>
        </w:rPr>
      </w:pPr>
      <w:r w:rsidRPr="00E42895">
        <w:rPr>
          <w:color w:val="auto"/>
        </w:rPr>
        <w:t>Адрес грузополучателя: 692801, Приморский край, г. Большой Камень, ул. Степана Лебедева, 1, ООО «ССК «Звезда».</w:t>
      </w:r>
    </w:p>
    <w:p w14:paraId="5A081256" w14:textId="41B802EE" w:rsidR="00DD5130" w:rsidRPr="00E42895" w:rsidRDefault="0069022E" w:rsidP="00020934">
      <w:pPr>
        <w:pStyle w:val="ae"/>
        <w:numPr>
          <w:ilvl w:val="1"/>
          <w:numId w:val="3"/>
        </w:numPr>
        <w:tabs>
          <w:tab w:val="left" w:pos="284"/>
          <w:tab w:val="left" w:pos="567"/>
        </w:tabs>
        <w:suppressAutoHyphens/>
        <w:ind w:left="0" w:firstLine="0"/>
        <w:rPr>
          <w:color w:val="auto"/>
        </w:rPr>
      </w:pPr>
      <w:r w:rsidRPr="00E42895">
        <w:rPr>
          <w:color w:val="auto"/>
        </w:rPr>
        <w:t xml:space="preserve">Место приемки Товара: местонахождение Грузополучателя. </w:t>
      </w:r>
    </w:p>
    <w:p w14:paraId="2F562DD3" w14:textId="05A41ADC" w:rsidR="00CC36BF" w:rsidRPr="00E42895" w:rsidRDefault="00CC36BF" w:rsidP="00020934">
      <w:pPr>
        <w:pStyle w:val="ae"/>
        <w:numPr>
          <w:ilvl w:val="1"/>
          <w:numId w:val="3"/>
        </w:numPr>
        <w:tabs>
          <w:tab w:val="left" w:pos="284"/>
          <w:tab w:val="left" w:pos="567"/>
        </w:tabs>
        <w:suppressAutoHyphens/>
        <w:ind w:left="0" w:firstLine="0"/>
        <w:rPr>
          <w:color w:val="auto"/>
        </w:rPr>
      </w:pPr>
      <w:r w:rsidRPr="00E42895">
        <w:rPr>
          <w:color w:val="auto"/>
        </w:rPr>
        <w:t xml:space="preserve">В течение </w:t>
      </w:r>
      <w:r w:rsidR="0049168A" w:rsidRPr="00E42895">
        <w:rPr>
          <w:color w:val="auto"/>
        </w:rPr>
        <w:t>24</w:t>
      </w:r>
      <w:r w:rsidRPr="00E42895">
        <w:rPr>
          <w:color w:val="auto"/>
        </w:rPr>
        <w:t xml:space="preserve"> (</w:t>
      </w:r>
      <w:r w:rsidR="0049168A" w:rsidRPr="00E42895">
        <w:rPr>
          <w:color w:val="auto"/>
        </w:rPr>
        <w:t>двадцати четырех</w:t>
      </w:r>
      <w:r w:rsidRPr="00E42895">
        <w:rPr>
          <w:color w:val="auto"/>
        </w:rPr>
        <w:t>) часов после отгрузки</w:t>
      </w:r>
      <w:r w:rsidR="00B03907" w:rsidRPr="00E42895">
        <w:rPr>
          <w:color w:val="auto"/>
        </w:rPr>
        <w:t xml:space="preserve"> Товара</w:t>
      </w:r>
      <w:r w:rsidRPr="00E42895">
        <w:rPr>
          <w:color w:val="auto"/>
        </w:rPr>
        <w:t xml:space="preserve"> Поставщик обязан направить Покупателю уведомление об отгрузке в письменном виде с подписью и печатью руководителя </w:t>
      </w:r>
      <w:r w:rsidR="00A7511C" w:rsidRPr="00E42895">
        <w:rPr>
          <w:color w:val="auto"/>
        </w:rPr>
        <w:t>Поставщика</w:t>
      </w:r>
      <w:r w:rsidRPr="00E42895">
        <w:rPr>
          <w:color w:val="auto"/>
        </w:rPr>
        <w:t xml:space="preserve"> по электронной почте</w:t>
      </w:r>
      <w:r w:rsidR="00671AB8" w:rsidRPr="00E42895">
        <w:rPr>
          <w:color w:val="auto"/>
        </w:rPr>
        <w:t xml:space="preserve"> (адрес почты указан в </w:t>
      </w:r>
      <w:r w:rsidR="00CA1050" w:rsidRPr="00E42895">
        <w:rPr>
          <w:color w:val="auto"/>
        </w:rPr>
        <w:t>разделе</w:t>
      </w:r>
      <w:r w:rsidR="00671AB8" w:rsidRPr="00E42895">
        <w:rPr>
          <w:color w:val="auto"/>
        </w:rPr>
        <w:t xml:space="preserve"> 1</w:t>
      </w:r>
      <w:r w:rsidR="00EB5E2E">
        <w:rPr>
          <w:color w:val="auto"/>
        </w:rPr>
        <w:t>5</w:t>
      </w:r>
      <w:r w:rsidR="00671AB8" w:rsidRPr="00E42895">
        <w:rPr>
          <w:color w:val="auto"/>
        </w:rPr>
        <w:t xml:space="preserve"> настоящего </w:t>
      </w:r>
      <w:r w:rsidR="00A521EF" w:rsidRPr="00E42895">
        <w:rPr>
          <w:color w:val="auto"/>
        </w:rPr>
        <w:t>Д</w:t>
      </w:r>
      <w:r w:rsidR="00671AB8" w:rsidRPr="00E42895">
        <w:rPr>
          <w:color w:val="auto"/>
        </w:rPr>
        <w:t>оговора)</w:t>
      </w:r>
      <w:r w:rsidRPr="00E42895">
        <w:rPr>
          <w:color w:val="auto"/>
        </w:rPr>
        <w:t xml:space="preserve">. В данном уведомлении должны быть прописаны следующие данные: дата отгрузки, номер </w:t>
      </w:r>
      <w:r w:rsidR="003845E1" w:rsidRPr="00E42895">
        <w:rPr>
          <w:color w:val="auto"/>
        </w:rPr>
        <w:t xml:space="preserve">и дата </w:t>
      </w:r>
      <w:r w:rsidRPr="00E42895">
        <w:rPr>
          <w:color w:val="auto"/>
        </w:rPr>
        <w:t xml:space="preserve">Договора, номер товарно-транспортной накладной, квитанция транспортной компании (либо иной отгрузочный документ с приложением копий), описание Товара, приблизительная дата прибытия в </w:t>
      </w:r>
      <w:r w:rsidR="00B03907" w:rsidRPr="00E42895">
        <w:rPr>
          <w:color w:val="auto"/>
        </w:rPr>
        <w:t>место приемки Товара</w:t>
      </w:r>
      <w:r w:rsidRPr="00E42895">
        <w:rPr>
          <w:color w:val="auto"/>
        </w:rPr>
        <w:t>, контактные данные и адрес агента компании-перевозчика, квитанция транспортной накладной.</w:t>
      </w:r>
    </w:p>
    <w:p w14:paraId="1828BAB7" w14:textId="3A5C838B" w:rsidR="00C912FE" w:rsidRPr="00E42895" w:rsidRDefault="002F7249" w:rsidP="00020934">
      <w:pPr>
        <w:pStyle w:val="ae"/>
        <w:numPr>
          <w:ilvl w:val="1"/>
          <w:numId w:val="3"/>
        </w:numPr>
        <w:tabs>
          <w:tab w:val="left" w:pos="284"/>
          <w:tab w:val="left" w:pos="567"/>
        </w:tabs>
        <w:suppressAutoHyphens/>
        <w:ind w:left="0" w:firstLine="0"/>
        <w:rPr>
          <w:color w:val="auto"/>
        </w:rPr>
      </w:pPr>
      <w:r w:rsidRPr="00E42895">
        <w:rPr>
          <w:color w:val="auto"/>
        </w:rPr>
        <w:t xml:space="preserve">Поставщик обязан предоставить Покупателю </w:t>
      </w:r>
      <w:r w:rsidR="00730FE8" w:rsidRPr="00E42895">
        <w:rPr>
          <w:color w:val="auto"/>
        </w:rPr>
        <w:t xml:space="preserve">комплект </w:t>
      </w:r>
      <w:r w:rsidR="00133678" w:rsidRPr="00E42895">
        <w:rPr>
          <w:color w:val="auto"/>
        </w:rPr>
        <w:t>документов,</w:t>
      </w:r>
      <w:r w:rsidR="004E7F26" w:rsidRPr="00E42895">
        <w:rPr>
          <w:color w:val="auto"/>
        </w:rPr>
        <w:t xml:space="preserve"> указанных в </w:t>
      </w:r>
      <w:r w:rsidR="00710677" w:rsidRPr="00E42895">
        <w:rPr>
          <w:color w:val="auto"/>
        </w:rPr>
        <w:t>п.</w:t>
      </w:r>
      <w:r w:rsidR="004E7F26" w:rsidRPr="00E42895">
        <w:rPr>
          <w:color w:val="auto"/>
        </w:rPr>
        <w:t xml:space="preserve"> </w:t>
      </w:r>
      <w:r w:rsidR="00C34B75" w:rsidRPr="00E42895">
        <w:rPr>
          <w:color w:val="auto"/>
        </w:rPr>
        <w:t>5.</w:t>
      </w:r>
      <w:r w:rsidR="00E4214C">
        <w:rPr>
          <w:color w:val="auto"/>
        </w:rPr>
        <w:t>8</w:t>
      </w:r>
      <w:r w:rsidR="004E7F26" w:rsidRPr="00E42895">
        <w:rPr>
          <w:color w:val="auto"/>
        </w:rPr>
        <w:t xml:space="preserve">.1 и </w:t>
      </w:r>
      <w:r w:rsidR="00C34B75" w:rsidRPr="00E42895">
        <w:rPr>
          <w:color w:val="auto"/>
        </w:rPr>
        <w:t>5.</w:t>
      </w:r>
      <w:r w:rsidR="00E4214C">
        <w:rPr>
          <w:color w:val="auto"/>
        </w:rPr>
        <w:t>8</w:t>
      </w:r>
      <w:r w:rsidR="004E7F26" w:rsidRPr="00E42895">
        <w:rPr>
          <w:color w:val="auto"/>
        </w:rPr>
        <w:t>.2. настоящего Договора</w:t>
      </w:r>
      <w:r w:rsidR="007A2C2D" w:rsidRPr="00E42895">
        <w:rPr>
          <w:color w:val="auto"/>
        </w:rPr>
        <w:t xml:space="preserve"> </w:t>
      </w:r>
      <w:r w:rsidRPr="00E42895">
        <w:rPr>
          <w:color w:val="auto"/>
        </w:rPr>
        <w:t xml:space="preserve">в оригинале - </w:t>
      </w:r>
      <w:r w:rsidR="00133678" w:rsidRPr="00E42895">
        <w:rPr>
          <w:color w:val="auto"/>
        </w:rPr>
        <w:t>способом,</w:t>
      </w:r>
      <w:r w:rsidR="006D29AB" w:rsidRPr="00E42895">
        <w:rPr>
          <w:color w:val="auto"/>
        </w:rPr>
        <w:t xml:space="preserve"> обеспечивающим возможность фиксации факта получения </w:t>
      </w:r>
      <w:r w:rsidR="00B03907" w:rsidRPr="00E42895">
        <w:rPr>
          <w:color w:val="auto"/>
        </w:rPr>
        <w:t xml:space="preserve">документов </w:t>
      </w:r>
      <w:r w:rsidR="006D29AB" w:rsidRPr="00E42895">
        <w:rPr>
          <w:color w:val="auto"/>
        </w:rPr>
        <w:t>Покупателем</w:t>
      </w:r>
      <w:r w:rsidR="00562E20" w:rsidRPr="00E42895">
        <w:rPr>
          <w:color w:val="auto"/>
        </w:rPr>
        <w:t xml:space="preserve">, а </w:t>
      </w:r>
      <w:r w:rsidR="00133678" w:rsidRPr="00E42895">
        <w:rPr>
          <w:color w:val="auto"/>
        </w:rPr>
        <w:t>также</w:t>
      </w:r>
      <w:r w:rsidR="00562E20" w:rsidRPr="00E42895">
        <w:rPr>
          <w:color w:val="auto"/>
        </w:rPr>
        <w:t xml:space="preserve"> скан копию указанных документов </w:t>
      </w:r>
      <w:r w:rsidRPr="00E42895">
        <w:rPr>
          <w:color w:val="auto"/>
        </w:rPr>
        <w:t>по электронной почте</w:t>
      </w:r>
      <w:r w:rsidR="00F11015" w:rsidRPr="00E42895">
        <w:rPr>
          <w:color w:val="auto"/>
        </w:rPr>
        <w:t xml:space="preserve"> </w:t>
      </w:r>
      <w:r w:rsidRPr="00E42895">
        <w:rPr>
          <w:color w:val="auto"/>
        </w:rPr>
        <w:t xml:space="preserve">(адрес почты указан в </w:t>
      </w:r>
      <w:r w:rsidR="00CA1050" w:rsidRPr="00E42895">
        <w:rPr>
          <w:color w:val="auto"/>
        </w:rPr>
        <w:t>разделе</w:t>
      </w:r>
      <w:r w:rsidRPr="00E42895">
        <w:rPr>
          <w:color w:val="auto"/>
        </w:rPr>
        <w:t xml:space="preserve"> </w:t>
      </w:r>
      <w:r w:rsidR="006E4E2A" w:rsidRPr="00E42895">
        <w:rPr>
          <w:color w:val="auto"/>
        </w:rPr>
        <w:t>1</w:t>
      </w:r>
      <w:r w:rsidR="00EB5E2E">
        <w:rPr>
          <w:color w:val="auto"/>
        </w:rPr>
        <w:t>5</w:t>
      </w:r>
      <w:r w:rsidRPr="00E42895">
        <w:rPr>
          <w:color w:val="auto"/>
        </w:rPr>
        <w:t xml:space="preserve"> настоящего </w:t>
      </w:r>
      <w:r w:rsidR="00A521EF" w:rsidRPr="00E42895">
        <w:rPr>
          <w:color w:val="auto"/>
        </w:rPr>
        <w:t>Д</w:t>
      </w:r>
      <w:r w:rsidRPr="00E42895">
        <w:rPr>
          <w:color w:val="auto"/>
        </w:rPr>
        <w:t>оговора)</w:t>
      </w:r>
      <w:r w:rsidR="00C912FE" w:rsidRPr="00E42895">
        <w:rPr>
          <w:color w:val="auto"/>
        </w:rPr>
        <w:t>.</w:t>
      </w:r>
    </w:p>
    <w:p w14:paraId="6D8FC7C2" w14:textId="441B00CB" w:rsidR="00C912FE" w:rsidRDefault="002F7249" w:rsidP="00020934">
      <w:pPr>
        <w:pStyle w:val="ae"/>
        <w:numPr>
          <w:ilvl w:val="2"/>
          <w:numId w:val="3"/>
        </w:numPr>
        <w:tabs>
          <w:tab w:val="left" w:pos="284"/>
          <w:tab w:val="left" w:pos="567"/>
        </w:tabs>
        <w:suppressAutoHyphens/>
        <w:ind w:left="0" w:firstLine="0"/>
        <w:rPr>
          <w:color w:val="auto"/>
        </w:rPr>
      </w:pPr>
      <w:r w:rsidRPr="00E42895">
        <w:rPr>
          <w:color w:val="auto"/>
        </w:rPr>
        <w:t xml:space="preserve"> </w:t>
      </w:r>
      <w:r w:rsidR="00762AFE" w:rsidRPr="00E42895">
        <w:rPr>
          <w:color w:val="auto"/>
        </w:rPr>
        <w:t>В</w:t>
      </w:r>
      <w:r w:rsidR="00C912FE" w:rsidRPr="00E42895">
        <w:rPr>
          <w:color w:val="auto"/>
        </w:rPr>
        <w:t xml:space="preserve"> течение </w:t>
      </w:r>
      <w:r w:rsidR="00F757CB" w:rsidRPr="00E42895">
        <w:rPr>
          <w:color w:val="auto"/>
        </w:rPr>
        <w:t xml:space="preserve">5 </w:t>
      </w:r>
      <w:r w:rsidR="00C912FE" w:rsidRPr="00E42895">
        <w:rPr>
          <w:color w:val="auto"/>
        </w:rPr>
        <w:t>(</w:t>
      </w:r>
      <w:r w:rsidR="006163E2" w:rsidRPr="00E42895">
        <w:rPr>
          <w:color w:val="auto"/>
        </w:rPr>
        <w:t>пяти</w:t>
      </w:r>
      <w:r w:rsidR="00C912FE" w:rsidRPr="00E42895">
        <w:rPr>
          <w:color w:val="auto"/>
        </w:rPr>
        <w:t>) рабочих дней с момента отгрузки</w:t>
      </w:r>
      <w:r w:rsidR="002E0816" w:rsidRPr="00E42895">
        <w:rPr>
          <w:color w:val="auto"/>
        </w:rPr>
        <w:t xml:space="preserve"> (передачи)</w:t>
      </w:r>
      <w:r w:rsidR="00C912FE" w:rsidRPr="00E42895">
        <w:rPr>
          <w:color w:val="auto"/>
        </w:rPr>
        <w:t xml:space="preserve"> Товара предоставить следующие финансовые документы:</w:t>
      </w:r>
    </w:p>
    <w:p w14:paraId="23255E97" w14:textId="77777777" w:rsidR="00CF3112" w:rsidRDefault="00CF3112" w:rsidP="008F4094">
      <w:pPr>
        <w:pStyle w:val="ae"/>
        <w:numPr>
          <w:ilvl w:val="0"/>
          <w:numId w:val="41"/>
        </w:numPr>
        <w:suppressAutoHyphens/>
      </w:pPr>
      <w:r>
        <w:t>оригинал товарно-транспортной накладной (далее ТТН) (предоставляется в случае перевозки автомобильным транспортом или иной транспортный документ);</w:t>
      </w:r>
    </w:p>
    <w:p w14:paraId="5E9D2171" w14:textId="77777777" w:rsidR="00CF3112" w:rsidRDefault="00CF3112" w:rsidP="008F4094">
      <w:pPr>
        <w:pStyle w:val="ae"/>
        <w:numPr>
          <w:ilvl w:val="0"/>
          <w:numId w:val="41"/>
        </w:numPr>
        <w:suppressAutoHyphens/>
      </w:pPr>
      <w:r>
        <w:t>оригинал товарной накладной (форма ТОРГ-12), оформленный, заверенный печатью и подписанный со стороны Поставщика;</w:t>
      </w:r>
    </w:p>
    <w:p w14:paraId="660C445B" w14:textId="77777777" w:rsidR="00CF3112" w:rsidRDefault="00CF3112" w:rsidP="008F4094">
      <w:pPr>
        <w:pStyle w:val="ae"/>
        <w:numPr>
          <w:ilvl w:val="0"/>
          <w:numId w:val="41"/>
        </w:numPr>
        <w:suppressAutoHyphens/>
      </w:pPr>
      <w:r>
        <w:t>оригинал счета-фактуры на Товар или УПД;</w:t>
      </w:r>
    </w:p>
    <w:p w14:paraId="0B038B95" w14:textId="77777777" w:rsidR="00CF3112" w:rsidRDefault="00CF3112" w:rsidP="008F4094">
      <w:pPr>
        <w:pStyle w:val="ae"/>
        <w:numPr>
          <w:ilvl w:val="0"/>
          <w:numId w:val="41"/>
        </w:numPr>
        <w:suppressAutoHyphens/>
      </w:pPr>
      <w:r>
        <w:t>счет на оплату;</w:t>
      </w:r>
    </w:p>
    <w:p w14:paraId="1FB45ADD" w14:textId="6C8D7D0F" w:rsidR="00CF3112" w:rsidRDefault="00CF3112" w:rsidP="008F4094">
      <w:pPr>
        <w:pStyle w:val="ae"/>
        <w:numPr>
          <w:ilvl w:val="0"/>
          <w:numId w:val="41"/>
        </w:numPr>
        <w:suppressAutoHyphens/>
      </w:pPr>
      <w:r>
        <w:t>подробные упаковочные листы.</w:t>
      </w:r>
    </w:p>
    <w:p w14:paraId="5AFA49EE" w14:textId="77777777" w:rsidR="00CF3112" w:rsidRPr="00E42895" w:rsidRDefault="00CF3112" w:rsidP="00CF3112">
      <w:pPr>
        <w:pStyle w:val="ae"/>
        <w:tabs>
          <w:tab w:val="left" w:pos="284"/>
          <w:tab w:val="left" w:pos="567"/>
        </w:tabs>
        <w:suppressAutoHyphens/>
        <w:rPr>
          <w:color w:val="auto"/>
        </w:rPr>
      </w:pPr>
    </w:p>
    <w:p w14:paraId="015C350A" w14:textId="65425B47" w:rsidR="00C912FE" w:rsidRDefault="00CF3112" w:rsidP="00020934">
      <w:pPr>
        <w:pStyle w:val="ae"/>
        <w:numPr>
          <w:ilvl w:val="2"/>
          <w:numId w:val="3"/>
        </w:numPr>
        <w:tabs>
          <w:tab w:val="left" w:pos="284"/>
          <w:tab w:val="left" w:pos="567"/>
        </w:tabs>
        <w:suppressAutoHyphens/>
        <w:ind w:left="0" w:firstLine="0"/>
        <w:rPr>
          <w:color w:val="auto"/>
        </w:rPr>
      </w:pPr>
      <w:r>
        <w:rPr>
          <w:color w:val="auto"/>
        </w:rPr>
        <w:t>Одновременно с Товаром Поставщик обязан предоставить следующие документы,</w:t>
      </w:r>
      <w:r w:rsidRPr="00E42895">
        <w:rPr>
          <w:color w:val="auto"/>
        </w:rPr>
        <w:t xml:space="preserve"> </w:t>
      </w:r>
      <w:r w:rsidR="00762AFE" w:rsidRPr="00E42895">
        <w:rPr>
          <w:color w:val="auto"/>
        </w:rPr>
        <w:t>относящиеся к Товару:</w:t>
      </w:r>
    </w:p>
    <w:p w14:paraId="06F37A49" w14:textId="77777777" w:rsidR="00CF3112" w:rsidRDefault="00CF3112" w:rsidP="008F4094">
      <w:pPr>
        <w:pStyle w:val="ae"/>
        <w:numPr>
          <w:ilvl w:val="0"/>
          <w:numId w:val="42"/>
        </w:numPr>
        <w:tabs>
          <w:tab w:val="left" w:pos="284"/>
        </w:tabs>
        <w:suppressAutoHyphens/>
      </w:pPr>
      <w:r w:rsidRPr="003C556A">
        <w:t>оригиналы сертификатов (паспортов) качества заводов-изготовителей на Товар с отметкой ОТК</w:t>
      </w:r>
      <w:r>
        <w:t xml:space="preserve"> (или аналогичных подразделений заводов-изготовителей)</w:t>
      </w:r>
      <w:r w:rsidRPr="003C556A">
        <w:t>;</w:t>
      </w:r>
    </w:p>
    <w:p w14:paraId="2E37D029" w14:textId="5C411CD6" w:rsidR="00CF3112" w:rsidRDefault="00CF3112" w:rsidP="008F4094">
      <w:pPr>
        <w:pStyle w:val="ae"/>
        <w:numPr>
          <w:ilvl w:val="0"/>
          <w:numId w:val="42"/>
        </w:numPr>
        <w:tabs>
          <w:tab w:val="left" w:pos="284"/>
        </w:tabs>
        <w:suppressAutoHyphens/>
      </w:pPr>
      <w:r w:rsidRPr="003C556A">
        <w:t>эксплуатационную документацию на Товар согласно Требований к документации, поставляемой с</w:t>
      </w:r>
      <w:r>
        <w:t xml:space="preserve"> Товаром по Разделу 5 </w:t>
      </w:r>
      <w:r w:rsidR="002C41C3">
        <w:t>Приложения</w:t>
      </w:r>
      <w:r>
        <w:t xml:space="preserve"> № </w:t>
      </w:r>
      <w:r w:rsidRPr="003C556A">
        <w:t>1.</w:t>
      </w:r>
      <w:r w:rsidR="002C41C3">
        <w:t>2</w:t>
      </w:r>
      <w:r>
        <w:t xml:space="preserve"> </w:t>
      </w:r>
      <w:r w:rsidRPr="003C556A">
        <w:t>к Приложению №1</w:t>
      </w:r>
      <w:r>
        <w:t xml:space="preserve"> к Договору</w:t>
      </w:r>
      <w:r w:rsidRPr="003C556A">
        <w:t>;</w:t>
      </w:r>
    </w:p>
    <w:p w14:paraId="42CF45D7" w14:textId="5D135B1F" w:rsidR="00CF3112" w:rsidRDefault="00CF3112" w:rsidP="008F4094">
      <w:pPr>
        <w:pStyle w:val="ae"/>
        <w:numPr>
          <w:ilvl w:val="0"/>
          <w:numId w:val="42"/>
        </w:numPr>
        <w:tabs>
          <w:tab w:val="left" w:pos="284"/>
        </w:tabs>
        <w:suppressAutoHyphens/>
      </w:pPr>
      <w:r w:rsidRPr="003C556A">
        <w:t xml:space="preserve">все сертификаты и свидетельства на Товар в объеме и виде, требуемом Классификационным обществом </w:t>
      </w:r>
      <w:r>
        <w:t xml:space="preserve">Российского Морского Регистра Судоходства </w:t>
      </w:r>
      <w:r w:rsidRPr="003C556A">
        <w:t xml:space="preserve">(РМРС), </w:t>
      </w:r>
      <w:r>
        <w:t xml:space="preserve">наличие которых требуется в соответствии с действующей на дату заключения Договора редакцией «Правил технического наблюдения за постройкой судов и изготовлением материалов и изделий для судов», либо прямые ссылки на указанные свидетельства (сертификаты) РМРС, размещенные на сайте </w:t>
      </w:r>
      <w:hyperlink r:id="rId9" w:history="1">
        <w:r w:rsidRPr="00CF3112">
          <w:rPr>
            <w:rStyle w:val="af8"/>
            <w:lang w:val="en-US"/>
          </w:rPr>
          <w:t>https</w:t>
        </w:r>
        <w:r w:rsidRPr="00A5425D">
          <w:rPr>
            <w:rStyle w:val="af8"/>
          </w:rPr>
          <w:t>:</w:t>
        </w:r>
        <w:r w:rsidRPr="0068799B">
          <w:rPr>
            <w:rStyle w:val="af8"/>
          </w:rPr>
          <w:t>//</w:t>
        </w:r>
        <w:proofErr w:type="spellStart"/>
        <w:r w:rsidRPr="00CF3112">
          <w:rPr>
            <w:rStyle w:val="af8"/>
            <w:lang w:val="en-US"/>
          </w:rPr>
          <w:t>rs</w:t>
        </w:r>
        <w:proofErr w:type="spellEnd"/>
        <w:r w:rsidRPr="0068799B">
          <w:rPr>
            <w:rStyle w:val="af8"/>
          </w:rPr>
          <w:t>-</w:t>
        </w:r>
        <w:r w:rsidRPr="00CF3112">
          <w:rPr>
            <w:rStyle w:val="af8"/>
            <w:lang w:val="en-US"/>
          </w:rPr>
          <w:t>class</w:t>
        </w:r>
        <w:r w:rsidRPr="0068799B">
          <w:rPr>
            <w:rStyle w:val="af8"/>
          </w:rPr>
          <w:t>.</w:t>
        </w:r>
        <w:r w:rsidRPr="00CF3112">
          <w:rPr>
            <w:rStyle w:val="af8"/>
            <w:lang w:val="en-US"/>
          </w:rPr>
          <w:t>org</w:t>
        </w:r>
      </w:hyperlink>
      <w:r w:rsidRPr="0068799B">
        <w:t xml:space="preserve"> (</w:t>
      </w:r>
      <w:r>
        <w:t xml:space="preserve">возможно представление оригиналов свидетельств РМРС или копий свидетельств по форме с </w:t>
      </w:r>
      <w:r w:rsidRPr="00CF3112">
        <w:rPr>
          <w:lang w:val="en-US"/>
        </w:rPr>
        <w:t>QR</w:t>
      </w:r>
      <w:r>
        <w:t>-кодом)</w:t>
      </w:r>
      <w:r w:rsidRPr="00CF3112">
        <w:rPr>
          <w:color w:val="auto"/>
        </w:rPr>
        <w:t xml:space="preserve">. </w:t>
      </w:r>
    </w:p>
    <w:p w14:paraId="1EF99A22" w14:textId="77777777" w:rsidR="00CF3112" w:rsidRDefault="00CF3112" w:rsidP="008F4094">
      <w:pPr>
        <w:pStyle w:val="ae"/>
        <w:numPr>
          <w:ilvl w:val="0"/>
          <w:numId w:val="42"/>
        </w:numPr>
        <w:tabs>
          <w:tab w:val="left" w:pos="284"/>
        </w:tabs>
        <w:suppressAutoHyphens/>
      </w:pPr>
      <w:r>
        <w:t>иные документы в соответствии со Спецификацией (Приложение №1 к Договору);</w:t>
      </w:r>
    </w:p>
    <w:p w14:paraId="1412BBAE" w14:textId="47AF20C3" w:rsidR="00CF3112" w:rsidRPr="000C0F36" w:rsidRDefault="00CF3112" w:rsidP="008F4094">
      <w:pPr>
        <w:pStyle w:val="ae"/>
        <w:numPr>
          <w:ilvl w:val="0"/>
          <w:numId w:val="42"/>
        </w:numPr>
        <w:tabs>
          <w:tab w:val="left" w:pos="284"/>
        </w:tabs>
        <w:suppressAutoHyphens/>
      </w:pPr>
      <w:r>
        <w:t>прочая техническая документация предоставляется в АО «ЦКБ «Лазурит» согласно Требований к техническ</w:t>
      </w:r>
      <w:r w:rsidR="00DA454A">
        <w:t>ой документации по Разделу 6 Приложения</w:t>
      </w:r>
      <w:r>
        <w:t xml:space="preserve"> </w:t>
      </w:r>
      <w:r w:rsidRPr="003C556A">
        <w:t>№</w:t>
      </w:r>
      <w:r>
        <w:t xml:space="preserve"> </w:t>
      </w:r>
      <w:r w:rsidR="00DA454A">
        <w:rPr>
          <w:color w:val="auto"/>
        </w:rPr>
        <w:t>1.2</w:t>
      </w:r>
      <w:r w:rsidRPr="00CF3112">
        <w:rPr>
          <w:color w:val="auto"/>
        </w:rPr>
        <w:t xml:space="preserve"> к Приложению №1 к Договору.</w:t>
      </w:r>
    </w:p>
    <w:p w14:paraId="141F32C7" w14:textId="50C34A56" w:rsidR="008F5254" w:rsidRPr="00E42895" w:rsidRDefault="007829AD" w:rsidP="00020934">
      <w:pPr>
        <w:pStyle w:val="ae"/>
        <w:numPr>
          <w:ilvl w:val="2"/>
          <w:numId w:val="3"/>
        </w:numPr>
        <w:tabs>
          <w:tab w:val="clear" w:pos="4677"/>
          <w:tab w:val="left" w:pos="284"/>
          <w:tab w:val="center" w:pos="709"/>
        </w:tabs>
        <w:suppressAutoHyphens/>
        <w:ind w:left="0" w:firstLine="0"/>
        <w:rPr>
          <w:color w:val="auto"/>
        </w:rPr>
      </w:pPr>
      <w:r>
        <w:rPr>
          <w:color w:val="auto"/>
        </w:rPr>
        <w:lastRenderedPageBreak/>
        <w:t xml:space="preserve">Счета-фактуры, </w:t>
      </w:r>
      <w:r w:rsidR="002F71B0" w:rsidRPr="00E42895">
        <w:rPr>
          <w:color w:val="auto"/>
        </w:rPr>
        <w:t>составляемые во исполнение обязательств Сторон по настоящему Договору, должны быть оформлены в соответствии с требованиями действующего нало</w:t>
      </w:r>
      <w:r>
        <w:rPr>
          <w:color w:val="auto"/>
        </w:rPr>
        <w:t>гового законодательства,</w:t>
      </w:r>
      <w:r w:rsidRPr="00E42895">
        <w:rPr>
          <w:color w:val="auto"/>
        </w:rPr>
        <w:t xml:space="preserve"> включая</w:t>
      </w:r>
      <w:r>
        <w:rPr>
          <w:color w:val="auto"/>
        </w:rPr>
        <w:t xml:space="preserve"> корректировочные счета-фактуры и счета-фактуры, оформляемые на предоплату</w:t>
      </w:r>
      <w:r w:rsidRPr="00E42895">
        <w:rPr>
          <w:color w:val="auto"/>
        </w:rPr>
        <w:t>, если она осуществлялась</w:t>
      </w:r>
      <w:r w:rsidR="002F71B0" w:rsidRPr="00E42895">
        <w:rPr>
          <w:color w:val="auto"/>
        </w:rPr>
        <w:t>.</w:t>
      </w:r>
    </w:p>
    <w:p w14:paraId="0BEBBA0A" w14:textId="6DA8517E" w:rsidR="002F71B0" w:rsidRPr="00E42895" w:rsidRDefault="002F71B0" w:rsidP="00020934">
      <w:pPr>
        <w:pStyle w:val="ae"/>
        <w:tabs>
          <w:tab w:val="left" w:pos="284"/>
        </w:tabs>
        <w:suppressAutoHyphens/>
        <w:ind w:firstLine="708"/>
        <w:rPr>
          <w:color w:val="auto"/>
        </w:rPr>
      </w:pPr>
      <w:r w:rsidRPr="00E42895">
        <w:rPr>
          <w:color w:val="auto"/>
        </w:rPr>
        <w:t xml:space="preserve"> В течение 5 (Пяти) рабочих дней с момента подписания настоящего Договора Поставщик обязуется направить Покупателю надлежащим образом заверенные копии документов, подтверждающих полномочия лиц, уполномоченных подписывать дополнительные соглашения</w:t>
      </w:r>
      <w:r w:rsidR="00CB3B48" w:rsidRPr="00E42895">
        <w:rPr>
          <w:color w:val="auto"/>
        </w:rPr>
        <w:t xml:space="preserve"> и иные документы</w:t>
      </w:r>
      <w:r w:rsidRPr="00E42895">
        <w:rPr>
          <w:color w:val="auto"/>
        </w:rPr>
        <w:t xml:space="preserve"> к настоящему Договору, акты и счета-фактуры (для руководителя - документа о назнач</w:t>
      </w:r>
      <w:r w:rsidR="00814C4C" w:rsidRPr="00E42895">
        <w:rPr>
          <w:color w:val="auto"/>
        </w:rPr>
        <w:t>ении на должность руководителя</w:t>
      </w:r>
      <w:r w:rsidRPr="00E42895">
        <w:rPr>
          <w:color w:val="auto"/>
        </w:rPr>
        <w:t xml:space="preserve">, для иных лиц – </w:t>
      </w:r>
      <w:r w:rsidR="00060E5F" w:rsidRPr="00E42895">
        <w:rPr>
          <w:color w:val="auto"/>
        </w:rPr>
        <w:t xml:space="preserve">доверенности по организации либо </w:t>
      </w:r>
      <w:r w:rsidRPr="00E42895">
        <w:rPr>
          <w:color w:val="auto"/>
        </w:rPr>
        <w:t>иного распорядительного документа), а также предоставить заверенные организацией образцы подписей вышеуказанных лиц. В случае изменения перечня лиц, имеющих вышеуказанные полномочия, Поставщик обязуется незамедлительно сообщить об этом Покупателю и предоставить указанные в настоящем абзаце документы в отношении указанных лиц.</w:t>
      </w:r>
    </w:p>
    <w:p w14:paraId="6D4CB885" w14:textId="186189BD" w:rsidR="002F71B0" w:rsidRPr="00E42895" w:rsidRDefault="002F71B0" w:rsidP="00020934">
      <w:pPr>
        <w:tabs>
          <w:tab w:val="left" w:pos="284"/>
        </w:tabs>
        <w:suppressAutoHyphens/>
        <w:ind w:firstLine="708"/>
        <w:rPr>
          <w:color w:val="auto"/>
        </w:rPr>
      </w:pPr>
      <w:r w:rsidRPr="00E42895">
        <w:rPr>
          <w:color w:val="auto"/>
        </w:rPr>
        <w:t xml:space="preserve"> </w:t>
      </w:r>
      <w:r w:rsidR="007829AD">
        <w:rPr>
          <w:color w:val="auto"/>
        </w:rPr>
        <w:t>Счета-фактуры</w:t>
      </w:r>
      <w:r w:rsidR="002D4B5C">
        <w:rPr>
          <w:color w:val="auto"/>
        </w:rPr>
        <w:t xml:space="preserve">, </w:t>
      </w:r>
      <w:r w:rsidRPr="00E42895">
        <w:rPr>
          <w:color w:val="auto"/>
        </w:rPr>
        <w:t>составляемые во исполнение обязательств Сторон по настоящему Договору и подписанные руководителем и главным бухгалтером, должны содержать расшифровки их подписей с указанием фамилий и инициалов.</w:t>
      </w:r>
    </w:p>
    <w:p w14:paraId="334FAA92" w14:textId="7351F371" w:rsidR="002F71B0" w:rsidRPr="00E42895" w:rsidRDefault="002D4B5C" w:rsidP="00020934">
      <w:pPr>
        <w:tabs>
          <w:tab w:val="left" w:pos="284"/>
        </w:tabs>
        <w:suppressAutoHyphens/>
        <w:ind w:firstLine="708"/>
        <w:rPr>
          <w:color w:val="auto"/>
        </w:rPr>
      </w:pPr>
      <w:r>
        <w:rPr>
          <w:color w:val="auto"/>
        </w:rPr>
        <w:t xml:space="preserve">Счета-фактуры, </w:t>
      </w:r>
      <w:r w:rsidR="002F71B0" w:rsidRPr="00E42895">
        <w:rPr>
          <w:color w:val="auto"/>
        </w:rPr>
        <w:t>подписанные лицами, уполномоченными на то приказом (иным распорядительным документом) по организации или доверенностью от имени организации после расшифровки подписи должны содержать реквизиты уполномочивающего документа (наименование, дата, номер).</w:t>
      </w:r>
    </w:p>
    <w:p w14:paraId="124F7E61" w14:textId="5C97E7A7" w:rsidR="002F71B0" w:rsidRPr="00E42895" w:rsidRDefault="002F71B0" w:rsidP="00020934">
      <w:pPr>
        <w:tabs>
          <w:tab w:val="left" w:pos="284"/>
        </w:tabs>
        <w:suppressAutoHyphens/>
        <w:ind w:firstLine="708"/>
        <w:rPr>
          <w:color w:val="auto"/>
        </w:rPr>
      </w:pPr>
      <w:r w:rsidRPr="00E42895">
        <w:rPr>
          <w:color w:val="auto"/>
        </w:rPr>
        <w:t xml:space="preserve"> Вместе с оригиналами счетов-фактур направляются надлежащим образом заверенные копии документов, подтверждающих полномочия лиц подписывать</w:t>
      </w:r>
      <w:r w:rsidR="002D4B5C">
        <w:rPr>
          <w:color w:val="auto"/>
        </w:rPr>
        <w:t xml:space="preserve"> счета-фактуры</w:t>
      </w:r>
      <w:r w:rsidRPr="00E42895">
        <w:rPr>
          <w:color w:val="auto"/>
        </w:rPr>
        <w:t xml:space="preserve"> (за исключением случаев, когда соответствующие документы были представлены ранее).</w:t>
      </w:r>
    </w:p>
    <w:p w14:paraId="0EB012D4" w14:textId="7B95DDA6" w:rsidR="002F71B0" w:rsidRPr="00E42895" w:rsidRDefault="002F71B0" w:rsidP="00020934">
      <w:pPr>
        <w:tabs>
          <w:tab w:val="left" w:pos="284"/>
        </w:tabs>
        <w:suppressAutoHyphens/>
        <w:ind w:firstLine="708"/>
        <w:rPr>
          <w:color w:val="auto"/>
        </w:rPr>
      </w:pPr>
      <w:r w:rsidRPr="00E42895">
        <w:rPr>
          <w:color w:val="auto"/>
        </w:rPr>
        <w:t>При подписании</w:t>
      </w:r>
      <w:r w:rsidR="002D4B5C">
        <w:rPr>
          <w:color w:val="auto"/>
        </w:rPr>
        <w:t xml:space="preserve"> счетов-фактур</w:t>
      </w:r>
      <w:r w:rsidRPr="00E42895">
        <w:rPr>
          <w:color w:val="auto"/>
        </w:rPr>
        <w:t xml:space="preserve"> не допускается использование факсимильного воспроизведения подписи либо иного аналога собственноручной подписи. </w:t>
      </w:r>
    </w:p>
    <w:p w14:paraId="13CEFC5A" w14:textId="55A7F9E4" w:rsidR="002F71B0" w:rsidRPr="00E42895" w:rsidRDefault="002F71B0" w:rsidP="00020934">
      <w:pPr>
        <w:tabs>
          <w:tab w:val="left" w:pos="284"/>
        </w:tabs>
        <w:suppressAutoHyphens/>
        <w:ind w:firstLine="708"/>
        <w:rPr>
          <w:color w:val="auto"/>
        </w:rPr>
      </w:pPr>
      <w:r w:rsidRPr="00E42895">
        <w:rPr>
          <w:color w:val="auto"/>
        </w:rPr>
        <w:t>В случае нарушения требований по оформ</w:t>
      </w:r>
      <w:r w:rsidR="00D27898" w:rsidRPr="00E42895">
        <w:rPr>
          <w:color w:val="auto"/>
        </w:rPr>
        <w:t xml:space="preserve">лению счетов-фактур, а также </w:t>
      </w:r>
      <w:r w:rsidR="000747B7" w:rsidRPr="00E42895">
        <w:rPr>
          <w:color w:val="auto"/>
        </w:rPr>
        <w:t>непредставления</w:t>
      </w:r>
      <w:r w:rsidRPr="00E42895">
        <w:rPr>
          <w:color w:val="auto"/>
        </w:rPr>
        <w:t xml:space="preserve"> оригинала</w:t>
      </w:r>
      <w:r w:rsidR="002D4B5C">
        <w:rPr>
          <w:color w:val="auto"/>
        </w:rPr>
        <w:t xml:space="preserve"> счета-фактуры</w:t>
      </w:r>
      <w:r w:rsidRPr="00E42895">
        <w:rPr>
          <w:color w:val="auto"/>
        </w:rPr>
        <w:t xml:space="preserve"> в установленные налоговым законодательством сроки, Сторона, осуществляющая оплату товаров (работ, услуг) по настоящему Договору, вправе отсрочить соответствующий платеж на срок просрочки предоставления надлежаще оформленного оригинала</w:t>
      </w:r>
      <w:r w:rsidR="002D4B5C">
        <w:rPr>
          <w:color w:val="auto"/>
        </w:rPr>
        <w:t xml:space="preserve"> счета-фактуры.</w:t>
      </w:r>
    </w:p>
    <w:p w14:paraId="06B3B80E" w14:textId="4DEF9EA9" w:rsidR="002F71B0" w:rsidRPr="00E42895" w:rsidRDefault="002F71B0" w:rsidP="00020934">
      <w:pPr>
        <w:tabs>
          <w:tab w:val="left" w:pos="284"/>
        </w:tabs>
        <w:suppressAutoHyphens/>
        <w:ind w:firstLine="708"/>
        <w:rPr>
          <w:color w:val="auto"/>
        </w:rPr>
      </w:pPr>
      <w:r w:rsidRPr="00E42895">
        <w:rPr>
          <w:color w:val="auto"/>
        </w:rPr>
        <w:t>При обнаружении некорректно оформленных</w:t>
      </w:r>
      <w:r w:rsidR="002D4B5C">
        <w:rPr>
          <w:color w:val="auto"/>
        </w:rPr>
        <w:t xml:space="preserve"> счетов-фактур</w:t>
      </w:r>
      <w:r w:rsidRPr="00E42895">
        <w:rPr>
          <w:color w:val="auto"/>
        </w:rPr>
        <w:t xml:space="preserve"> Покупатель в течение </w:t>
      </w:r>
      <w:r w:rsidR="00F12B29" w:rsidRPr="00E42895">
        <w:rPr>
          <w:color w:val="auto"/>
        </w:rPr>
        <w:t>2 (</w:t>
      </w:r>
      <w:r w:rsidRPr="00E42895">
        <w:rPr>
          <w:color w:val="auto"/>
        </w:rPr>
        <w:t xml:space="preserve">двух) рабочих дней с момента получения копий и/или оригиналов счетов-фактур направляет уведомление </w:t>
      </w:r>
      <w:r w:rsidR="0011619C" w:rsidRPr="00E42895">
        <w:rPr>
          <w:color w:val="auto"/>
        </w:rPr>
        <w:t>Поставщику</w:t>
      </w:r>
      <w:r w:rsidRPr="00E42895">
        <w:rPr>
          <w:color w:val="auto"/>
        </w:rPr>
        <w:t xml:space="preserve"> о данном факте с описанием выявленных нарушений.</w:t>
      </w:r>
    </w:p>
    <w:p w14:paraId="37A89CC5" w14:textId="77777777" w:rsidR="002F71B0" w:rsidRPr="00E42895" w:rsidRDefault="002F71B0" w:rsidP="00020934">
      <w:pPr>
        <w:tabs>
          <w:tab w:val="left" w:pos="284"/>
        </w:tabs>
        <w:suppressAutoHyphens/>
        <w:ind w:firstLine="708"/>
        <w:rPr>
          <w:color w:val="auto"/>
        </w:rPr>
      </w:pPr>
      <w:r w:rsidRPr="00E42895">
        <w:rPr>
          <w:color w:val="auto"/>
        </w:rPr>
        <w:t>В случае несоответствия данных в счетах-фактурах и первичных документ</w:t>
      </w:r>
      <w:r w:rsidR="00F564F2" w:rsidRPr="00E42895">
        <w:rPr>
          <w:color w:val="auto"/>
        </w:rPr>
        <w:t>ах</w:t>
      </w:r>
      <w:r w:rsidRPr="00E42895">
        <w:rPr>
          <w:color w:val="auto"/>
        </w:rPr>
        <w:t xml:space="preserve"> (наименование номенклатурных позиций, количество, стоимость) у</w:t>
      </w:r>
      <w:r w:rsidR="00F564F2" w:rsidRPr="00E42895">
        <w:rPr>
          <w:color w:val="auto"/>
        </w:rPr>
        <w:t>ведомление о несоответствии буде</w:t>
      </w:r>
      <w:r w:rsidRPr="00E42895">
        <w:rPr>
          <w:color w:val="auto"/>
        </w:rPr>
        <w:t xml:space="preserve">т направляться в </w:t>
      </w:r>
      <w:r w:rsidR="00F12B29" w:rsidRPr="00E42895">
        <w:rPr>
          <w:color w:val="auto"/>
        </w:rPr>
        <w:t>течение 2</w:t>
      </w:r>
      <w:r w:rsidRPr="00E42895">
        <w:rPr>
          <w:color w:val="auto"/>
        </w:rPr>
        <w:t xml:space="preserve"> (</w:t>
      </w:r>
      <w:r w:rsidR="00F12B29" w:rsidRPr="00E42895">
        <w:rPr>
          <w:color w:val="auto"/>
        </w:rPr>
        <w:t>двух) рабочих</w:t>
      </w:r>
      <w:r w:rsidRPr="00E42895">
        <w:rPr>
          <w:color w:val="auto"/>
        </w:rPr>
        <w:t xml:space="preserve"> дней с даты поставки Товара либо с даты получения счета-фактуры, в зависимости от того, какое из этих событий произошло позже.</w:t>
      </w:r>
    </w:p>
    <w:p w14:paraId="04348DD2" w14:textId="340E7554" w:rsidR="00820B48" w:rsidRPr="00E42895" w:rsidRDefault="002F71B0" w:rsidP="00020934">
      <w:pPr>
        <w:tabs>
          <w:tab w:val="left" w:pos="284"/>
        </w:tabs>
        <w:suppressAutoHyphens/>
        <w:ind w:firstLine="708"/>
        <w:rPr>
          <w:color w:val="auto"/>
        </w:rPr>
      </w:pPr>
      <w:r w:rsidRPr="00E42895">
        <w:rPr>
          <w:color w:val="auto"/>
        </w:rPr>
        <w:t>Поставщик в течение 1 (одного) рабочего дня с момента получения уведомлени</w:t>
      </w:r>
      <w:r w:rsidR="00F564F2" w:rsidRPr="00E42895">
        <w:rPr>
          <w:color w:val="auto"/>
        </w:rPr>
        <w:t>я</w:t>
      </w:r>
      <w:r w:rsidRPr="00E42895">
        <w:rPr>
          <w:color w:val="auto"/>
        </w:rPr>
        <w:t xml:space="preserve"> о несоответствии рассматривает </w:t>
      </w:r>
      <w:r w:rsidR="00F564F2" w:rsidRPr="00E42895">
        <w:rPr>
          <w:color w:val="auto"/>
        </w:rPr>
        <w:t>его</w:t>
      </w:r>
      <w:r w:rsidRPr="00E42895">
        <w:rPr>
          <w:color w:val="auto"/>
        </w:rPr>
        <w:t xml:space="preserve"> и направляет исправленные документы либо направляет ответ с аргументацией, подтверждающей правильность первоначального заполнения счетов-фактур.</w:t>
      </w:r>
    </w:p>
    <w:p w14:paraId="50825402" w14:textId="77777777" w:rsidR="000747B7" w:rsidRPr="00E42895" w:rsidRDefault="000747B7" w:rsidP="00020934">
      <w:pPr>
        <w:numPr>
          <w:ilvl w:val="1"/>
          <w:numId w:val="3"/>
        </w:numPr>
        <w:tabs>
          <w:tab w:val="left" w:pos="284"/>
          <w:tab w:val="left" w:pos="567"/>
        </w:tabs>
        <w:suppressAutoHyphens/>
        <w:spacing w:after="200" w:line="276" w:lineRule="auto"/>
        <w:ind w:left="0" w:firstLine="0"/>
        <w:contextualSpacing/>
        <w:jc w:val="left"/>
        <w:rPr>
          <w:rFonts w:eastAsia="Calibri"/>
          <w:color w:val="auto"/>
        </w:rPr>
      </w:pPr>
      <w:r w:rsidRPr="00E42895">
        <w:rPr>
          <w:rFonts w:eastAsia="Calibri"/>
          <w:color w:val="auto"/>
        </w:rPr>
        <w:t xml:space="preserve">Товар должен быть отгружен в упаковке, предназначенной для перевозки данного вида Товара. Упаковка должна предохранять Товар от любого рода повреждений или коррозии во время перевозки и быть пригодной для возможной перегрузки Товара на пути к месту назначения и его длительного хранения, а также предохранять Товар от </w:t>
      </w:r>
      <w:r w:rsidRPr="00E42895">
        <w:rPr>
          <w:rFonts w:eastAsia="Calibri"/>
          <w:color w:val="auto"/>
        </w:rPr>
        <w:lastRenderedPageBreak/>
        <w:t>воздействия атмосферных явлений. Упаковка Товара должна быть пригодной для погрузочно-разгрузочных работ. Упаковка Товара обеспечивается Поставщиком.</w:t>
      </w:r>
    </w:p>
    <w:p w14:paraId="32DDAA31" w14:textId="77777777" w:rsidR="000747B7" w:rsidRPr="00E42895" w:rsidRDefault="000747B7" w:rsidP="00020934">
      <w:pPr>
        <w:tabs>
          <w:tab w:val="left" w:pos="284"/>
        </w:tabs>
        <w:suppressAutoHyphens/>
        <w:rPr>
          <w:color w:val="auto"/>
        </w:rPr>
      </w:pPr>
      <w:r w:rsidRPr="00E42895">
        <w:rPr>
          <w:color w:val="auto"/>
        </w:rPr>
        <w:t>Все упаковки должны быть маркированы на двух противоположных сторонах. На каждой упаковке должна быть нанесена несмываемой краской следующая маркировка:</w:t>
      </w:r>
    </w:p>
    <w:p w14:paraId="7CD6EEFE" w14:textId="46BB6974" w:rsidR="000747B7" w:rsidRPr="00E42895" w:rsidRDefault="000747B7" w:rsidP="00020934">
      <w:pPr>
        <w:numPr>
          <w:ilvl w:val="0"/>
          <w:numId w:val="5"/>
        </w:numPr>
        <w:tabs>
          <w:tab w:val="left" w:pos="284"/>
        </w:tabs>
        <w:suppressAutoHyphens/>
        <w:spacing w:after="200" w:line="276" w:lineRule="auto"/>
        <w:ind w:left="0" w:firstLine="0"/>
        <w:contextualSpacing/>
        <w:jc w:val="left"/>
        <w:rPr>
          <w:rFonts w:eastAsia="Calibri"/>
          <w:color w:val="auto"/>
        </w:rPr>
      </w:pPr>
      <w:r w:rsidRPr="00E42895">
        <w:rPr>
          <w:rFonts w:eastAsia="Calibri"/>
          <w:color w:val="auto"/>
        </w:rPr>
        <w:t xml:space="preserve">Договор № </w:t>
      </w:r>
      <w:permStart w:id="2028428146" w:edGrp="everyone"/>
      <w:r w:rsidRPr="00E42895">
        <w:rPr>
          <w:rFonts w:eastAsia="Calibri"/>
          <w:color w:val="auto"/>
        </w:rPr>
        <w:t>_______ от __</w:t>
      </w:r>
      <w:proofErr w:type="gramStart"/>
      <w:r w:rsidRPr="00E42895">
        <w:rPr>
          <w:rFonts w:eastAsia="Calibri"/>
          <w:color w:val="auto"/>
        </w:rPr>
        <w:t>_._</w:t>
      </w:r>
      <w:proofErr w:type="gramEnd"/>
      <w:r w:rsidRPr="00E42895">
        <w:rPr>
          <w:rFonts w:eastAsia="Calibri"/>
          <w:color w:val="auto"/>
        </w:rPr>
        <w:t>__.20_ г.</w:t>
      </w:r>
      <w:permEnd w:id="2028428146"/>
    </w:p>
    <w:p w14:paraId="5C9B7444" w14:textId="1C03B62F" w:rsidR="000747B7" w:rsidRPr="00E42895" w:rsidRDefault="000747B7" w:rsidP="00020934">
      <w:pPr>
        <w:numPr>
          <w:ilvl w:val="0"/>
          <w:numId w:val="5"/>
        </w:numPr>
        <w:tabs>
          <w:tab w:val="left" w:pos="284"/>
        </w:tabs>
        <w:suppressAutoHyphens/>
        <w:spacing w:after="200" w:line="276" w:lineRule="auto"/>
        <w:ind w:left="0" w:firstLine="0"/>
        <w:contextualSpacing/>
        <w:jc w:val="left"/>
        <w:rPr>
          <w:rFonts w:eastAsia="Calibri"/>
          <w:color w:val="auto"/>
        </w:rPr>
      </w:pPr>
      <w:r w:rsidRPr="00E42895">
        <w:rPr>
          <w:rFonts w:eastAsia="Calibri"/>
          <w:color w:val="auto"/>
        </w:rPr>
        <w:t>Поставщик:</w:t>
      </w:r>
      <w:r w:rsidR="00F02380" w:rsidRPr="00E42895">
        <w:rPr>
          <w:rFonts w:eastAsia="Calibri"/>
          <w:color w:val="auto"/>
        </w:rPr>
        <w:t xml:space="preserve"> </w:t>
      </w:r>
      <w:permStart w:id="767131220" w:edGrp="everyone"/>
      <w:r w:rsidR="00C16415" w:rsidRPr="00E42895">
        <w:rPr>
          <w:rFonts w:eastAsia="Calibri"/>
          <w:color w:val="auto"/>
        </w:rPr>
        <w:t>__________________</w:t>
      </w:r>
      <w:r w:rsidRPr="00E42895">
        <w:rPr>
          <w:rFonts w:eastAsia="Calibri"/>
          <w:color w:val="auto"/>
        </w:rPr>
        <w:t>.</w:t>
      </w:r>
      <w:permEnd w:id="767131220"/>
    </w:p>
    <w:p w14:paraId="52C8476B" w14:textId="77777777" w:rsidR="000747B7" w:rsidRPr="00E42895" w:rsidRDefault="000747B7" w:rsidP="00020934">
      <w:pPr>
        <w:numPr>
          <w:ilvl w:val="0"/>
          <w:numId w:val="5"/>
        </w:numPr>
        <w:tabs>
          <w:tab w:val="left" w:pos="284"/>
        </w:tabs>
        <w:suppressAutoHyphens/>
        <w:spacing w:after="200" w:line="276" w:lineRule="auto"/>
        <w:ind w:left="0" w:firstLine="0"/>
        <w:contextualSpacing/>
        <w:jc w:val="left"/>
        <w:rPr>
          <w:rFonts w:eastAsia="Calibri"/>
          <w:color w:val="auto"/>
        </w:rPr>
      </w:pPr>
      <w:r w:rsidRPr="00E42895">
        <w:rPr>
          <w:rFonts w:eastAsia="Calibri"/>
          <w:color w:val="auto"/>
        </w:rPr>
        <w:t>Покупатель: ООО «ССК «Звезда».</w:t>
      </w:r>
    </w:p>
    <w:p w14:paraId="6868B13B" w14:textId="77777777" w:rsidR="000747B7" w:rsidRPr="00E42895" w:rsidRDefault="000747B7" w:rsidP="00020934">
      <w:pPr>
        <w:numPr>
          <w:ilvl w:val="0"/>
          <w:numId w:val="5"/>
        </w:numPr>
        <w:tabs>
          <w:tab w:val="left" w:pos="284"/>
        </w:tabs>
        <w:suppressAutoHyphens/>
        <w:spacing w:after="200" w:line="276" w:lineRule="auto"/>
        <w:ind w:left="0" w:firstLine="0"/>
        <w:contextualSpacing/>
        <w:jc w:val="left"/>
        <w:rPr>
          <w:rFonts w:eastAsia="Calibri"/>
          <w:color w:val="auto"/>
        </w:rPr>
      </w:pPr>
      <w:r w:rsidRPr="00E42895">
        <w:rPr>
          <w:rFonts w:eastAsia="Calibri"/>
          <w:color w:val="auto"/>
        </w:rPr>
        <w:t>Место №_________</w:t>
      </w:r>
    </w:p>
    <w:p w14:paraId="13640AB7" w14:textId="77777777" w:rsidR="000747B7" w:rsidRPr="00E42895" w:rsidRDefault="000747B7" w:rsidP="00020934">
      <w:pPr>
        <w:numPr>
          <w:ilvl w:val="0"/>
          <w:numId w:val="5"/>
        </w:numPr>
        <w:tabs>
          <w:tab w:val="left" w:pos="284"/>
        </w:tabs>
        <w:suppressAutoHyphens/>
        <w:spacing w:after="200" w:line="276" w:lineRule="auto"/>
        <w:ind w:left="0" w:firstLine="0"/>
        <w:contextualSpacing/>
        <w:jc w:val="left"/>
        <w:rPr>
          <w:rFonts w:eastAsia="Calibri"/>
          <w:color w:val="auto"/>
        </w:rPr>
      </w:pPr>
      <w:r w:rsidRPr="00E42895">
        <w:rPr>
          <w:rFonts w:eastAsia="Calibri"/>
          <w:color w:val="auto"/>
        </w:rPr>
        <w:t>Вес брутто _____ кг.</w:t>
      </w:r>
    </w:p>
    <w:p w14:paraId="7FFBBFA1" w14:textId="77777777" w:rsidR="000747B7" w:rsidRPr="00E42895" w:rsidRDefault="000747B7" w:rsidP="00020934">
      <w:pPr>
        <w:numPr>
          <w:ilvl w:val="0"/>
          <w:numId w:val="5"/>
        </w:numPr>
        <w:tabs>
          <w:tab w:val="left" w:pos="284"/>
        </w:tabs>
        <w:suppressAutoHyphens/>
        <w:spacing w:after="200" w:line="276" w:lineRule="auto"/>
        <w:ind w:left="0" w:firstLine="0"/>
        <w:contextualSpacing/>
        <w:jc w:val="left"/>
        <w:rPr>
          <w:rFonts w:eastAsia="Calibri"/>
          <w:color w:val="auto"/>
        </w:rPr>
      </w:pPr>
      <w:r w:rsidRPr="00E42895">
        <w:rPr>
          <w:rFonts w:eastAsia="Calibri"/>
          <w:color w:val="auto"/>
        </w:rPr>
        <w:t>Вес нетто _____кг.</w:t>
      </w:r>
    </w:p>
    <w:p w14:paraId="77F389AF" w14:textId="77777777" w:rsidR="000747B7" w:rsidRPr="00E42895" w:rsidRDefault="000747B7" w:rsidP="00020934">
      <w:pPr>
        <w:numPr>
          <w:ilvl w:val="0"/>
          <w:numId w:val="5"/>
        </w:numPr>
        <w:tabs>
          <w:tab w:val="left" w:pos="284"/>
        </w:tabs>
        <w:suppressAutoHyphens/>
        <w:spacing w:after="200" w:line="276" w:lineRule="auto"/>
        <w:ind w:left="0" w:firstLine="0"/>
        <w:contextualSpacing/>
        <w:jc w:val="left"/>
        <w:rPr>
          <w:rFonts w:eastAsia="Calibri"/>
          <w:color w:val="auto"/>
        </w:rPr>
      </w:pPr>
      <w:r w:rsidRPr="00E42895">
        <w:rPr>
          <w:rFonts w:eastAsia="Calibri"/>
          <w:color w:val="auto"/>
        </w:rPr>
        <w:t>Размеры упаковочных мест в сантиметрах: длина, ширина, высота.</w:t>
      </w:r>
    </w:p>
    <w:p w14:paraId="54F5E4B3" w14:textId="77777777" w:rsidR="000747B7" w:rsidRPr="00E42895" w:rsidRDefault="000747B7" w:rsidP="00020934">
      <w:pPr>
        <w:numPr>
          <w:ilvl w:val="0"/>
          <w:numId w:val="5"/>
        </w:numPr>
        <w:tabs>
          <w:tab w:val="left" w:pos="284"/>
        </w:tabs>
        <w:suppressAutoHyphens/>
        <w:spacing w:after="200" w:line="276" w:lineRule="auto"/>
        <w:ind w:left="0" w:firstLine="0"/>
        <w:contextualSpacing/>
        <w:jc w:val="left"/>
        <w:rPr>
          <w:rFonts w:eastAsia="Calibri"/>
          <w:color w:val="auto"/>
        </w:rPr>
      </w:pPr>
      <w:r w:rsidRPr="00E42895">
        <w:rPr>
          <w:rFonts w:eastAsia="Calibri"/>
          <w:color w:val="auto"/>
        </w:rPr>
        <w:t>На упаковки, требующие особого обращения, должна быть нанесена дополнительная маркировка:</w:t>
      </w:r>
    </w:p>
    <w:p w14:paraId="7853970B" w14:textId="77777777" w:rsidR="000747B7" w:rsidRPr="00E42895" w:rsidRDefault="000747B7" w:rsidP="00020934">
      <w:pPr>
        <w:tabs>
          <w:tab w:val="left" w:pos="284"/>
        </w:tabs>
        <w:suppressAutoHyphens/>
        <w:contextualSpacing/>
        <w:rPr>
          <w:rFonts w:eastAsia="Calibri"/>
          <w:color w:val="auto"/>
          <w:lang w:val="en-US"/>
        </w:rPr>
      </w:pPr>
      <w:r w:rsidRPr="00E42895">
        <w:rPr>
          <w:rFonts w:eastAsia="Calibri"/>
          <w:color w:val="auto"/>
          <w:lang w:val="en-US"/>
        </w:rPr>
        <w:t>“With care” - “</w:t>
      </w:r>
      <w:r w:rsidRPr="00E42895">
        <w:rPr>
          <w:rFonts w:eastAsia="Calibri"/>
          <w:color w:val="auto"/>
        </w:rPr>
        <w:t>Осторожно</w:t>
      </w:r>
      <w:r w:rsidRPr="00E42895">
        <w:rPr>
          <w:rFonts w:eastAsia="Calibri"/>
          <w:color w:val="auto"/>
          <w:lang w:val="en-US"/>
        </w:rPr>
        <w:t>”</w:t>
      </w:r>
    </w:p>
    <w:p w14:paraId="39D6700A" w14:textId="77777777" w:rsidR="000747B7" w:rsidRPr="00E42895" w:rsidRDefault="000747B7" w:rsidP="00020934">
      <w:pPr>
        <w:tabs>
          <w:tab w:val="left" w:pos="284"/>
        </w:tabs>
        <w:suppressAutoHyphens/>
        <w:contextualSpacing/>
        <w:rPr>
          <w:rFonts w:eastAsia="Calibri"/>
          <w:color w:val="auto"/>
          <w:lang w:val="en-US"/>
        </w:rPr>
      </w:pPr>
      <w:r w:rsidRPr="00E42895">
        <w:rPr>
          <w:rFonts w:eastAsia="Calibri"/>
          <w:color w:val="auto"/>
          <w:lang w:val="en-US"/>
        </w:rPr>
        <w:t>“Top” - “</w:t>
      </w:r>
      <w:r w:rsidRPr="00E42895">
        <w:rPr>
          <w:rFonts w:eastAsia="Calibri"/>
          <w:color w:val="auto"/>
        </w:rPr>
        <w:t>Верх</w:t>
      </w:r>
      <w:r w:rsidRPr="00E42895">
        <w:rPr>
          <w:rFonts w:eastAsia="Calibri"/>
          <w:color w:val="auto"/>
          <w:lang w:val="en-US"/>
        </w:rPr>
        <w:t>”</w:t>
      </w:r>
    </w:p>
    <w:p w14:paraId="729510F6" w14:textId="77777777" w:rsidR="000747B7" w:rsidRPr="00E42895" w:rsidRDefault="000747B7" w:rsidP="00020934">
      <w:pPr>
        <w:tabs>
          <w:tab w:val="left" w:pos="284"/>
        </w:tabs>
        <w:suppressAutoHyphens/>
        <w:contextualSpacing/>
        <w:rPr>
          <w:rFonts w:eastAsia="Calibri"/>
          <w:color w:val="auto"/>
          <w:lang w:val="en-US"/>
        </w:rPr>
      </w:pPr>
      <w:r w:rsidRPr="00E42895">
        <w:rPr>
          <w:rFonts w:eastAsia="Calibri"/>
          <w:color w:val="auto"/>
          <w:lang w:val="en-US"/>
        </w:rPr>
        <w:t>“Do not turn over” - “</w:t>
      </w:r>
      <w:r w:rsidRPr="00E42895">
        <w:rPr>
          <w:rFonts w:eastAsia="Calibri"/>
          <w:color w:val="auto"/>
        </w:rPr>
        <w:t>Не</w:t>
      </w:r>
      <w:r w:rsidRPr="00E42895">
        <w:rPr>
          <w:rFonts w:eastAsia="Calibri"/>
          <w:color w:val="auto"/>
          <w:lang w:val="en-US"/>
        </w:rPr>
        <w:t xml:space="preserve"> </w:t>
      </w:r>
      <w:r w:rsidRPr="00E42895">
        <w:rPr>
          <w:rFonts w:eastAsia="Calibri"/>
          <w:color w:val="auto"/>
        </w:rPr>
        <w:t>кантовать</w:t>
      </w:r>
      <w:r w:rsidRPr="00E42895">
        <w:rPr>
          <w:rFonts w:eastAsia="Calibri"/>
          <w:color w:val="auto"/>
          <w:lang w:val="en-US"/>
        </w:rPr>
        <w:t>”</w:t>
      </w:r>
    </w:p>
    <w:p w14:paraId="5BB8ABB2" w14:textId="77777777" w:rsidR="000747B7" w:rsidRPr="00E42895" w:rsidRDefault="000747B7" w:rsidP="00322550">
      <w:pPr>
        <w:tabs>
          <w:tab w:val="left" w:pos="284"/>
        </w:tabs>
        <w:suppressAutoHyphens/>
        <w:rPr>
          <w:color w:val="auto"/>
        </w:rPr>
      </w:pPr>
      <w:r w:rsidRPr="00E42895">
        <w:rPr>
          <w:color w:val="auto"/>
        </w:rPr>
        <w:t xml:space="preserve">Другая необходимая маркировка. </w:t>
      </w:r>
    </w:p>
    <w:p w14:paraId="34BD7B46" w14:textId="762990DC" w:rsidR="00037E17" w:rsidRPr="00E42895" w:rsidRDefault="000747B7" w:rsidP="00020934">
      <w:pPr>
        <w:tabs>
          <w:tab w:val="left" w:pos="284"/>
        </w:tabs>
        <w:suppressAutoHyphens/>
        <w:rPr>
          <w:color w:val="auto"/>
        </w:rPr>
      </w:pPr>
      <w:r w:rsidRPr="00E42895">
        <w:rPr>
          <w:color w:val="auto"/>
        </w:rPr>
        <w:t>Упаковочные места нумеруются дробными числами, причем числитель будет означать порядковый номер ящика, а знаменатель - общее количество мест одной комплектной единицы Товара. Все эксплуатационные надписи и таблички, содержащиеся на Товаре, поставляемом Поставщиком</w:t>
      </w:r>
      <w:r w:rsidR="00950076" w:rsidRPr="00E42895">
        <w:rPr>
          <w:color w:val="auto"/>
        </w:rPr>
        <w:t xml:space="preserve">, должны быть на русском языке. </w:t>
      </w:r>
      <w:r w:rsidRPr="00E42895">
        <w:rPr>
          <w:color w:val="auto"/>
        </w:rPr>
        <w:t>Товар, требующий особых условий хранения (в закрытом помещении, отапливаемом складе и т.д.) должен быть специально обозначен Поставщиком путем нанесения маркировки на упаковке.</w:t>
      </w:r>
    </w:p>
    <w:p w14:paraId="19844070" w14:textId="7B6FED3F" w:rsidR="00F87035" w:rsidRPr="00E42895" w:rsidRDefault="00C34B75" w:rsidP="00020934">
      <w:pPr>
        <w:shd w:val="clear" w:color="auto" w:fill="FFFFFF"/>
        <w:tabs>
          <w:tab w:val="left" w:pos="284"/>
        </w:tabs>
        <w:suppressAutoHyphens/>
        <w:spacing w:line="221" w:lineRule="auto"/>
        <w:rPr>
          <w:color w:val="auto"/>
        </w:rPr>
      </w:pPr>
      <w:r w:rsidRPr="00E42895">
        <w:rPr>
          <w:color w:val="auto"/>
        </w:rPr>
        <w:t>5.</w:t>
      </w:r>
      <w:r w:rsidR="00293BEC">
        <w:rPr>
          <w:color w:val="auto"/>
        </w:rPr>
        <w:t>10</w:t>
      </w:r>
      <w:r w:rsidR="00037E17" w:rsidRPr="00E42895">
        <w:rPr>
          <w:color w:val="auto"/>
        </w:rPr>
        <w:t xml:space="preserve"> </w:t>
      </w:r>
      <w:proofErr w:type="gramStart"/>
      <w:r w:rsidR="00F87035" w:rsidRPr="00E42895">
        <w:rPr>
          <w:color w:val="auto"/>
        </w:rPr>
        <w:t>В</w:t>
      </w:r>
      <w:proofErr w:type="gramEnd"/>
      <w:r w:rsidR="00F87035" w:rsidRPr="00E42895">
        <w:rPr>
          <w:color w:val="auto"/>
        </w:rPr>
        <w:t xml:space="preserve"> случае порчи </w:t>
      </w:r>
      <w:r w:rsidR="00F603CC" w:rsidRPr="00E42895">
        <w:rPr>
          <w:color w:val="auto"/>
        </w:rPr>
        <w:t>Т</w:t>
      </w:r>
      <w:r w:rsidR="00F87035" w:rsidRPr="00E42895">
        <w:rPr>
          <w:color w:val="auto"/>
        </w:rPr>
        <w:t xml:space="preserve">овара во время перевозки, погрузки, разгрузки, хранения по причине нарушения </w:t>
      </w:r>
      <w:r w:rsidR="00FB0820" w:rsidRPr="00E42895">
        <w:rPr>
          <w:color w:val="auto"/>
        </w:rPr>
        <w:t>П</w:t>
      </w:r>
      <w:r w:rsidR="00F87035" w:rsidRPr="00E42895">
        <w:rPr>
          <w:color w:val="auto"/>
        </w:rPr>
        <w:t>оставщиком п.</w:t>
      </w:r>
      <w:r w:rsidR="00AC18CE" w:rsidRPr="00E42895">
        <w:rPr>
          <w:color w:val="auto"/>
        </w:rPr>
        <w:t xml:space="preserve"> </w:t>
      </w:r>
      <w:r w:rsidR="00F87035" w:rsidRPr="00E42895">
        <w:rPr>
          <w:color w:val="auto"/>
        </w:rPr>
        <w:t>5.</w:t>
      </w:r>
      <w:r w:rsidR="00C431A3">
        <w:rPr>
          <w:color w:val="auto"/>
        </w:rPr>
        <w:t>9</w:t>
      </w:r>
      <w:r w:rsidR="00F87035" w:rsidRPr="00E42895">
        <w:rPr>
          <w:color w:val="auto"/>
        </w:rPr>
        <w:t xml:space="preserve"> </w:t>
      </w:r>
      <w:r w:rsidR="00FB0820" w:rsidRPr="00E42895">
        <w:rPr>
          <w:color w:val="auto"/>
        </w:rPr>
        <w:t xml:space="preserve">настоящего </w:t>
      </w:r>
      <w:r w:rsidR="00F87035" w:rsidRPr="00E42895">
        <w:rPr>
          <w:color w:val="auto"/>
        </w:rPr>
        <w:t xml:space="preserve">Договора, данное обстоятельство будет признаваться </w:t>
      </w:r>
      <w:r w:rsidR="00FB0820" w:rsidRPr="00E42895">
        <w:rPr>
          <w:color w:val="auto"/>
        </w:rPr>
        <w:t>С</w:t>
      </w:r>
      <w:r w:rsidR="00F87035" w:rsidRPr="00E42895">
        <w:rPr>
          <w:color w:val="auto"/>
        </w:rPr>
        <w:t xml:space="preserve">торонами как поставка некачественного Товара с правом Покупателя отказаться от его принятия и оплаты </w:t>
      </w:r>
      <w:r w:rsidR="00FB0820" w:rsidRPr="00E42895">
        <w:rPr>
          <w:color w:val="auto"/>
        </w:rPr>
        <w:t>либо</w:t>
      </w:r>
      <w:r w:rsidR="00574D36" w:rsidRPr="00E42895">
        <w:rPr>
          <w:color w:val="auto"/>
        </w:rPr>
        <w:t xml:space="preserve"> потребовать</w:t>
      </w:r>
      <w:r w:rsidR="00FB0820" w:rsidRPr="00E42895">
        <w:rPr>
          <w:color w:val="auto"/>
        </w:rPr>
        <w:t xml:space="preserve"> </w:t>
      </w:r>
      <w:r w:rsidR="00F87035" w:rsidRPr="00E42895">
        <w:rPr>
          <w:color w:val="auto"/>
        </w:rPr>
        <w:t>замен</w:t>
      </w:r>
      <w:r w:rsidR="00FB0820" w:rsidRPr="00E42895">
        <w:rPr>
          <w:color w:val="auto"/>
        </w:rPr>
        <w:t>ы</w:t>
      </w:r>
      <w:r w:rsidR="00F87035" w:rsidRPr="00E42895">
        <w:rPr>
          <w:color w:val="auto"/>
        </w:rPr>
        <w:t xml:space="preserve"> на качественный Товар</w:t>
      </w:r>
      <w:r w:rsidR="00A74C38">
        <w:t xml:space="preserve">, </w:t>
      </w:r>
      <w:r w:rsidR="00A74C38" w:rsidRPr="008E2A94">
        <w:t>без возмещения Поставщику любого рода затрат и издержек</w:t>
      </w:r>
      <w:r w:rsidR="00A74C38" w:rsidRPr="00E42895">
        <w:rPr>
          <w:color w:val="auto"/>
        </w:rPr>
        <w:t>.</w:t>
      </w:r>
    </w:p>
    <w:p w14:paraId="1426B52C" w14:textId="42A07600" w:rsidR="00293BEC" w:rsidRDefault="00293BEC" w:rsidP="008F4094">
      <w:pPr>
        <w:pStyle w:val="ae"/>
        <w:numPr>
          <w:ilvl w:val="1"/>
          <w:numId w:val="37"/>
        </w:numPr>
        <w:tabs>
          <w:tab w:val="clear" w:pos="4677"/>
          <w:tab w:val="clear" w:pos="9355"/>
          <w:tab w:val="left" w:pos="0"/>
          <w:tab w:val="right" w:pos="284"/>
        </w:tabs>
        <w:suppressAutoHyphens/>
        <w:spacing w:line="221" w:lineRule="auto"/>
        <w:rPr>
          <w:color w:val="auto"/>
        </w:rPr>
      </w:pPr>
      <w:r>
        <w:rPr>
          <w:color w:val="auto"/>
        </w:rPr>
        <w:t xml:space="preserve"> </w:t>
      </w:r>
      <w:r w:rsidR="00820B48" w:rsidRPr="00E42895">
        <w:rPr>
          <w:color w:val="auto"/>
        </w:rPr>
        <w:t>Поставщик обеспечивает соблюдение следующих условий при поставке Товара</w:t>
      </w:r>
    </w:p>
    <w:p w14:paraId="6B0C62DE" w14:textId="2C0122CA" w:rsidR="00820B48" w:rsidRPr="00E42895" w:rsidRDefault="00820B48" w:rsidP="00293BEC">
      <w:pPr>
        <w:pStyle w:val="ae"/>
        <w:tabs>
          <w:tab w:val="clear" w:pos="4677"/>
          <w:tab w:val="clear" w:pos="9355"/>
          <w:tab w:val="left" w:pos="0"/>
          <w:tab w:val="right" w:pos="284"/>
        </w:tabs>
        <w:suppressAutoHyphens/>
        <w:spacing w:line="221" w:lineRule="auto"/>
        <w:rPr>
          <w:color w:val="auto"/>
        </w:rPr>
      </w:pPr>
      <w:r w:rsidRPr="00E42895">
        <w:rPr>
          <w:color w:val="auto"/>
        </w:rPr>
        <w:t>Покупателю: сохранность тары (упаковки), наличие и целостность (при наличии требования на данный вид Товара пломб, маркировок и бирок; наличие и правильность заполнения товарно-отгрузочной (накладная, счет-фактура) и технической (паспорт, этикетка или иной документ) сопроводительной документации; комплектность; внешний вид (отсутствие коррозий, царапин, вмятин и других механических повреждений).</w:t>
      </w:r>
    </w:p>
    <w:p w14:paraId="282F595F" w14:textId="14B9085E" w:rsidR="00C951D4" w:rsidRPr="00E41A0A" w:rsidRDefault="00293BEC" w:rsidP="00293BEC">
      <w:pPr>
        <w:pStyle w:val="ae"/>
        <w:tabs>
          <w:tab w:val="left" w:pos="284"/>
          <w:tab w:val="left" w:pos="567"/>
        </w:tabs>
        <w:suppressAutoHyphens/>
        <w:rPr>
          <w:rFonts w:eastAsia="Batang"/>
          <w:color w:val="auto"/>
        </w:rPr>
      </w:pPr>
      <w:r>
        <w:rPr>
          <w:color w:val="auto"/>
        </w:rPr>
        <w:t>5.12</w:t>
      </w:r>
      <w:r w:rsidR="00F87035" w:rsidRPr="00E42895">
        <w:rPr>
          <w:color w:val="auto"/>
        </w:rPr>
        <w:t xml:space="preserve"> Покупатель в течение 14 (четырнадцати)</w:t>
      </w:r>
      <w:r w:rsidR="007A2C2D" w:rsidRPr="00E42895">
        <w:rPr>
          <w:color w:val="auto"/>
        </w:rPr>
        <w:t xml:space="preserve"> </w:t>
      </w:r>
      <w:r w:rsidR="008350C8" w:rsidRPr="00E42895">
        <w:rPr>
          <w:color w:val="auto"/>
        </w:rPr>
        <w:t>рабочих дней</w:t>
      </w:r>
      <w:r w:rsidR="00F87035" w:rsidRPr="00E42895">
        <w:rPr>
          <w:color w:val="auto"/>
        </w:rPr>
        <w:t xml:space="preserve"> с момента поступления Товара в Место приемки</w:t>
      </w:r>
      <w:r w:rsidR="00F603CC" w:rsidRPr="00E42895">
        <w:rPr>
          <w:color w:val="auto"/>
        </w:rPr>
        <w:t xml:space="preserve"> Товара</w:t>
      </w:r>
      <w:r w:rsidR="00943027" w:rsidRPr="00E42895">
        <w:rPr>
          <w:color w:val="auto"/>
        </w:rPr>
        <w:t xml:space="preserve"> согласно</w:t>
      </w:r>
      <w:r w:rsidR="00F87035" w:rsidRPr="00E42895">
        <w:rPr>
          <w:color w:val="auto"/>
        </w:rPr>
        <w:t xml:space="preserve"> п. </w:t>
      </w:r>
      <w:r w:rsidR="00497330" w:rsidRPr="00E42895">
        <w:rPr>
          <w:color w:val="auto"/>
        </w:rPr>
        <w:t>5</w:t>
      </w:r>
      <w:r w:rsidR="00F87035" w:rsidRPr="00E42895">
        <w:rPr>
          <w:color w:val="auto"/>
        </w:rPr>
        <w:t>.</w:t>
      </w:r>
      <w:r w:rsidR="00497330" w:rsidRPr="00E42895">
        <w:rPr>
          <w:color w:val="auto"/>
        </w:rPr>
        <w:t>1</w:t>
      </w:r>
      <w:r w:rsidR="00F603CC" w:rsidRPr="00E42895">
        <w:rPr>
          <w:color w:val="auto"/>
        </w:rPr>
        <w:t xml:space="preserve"> </w:t>
      </w:r>
      <w:r w:rsidR="00497330" w:rsidRPr="00E42895">
        <w:rPr>
          <w:color w:val="auto"/>
        </w:rPr>
        <w:t>Договора</w:t>
      </w:r>
      <w:r w:rsidR="00B67D91" w:rsidRPr="00E42895">
        <w:rPr>
          <w:color w:val="auto"/>
        </w:rPr>
        <w:t xml:space="preserve"> </w:t>
      </w:r>
      <w:r w:rsidR="00F87035" w:rsidRPr="00E42895">
        <w:rPr>
          <w:color w:val="auto"/>
        </w:rPr>
        <w:t>производит приемку Товара по количеству</w:t>
      </w:r>
      <w:r w:rsidR="00BE0B67" w:rsidRPr="00E42895">
        <w:rPr>
          <w:color w:val="auto"/>
        </w:rPr>
        <w:t>, качеству и</w:t>
      </w:r>
      <w:r w:rsidR="00F87035" w:rsidRPr="00E42895">
        <w:rPr>
          <w:color w:val="auto"/>
        </w:rPr>
        <w:t xml:space="preserve"> комплектности. Результатом приемки Товара Покупателем является подписание товарной накладной</w:t>
      </w:r>
      <w:r w:rsidR="00943027" w:rsidRPr="00E42895">
        <w:rPr>
          <w:color w:val="auto"/>
        </w:rPr>
        <w:t xml:space="preserve"> (форма ТОРГ -12)</w:t>
      </w:r>
      <w:r w:rsidR="00C951D4" w:rsidRPr="00E42895">
        <w:rPr>
          <w:color w:val="auto"/>
        </w:rPr>
        <w:t>.</w:t>
      </w:r>
    </w:p>
    <w:p w14:paraId="78D832C4" w14:textId="77777777" w:rsidR="00293BEC" w:rsidRPr="00293BEC" w:rsidRDefault="00293BEC" w:rsidP="008F4094">
      <w:pPr>
        <w:pStyle w:val="ae"/>
        <w:numPr>
          <w:ilvl w:val="1"/>
          <w:numId w:val="38"/>
        </w:numPr>
        <w:tabs>
          <w:tab w:val="left" w:pos="284"/>
          <w:tab w:val="left" w:pos="567"/>
        </w:tabs>
        <w:suppressAutoHyphens/>
        <w:rPr>
          <w:rFonts w:eastAsia="Batang"/>
          <w:color w:val="auto"/>
        </w:rPr>
      </w:pPr>
      <w:r>
        <w:t xml:space="preserve"> </w:t>
      </w:r>
      <w:r w:rsidR="00E41A0A">
        <w:t>В случае если в ходе визуального осмотра во время проведения приемки выявлены</w:t>
      </w:r>
    </w:p>
    <w:p w14:paraId="1F1D6943" w14:textId="40C67C04" w:rsidR="00E41A0A" w:rsidRPr="00E41A0A" w:rsidRDefault="00E41A0A" w:rsidP="00293BEC">
      <w:pPr>
        <w:pStyle w:val="ae"/>
        <w:tabs>
          <w:tab w:val="left" w:pos="284"/>
          <w:tab w:val="left" w:pos="567"/>
        </w:tabs>
        <w:suppressAutoHyphens/>
        <w:rPr>
          <w:rFonts w:eastAsia="Batang"/>
          <w:color w:val="auto"/>
        </w:rPr>
      </w:pPr>
      <w:r>
        <w:t xml:space="preserve">некомплектность, повреждения или видимые несоответствия Товара требованиям настоящего Договора, Покупатель в течение 14 (четырнадцати) рабочих дней направляет извещение, содержащее данные о характере обнаруженного несоответствия. В течение 3 (трех) рабочих дней после получения данного извещения, Поставщик должен письменно известить Покупателя о дате проведения повторной совместной приемки Товара. После проведения вышеуказанной совместной приемки должен быть составлен Акт о выявленных недостатках Товара, подписанный уполномоченными представителями Покупателя и Поставщика, содержащий описание всех повреждений, некомплектности и иных замечаний к Товару и сроки их устранения Поставщиком. В данном случае Акт приемки Товара </w:t>
      </w:r>
      <w:r>
        <w:lastRenderedPageBreak/>
        <w:t>(</w:t>
      </w:r>
      <w:r w:rsidRPr="00C431A3">
        <w:t>Приложение № 1</w:t>
      </w:r>
      <w:r w:rsidR="00A36995">
        <w:t>0</w:t>
      </w:r>
      <w:r>
        <w:t xml:space="preserve"> к Договору) не подписывается до устранения всех недостатков Товара (по качеству, по комплектности и пр.). </w:t>
      </w:r>
    </w:p>
    <w:p w14:paraId="465BF1CD" w14:textId="77777777" w:rsidR="00E41A0A" w:rsidRDefault="00E41A0A" w:rsidP="00E41A0A">
      <w:pPr>
        <w:pStyle w:val="ae"/>
        <w:tabs>
          <w:tab w:val="left" w:pos="284"/>
        </w:tabs>
        <w:suppressAutoHyphens/>
      </w:pPr>
      <w:r>
        <w:t>Если представитель Поставщика по какой-либо причине не прибыл на повторную приемку Товара в назначенное время, Покупатель обязан составить Акт по форме ТОРГ-2 или ТОРГ-3 (в зависимости от страны происхождения товара) с указанием обнаруженных недостатков и направить его Поставщику.</w:t>
      </w:r>
    </w:p>
    <w:p w14:paraId="7956B024" w14:textId="505823BB" w:rsidR="00F87035" w:rsidRPr="00E42895" w:rsidRDefault="00E41A0A" w:rsidP="00E41A0A">
      <w:pPr>
        <w:pStyle w:val="ae"/>
        <w:tabs>
          <w:tab w:val="left" w:pos="284"/>
        </w:tabs>
        <w:suppressAutoHyphens/>
        <w:rPr>
          <w:rFonts w:eastAsia="Batang"/>
          <w:color w:val="auto"/>
        </w:rPr>
      </w:pPr>
      <w:r>
        <w:t>В случае несоответствия Товара условиям настоящего Договора, подтвержденного Актом о выявленных недостатках Товара, Покупатель имеет право отказаться от приемки такого Товара и поместить его на ответственное хранение до момента устранения недостатков и/или замены и/или доукомплектования Товара. В этом случае обязательства Поставщика считаются неисполненными, Товар считается не поставленным, и Поставщик несет ответственность за просрочку поставки Товара в соответствии с п.7.1 настоящего Договора. В данном случае, Поставщик обязан заключить договор ответственного хранения с Покупателем, если у последнего имеется возможность по надлежащему хранению Товара на своей территории. В случае отсутствия возможности у Покупателя принять на ответственное хранение Товар, Поставщик обязан разместить Товар на хранение в иное место и за свой счет</w:t>
      </w:r>
      <w:r w:rsidR="00F87035" w:rsidRPr="00E42895">
        <w:rPr>
          <w:rFonts w:eastAsia="Batang"/>
          <w:color w:val="auto"/>
        </w:rPr>
        <w:t>.</w:t>
      </w:r>
    </w:p>
    <w:p w14:paraId="0DB048B2" w14:textId="008C1316" w:rsidR="00F87035" w:rsidRPr="00714A25" w:rsidRDefault="00F87035" w:rsidP="008F4094">
      <w:pPr>
        <w:pStyle w:val="ae"/>
        <w:numPr>
          <w:ilvl w:val="1"/>
          <w:numId w:val="38"/>
        </w:numPr>
        <w:tabs>
          <w:tab w:val="left" w:pos="284"/>
          <w:tab w:val="left" w:pos="567"/>
        </w:tabs>
        <w:suppressAutoHyphens/>
        <w:ind w:left="0" w:firstLine="0"/>
        <w:rPr>
          <w:rFonts w:eastAsia="Batang"/>
          <w:color w:val="auto"/>
        </w:rPr>
      </w:pPr>
      <w:r w:rsidRPr="00E42895">
        <w:rPr>
          <w:rFonts w:eastAsia="Batang"/>
          <w:color w:val="auto"/>
        </w:rPr>
        <w:t>Если несоответствие поставленного Товара условиям Договора будет установлено в порядке, предусмотренном в настоящем разделе, то Поставщик по согласованию с Покупателем обязан</w:t>
      </w:r>
      <w:r w:rsidR="00F75561" w:rsidRPr="00E42895">
        <w:rPr>
          <w:rFonts w:eastAsia="Batang"/>
          <w:color w:val="auto"/>
        </w:rPr>
        <w:t xml:space="preserve"> </w:t>
      </w:r>
      <w:r w:rsidRPr="00E42895">
        <w:rPr>
          <w:color w:val="auto"/>
        </w:rPr>
        <w:t xml:space="preserve">обеспечить поставку недостающего или замену поврежденного Товара в течение 15 (пятнадцати) календарных дней с даты получения </w:t>
      </w:r>
      <w:r w:rsidR="001154D2" w:rsidRPr="00E42895">
        <w:rPr>
          <w:color w:val="auto"/>
        </w:rPr>
        <w:t>извещения</w:t>
      </w:r>
      <w:r w:rsidR="00FB0820" w:rsidRPr="00E42895">
        <w:rPr>
          <w:color w:val="auto"/>
        </w:rPr>
        <w:t xml:space="preserve"> о несоответствии</w:t>
      </w:r>
      <w:r w:rsidRPr="00E42895">
        <w:rPr>
          <w:color w:val="auto"/>
        </w:rPr>
        <w:t xml:space="preserve"> или иного разумного периода времени, согласованного Сторонами в письменной форме. Замена поврежденного/допоставка недостающего Товара осуществляется Поставщиком за свой счет. При отсутствии идентичного Товара Поставщик обязан по согласованию с Покупателем заменить другим Товаром или вернуть денежные средства</w:t>
      </w:r>
      <w:r w:rsidR="0036414F" w:rsidRPr="00E42895">
        <w:rPr>
          <w:color w:val="auto"/>
        </w:rPr>
        <w:t xml:space="preserve"> в срок не позднее 10 (десяти) рабочих дней</w:t>
      </w:r>
      <w:r w:rsidR="00255626" w:rsidRPr="00E42895">
        <w:rPr>
          <w:color w:val="auto"/>
        </w:rPr>
        <w:t xml:space="preserve"> с момента соответствующего уведомления</w:t>
      </w:r>
      <w:r w:rsidRPr="00E42895">
        <w:rPr>
          <w:color w:val="auto"/>
        </w:rPr>
        <w:t>.</w:t>
      </w:r>
    </w:p>
    <w:p w14:paraId="3EE192A1" w14:textId="5DAAA654" w:rsidR="00F87035" w:rsidRPr="00E42895" w:rsidRDefault="0057075C" w:rsidP="008F4094">
      <w:pPr>
        <w:pStyle w:val="ae"/>
        <w:numPr>
          <w:ilvl w:val="1"/>
          <w:numId w:val="38"/>
        </w:numPr>
        <w:tabs>
          <w:tab w:val="left" w:pos="284"/>
          <w:tab w:val="left" w:pos="567"/>
        </w:tabs>
        <w:suppressAutoHyphens/>
        <w:ind w:left="0" w:firstLine="0"/>
        <w:rPr>
          <w:color w:val="auto"/>
        </w:rPr>
      </w:pPr>
      <w:r w:rsidRPr="00E42895">
        <w:rPr>
          <w:color w:val="auto"/>
        </w:rPr>
        <w:t>Право собственности на Товар и упаковку переходят от Поставщика к Покупателю с момента подписания Покупателем товарной накладной. Риски случайной гибели на Товар и упаковку переходят от Поставщика к Покупателю с момента получения Покупателем Товара, при условии присутствия вовремя разгрузки и последующей приемки товара представителя Поставщика</w:t>
      </w:r>
      <w:r w:rsidR="00F87035" w:rsidRPr="00E42895">
        <w:rPr>
          <w:color w:val="auto"/>
        </w:rPr>
        <w:t>.</w:t>
      </w:r>
      <w:r w:rsidR="00636219" w:rsidRPr="00E42895">
        <w:rPr>
          <w:color w:val="auto"/>
        </w:rPr>
        <w:t xml:space="preserve"> В случае отсутствия представителя Поставщика при разгрузке и приемке Товара, Риск случайной гибели на Товар и упаковку ложатся на Поставщика, до момента полной приемки Товара. </w:t>
      </w:r>
    </w:p>
    <w:p w14:paraId="6EC30CA4" w14:textId="38086D00" w:rsidR="000A7CBC" w:rsidRPr="00E42895" w:rsidRDefault="00F87035" w:rsidP="008F4094">
      <w:pPr>
        <w:pStyle w:val="ae"/>
        <w:numPr>
          <w:ilvl w:val="1"/>
          <w:numId w:val="38"/>
        </w:numPr>
        <w:tabs>
          <w:tab w:val="left" w:pos="284"/>
          <w:tab w:val="left" w:pos="567"/>
        </w:tabs>
        <w:suppressAutoHyphens/>
        <w:ind w:left="0" w:firstLine="0"/>
        <w:rPr>
          <w:color w:val="auto"/>
        </w:rPr>
      </w:pPr>
      <w:r w:rsidRPr="00E42895">
        <w:rPr>
          <w:color w:val="auto"/>
        </w:rPr>
        <w:t>Моментом исполнения обязательств по поставке является передача Товара с надлежащим образом оформленными документами, указанными в п.</w:t>
      </w:r>
      <w:r w:rsidR="0093720C" w:rsidRPr="00E42895">
        <w:rPr>
          <w:color w:val="auto"/>
        </w:rPr>
        <w:t xml:space="preserve"> 5</w:t>
      </w:r>
      <w:r w:rsidR="00C34B75" w:rsidRPr="00E42895">
        <w:rPr>
          <w:color w:val="auto"/>
        </w:rPr>
        <w:t>.</w:t>
      </w:r>
      <w:r w:rsidR="00637F8D">
        <w:rPr>
          <w:color w:val="auto"/>
        </w:rPr>
        <w:t>8</w:t>
      </w:r>
      <w:r w:rsidR="0093720C" w:rsidRPr="00E42895">
        <w:rPr>
          <w:color w:val="auto"/>
        </w:rPr>
        <w:t xml:space="preserve">.1, </w:t>
      </w:r>
      <w:r w:rsidR="00EB3838" w:rsidRPr="00E42895">
        <w:rPr>
          <w:color w:val="auto"/>
        </w:rPr>
        <w:t>п.</w:t>
      </w:r>
      <w:r w:rsidRPr="00E42895">
        <w:rPr>
          <w:color w:val="auto"/>
        </w:rPr>
        <w:t xml:space="preserve"> 5.</w:t>
      </w:r>
      <w:r w:rsidR="00637F8D">
        <w:rPr>
          <w:color w:val="auto"/>
        </w:rPr>
        <w:t>8</w:t>
      </w:r>
      <w:r w:rsidR="00505803" w:rsidRPr="00E42895">
        <w:rPr>
          <w:color w:val="auto"/>
        </w:rPr>
        <w:t>.2</w:t>
      </w:r>
      <w:r w:rsidR="00212222" w:rsidRPr="00E42895">
        <w:rPr>
          <w:color w:val="auto"/>
        </w:rPr>
        <w:t xml:space="preserve"> (если предусмотрено)</w:t>
      </w:r>
      <w:r w:rsidRPr="00E42895">
        <w:rPr>
          <w:color w:val="auto"/>
        </w:rPr>
        <w:t xml:space="preserve"> Договора. В случае непредставления надлежащим образом оформленных документов</w:t>
      </w:r>
      <w:r w:rsidR="008350C8" w:rsidRPr="00E42895">
        <w:rPr>
          <w:color w:val="auto"/>
        </w:rPr>
        <w:t>,</w:t>
      </w:r>
      <w:r w:rsidRPr="00E42895">
        <w:rPr>
          <w:color w:val="auto"/>
        </w:rPr>
        <w:t xml:space="preserve"> </w:t>
      </w:r>
      <w:r w:rsidR="008350C8" w:rsidRPr="00E42895">
        <w:rPr>
          <w:color w:val="auto"/>
        </w:rPr>
        <w:t xml:space="preserve">указанных в настоящем пункте, </w:t>
      </w:r>
      <w:r w:rsidRPr="00E42895">
        <w:rPr>
          <w:color w:val="auto"/>
        </w:rPr>
        <w:t>Товар считается не поставленным.</w:t>
      </w:r>
    </w:p>
    <w:p w14:paraId="4BC8EDD5" w14:textId="77777777" w:rsidR="00190D59" w:rsidRPr="00E42895" w:rsidRDefault="006061D1" w:rsidP="008F4094">
      <w:pPr>
        <w:pStyle w:val="ae"/>
        <w:numPr>
          <w:ilvl w:val="1"/>
          <w:numId w:val="38"/>
        </w:numPr>
        <w:tabs>
          <w:tab w:val="left" w:pos="284"/>
          <w:tab w:val="left" w:pos="567"/>
        </w:tabs>
        <w:suppressAutoHyphens/>
        <w:ind w:left="0" w:firstLine="0"/>
        <w:rPr>
          <w:color w:val="auto"/>
        </w:rPr>
      </w:pPr>
      <w:r w:rsidRPr="00E42895">
        <w:rPr>
          <w:color w:val="auto"/>
        </w:rPr>
        <w:t>В случае если по результатам проведения приемки возникает спор о качестве поставленного Товара, а также в случае возникновения споров о причинах и моменте возникновения заявляемых Покупателем недостатков, любая из Сторон вправе привлечь для указанного определения экспертов и специалистов с обязательным извещением другой стороны о дате, времени и месте проведения экспертизы.</w:t>
      </w:r>
    </w:p>
    <w:p w14:paraId="7658E0C3" w14:textId="5B9F42D3" w:rsidR="00D50E20" w:rsidRPr="00E42895" w:rsidRDefault="00D50E20" w:rsidP="008F4094">
      <w:pPr>
        <w:pStyle w:val="ae"/>
        <w:numPr>
          <w:ilvl w:val="1"/>
          <w:numId w:val="38"/>
        </w:numPr>
        <w:tabs>
          <w:tab w:val="left" w:pos="284"/>
          <w:tab w:val="left" w:pos="567"/>
        </w:tabs>
        <w:suppressAutoHyphens/>
        <w:ind w:left="0" w:firstLine="0"/>
        <w:rPr>
          <w:color w:val="auto"/>
        </w:rPr>
      </w:pPr>
      <w:r w:rsidRPr="00E42895">
        <w:rPr>
          <w:color w:val="auto"/>
        </w:rPr>
        <w:t xml:space="preserve">Расходы, связанные с проведением </w:t>
      </w:r>
      <w:r w:rsidR="00817743" w:rsidRPr="00E42895">
        <w:rPr>
          <w:color w:val="auto"/>
        </w:rPr>
        <w:t>экспертизы</w:t>
      </w:r>
      <w:r w:rsidR="00817743">
        <w:rPr>
          <w:color w:val="auto"/>
        </w:rPr>
        <w:t>,</w:t>
      </w:r>
      <w:r w:rsidR="00817743" w:rsidRPr="00E42895">
        <w:rPr>
          <w:color w:val="auto"/>
        </w:rPr>
        <w:t xml:space="preserve"> </w:t>
      </w:r>
      <w:r w:rsidRPr="00E42895">
        <w:rPr>
          <w:color w:val="auto"/>
        </w:rPr>
        <w:t>указанной в п. 5.1</w:t>
      </w:r>
      <w:r w:rsidR="00293BEC">
        <w:rPr>
          <w:color w:val="auto"/>
        </w:rPr>
        <w:t>7</w:t>
      </w:r>
      <w:r w:rsidRPr="00E42895">
        <w:rPr>
          <w:color w:val="auto"/>
        </w:rPr>
        <w:t xml:space="preserve"> Договора, а также расходы, понесенные каждой из Сторон в связи с выявленными недостатками Товара, относятся:</w:t>
      </w:r>
    </w:p>
    <w:p w14:paraId="4AB3979E" w14:textId="77777777" w:rsidR="00D50E20" w:rsidRPr="00E42895" w:rsidRDefault="00D50E20" w:rsidP="00020934">
      <w:pPr>
        <w:tabs>
          <w:tab w:val="left" w:pos="284"/>
        </w:tabs>
        <w:suppressAutoHyphens/>
        <w:spacing w:line="240" w:lineRule="auto"/>
        <w:ind w:firstLine="284"/>
        <w:rPr>
          <w:color w:val="auto"/>
        </w:rPr>
      </w:pPr>
      <w:r w:rsidRPr="00E42895">
        <w:rPr>
          <w:color w:val="auto"/>
        </w:rPr>
        <w:t>•</w:t>
      </w:r>
      <w:r w:rsidRPr="00E42895">
        <w:rPr>
          <w:color w:val="auto"/>
        </w:rPr>
        <w:tab/>
        <w:t>на Поставщика, если последний отвечает за данные недостатки, в том числе и по гарантийным обязательствам, либо несет риск их возникновения в силу закона или настоящего Договора. При этом Поставщик обязан поставить Товар надлежащего качества в течение 15 (пятнадцати) рабочих дней, с даты получения экспертного заключения. Покупатель также вправе предъявить Поставщику требования о возмещении убытков, вызванных данными недостатками.</w:t>
      </w:r>
    </w:p>
    <w:p w14:paraId="46D270B2" w14:textId="70887CC1" w:rsidR="00B129AF" w:rsidRPr="00E42895" w:rsidRDefault="00EB39F3" w:rsidP="00B129AF">
      <w:pPr>
        <w:tabs>
          <w:tab w:val="left" w:pos="284"/>
        </w:tabs>
        <w:suppressAutoHyphens/>
        <w:spacing w:line="240" w:lineRule="auto"/>
        <w:ind w:firstLine="284"/>
        <w:rPr>
          <w:color w:val="auto"/>
        </w:rPr>
      </w:pPr>
      <w:r w:rsidRPr="00E42895">
        <w:rPr>
          <w:color w:val="auto"/>
        </w:rPr>
        <w:lastRenderedPageBreak/>
        <w:t>•</w:t>
      </w:r>
      <w:r w:rsidRPr="00E42895">
        <w:rPr>
          <w:color w:val="auto"/>
        </w:rPr>
        <w:tab/>
        <w:t>на Покупателя, если факт наличия недостатков не подтвержден и/или недостатки возникли по вине самого Покупателя</w:t>
      </w:r>
      <w:r w:rsidR="00D50E20" w:rsidRPr="00E42895">
        <w:rPr>
          <w:color w:val="auto"/>
        </w:rPr>
        <w:t>.</w:t>
      </w:r>
    </w:p>
    <w:p w14:paraId="4BCFF996" w14:textId="3897794B" w:rsidR="006061D1" w:rsidRPr="00E42895" w:rsidRDefault="006061D1" w:rsidP="00020934">
      <w:pPr>
        <w:tabs>
          <w:tab w:val="left" w:pos="284"/>
          <w:tab w:val="left" w:pos="567"/>
        </w:tabs>
        <w:suppressAutoHyphens/>
        <w:rPr>
          <w:color w:val="auto"/>
        </w:rPr>
      </w:pPr>
    </w:p>
    <w:p w14:paraId="04A6DCF7" w14:textId="54740676" w:rsidR="00CC36BF" w:rsidRPr="00E42895" w:rsidRDefault="00CC36BF" w:rsidP="008F4094">
      <w:pPr>
        <w:pStyle w:val="ae"/>
        <w:numPr>
          <w:ilvl w:val="0"/>
          <w:numId w:val="38"/>
        </w:numPr>
        <w:tabs>
          <w:tab w:val="left" w:pos="284"/>
        </w:tabs>
        <w:suppressAutoHyphens/>
        <w:ind w:left="0" w:firstLine="0"/>
        <w:jc w:val="center"/>
        <w:rPr>
          <w:b/>
          <w:color w:val="auto"/>
        </w:rPr>
      </w:pPr>
      <w:r w:rsidRPr="00E42895">
        <w:rPr>
          <w:b/>
          <w:color w:val="auto"/>
        </w:rPr>
        <w:t>ГАРАНТИЙНЫЕ ОБЯЗАТЕЛЬСТВА</w:t>
      </w:r>
    </w:p>
    <w:p w14:paraId="5AE7C0F7" w14:textId="2869F17E" w:rsidR="00F34AEB" w:rsidRPr="00E42895" w:rsidRDefault="00CC36BF" w:rsidP="00F41108">
      <w:pPr>
        <w:pStyle w:val="ae"/>
        <w:numPr>
          <w:ilvl w:val="1"/>
          <w:numId w:val="6"/>
        </w:numPr>
        <w:tabs>
          <w:tab w:val="left" w:pos="284"/>
          <w:tab w:val="left" w:pos="567"/>
        </w:tabs>
        <w:suppressAutoHyphens/>
        <w:ind w:left="0" w:firstLine="0"/>
        <w:rPr>
          <w:color w:val="auto"/>
        </w:rPr>
      </w:pPr>
      <w:r w:rsidRPr="00E42895">
        <w:rPr>
          <w:color w:val="auto"/>
        </w:rPr>
        <w:t>Поставщик гарантирует соответствие качества поставляемого Товара требованиям Договора, отсутствие в Товаре дефектов, и его пригодность для нормальной эксплуатации (использования) по назначению в течение гарантийного срока.</w:t>
      </w:r>
    </w:p>
    <w:p w14:paraId="39237303" w14:textId="77777777" w:rsidR="004B5B44" w:rsidRPr="00E42895" w:rsidRDefault="00A7511C" w:rsidP="00F41108">
      <w:pPr>
        <w:pStyle w:val="ae"/>
        <w:numPr>
          <w:ilvl w:val="1"/>
          <w:numId w:val="6"/>
        </w:numPr>
        <w:tabs>
          <w:tab w:val="left" w:pos="284"/>
          <w:tab w:val="left" w:pos="567"/>
        </w:tabs>
        <w:suppressAutoHyphens/>
        <w:ind w:left="0" w:firstLine="0"/>
        <w:rPr>
          <w:color w:val="auto"/>
        </w:rPr>
      </w:pPr>
      <w:r w:rsidRPr="00E42895">
        <w:rPr>
          <w:color w:val="auto"/>
        </w:rPr>
        <w:t>Поставщик гарантирует соблюдение надлежащих условий хранения Товара до его передачи Покупателю.</w:t>
      </w:r>
      <w:r w:rsidR="00933E2D" w:rsidRPr="00E42895">
        <w:rPr>
          <w:color w:val="auto"/>
        </w:rPr>
        <w:t xml:space="preserve"> </w:t>
      </w:r>
    </w:p>
    <w:p w14:paraId="37FC5E3C" w14:textId="01CD37DB" w:rsidR="000B289F" w:rsidRPr="00E42895" w:rsidRDefault="00A24132" w:rsidP="00296FD8">
      <w:pPr>
        <w:pStyle w:val="ae"/>
        <w:numPr>
          <w:ilvl w:val="1"/>
          <w:numId w:val="6"/>
        </w:numPr>
        <w:tabs>
          <w:tab w:val="left" w:pos="284"/>
          <w:tab w:val="left" w:pos="567"/>
        </w:tabs>
        <w:suppressAutoHyphens/>
        <w:ind w:left="0" w:firstLine="0"/>
        <w:rPr>
          <w:color w:val="auto"/>
        </w:rPr>
      </w:pPr>
      <w:r w:rsidRPr="00E42895">
        <w:rPr>
          <w:color w:val="auto"/>
        </w:rPr>
        <w:t xml:space="preserve">Гарантийный срок на </w:t>
      </w:r>
      <w:r w:rsidR="00B22EBB" w:rsidRPr="00E42895">
        <w:rPr>
          <w:color w:val="auto"/>
        </w:rPr>
        <w:t>Товар</w:t>
      </w:r>
      <w:r w:rsidRPr="00E42895">
        <w:rPr>
          <w:color w:val="auto"/>
        </w:rPr>
        <w:t xml:space="preserve"> составляет </w:t>
      </w:r>
      <w:r w:rsidR="000B289F" w:rsidRPr="00E42895">
        <w:rPr>
          <w:color w:val="auto"/>
        </w:rPr>
        <w:t>12 (двенадцать) месяцев с даты подписания Акта приемки-передачи Судна.</w:t>
      </w:r>
      <w:r w:rsidRPr="00E42895">
        <w:rPr>
          <w:color w:val="auto"/>
        </w:rPr>
        <w:t xml:space="preserve"> </w:t>
      </w:r>
      <w:r w:rsidR="000A0397" w:rsidRPr="00E42895">
        <w:rPr>
          <w:color w:val="auto"/>
        </w:rPr>
        <w:t xml:space="preserve">Вышеупомянутая гарантия может быть передана Покупателем третьему лицу (Эксплуатанту) после уведомления Поставщика. Такая уступка или передача не будет влиять на обязательства </w:t>
      </w:r>
      <w:r w:rsidR="0036414F" w:rsidRPr="00E42895">
        <w:rPr>
          <w:color w:val="auto"/>
        </w:rPr>
        <w:t>Сторон</w:t>
      </w:r>
      <w:r w:rsidR="000A0397" w:rsidRPr="00E42895">
        <w:rPr>
          <w:color w:val="auto"/>
        </w:rPr>
        <w:t>, в том числе на платежные</w:t>
      </w:r>
      <w:r w:rsidR="0036414F" w:rsidRPr="00E42895">
        <w:rPr>
          <w:color w:val="auto"/>
        </w:rPr>
        <w:t xml:space="preserve"> и гарантийные</w:t>
      </w:r>
      <w:r w:rsidR="000A0397" w:rsidRPr="00E42895">
        <w:rPr>
          <w:color w:val="auto"/>
        </w:rPr>
        <w:t xml:space="preserve"> обязательства по настоящему Договору.</w:t>
      </w:r>
      <w:r w:rsidR="00DC3DD8" w:rsidRPr="00E42895">
        <w:rPr>
          <w:color w:val="auto"/>
        </w:rPr>
        <w:t xml:space="preserve"> </w:t>
      </w:r>
    </w:p>
    <w:p w14:paraId="17589BBD" w14:textId="2A3E6D85" w:rsidR="000B289F" w:rsidRPr="00E42895" w:rsidRDefault="000B289F" w:rsidP="00296FD8">
      <w:pPr>
        <w:pStyle w:val="ae"/>
        <w:numPr>
          <w:ilvl w:val="1"/>
          <w:numId w:val="6"/>
        </w:numPr>
        <w:tabs>
          <w:tab w:val="left" w:pos="284"/>
          <w:tab w:val="left" w:pos="567"/>
        </w:tabs>
        <w:suppressAutoHyphens/>
        <w:ind w:left="0" w:firstLine="0"/>
        <w:rPr>
          <w:color w:val="auto"/>
        </w:rPr>
      </w:pPr>
      <w:r w:rsidRPr="00E42895">
        <w:rPr>
          <w:color w:val="auto"/>
        </w:rPr>
        <w:t>Поставщик обязан обеспечить следующие условия исполнения гарантийных обязательств:</w:t>
      </w:r>
    </w:p>
    <w:p w14:paraId="3D5B580F" w14:textId="77777777" w:rsidR="000B289F" w:rsidRPr="00E42895" w:rsidRDefault="000B289F" w:rsidP="008F4094">
      <w:pPr>
        <w:pStyle w:val="aa"/>
        <w:numPr>
          <w:ilvl w:val="0"/>
          <w:numId w:val="32"/>
        </w:numPr>
        <w:tabs>
          <w:tab w:val="left" w:pos="567"/>
        </w:tabs>
        <w:ind w:left="0" w:firstLine="360"/>
        <w:rPr>
          <w:rFonts w:ascii="Times New Roman" w:hAnsi="Times New Roman"/>
          <w:color w:val="auto"/>
        </w:rPr>
      </w:pPr>
      <w:r w:rsidRPr="00E42895">
        <w:rPr>
          <w:rFonts w:ascii="Times New Roman" w:hAnsi="Times New Roman"/>
          <w:color w:val="auto"/>
        </w:rPr>
        <w:t>оказания консультативной помощи в течение 24 часов с момента получения соответствующего требования (рекламационного акта) от Покупателя, направленного с использованием средств электронной связи;</w:t>
      </w:r>
    </w:p>
    <w:p w14:paraId="744E0C57" w14:textId="77777777" w:rsidR="000B289F" w:rsidRPr="00E42895" w:rsidRDefault="000B289F" w:rsidP="008F4094">
      <w:pPr>
        <w:pStyle w:val="aa"/>
        <w:numPr>
          <w:ilvl w:val="0"/>
          <w:numId w:val="32"/>
        </w:numPr>
        <w:tabs>
          <w:tab w:val="left" w:pos="567"/>
        </w:tabs>
        <w:ind w:left="0" w:firstLine="360"/>
        <w:rPr>
          <w:rFonts w:ascii="Times New Roman" w:hAnsi="Times New Roman"/>
          <w:color w:val="auto"/>
        </w:rPr>
      </w:pPr>
      <w:r w:rsidRPr="00E42895">
        <w:rPr>
          <w:rFonts w:ascii="Times New Roman" w:hAnsi="Times New Roman"/>
          <w:color w:val="auto"/>
        </w:rPr>
        <w:t>прибытия компетентного сервисного/гарантийного инженера в порт нахождения Судна в течение 96 часов независимо от порта нахождения Судна с момента получения соответствующего требования (рекламационного акта) от Покупателя, направленного с использованием средств электронной связи;</w:t>
      </w:r>
    </w:p>
    <w:p w14:paraId="713C5E16" w14:textId="77777777" w:rsidR="000B289F" w:rsidRPr="00E42895" w:rsidRDefault="000B289F" w:rsidP="008F4094">
      <w:pPr>
        <w:pStyle w:val="aa"/>
        <w:numPr>
          <w:ilvl w:val="0"/>
          <w:numId w:val="32"/>
        </w:numPr>
        <w:tabs>
          <w:tab w:val="left" w:pos="567"/>
        </w:tabs>
        <w:ind w:left="0" w:firstLine="360"/>
        <w:rPr>
          <w:rFonts w:ascii="Times New Roman" w:hAnsi="Times New Roman"/>
          <w:color w:val="auto"/>
        </w:rPr>
      </w:pPr>
      <w:r w:rsidRPr="00E42895">
        <w:rPr>
          <w:rFonts w:ascii="Times New Roman" w:hAnsi="Times New Roman"/>
          <w:color w:val="auto"/>
        </w:rPr>
        <w:t>прибытия компетентных сервисных/гарантийных специалистов на борт Судна в течение 120 часов с момента получения соответствующего требования (рекламационного акта) от Покупателя, направленного с использованием средств электронной связи в случае нахождения Судна в море;</w:t>
      </w:r>
    </w:p>
    <w:p w14:paraId="33F27531" w14:textId="77777777" w:rsidR="000B289F" w:rsidRPr="00E42895" w:rsidRDefault="000B289F" w:rsidP="008F4094">
      <w:pPr>
        <w:pStyle w:val="aa"/>
        <w:numPr>
          <w:ilvl w:val="0"/>
          <w:numId w:val="32"/>
        </w:numPr>
        <w:tabs>
          <w:tab w:val="left" w:pos="567"/>
        </w:tabs>
        <w:ind w:left="0" w:firstLine="360"/>
        <w:rPr>
          <w:rFonts w:ascii="Times New Roman" w:hAnsi="Times New Roman"/>
          <w:color w:val="auto"/>
        </w:rPr>
      </w:pPr>
      <w:r w:rsidRPr="00E42895">
        <w:rPr>
          <w:rFonts w:ascii="Times New Roman" w:hAnsi="Times New Roman"/>
          <w:color w:val="auto"/>
        </w:rPr>
        <w:t>поставку оборудования, судовых конструкций, аппаратуры, блоков, плат, деталей, материалов, программного обеспечения, носителей информации, ЗИП, СЗЧ и т.п. для агрегатной замены или восстановления вышедших из строя;</w:t>
      </w:r>
    </w:p>
    <w:p w14:paraId="7786B4BC" w14:textId="7FA5B993" w:rsidR="000B289F" w:rsidRPr="00E42895" w:rsidRDefault="000B289F" w:rsidP="008F4094">
      <w:pPr>
        <w:pStyle w:val="aa"/>
        <w:numPr>
          <w:ilvl w:val="0"/>
          <w:numId w:val="32"/>
        </w:numPr>
        <w:tabs>
          <w:tab w:val="left" w:pos="567"/>
        </w:tabs>
        <w:ind w:left="0" w:firstLine="360"/>
        <w:rPr>
          <w:rFonts w:ascii="Times New Roman" w:hAnsi="Times New Roman"/>
          <w:bCs/>
          <w:color w:val="auto"/>
        </w:rPr>
      </w:pPr>
      <w:r w:rsidRPr="00E42895">
        <w:rPr>
          <w:rFonts w:ascii="Times New Roman" w:hAnsi="Times New Roman"/>
          <w:color w:val="auto"/>
        </w:rPr>
        <w:t>возмещения Заказчику (Эксплуат</w:t>
      </w:r>
      <w:r w:rsidR="00826CF5" w:rsidRPr="00E42895">
        <w:rPr>
          <w:rFonts w:ascii="Times New Roman" w:hAnsi="Times New Roman"/>
          <w:color w:val="auto"/>
        </w:rPr>
        <w:t>ирующей</w:t>
      </w:r>
      <w:r w:rsidRPr="00E42895">
        <w:rPr>
          <w:rFonts w:ascii="Times New Roman" w:hAnsi="Times New Roman"/>
          <w:color w:val="auto"/>
        </w:rPr>
        <w:t xml:space="preserve"> организации) убытков, вызванных невозможностью экспл</w:t>
      </w:r>
      <w:r w:rsidR="00826CF5" w:rsidRPr="00E42895">
        <w:rPr>
          <w:rFonts w:ascii="Times New Roman" w:hAnsi="Times New Roman"/>
          <w:color w:val="auto"/>
        </w:rPr>
        <w:t>уатации Судна или невозможность в</w:t>
      </w:r>
      <w:r w:rsidRPr="00E42895">
        <w:rPr>
          <w:rFonts w:ascii="Times New Roman" w:hAnsi="Times New Roman"/>
          <w:color w:val="auto"/>
        </w:rPr>
        <w:t>ыполнения Судном и/или оборудованием своих функций в полном объеме из-за нарушения согласованных сроков восстановления гарантийного оборудования и/или составных частей гарантийного оборудования (далее – оборудование «А»), а также из-за повреждения (поломки, выхода из строя) оборудования, судовых конструкций, аппаратуры, блоков, плат, деталей, материалов, программного обеспечения, носителей информации, ЗИП и СЗЧ и т.п. других производителей (поставщиков), выход из строя (повреждение, поломка) которых явились следствием выхода из строя (поломки, неисправности) оборудования «А», а также обеспечить восстановление или замену вышедшего из строя оборудования (Товара);</w:t>
      </w:r>
    </w:p>
    <w:p w14:paraId="4EA5DFC7" w14:textId="5E73AD9A" w:rsidR="000B289F" w:rsidRPr="00E42895" w:rsidRDefault="00826CF5" w:rsidP="000B289F">
      <w:pPr>
        <w:pStyle w:val="ae"/>
        <w:tabs>
          <w:tab w:val="left" w:pos="284"/>
          <w:tab w:val="left" w:pos="567"/>
        </w:tabs>
        <w:suppressAutoHyphens/>
        <w:rPr>
          <w:color w:val="auto"/>
        </w:rPr>
      </w:pPr>
      <w:r w:rsidRPr="00E42895">
        <w:rPr>
          <w:color w:val="auto"/>
        </w:rPr>
        <w:tab/>
        <w:t xml:space="preserve">- </w:t>
      </w:r>
      <w:r w:rsidR="000B289F" w:rsidRPr="00E42895">
        <w:rPr>
          <w:color w:val="auto"/>
        </w:rPr>
        <w:t>доставку недостающего оборудования, ЗИП и СЗЧ, комплектующих, ремонтных инструментов и материалов, для замены или ремонтных работ осуществляется силами и средствами Поставщика</w:t>
      </w:r>
      <w:r w:rsidRPr="00E42895">
        <w:rPr>
          <w:color w:val="auto"/>
        </w:rPr>
        <w:t>.</w:t>
      </w:r>
    </w:p>
    <w:p w14:paraId="2D0D3E2F" w14:textId="77777777" w:rsidR="00CC36BF" w:rsidRPr="00E42895" w:rsidRDefault="00CC36BF" w:rsidP="00020934">
      <w:pPr>
        <w:pStyle w:val="ae"/>
        <w:numPr>
          <w:ilvl w:val="1"/>
          <w:numId w:val="6"/>
        </w:numPr>
        <w:tabs>
          <w:tab w:val="left" w:pos="284"/>
          <w:tab w:val="left" w:pos="567"/>
        </w:tabs>
        <w:suppressAutoHyphens/>
        <w:ind w:left="0" w:firstLine="0"/>
        <w:rPr>
          <w:color w:val="auto"/>
        </w:rPr>
      </w:pPr>
      <w:r w:rsidRPr="00E42895">
        <w:rPr>
          <w:color w:val="auto"/>
        </w:rPr>
        <w:t>Любые гарантийные рекламации или заявки в связи с данной гарантией должны подаваться в письменной форме в течение гарантийного срока</w:t>
      </w:r>
      <w:r w:rsidR="0054069E" w:rsidRPr="00E42895">
        <w:rPr>
          <w:color w:val="auto"/>
        </w:rPr>
        <w:t>.</w:t>
      </w:r>
    </w:p>
    <w:p w14:paraId="70176A03" w14:textId="77777777" w:rsidR="00CC36BF" w:rsidRPr="00E42895" w:rsidRDefault="00CC36BF" w:rsidP="00020934">
      <w:pPr>
        <w:pStyle w:val="ae"/>
        <w:numPr>
          <w:ilvl w:val="1"/>
          <w:numId w:val="6"/>
        </w:numPr>
        <w:tabs>
          <w:tab w:val="left" w:pos="284"/>
          <w:tab w:val="left" w:pos="567"/>
        </w:tabs>
        <w:suppressAutoHyphens/>
        <w:ind w:left="0" w:firstLine="0"/>
        <w:rPr>
          <w:color w:val="auto"/>
        </w:rPr>
      </w:pPr>
      <w:r w:rsidRPr="00E42895">
        <w:rPr>
          <w:color w:val="auto"/>
        </w:rPr>
        <w:t>Гарантия не предоставляется на расходные и эксплуатационные материалы, пришедшие в негодность в результате нормального износа.</w:t>
      </w:r>
    </w:p>
    <w:p w14:paraId="4D4AE63B" w14:textId="123E812E" w:rsidR="00CC36BF" w:rsidRPr="00E42895" w:rsidRDefault="00CC36BF" w:rsidP="00020934">
      <w:pPr>
        <w:pStyle w:val="ae"/>
        <w:numPr>
          <w:ilvl w:val="1"/>
          <w:numId w:val="6"/>
        </w:numPr>
        <w:tabs>
          <w:tab w:val="left" w:pos="284"/>
          <w:tab w:val="left" w:pos="567"/>
        </w:tabs>
        <w:suppressAutoHyphens/>
        <w:ind w:left="0" w:firstLine="0"/>
        <w:rPr>
          <w:color w:val="auto"/>
        </w:rPr>
      </w:pPr>
      <w:r w:rsidRPr="00E42895">
        <w:rPr>
          <w:color w:val="auto"/>
        </w:rPr>
        <w:t>При обнаружении дефекта Товара во время гарантийного периода, определенного</w:t>
      </w:r>
      <w:r w:rsidR="002258C2" w:rsidRPr="00E42895">
        <w:rPr>
          <w:color w:val="auto"/>
        </w:rPr>
        <w:br/>
      </w:r>
      <w:r w:rsidRPr="00E42895">
        <w:rPr>
          <w:color w:val="auto"/>
        </w:rPr>
        <w:t>в п.</w:t>
      </w:r>
      <w:r w:rsidR="002258C2" w:rsidRPr="00E42895">
        <w:rPr>
          <w:color w:val="auto"/>
        </w:rPr>
        <w:t xml:space="preserve"> </w:t>
      </w:r>
      <w:r w:rsidR="00497330" w:rsidRPr="00E42895">
        <w:rPr>
          <w:color w:val="auto"/>
        </w:rPr>
        <w:t xml:space="preserve">6.3 </w:t>
      </w:r>
      <w:r w:rsidR="00497330" w:rsidRPr="00E42895">
        <w:rPr>
          <w:rFonts w:eastAsia="Batang"/>
          <w:color w:val="auto"/>
        </w:rPr>
        <w:t>Договора</w:t>
      </w:r>
      <w:r w:rsidRPr="00E42895">
        <w:rPr>
          <w:color w:val="auto"/>
        </w:rPr>
        <w:t>, Покупатель обязан письменно оповестить Поставщика о данном дефекте. В уведомлении о дефекте (на основе разумно доступной информации) Покупатель должен</w:t>
      </w:r>
      <w:r w:rsidR="00F75C3A" w:rsidRPr="00E42895">
        <w:rPr>
          <w:color w:val="auto"/>
        </w:rPr>
        <w:t xml:space="preserve"> </w:t>
      </w:r>
      <w:r w:rsidRPr="00E42895">
        <w:rPr>
          <w:color w:val="auto"/>
        </w:rPr>
        <w:lastRenderedPageBreak/>
        <w:t>описать характер дефекта и степень причиненного им ущерба. Покупатель должен незамедлительно после обнаружения дефекта предпринять надлежащие действия, чтобы уменьшить потери или повреждения и предотвратить дальнейшее более серьезное образование дефекта.</w:t>
      </w:r>
    </w:p>
    <w:p w14:paraId="4D6F4A10" w14:textId="345696D4" w:rsidR="00E85B0D" w:rsidRPr="00E42895" w:rsidRDefault="00964A48" w:rsidP="00020934">
      <w:pPr>
        <w:pStyle w:val="ae"/>
        <w:numPr>
          <w:ilvl w:val="1"/>
          <w:numId w:val="6"/>
        </w:numPr>
        <w:tabs>
          <w:tab w:val="left" w:pos="284"/>
          <w:tab w:val="left" w:pos="567"/>
        </w:tabs>
        <w:suppressAutoHyphens/>
        <w:ind w:left="0" w:firstLine="0"/>
        <w:rPr>
          <w:color w:val="auto"/>
        </w:rPr>
      </w:pPr>
      <w:r w:rsidRPr="00E42895">
        <w:rPr>
          <w:color w:val="auto"/>
        </w:rPr>
        <w:t>Поставщик обязан начать и закончить процедуру замены дефектного Товара</w:t>
      </w:r>
      <w:r w:rsidR="00BF2E0F" w:rsidRPr="00E42895">
        <w:rPr>
          <w:color w:val="auto"/>
        </w:rPr>
        <w:t>,</w:t>
      </w:r>
      <w:r w:rsidRPr="00E42895">
        <w:rPr>
          <w:color w:val="auto"/>
        </w:rPr>
        <w:t xml:space="preserve"> за свой счет в течение максимум 15 (пятнадцати) календарных дней </w:t>
      </w:r>
      <w:r w:rsidR="003A50A5" w:rsidRPr="00E42895">
        <w:rPr>
          <w:color w:val="auto"/>
        </w:rPr>
        <w:t xml:space="preserve">с </w:t>
      </w:r>
      <w:r w:rsidR="007A6B2E" w:rsidRPr="00E42895">
        <w:rPr>
          <w:color w:val="auto"/>
        </w:rPr>
        <w:t>даты получения уведомления Покупателя, направленного согласно п. 6.</w:t>
      </w:r>
      <w:r w:rsidR="000427A3">
        <w:rPr>
          <w:color w:val="auto"/>
        </w:rPr>
        <w:t>7</w:t>
      </w:r>
      <w:r w:rsidR="007A6B2E" w:rsidRPr="00E42895">
        <w:rPr>
          <w:color w:val="auto"/>
        </w:rPr>
        <w:t xml:space="preserve"> </w:t>
      </w:r>
      <w:r w:rsidR="008E1643" w:rsidRPr="00E42895">
        <w:rPr>
          <w:color w:val="auto"/>
        </w:rPr>
        <w:t xml:space="preserve">настоящего </w:t>
      </w:r>
      <w:r w:rsidR="007A6B2E" w:rsidRPr="00E42895">
        <w:rPr>
          <w:color w:val="auto"/>
        </w:rPr>
        <w:t>Договора</w:t>
      </w:r>
      <w:r w:rsidRPr="00E42895">
        <w:rPr>
          <w:color w:val="auto"/>
        </w:rPr>
        <w:t xml:space="preserve"> или иного разумного периода времени, согласованного Сторонами в письменной форме.</w:t>
      </w:r>
    </w:p>
    <w:p w14:paraId="41791F7B" w14:textId="77777777" w:rsidR="00E85B0D" w:rsidRPr="00E42895" w:rsidRDefault="00E85B0D" w:rsidP="00020934">
      <w:pPr>
        <w:pStyle w:val="ae"/>
        <w:numPr>
          <w:ilvl w:val="1"/>
          <w:numId w:val="6"/>
        </w:numPr>
        <w:tabs>
          <w:tab w:val="left" w:pos="284"/>
          <w:tab w:val="left" w:pos="567"/>
        </w:tabs>
        <w:suppressAutoHyphens/>
        <w:ind w:left="0" w:firstLine="0"/>
        <w:rPr>
          <w:color w:val="auto"/>
        </w:rPr>
      </w:pPr>
      <w:r w:rsidRPr="00E42895">
        <w:rPr>
          <w:color w:val="auto"/>
        </w:rPr>
        <w:t xml:space="preserve">В случае если Поставщик не приступил к устранению выявленных дефектов и недостатков в течение 15 </w:t>
      </w:r>
      <w:r w:rsidR="007A55DA" w:rsidRPr="00E42895">
        <w:rPr>
          <w:color w:val="auto"/>
        </w:rPr>
        <w:t xml:space="preserve">(пятнадцати) календарных </w:t>
      </w:r>
      <w:r w:rsidRPr="00E42895">
        <w:rPr>
          <w:color w:val="auto"/>
        </w:rPr>
        <w:t>дней или не согласовал с Покупателем иной срок, то Покупатель вправе (и такое действие не будет ограничивать его прав по гарантии) устранить дефекты и недостатки за счет собственных средств с привлечением третьих лиц с последующим взысканием с Поставщика прямых подтвержденных затрат. В этом случае Покупатель будет обязан сделать все от него зависящее для минимизации возможных расходов и затрат.</w:t>
      </w:r>
    </w:p>
    <w:p w14:paraId="5EB97917" w14:textId="4D2B55B2" w:rsidR="000F545C" w:rsidRPr="00E42895" w:rsidRDefault="00CC36BF" w:rsidP="00020934">
      <w:pPr>
        <w:pStyle w:val="ae"/>
        <w:numPr>
          <w:ilvl w:val="1"/>
          <w:numId w:val="6"/>
        </w:numPr>
        <w:tabs>
          <w:tab w:val="left" w:pos="284"/>
          <w:tab w:val="left" w:pos="567"/>
        </w:tabs>
        <w:suppressAutoHyphens/>
        <w:ind w:left="0" w:firstLine="0"/>
        <w:rPr>
          <w:color w:val="auto"/>
        </w:rPr>
      </w:pPr>
      <w:r w:rsidRPr="00E42895">
        <w:rPr>
          <w:color w:val="auto"/>
        </w:rPr>
        <w:t>Обнаруженные дефектные детали заменяются Поставщиком бесплатно для Покупателя с транспортировкой за счет Поставщика в место эксплуатации Товара</w:t>
      </w:r>
      <w:r w:rsidR="00514C90" w:rsidRPr="00E42895">
        <w:rPr>
          <w:color w:val="auto"/>
        </w:rPr>
        <w:t xml:space="preserve"> (указанное Покупателем)</w:t>
      </w:r>
      <w:r w:rsidRPr="00E42895">
        <w:rPr>
          <w:color w:val="auto"/>
        </w:rPr>
        <w:t>. По просьбе Поставщика дефектные части должны быть высланы в адрес Поставщика за его счет.</w:t>
      </w:r>
      <w:r w:rsidR="00F1784C" w:rsidRPr="00E42895">
        <w:rPr>
          <w:color w:val="auto"/>
        </w:rPr>
        <w:t xml:space="preserve"> На Товар, переданный </w:t>
      </w:r>
      <w:r w:rsidR="00C906A0" w:rsidRPr="00E42895">
        <w:rPr>
          <w:color w:val="auto"/>
        </w:rPr>
        <w:t>Поставщиком</w:t>
      </w:r>
      <w:r w:rsidR="00F1784C" w:rsidRPr="00E42895">
        <w:rPr>
          <w:color w:val="auto"/>
        </w:rPr>
        <w:t xml:space="preserve"> взамен </w:t>
      </w:r>
      <w:r w:rsidR="006F506C" w:rsidRPr="00E42895">
        <w:rPr>
          <w:color w:val="auto"/>
        </w:rPr>
        <w:t>Т</w:t>
      </w:r>
      <w:r w:rsidR="00F1784C" w:rsidRPr="00E42895">
        <w:rPr>
          <w:color w:val="auto"/>
        </w:rPr>
        <w:t>овара, в котором в течение гарантийного срока были обнаружены дефекты, устанавливается гарантийный срок той же продолжительности, что и на замененный</w:t>
      </w:r>
      <w:r w:rsidR="006F506C" w:rsidRPr="00E42895">
        <w:rPr>
          <w:color w:val="auto"/>
        </w:rPr>
        <w:t xml:space="preserve"> Товар. </w:t>
      </w:r>
    </w:p>
    <w:p w14:paraId="0C67452B" w14:textId="77777777" w:rsidR="000F545C" w:rsidRPr="00E42895" w:rsidRDefault="000F545C" w:rsidP="00020934">
      <w:pPr>
        <w:pStyle w:val="ae"/>
        <w:numPr>
          <w:ilvl w:val="1"/>
          <w:numId w:val="6"/>
        </w:numPr>
        <w:tabs>
          <w:tab w:val="left" w:pos="284"/>
          <w:tab w:val="left" w:pos="567"/>
        </w:tabs>
        <w:suppressAutoHyphens/>
        <w:ind w:left="0" w:firstLine="0"/>
        <w:rPr>
          <w:color w:val="auto"/>
        </w:rPr>
      </w:pPr>
      <w:r w:rsidRPr="00E42895">
        <w:rPr>
          <w:color w:val="auto"/>
        </w:rPr>
        <w:t xml:space="preserve">В случае если в течение гарантийного срока Товар будет неработоспособным по причине его неисправности, подтвержденной соответствующими </w:t>
      </w:r>
      <w:r w:rsidR="00514C90" w:rsidRPr="00E42895">
        <w:rPr>
          <w:color w:val="auto"/>
        </w:rPr>
        <w:t>А</w:t>
      </w:r>
      <w:r w:rsidRPr="00E42895">
        <w:rPr>
          <w:color w:val="auto"/>
        </w:rPr>
        <w:t xml:space="preserve">ктами, по вине Поставщика, гарантия на данный </w:t>
      </w:r>
      <w:r w:rsidR="00F603CC" w:rsidRPr="00E42895">
        <w:rPr>
          <w:color w:val="auto"/>
        </w:rPr>
        <w:t>Т</w:t>
      </w:r>
      <w:r w:rsidRPr="00E42895">
        <w:rPr>
          <w:color w:val="auto"/>
        </w:rPr>
        <w:t xml:space="preserve">овар будет продлена на период, в течение которого данный </w:t>
      </w:r>
      <w:r w:rsidR="00F603CC" w:rsidRPr="00E42895">
        <w:rPr>
          <w:color w:val="auto"/>
        </w:rPr>
        <w:t>Т</w:t>
      </w:r>
      <w:r w:rsidRPr="00E42895">
        <w:rPr>
          <w:color w:val="auto"/>
        </w:rPr>
        <w:t>овар был непригоден к эксплуатации.</w:t>
      </w:r>
    </w:p>
    <w:p w14:paraId="70D545FB" w14:textId="160F177D" w:rsidR="00CC36BF" w:rsidRPr="00E42895" w:rsidRDefault="00CC36BF" w:rsidP="00020934">
      <w:pPr>
        <w:pStyle w:val="ae"/>
        <w:numPr>
          <w:ilvl w:val="1"/>
          <w:numId w:val="6"/>
        </w:numPr>
        <w:tabs>
          <w:tab w:val="left" w:pos="284"/>
          <w:tab w:val="left" w:pos="567"/>
        </w:tabs>
        <w:suppressAutoHyphens/>
        <w:ind w:left="0" w:firstLine="0"/>
        <w:rPr>
          <w:color w:val="auto"/>
        </w:rPr>
      </w:pPr>
      <w:r w:rsidRPr="00E42895">
        <w:rPr>
          <w:color w:val="auto"/>
        </w:rPr>
        <w:t>В случае невыполнения Поставщиком гарантийных обя</w:t>
      </w:r>
      <w:r w:rsidR="009C473D" w:rsidRPr="00E42895">
        <w:rPr>
          <w:color w:val="auto"/>
        </w:rPr>
        <w:t xml:space="preserve">зательств в срок согласно п. </w:t>
      </w:r>
      <w:r w:rsidR="00E913F1" w:rsidRPr="00E42895">
        <w:rPr>
          <w:color w:val="auto"/>
        </w:rPr>
        <w:t>6</w:t>
      </w:r>
      <w:r w:rsidR="009C473D" w:rsidRPr="00E42895">
        <w:rPr>
          <w:color w:val="auto"/>
        </w:rPr>
        <w:t>.</w:t>
      </w:r>
      <w:r w:rsidR="00BA134C">
        <w:rPr>
          <w:color w:val="auto"/>
        </w:rPr>
        <w:t>8</w:t>
      </w:r>
      <w:r w:rsidR="008852B2" w:rsidRPr="00E42895">
        <w:rPr>
          <w:color w:val="auto"/>
        </w:rPr>
        <w:t xml:space="preserve"> </w:t>
      </w:r>
      <w:r w:rsidRPr="00E42895">
        <w:rPr>
          <w:color w:val="auto"/>
        </w:rPr>
        <w:t xml:space="preserve">настоящего </w:t>
      </w:r>
      <w:r w:rsidR="008852B2" w:rsidRPr="00E42895">
        <w:rPr>
          <w:color w:val="auto"/>
        </w:rPr>
        <w:t>Д</w:t>
      </w:r>
      <w:r w:rsidRPr="00E42895">
        <w:rPr>
          <w:color w:val="auto"/>
        </w:rPr>
        <w:t>оговора, Поставщик обязан оплатить пеню в размере 0,2%</w:t>
      </w:r>
      <w:r w:rsidR="00514C90" w:rsidRPr="00E42895">
        <w:rPr>
          <w:color w:val="auto"/>
        </w:rPr>
        <w:t xml:space="preserve"> (ноль целых две десятых процента)</w:t>
      </w:r>
      <w:r w:rsidRPr="00E42895">
        <w:rPr>
          <w:color w:val="auto"/>
        </w:rPr>
        <w:t xml:space="preserve"> от стоимости</w:t>
      </w:r>
      <w:r w:rsidR="00F75C3A" w:rsidRPr="00E42895">
        <w:rPr>
          <w:color w:val="auto"/>
        </w:rPr>
        <w:t xml:space="preserve"> </w:t>
      </w:r>
      <w:r w:rsidRPr="00E42895">
        <w:rPr>
          <w:color w:val="auto"/>
        </w:rPr>
        <w:t>Товара, эксплуатация которого является невозможной до выполнения Поставщиком его гарантийных обязательств, за каждый день прос</w:t>
      </w:r>
      <w:r w:rsidR="00A964EB" w:rsidRPr="00E42895">
        <w:rPr>
          <w:color w:val="auto"/>
        </w:rPr>
        <w:t>рочки</w:t>
      </w:r>
      <w:r w:rsidRPr="00E42895">
        <w:rPr>
          <w:color w:val="auto"/>
        </w:rPr>
        <w:t xml:space="preserve">. </w:t>
      </w:r>
    </w:p>
    <w:p w14:paraId="281E02C4" w14:textId="77777777" w:rsidR="009F06E0" w:rsidRPr="00E42895" w:rsidRDefault="00CC36BF" w:rsidP="009F06E0">
      <w:pPr>
        <w:pStyle w:val="ae"/>
        <w:numPr>
          <w:ilvl w:val="1"/>
          <w:numId w:val="6"/>
        </w:numPr>
        <w:tabs>
          <w:tab w:val="left" w:pos="284"/>
          <w:tab w:val="left" w:pos="567"/>
        </w:tabs>
        <w:suppressAutoHyphens/>
        <w:ind w:left="0" w:firstLine="0"/>
        <w:rPr>
          <w:color w:val="auto"/>
        </w:rPr>
      </w:pPr>
      <w:r w:rsidRPr="00E42895">
        <w:rPr>
          <w:color w:val="auto"/>
        </w:rPr>
        <w:t xml:space="preserve">Если недостатки не могут быть устранены ни одной из Сторон, то Покупатель имеет право либо потребовать соразмерного уменьшения цены поставленного </w:t>
      </w:r>
      <w:r w:rsidR="00090831" w:rsidRPr="00E42895">
        <w:rPr>
          <w:color w:val="auto"/>
        </w:rPr>
        <w:t>Т</w:t>
      </w:r>
      <w:r w:rsidR="00A05A24" w:rsidRPr="00E42895">
        <w:rPr>
          <w:color w:val="auto"/>
        </w:rPr>
        <w:t>овара</w:t>
      </w:r>
      <w:r w:rsidRPr="00E42895">
        <w:rPr>
          <w:color w:val="auto"/>
        </w:rPr>
        <w:t>, при условии</w:t>
      </w:r>
      <w:r w:rsidR="008350C8" w:rsidRPr="00E42895">
        <w:rPr>
          <w:color w:val="auto"/>
        </w:rPr>
        <w:t>,</w:t>
      </w:r>
      <w:r w:rsidRPr="00E42895">
        <w:rPr>
          <w:color w:val="auto"/>
        </w:rPr>
        <w:t xml:space="preserve"> что эти недостатки не </w:t>
      </w:r>
      <w:r w:rsidR="0036414F" w:rsidRPr="00E42895">
        <w:rPr>
          <w:color w:val="auto"/>
        </w:rPr>
        <w:t>позволяют</w:t>
      </w:r>
      <w:r w:rsidRPr="00E42895">
        <w:rPr>
          <w:color w:val="auto"/>
        </w:rPr>
        <w:t xml:space="preserve"> Покупателю надлежащим образом использовать </w:t>
      </w:r>
      <w:r w:rsidR="00BF1383" w:rsidRPr="00E42895">
        <w:rPr>
          <w:color w:val="auto"/>
        </w:rPr>
        <w:t>Т</w:t>
      </w:r>
      <w:r w:rsidR="008350C8" w:rsidRPr="00E42895">
        <w:rPr>
          <w:color w:val="auto"/>
        </w:rPr>
        <w:t>овар</w:t>
      </w:r>
      <w:r w:rsidRPr="00E42895">
        <w:rPr>
          <w:color w:val="auto"/>
        </w:rPr>
        <w:t xml:space="preserve"> либо отказаться от </w:t>
      </w:r>
      <w:r w:rsidR="00BF1383" w:rsidRPr="00E42895">
        <w:rPr>
          <w:color w:val="auto"/>
        </w:rPr>
        <w:t>Договора</w:t>
      </w:r>
      <w:r w:rsidRPr="00E42895">
        <w:rPr>
          <w:color w:val="auto"/>
        </w:rPr>
        <w:t xml:space="preserve">, и в этом случае Поставщик должен компенсировать Покупателю </w:t>
      </w:r>
      <w:r w:rsidR="00F75ACD" w:rsidRPr="00E42895">
        <w:rPr>
          <w:color w:val="auto"/>
        </w:rPr>
        <w:t>убытки</w:t>
      </w:r>
      <w:r w:rsidRPr="00E42895">
        <w:rPr>
          <w:color w:val="auto"/>
        </w:rPr>
        <w:t xml:space="preserve">, которые </w:t>
      </w:r>
      <w:r w:rsidR="009D4AC8" w:rsidRPr="00E42895">
        <w:rPr>
          <w:color w:val="auto"/>
        </w:rPr>
        <w:t>Покупатель</w:t>
      </w:r>
      <w:r w:rsidRPr="00E42895">
        <w:rPr>
          <w:color w:val="auto"/>
        </w:rPr>
        <w:t xml:space="preserve"> понес</w:t>
      </w:r>
      <w:r w:rsidR="008350C8" w:rsidRPr="00E42895">
        <w:rPr>
          <w:color w:val="auto"/>
        </w:rPr>
        <w:t xml:space="preserve"> </w:t>
      </w:r>
      <w:r w:rsidRPr="00E42895">
        <w:rPr>
          <w:color w:val="auto"/>
        </w:rPr>
        <w:t>в этой связи.</w:t>
      </w:r>
    </w:p>
    <w:p w14:paraId="24FA372D" w14:textId="2564CC1B" w:rsidR="00B374F3" w:rsidRPr="00E42895" w:rsidRDefault="009F06E0" w:rsidP="00B374F3">
      <w:pPr>
        <w:pStyle w:val="ae"/>
        <w:numPr>
          <w:ilvl w:val="1"/>
          <w:numId w:val="6"/>
        </w:numPr>
        <w:tabs>
          <w:tab w:val="left" w:pos="284"/>
          <w:tab w:val="left" w:pos="567"/>
        </w:tabs>
        <w:suppressAutoHyphens/>
        <w:ind w:left="0" w:firstLine="0"/>
        <w:rPr>
          <w:color w:val="auto"/>
        </w:rPr>
      </w:pPr>
      <w:r w:rsidRPr="00E42895">
        <w:rPr>
          <w:rFonts w:eastAsia="Times New Roman"/>
          <w:color w:val="auto"/>
          <w:lang w:eastAsia="ru-RU" w:bidi="ru-RU"/>
        </w:rPr>
        <w:t>Если дефектн</w:t>
      </w:r>
      <w:r w:rsidR="00345EA8">
        <w:rPr>
          <w:rFonts w:eastAsia="Times New Roman"/>
          <w:color w:val="auto"/>
          <w:lang w:eastAsia="ru-RU" w:bidi="ru-RU"/>
        </w:rPr>
        <w:t>ый</w:t>
      </w:r>
      <w:r w:rsidRPr="00E42895">
        <w:rPr>
          <w:rFonts w:eastAsia="Times New Roman"/>
          <w:color w:val="auto"/>
          <w:lang w:eastAsia="ru-RU" w:bidi="ru-RU"/>
        </w:rPr>
        <w:t xml:space="preserve"> </w:t>
      </w:r>
      <w:r w:rsidR="00345EA8">
        <w:rPr>
          <w:rFonts w:eastAsia="Times New Roman"/>
          <w:color w:val="auto"/>
          <w:lang w:eastAsia="ru-RU" w:bidi="ru-RU"/>
        </w:rPr>
        <w:t>Товар</w:t>
      </w:r>
      <w:r w:rsidR="0059565D" w:rsidRPr="00E42895">
        <w:rPr>
          <w:rFonts w:eastAsia="Times New Roman"/>
          <w:color w:val="auto"/>
          <w:lang w:eastAsia="ru-RU" w:bidi="ru-RU"/>
        </w:rPr>
        <w:t xml:space="preserve"> </w:t>
      </w:r>
      <w:r w:rsidR="00F80E9B">
        <w:rPr>
          <w:rFonts w:eastAsia="Times New Roman"/>
          <w:color w:val="auto"/>
          <w:lang w:eastAsia="ru-RU" w:bidi="ru-RU"/>
        </w:rPr>
        <w:t>должен</w:t>
      </w:r>
      <w:r w:rsidRPr="00E42895">
        <w:rPr>
          <w:rFonts w:eastAsia="Times New Roman"/>
          <w:color w:val="auto"/>
          <w:lang w:eastAsia="ru-RU" w:bidi="ru-RU"/>
        </w:rPr>
        <w:t xml:space="preserve"> быть отремонтирован или заменен</w:t>
      </w:r>
      <w:r w:rsidR="007C4309" w:rsidRPr="00E42895">
        <w:rPr>
          <w:rFonts w:eastAsia="Times New Roman"/>
          <w:color w:val="auto"/>
          <w:lang w:eastAsia="ru-RU" w:bidi="ru-RU"/>
        </w:rPr>
        <w:t xml:space="preserve"> Поставщик</w:t>
      </w:r>
      <w:r w:rsidRPr="00E42895">
        <w:rPr>
          <w:rFonts w:eastAsia="Times New Roman"/>
          <w:color w:val="auto"/>
          <w:lang w:eastAsia="ru-RU" w:bidi="ru-RU"/>
        </w:rPr>
        <w:t xml:space="preserve"> обязуется за свой счет отремонтировать или заменить тако</w:t>
      </w:r>
      <w:r w:rsidR="00345EA8">
        <w:rPr>
          <w:rFonts w:eastAsia="Times New Roman"/>
          <w:color w:val="auto"/>
          <w:lang w:eastAsia="ru-RU" w:bidi="ru-RU"/>
        </w:rPr>
        <w:t>й</w:t>
      </w:r>
      <w:r w:rsidRPr="00E42895">
        <w:rPr>
          <w:rFonts w:eastAsia="Times New Roman"/>
          <w:color w:val="auto"/>
          <w:lang w:eastAsia="ru-RU" w:bidi="ru-RU"/>
        </w:rPr>
        <w:t xml:space="preserve"> </w:t>
      </w:r>
      <w:r w:rsidR="00345EA8">
        <w:rPr>
          <w:rFonts w:eastAsia="Times New Roman"/>
          <w:color w:val="auto"/>
          <w:lang w:eastAsia="ru-RU" w:bidi="ru-RU"/>
        </w:rPr>
        <w:t>Товар</w:t>
      </w:r>
      <w:r w:rsidRPr="00E42895">
        <w:rPr>
          <w:rFonts w:eastAsia="Times New Roman"/>
          <w:color w:val="auto"/>
          <w:lang w:eastAsia="ru-RU" w:bidi="ru-RU"/>
        </w:rPr>
        <w:t xml:space="preserve"> в течение 30 (тридцати) календарных дней (если иной срок не согласован Сторонами) с даты получения </w:t>
      </w:r>
      <w:r w:rsidR="007C4309" w:rsidRPr="00E42895">
        <w:rPr>
          <w:rFonts w:eastAsia="Times New Roman"/>
          <w:color w:val="auto"/>
          <w:lang w:eastAsia="ru-RU" w:bidi="ru-RU"/>
        </w:rPr>
        <w:t>Поставщиком</w:t>
      </w:r>
      <w:r w:rsidRPr="00E42895">
        <w:rPr>
          <w:rFonts w:eastAsia="Times New Roman"/>
          <w:color w:val="auto"/>
          <w:lang w:eastAsia="ru-RU" w:bidi="ru-RU"/>
        </w:rPr>
        <w:t xml:space="preserve"> от </w:t>
      </w:r>
      <w:r w:rsidR="007C4309" w:rsidRPr="00E42895">
        <w:rPr>
          <w:rFonts w:eastAsia="Times New Roman"/>
          <w:color w:val="auto"/>
          <w:lang w:eastAsia="ru-RU" w:bidi="ru-RU"/>
        </w:rPr>
        <w:t>Покупателя</w:t>
      </w:r>
      <w:r w:rsidRPr="00E42895">
        <w:rPr>
          <w:rFonts w:eastAsia="Times New Roman"/>
          <w:color w:val="auto"/>
          <w:lang w:eastAsia="ru-RU" w:bidi="ru-RU"/>
        </w:rPr>
        <w:t xml:space="preserve"> уведомления (рекламационного акта), направленного с использованием средств электронной связи, о выявленных д</w:t>
      </w:r>
      <w:r w:rsidR="00ED2C15" w:rsidRPr="00E42895">
        <w:rPr>
          <w:rFonts w:eastAsia="Times New Roman"/>
          <w:color w:val="auto"/>
          <w:lang w:eastAsia="ru-RU" w:bidi="ru-RU"/>
        </w:rPr>
        <w:t xml:space="preserve">ефектах </w:t>
      </w:r>
      <w:r w:rsidR="00345EA8">
        <w:rPr>
          <w:rFonts w:eastAsia="Times New Roman"/>
          <w:color w:val="auto"/>
          <w:lang w:eastAsia="ru-RU" w:bidi="ru-RU"/>
        </w:rPr>
        <w:t>Товара</w:t>
      </w:r>
      <w:r w:rsidRPr="00E42895">
        <w:rPr>
          <w:rFonts w:eastAsia="Times New Roman"/>
          <w:color w:val="auto"/>
          <w:lang w:eastAsia="ru-RU" w:bidi="ru-RU"/>
        </w:rPr>
        <w:t>. В любом случае дефектны</w:t>
      </w:r>
      <w:r w:rsidR="00345EA8">
        <w:rPr>
          <w:rFonts w:eastAsia="Times New Roman"/>
          <w:color w:val="auto"/>
          <w:lang w:eastAsia="ru-RU" w:bidi="ru-RU"/>
        </w:rPr>
        <w:t>й</w:t>
      </w:r>
      <w:r w:rsidRPr="00E42895">
        <w:rPr>
          <w:rFonts w:eastAsia="Times New Roman"/>
          <w:color w:val="auto"/>
          <w:lang w:eastAsia="ru-RU" w:bidi="ru-RU"/>
        </w:rPr>
        <w:t xml:space="preserve"> </w:t>
      </w:r>
      <w:r w:rsidR="002D4B5C">
        <w:rPr>
          <w:rFonts w:eastAsia="Times New Roman"/>
          <w:color w:val="auto"/>
          <w:lang w:eastAsia="ru-RU" w:bidi="ru-RU"/>
        </w:rPr>
        <w:t xml:space="preserve">Товар </w:t>
      </w:r>
      <w:r w:rsidR="002D4B5C" w:rsidRPr="00E42895">
        <w:rPr>
          <w:rFonts w:eastAsia="Times New Roman"/>
          <w:color w:val="auto"/>
          <w:lang w:eastAsia="ru-RU" w:bidi="ru-RU"/>
        </w:rPr>
        <w:t>должен</w:t>
      </w:r>
      <w:r w:rsidRPr="00E42895">
        <w:rPr>
          <w:rFonts w:eastAsia="Times New Roman"/>
          <w:color w:val="auto"/>
          <w:lang w:eastAsia="ru-RU" w:bidi="ru-RU"/>
        </w:rPr>
        <w:t xml:space="preserve"> быть заменен на новы</w:t>
      </w:r>
      <w:r w:rsidR="00345EA8">
        <w:rPr>
          <w:rFonts w:eastAsia="Times New Roman"/>
          <w:color w:val="auto"/>
          <w:lang w:eastAsia="ru-RU" w:bidi="ru-RU"/>
        </w:rPr>
        <w:t>й</w:t>
      </w:r>
      <w:r w:rsidRPr="00E42895">
        <w:rPr>
          <w:rFonts w:eastAsia="Times New Roman"/>
          <w:color w:val="auto"/>
          <w:lang w:eastAsia="ru-RU" w:bidi="ru-RU"/>
        </w:rPr>
        <w:t xml:space="preserve">, а </w:t>
      </w:r>
      <w:r w:rsidR="00ED2C15" w:rsidRPr="00E42895">
        <w:rPr>
          <w:rFonts w:eastAsia="Times New Roman"/>
          <w:color w:val="auto"/>
          <w:lang w:eastAsia="ru-RU" w:bidi="ru-RU"/>
        </w:rPr>
        <w:t>Поставщик</w:t>
      </w:r>
      <w:r w:rsidRPr="00E42895">
        <w:rPr>
          <w:rFonts w:eastAsia="Times New Roman"/>
          <w:color w:val="auto"/>
          <w:lang w:eastAsia="ru-RU" w:bidi="ru-RU"/>
        </w:rPr>
        <w:t xml:space="preserve"> сохраняет за собой право вернуть себе, за свой счет, в</w:t>
      </w:r>
      <w:r w:rsidR="00345EA8">
        <w:rPr>
          <w:rFonts w:eastAsia="Times New Roman"/>
          <w:color w:val="auto"/>
          <w:lang w:eastAsia="ru-RU" w:bidi="ru-RU"/>
        </w:rPr>
        <w:t>е</w:t>
      </w:r>
      <w:r w:rsidRPr="00E42895">
        <w:rPr>
          <w:rFonts w:eastAsia="Times New Roman"/>
          <w:color w:val="auto"/>
          <w:lang w:eastAsia="ru-RU" w:bidi="ru-RU"/>
        </w:rPr>
        <w:t>с</w:t>
      </w:r>
      <w:r w:rsidR="00345EA8">
        <w:rPr>
          <w:rFonts w:eastAsia="Times New Roman"/>
          <w:color w:val="auto"/>
          <w:lang w:eastAsia="ru-RU" w:bidi="ru-RU"/>
        </w:rPr>
        <w:t>ь</w:t>
      </w:r>
      <w:r w:rsidRPr="00E42895">
        <w:rPr>
          <w:rFonts w:eastAsia="Times New Roman"/>
          <w:color w:val="auto"/>
          <w:lang w:eastAsia="ru-RU" w:bidi="ru-RU"/>
        </w:rPr>
        <w:t xml:space="preserve"> замененн</w:t>
      </w:r>
      <w:r w:rsidR="00345EA8">
        <w:rPr>
          <w:rFonts w:eastAsia="Times New Roman"/>
          <w:color w:val="auto"/>
          <w:lang w:eastAsia="ru-RU" w:bidi="ru-RU"/>
        </w:rPr>
        <w:t>ый</w:t>
      </w:r>
      <w:r w:rsidRPr="00E42895">
        <w:rPr>
          <w:rFonts w:eastAsia="Times New Roman"/>
          <w:color w:val="auto"/>
          <w:lang w:eastAsia="ru-RU" w:bidi="ru-RU"/>
        </w:rPr>
        <w:t xml:space="preserve"> </w:t>
      </w:r>
      <w:r w:rsidR="00345EA8">
        <w:rPr>
          <w:rFonts w:eastAsia="Times New Roman"/>
          <w:color w:val="auto"/>
          <w:lang w:eastAsia="ru-RU" w:bidi="ru-RU"/>
        </w:rPr>
        <w:t>Товар</w:t>
      </w:r>
      <w:r w:rsidRPr="00E42895">
        <w:rPr>
          <w:rFonts w:eastAsia="Times New Roman"/>
          <w:color w:val="auto"/>
          <w:lang w:eastAsia="ru-RU" w:bidi="ru-RU"/>
        </w:rPr>
        <w:t>.</w:t>
      </w:r>
    </w:p>
    <w:p w14:paraId="7E3A97C5" w14:textId="50631EE8" w:rsidR="00C74C49" w:rsidRPr="00E42895" w:rsidRDefault="00B374F3" w:rsidP="00C74C49">
      <w:pPr>
        <w:pStyle w:val="ae"/>
        <w:numPr>
          <w:ilvl w:val="1"/>
          <w:numId w:val="6"/>
        </w:numPr>
        <w:tabs>
          <w:tab w:val="left" w:pos="284"/>
          <w:tab w:val="left" w:pos="567"/>
        </w:tabs>
        <w:suppressAutoHyphens/>
        <w:ind w:left="0" w:firstLine="0"/>
        <w:rPr>
          <w:color w:val="auto"/>
        </w:rPr>
      </w:pPr>
      <w:r w:rsidRPr="00E42895">
        <w:rPr>
          <w:rFonts w:eastAsia="Times New Roman"/>
          <w:color w:val="auto"/>
          <w:lang w:eastAsia="ru-RU" w:bidi="ru-RU"/>
        </w:rPr>
        <w:t xml:space="preserve">Поставка нового </w:t>
      </w:r>
      <w:r w:rsidR="00345EA8">
        <w:rPr>
          <w:rFonts w:eastAsia="Times New Roman"/>
          <w:color w:val="auto"/>
          <w:lang w:eastAsia="ru-RU" w:bidi="ru-RU"/>
        </w:rPr>
        <w:t>Товара</w:t>
      </w:r>
      <w:r w:rsidRPr="00E42895">
        <w:rPr>
          <w:rFonts w:eastAsia="Times New Roman"/>
          <w:color w:val="auto"/>
          <w:lang w:eastAsia="ru-RU" w:bidi="ru-RU"/>
        </w:rPr>
        <w:t>, предназначенн</w:t>
      </w:r>
      <w:r w:rsidR="00345EA8">
        <w:rPr>
          <w:rFonts w:eastAsia="Times New Roman"/>
          <w:color w:val="auto"/>
          <w:lang w:eastAsia="ru-RU" w:bidi="ru-RU"/>
        </w:rPr>
        <w:t>ого</w:t>
      </w:r>
      <w:r w:rsidRPr="00E42895">
        <w:rPr>
          <w:rFonts w:eastAsia="Times New Roman"/>
          <w:color w:val="auto"/>
          <w:lang w:eastAsia="ru-RU" w:bidi="ru-RU"/>
        </w:rPr>
        <w:t xml:space="preserve"> для замены неисправн</w:t>
      </w:r>
      <w:r w:rsidR="00345EA8">
        <w:rPr>
          <w:rFonts w:eastAsia="Times New Roman"/>
          <w:color w:val="auto"/>
          <w:lang w:eastAsia="ru-RU" w:bidi="ru-RU"/>
        </w:rPr>
        <w:t>ого</w:t>
      </w:r>
      <w:r w:rsidRPr="00E42895">
        <w:rPr>
          <w:rFonts w:eastAsia="Times New Roman"/>
          <w:color w:val="auto"/>
          <w:lang w:eastAsia="ru-RU" w:bidi="ru-RU"/>
        </w:rPr>
        <w:t xml:space="preserve">, должна производиться в порту, согласованном Сторонами, без взимания дополнительной оплаты с Покупателя. Поставщик несет все издержки, связанные с доставкой указанного </w:t>
      </w:r>
      <w:r w:rsidR="00345EA8">
        <w:rPr>
          <w:rFonts w:eastAsia="Times New Roman"/>
          <w:color w:val="auto"/>
          <w:lang w:eastAsia="ru-RU" w:bidi="ru-RU"/>
        </w:rPr>
        <w:t>Товара</w:t>
      </w:r>
      <w:r w:rsidRPr="00E42895">
        <w:rPr>
          <w:rFonts w:eastAsia="Times New Roman"/>
          <w:color w:val="auto"/>
          <w:lang w:eastAsia="ru-RU" w:bidi="ru-RU"/>
        </w:rPr>
        <w:t>, а также выполнением таможенных и сопутствующих процедур. Гарантийный период на замененн</w:t>
      </w:r>
      <w:r w:rsidR="00345EA8">
        <w:rPr>
          <w:rFonts w:eastAsia="Times New Roman"/>
          <w:color w:val="auto"/>
          <w:lang w:eastAsia="ru-RU" w:bidi="ru-RU"/>
        </w:rPr>
        <w:t>ый</w:t>
      </w:r>
      <w:r w:rsidRPr="00E42895">
        <w:rPr>
          <w:rFonts w:eastAsia="Times New Roman"/>
          <w:color w:val="auto"/>
          <w:lang w:eastAsia="ru-RU" w:bidi="ru-RU"/>
        </w:rPr>
        <w:t xml:space="preserve"> </w:t>
      </w:r>
      <w:r w:rsidR="00345EA8">
        <w:rPr>
          <w:rFonts w:eastAsia="Times New Roman"/>
          <w:color w:val="auto"/>
          <w:lang w:eastAsia="ru-RU" w:bidi="ru-RU"/>
        </w:rPr>
        <w:t>Товар</w:t>
      </w:r>
      <w:r w:rsidRPr="00E42895">
        <w:rPr>
          <w:rFonts w:eastAsia="Times New Roman"/>
          <w:color w:val="auto"/>
          <w:lang w:eastAsia="ru-RU" w:bidi="ru-RU"/>
        </w:rPr>
        <w:t xml:space="preserve"> должен начинаться с даты </w:t>
      </w:r>
      <w:r w:rsidR="00345EA8">
        <w:rPr>
          <w:rFonts w:eastAsia="Times New Roman"/>
          <w:color w:val="auto"/>
          <w:lang w:eastAsia="ru-RU" w:bidi="ru-RU"/>
        </w:rPr>
        <w:t>его</w:t>
      </w:r>
      <w:r w:rsidRPr="00E42895">
        <w:rPr>
          <w:rFonts w:eastAsia="Times New Roman"/>
          <w:color w:val="auto"/>
          <w:lang w:eastAsia="ru-RU" w:bidi="ru-RU"/>
        </w:rPr>
        <w:t xml:space="preserve"> </w:t>
      </w:r>
      <w:r w:rsidR="00345EA8">
        <w:rPr>
          <w:rFonts w:eastAsia="Times New Roman"/>
          <w:color w:val="auto"/>
          <w:lang w:eastAsia="ru-RU" w:bidi="ru-RU"/>
        </w:rPr>
        <w:t>поставки</w:t>
      </w:r>
      <w:r w:rsidRPr="00E42895">
        <w:rPr>
          <w:rFonts w:eastAsia="Times New Roman"/>
          <w:color w:val="auto"/>
          <w:lang w:eastAsia="ru-RU" w:bidi="ru-RU"/>
        </w:rPr>
        <w:t xml:space="preserve"> на Судно, что подтверждается актами выполненных работ и закрытием рекламационного акта.</w:t>
      </w:r>
      <w:r w:rsidR="0059565D" w:rsidRPr="00E42895">
        <w:rPr>
          <w:color w:val="auto"/>
        </w:rPr>
        <w:t xml:space="preserve"> </w:t>
      </w:r>
      <w:r w:rsidR="00FA3214" w:rsidRPr="00E42895">
        <w:rPr>
          <w:color w:val="auto"/>
        </w:rPr>
        <w:t xml:space="preserve"> </w:t>
      </w:r>
    </w:p>
    <w:p w14:paraId="5D631787" w14:textId="010DD5CE" w:rsidR="004308CD" w:rsidRPr="00BA134C" w:rsidRDefault="00C74C49" w:rsidP="004308CD">
      <w:pPr>
        <w:pStyle w:val="ae"/>
        <w:numPr>
          <w:ilvl w:val="1"/>
          <w:numId w:val="6"/>
        </w:numPr>
        <w:tabs>
          <w:tab w:val="left" w:pos="284"/>
          <w:tab w:val="left" w:pos="567"/>
        </w:tabs>
        <w:suppressAutoHyphens/>
        <w:ind w:left="0" w:firstLine="0"/>
        <w:rPr>
          <w:color w:val="auto"/>
        </w:rPr>
      </w:pPr>
      <w:r w:rsidRPr="00BA134C">
        <w:rPr>
          <w:rFonts w:eastAsia="Times New Roman"/>
          <w:color w:val="auto"/>
          <w:lang w:eastAsia="ru-RU" w:bidi="ru-RU"/>
        </w:rPr>
        <w:t xml:space="preserve">Если в связи с </w:t>
      </w:r>
      <w:r w:rsidR="006A0535" w:rsidRPr="00BA134C">
        <w:rPr>
          <w:rFonts w:eastAsia="Times New Roman"/>
          <w:color w:val="auto"/>
          <w:lang w:eastAsia="ru-RU" w:bidi="ru-RU"/>
        </w:rPr>
        <w:t xml:space="preserve">неисправностью </w:t>
      </w:r>
      <w:r w:rsidR="00345EA8">
        <w:rPr>
          <w:rFonts w:eastAsia="Times New Roman"/>
          <w:color w:val="auto"/>
          <w:lang w:eastAsia="ru-RU" w:bidi="ru-RU"/>
        </w:rPr>
        <w:t>Товара</w:t>
      </w:r>
      <w:r w:rsidRPr="00BA134C">
        <w:rPr>
          <w:rFonts w:eastAsia="Times New Roman"/>
          <w:color w:val="auto"/>
          <w:lang w:eastAsia="ru-RU" w:bidi="ru-RU"/>
        </w:rPr>
        <w:t xml:space="preserve"> Судно непрерывно стоит на приколе свы</w:t>
      </w:r>
      <w:r w:rsidR="006A0535" w:rsidRPr="00BA134C">
        <w:rPr>
          <w:rFonts w:eastAsia="Times New Roman"/>
          <w:color w:val="auto"/>
          <w:lang w:eastAsia="ru-RU" w:bidi="ru-RU"/>
        </w:rPr>
        <w:t>ш</w:t>
      </w:r>
      <w:r w:rsidRPr="00BA134C">
        <w:rPr>
          <w:rFonts w:eastAsia="Times New Roman"/>
          <w:color w:val="auto"/>
          <w:lang w:eastAsia="ru-RU" w:bidi="ru-RU"/>
        </w:rPr>
        <w:t xml:space="preserve">е 30 (тридцати) дней </w:t>
      </w:r>
      <w:r w:rsidR="00345EA8">
        <w:rPr>
          <w:rFonts w:eastAsia="Times New Roman"/>
          <w:color w:val="auto"/>
          <w:lang w:eastAsia="ru-RU" w:bidi="ru-RU"/>
        </w:rPr>
        <w:t>г</w:t>
      </w:r>
      <w:r w:rsidRPr="00BA134C">
        <w:rPr>
          <w:rFonts w:eastAsia="Times New Roman"/>
          <w:color w:val="auto"/>
          <w:lang w:eastAsia="ru-RU" w:bidi="ru-RU"/>
        </w:rPr>
        <w:t xml:space="preserve">арантийный срок </w:t>
      </w:r>
      <w:r w:rsidR="00345EA8">
        <w:rPr>
          <w:rFonts w:eastAsia="Times New Roman"/>
          <w:color w:val="auto"/>
          <w:lang w:eastAsia="ru-RU" w:bidi="ru-RU"/>
        </w:rPr>
        <w:t>Товара</w:t>
      </w:r>
      <w:r w:rsidR="006A0535" w:rsidRPr="00BA134C">
        <w:rPr>
          <w:rFonts w:eastAsia="Times New Roman"/>
          <w:color w:val="auto"/>
          <w:lang w:eastAsia="ru-RU" w:bidi="ru-RU"/>
        </w:rPr>
        <w:t xml:space="preserve"> </w:t>
      </w:r>
      <w:r w:rsidRPr="00BA134C">
        <w:rPr>
          <w:rFonts w:eastAsia="Times New Roman"/>
          <w:color w:val="auto"/>
          <w:lang w:eastAsia="ru-RU" w:bidi="ru-RU"/>
        </w:rPr>
        <w:t xml:space="preserve">должен быть увеличен на общее количество дней указанного периода (начиная с первого дня нахождения Судна на приколе), </w:t>
      </w:r>
      <w:r w:rsidR="00D70C97" w:rsidRPr="00BA134C">
        <w:rPr>
          <w:rFonts w:eastAsia="Times New Roman"/>
          <w:color w:val="auto"/>
          <w:lang w:eastAsia="ru-RU" w:bidi="ru-RU"/>
        </w:rPr>
        <w:t>выпавшего</w:t>
      </w:r>
      <w:r w:rsidRPr="00BA134C">
        <w:rPr>
          <w:rFonts w:eastAsia="Times New Roman"/>
          <w:color w:val="auto"/>
          <w:lang w:eastAsia="ru-RU" w:bidi="ru-RU"/>
        </w:rPr>
        <w:t xml:space="preserve"> на Гарантийный Срок.</w:t>
      </w:r>
    </w:p>
    <w:p w14:paraId="1F166B4A" w14:textId="0613841B" w:rsidR="004308CD" w:rsidRPr="00E42895" w:rsidRDefault="004308CD" w:rsidP="004308CD">
      <w:pPr>
        <w:pStyle w:val="ae"/>
        <w:numPr>
          <w:ilvl w:val="1"/>
          <w:numId w:val="6"/>
        </w:numPr>
        <w:tabs>
          <w:tab w:val="left" w:pos="284"/>
          <w:tab w:val="left" w:pos="567"/>
        </w:tabs>
        <w:suppressAutoHyphens/>
        <w:ind w:left="0" w:firstLine="0"/>
        <w:rPr>
          <w:color w:val="auto"/>
        </w:rPr>
      </w:pPr>
      <w:r w:rsidRPr="00E42895">
        <w:rPr>
          <w:rFonts w:eastAsia="Times New Roman"/>
          <w:color w:val="auto"/>
          <w:lang w:eastAsia="ru-RU" w:bidi="ru-RU"/>
        </w:rPr>
        <w:lastRenderedPageBreak/>
        <w:t xml:space="preserve">Если Судно лишается возможности выполнять свои функции </w:t>
      </w:r>
      <w:r w:rsidR="00F206CE" w:rsidRPr="00E42895">
        <w:rPr>
          <w:rFonts w:eastAsia="Times New Roman"/>
          <w:color w:val="auto"/>
          <w:lang w:eastAsia="ru-RU" w:bidi="ru-RU"/>
        </w:rPr>
        <w:t>из-за дефектов,</w:t>
      </w:r>
      <w:r w:rsidRPr="00E42895">
        <w:rPr>
          <w:rFonts w:eastAsia="Times New Roman"/>
          <w:color w:val="auto"/>
          <w:lang w:eastAsia="ru-RU" w:bidi="ru-RU"/>
        </w:rPr>
        <w:t xml:space="preserve"> вызванных </w:t>
      </w:r>
      <w:r w:rsidR="00345EA8">
        <w:rPr>
          <w:rFonts w:eastAsia="Times New Roman"/>
          <w:color w:val="auto"/>
          <w:lang w:eastAsia="ru-RU" w:bidi="ru-RU"/>
        </w:rPr>
        <w:t>Товаром</w:t>
      </w:r>
      <w:r w:rsidRPr="00E42895">
        <w:rPr>
          <w:rFonts w:eastAsia="Times New Roman"/>
          <w:color w:val="auto"/>
          <w:lang w:eastAsia="ru-RU" w:bidi="ru-RU"/>
        </w:rPr>
        <w:t xml:space="preserve"> в полном объеме на срок до 30 (тридцати) календарных дней, гарантия продлевается только на </w:t>
      </w:r>
      <w:r w:rsidR="00345EA8">
        <w:rPr>
          <w:rFonts w:eastAsia="Times New Roman"/>
          <w:color w:val="auto"/>
          <w:lang w:eastAsia="ru-RU" w:bidi="ru-RU"/>
        </w:rPr>
        <w:t>Товар</w:t>
      </w:r>
      <w:r w:rsidRPr="00E42895">
        <w:rPr>
          <w:rFonts w:eastAsia="Times New Roman"/>
          <w:color w:val="auto"/>
          <w:lang w:eastAsia="ru-RU" w:bidi="ru-RU"/>
        </w:rPr>
        <w:t xml:space="preserve">, </w:t>
      </w:r>
      <w:r w:rsidR="00F206CE" w:rsidRPr="00E42895">
        <w:rPr>
          <w:rFonts w:eastAsia="Times New Roman"/>
          <w:color w:val="auto"/>
          <w:lang w:eastAsia="ru-RU" w:bidi="ru-RU"/>
        </w:rPr>
        <w:t>вышедши</w:t>
      </w:r>
      <w:r w:rsidR="00345EA8">
        <w:rPr>
          <w:rFonts w:eastAsia="Times New Roman"/>
          <w:color w:val="auto"/>
          <w:lang w:eastAsia="ru-RU" w:bidi="ru-RU"/>
        </w:rPr>
        <w:t>й</w:t>
      </w:r>
      <w:r w:rsidRPr="00E42895">
        <w:rPr>
          <w:rFonts w:eastAsia="Times New Roman"/>
          <w:color w:val="auto"/>
          <w:lang w:eastAsia="ru-RU" w:bidi="ru-RU"/>
        </w:rPr>
        <w:t xml:space="preserve"> из строя.</w:t>
      </w:r>
    </w:p>
    <w:p w14:paraId="58B6F8AD" w14:textId="77777777" w:rsidR="00C74C49" w:rsidRPr="00E42895" w:rsidRDefault="00C74C49" w:rsidP="00020934">
      <w:pPr>
        <w:tabs>
          <w:tab w:val="left" w:pos="284"/>
        </w:tabs>
        <w:suppressAutoHyphens/>
        <w:spacing w:line="240" w:lineRule="auto"/>
        <w:rPr>
          <w:b/>
          <w:color w:val="auto"/>
        </w:rPr>
      </w:pPr>
    </w:p>
    <w:p w14:paraId="1A6DFCD2" w14:textId="0DB572E7" w:rsidR="00CC36BF" w:rsidRPr="00E42895" w:rsidRDefault="00CC36BF" w:rsidP="00020934">
      <w:pPr>
        <w:pStyle w:val="ae"/>
        <w:numPr>
          <w:ilvl w:val="0"/>
          <w:numId w:val="6"/>
        </w:numPr>
        <w:tabs>
          <w:tab w:val="left" w:pos="284"/>
        </w:tabs>
        <w:suppressAutoHyphens/>
        <w:ind w:left="0" w:firstLine="0"/>
        <w:jc w:val="center"/>
        <w:rPr>
          <w:b/>
          <w:color w:val="auto"/>
        </w:rPr>
      </w:pPr>
      <w:r w:rsidRPr="00E42895">
        <w:rPr>
          <w:b/>
          <w:color w:val="auto"/>
        </w:rPr>
        <w:t>ОТВЕТСТВЕННОСТЬ СТОРОН</w:t>
      </w:r>
    </w:p>
    <w:p w14:paraId="23A45320" w14:textId="0E09C719" w:rsidR="00D26E64" w:rsidRDefault="00A7511C" w:rsidP="00D26E64">
      <w:pPr>
        <w:pStyle w:val="af3"/>
        <w:numPr>
          <w:ilvl w:val="1"/>
          <w:numId w:val="6"/>
        </w:numPr>
        <w:ind w:left="0" w:firstLine="0"/>
        <w:rPr>
          <w:color w:val="auto"/>
          <w:sz w:val="24"/>
          <w:szCs w:val="24"/>
        </w:rPr>
      </w:pPr>
      <w:r w:rsidRPr="00D26E64">
        <w:rPr>
          <w:color w:val="auto"/>
          <w:sz w:val="24"/>
          <w:szCs w:val="24"/>
        </w:rPr>
        <w:t>В случае нарушения Поставщиком срока поставки</w:t>
      </w:r>
      <w:r w:rsidR="00394FD4" w:rsidRPr="00D26E64">
        <w:rPr>
          <w:color w:val="auto"/>
          <w:sz w:val="24"/>
          <w:szCs w:val="24"/>
        </w:rPr>
        <w:t xml:space="preserve"> </w:t>
      </w:r>
      <w:r w:rsidR="00345EA8" w:rsidRPr="00D26E64">
        <w:rPr>
          <w:color w:val="auto"/>
          <w:sz w:val="24"/>
          <w:szCs w:val="24"/>
        </w:rPr>
        <w:t>Товара</w:t>
      </w:r>
      <w:r w:rsidRPr="00D26E64">
        <w:rPr>
          <w:color w:val="auto"/>
          <w:sz w:val="24"/>
          <w:szCs w:val="24"/>
        </w:rPr>
        <w:t xml:space="preserve">, </w:t>
      </w:r>
      <w:r w:rsidR="00514C90" w:rsidRPr="00D26E64">
        <w:rPr>
          <w:color w:val="auto"/>
          <w:sz w:val="24"/>
          <w:szCs w:val="24"/>
        </w:rPr>
        <w:t>установленного в</w:t>
      </w:r>
      <w:r w:rsidR="00AA7486" w:rsidRPr="00D26E64">
        <w:rPr>
          <w:color w:val="auto"/>
          <w:sz w:val="24"/>
          <w:szCs w:val="24"/>
        </w:rPr>
        <w:t xml:space="preserve"> соответствии с </w:t>
      </w:r>
      <w:r w:rsidRPr="00D26E64">
        <w:rPr>
          <w:color w:val="auto"/>
          <w:sz w:val="24"/>
          <w:szCs w:val="24"/>
        </w:rPr>
        <w:t xml:space="preserve">п. </w:t>
      </w:r>
      <w:r w:rsidR="00497330" w:rsidRPr="00D26E64">
        <w:rPr>
          <w:color w:val="auto"/>
          <w:sz w:val="24"/>
          <w:szCs w:val="24"/>
        </w:rPr>
        <w:t>4.1</w:t>
      </w:r>
      <w:r w:rsidR="007A2C2D" w:rsidRPr="00D26E64">
        <w:rPr>
          <w:color w:val="auto"/>
          <w:sz w:val="24"/>
          <w:szCs w:val="24"/>
        </w:rPr>
        <w:t xml:space="preserve"> </w:t>
      </w:r>
      <w:r w:rsidR="00497330" w:rsidRPr="00D26E64">
        <w:rPr>
          <w:color w:val="auto"/>
          <w:sz w:val="24"/>
          <w:szCs w:val="24"/>
        </w:rPr>
        <w:t>Договора</w:t>
      </w:r>
      <w:r w:rsidRPr="00D26E64">
        <w:rPr>
          <w:color w:val="auto"/>
          <w:sz w:val="24"/>
          <w:szCs w:val="24"/>
        </w:rPr>
        <w:t>, Покупатель вправе предъявить требование о</w:t>
      </w:r>
      <w:r w:rsidR="000A0397" w:rsidRPr="00D26E64">
        <w:rPr>
          <w:color w:val="auto"/>
          <w:sz w:val="24"/>
          <w:szCs w:val="24"/>
        </w:rPr>
        <w:t xml:space="preserve">б уплате </w:t>
      </w:r>
      <w:r w:rsidR="00E471EB">
        <w:rPr>
          <w:color w:val="auto"/>
          <w:sz w:val="24"/>
          <w:szCs w:val="24"/>
        </w:rPr>
        <w:t>пени</w:t>
      </w:r>
      <w:r w:rsidR="000A0397" w:rsidRPr="00D26E64">
        <w:rPr>
          <w:color w:val="auto"/>
          <w:sz w:val="24"/>
          <w:szCs w:val="24"/>
        </w:rPr>
        <w:t xml:space="preserve"> в размере 0,</w:t>
      </w:r>
      <w:r w:rsidR="003405C2" w:rsidRPr="00D26E64">
        <w:rPr>
          <w:color w:val="auto"/>
          <w:sz w:val="24"/>
          <w:szCs w:val="24"/>
        </w:rPr>
        <w:t>1</w:t>
      </w:r>
      <w:r w:rsidRPr="00D26E64">
        <w:rPr>
          <w:color w:val="auto"/>
          <w:sz w:val="24"/>
          <w:szCs w:val="24"/>
        </w:rPr>
        <w:t xml:space="preserve">% (ноль целых </w:t>
      </w:r>
      <w:r w:rsidR="003405C2" w:rsidRPr="00D26E64">
        <w:rPr>
          <w:color w:val="auto"/>
          <w:sz w:val="24"/>
          <w:szCs w:val="24"/>
        </w:rPr>
        <w:t>одна десятая</w:t>
      </w:r>
      <w:r w:rsidR="000A0397" w:rsidRPr="00D26E64">
        <w:rPr>
          <w:color w:val="auto"/>
          <w:sz w:val="24"/>
          <w:szCs w:val="24"/>
        </w:rPr>
        <w:t xml:space="preserve"> </w:t>
      </w:r>
      <w:r w:rsidRPr="00D26E64">
        <w:rPr>
          <w:color w:val="auto"/>
          <w:sz w:val="24"/>
          <w:szCs w:val="24"/>
        </w:rPr>
        <w:t xml:space="preserve">процента) от цены не поставленного в срок </w:t>
      </w:r>
      <w:r w:rsidR="000A0397" w:rsidRPr="00D26E64">
        <w:rPr>
          <w:color w:val="auto"/>
          <w:sz w:val="24"/>
          <w:szCs w:val="24"/>
        </w:rPr>
        <w:t>Товара</w:t>
      </w:r>
      <w:r w:rsidR="00664528" w:rsidRPr="00D26E64">
        <w:rPr>
          <w:color w:val="auto"/>
          <w:sz w:val="24"/>
          <w:szCs w:val="24"/>
        </w:rPr>
        <w:t xml:space="preserve"> </w:t>
      </w:r>
      <w:r w:rsidR="000A0397" w:rsidRPr="00D26E64">
        <w:rPr>
          <w:color w:val="auto"/>
          <w:sz w:val="24"/>
          <w:szCs w:val="24"/>
        </w:rPr>
        <w:t>за каждый день</w:t>
      </w:r>
      <w:r w:rsidR="00D26E64">
        <w:rPr>
          <w:color w:val="auto"/>
          <w:sz w:val="24"/>
          <w:szCs w:val="24"/>
        </w:rPr>
        <w:t xml:space="preserve"> просрочки, </w:t>
      </w:r>
      <w:r w:rsidR="00D26E64" w:rsidRPr="00D26E64">
        <w:rPr>
          <w:color w:val="auto"/>
          <w:sz w:val="24"/>
          <w:szCs w:val="24"/>
        </w:rPr>
        <w:t>но не более 30 % (Тридцати процентов) от стоимости не поставленного Товара.</w:t>
      </w:r>
      <w:r w:rsidR="00D26E64">
        <w:rPr>
          <w:color w:val="auto"/>
          <w:sz w:val="24"/>
          <w:szCs w:val="24"/>
        </w:rPr>
        <w:t xml:space="preserve"> </w:t>
      </w:r>
      <w:r w:rsidR="00CC36BF" w:rsidRPr="00D26E64">
        <w:rPr>
          <w:color w:val="auto"/>
          <w:sz w:val="24"/>
          <w:szCs w:val="24"/>
        </w:rPr>
        <w:t>Уплата неустойки не освобождает Поставщика от исполнения обязательств по поставке</w:t>
      </w:r>
      <w:r w:rsidR="00D26E64">
        <w:rPr>
          <w:color w:val="auto"/>
          <w:sz w:val="24"/>
          <w:szCs w:val="24"/>
        </w:rPr>
        <w:t xml:space="preserve"> </w:t>
      </w:r>
      <w:r w:rsidR="00D26E64" w:rsidRPr="00D26E64">
        <w:rPr>
          <w:color w:val="auto"/>
          <w:sz w:val="24"/>
          <w:szCs w:val="24"/>
        </w:rPr>
        <w:t>Товара</w:t>
      </w:r>
      <w:r w:rsidR="00D26E64">
        <w:rPr>
          <w:color w:val="auto"/>
          <w:sz w:val="24"/>
          <w:szCs w:val="24"/>
        </w:rPr>
        <w:t>.</w:t>
      </w:r>
    </w:p>
    <w:p w14:paraId="123748D8" w14:textId="0FD619B1" w:rsidR="00D26E64" w:rsidRPr="00D26E64" w:rsidRDefault="00D26E64" w:rsidP="00D26E64">
      <w:pPr>
        <w:pStyle w:val="af3"/>
        <w:numPr>
          <w:ilvl w:val="1"/>
          <w:numId w:val="6"/>
        </w:numPr>
        <w:ind w:left="0" w:firstLine="0"/>
        <w:rPr>
          <w:color w:val="auto"/>
          <w:sz w:val="24"/>
          <w:szCs w:val="24"/>
        </w:rPr>
      </w:pPr>
      <w:r w:rsidRPr="00D26E64">
        <w:rPr>
          <w:color w:val="auto"/>
          <w:sz w:val="24"/>
          <w:szCs w:val="24"/>
        </w:rPr>
        <w:t xml:space="preserve"> На любом этапе действия Договора Покупатель оставляет за собой право удержания неустойки, пеней, штрафных санкций, по неудовлетворенным претензиям Покупателя, при этом:</w:t>
      </w:r>
    </w:p>
    <w:p w14:paraId="6DF24974" w14:textId="77777777" w:rsidR="00D26E64" w:rsidRPr="00D26E64" w:rsidRDefault="00D26E64" w:rsidP="00D26E64">
      <w:pPr>
        <w:pStyle w:val="af3"/>
        <w:rPr>
          <w:color w:val="auto"/>
          <w:sz w:val="24"/>
          <w:szCs w:val="24"/>
        </w:rPr>
      </w:pPr>
      <w:r w:rsidRPr="00D26E64">
        <w:rPr>
          <w:color w:val="auto"/>
          <w:sz w:val="24"/>
          <w:szCs w:val="24"/>
        </w:rPr>
        <w:t xml:space="preserve"> Изменение сторонами сроков выполнения работ/поставки товара либо иных предусмотренных Договором сроков выполнения Поставщиком своих обязательств, не исключает право Покупателя на получение неустойки, пеней, штрафных санкций с Поставщика за нарушение первоначально установленного Договором срока выполнения работ/поставки товара и иных сроков, а также любых новых сроков, установленных сторонами дополнительным соглашением к Договору (при их наличии). </w:t>
      </w:r>
    </w:p>
    <w:p w14:paraId="02F8CFD2" w14:textId="77777777" w:rsidR="00D26E64" w:rsidRPr="00D26E64" w:rsidRDefault="00D26E64" w:rsidP="00D26E64">
      <w:pPr>
        <w:pStyle w:val="af3"/>
        <w:rPr>
          <w:color w:val="auto"/>
          <w:sz w:val="24"/>
          <w:szCs w:val="24"/>
        </w:rPr>
      </w:pPr>
      <w:r w:rsidRPr="00D26E64">
        <w:rPr>
          <w:color w:val="auto"/>
          <w:sz w:val="24"/>
          <w:szCs w:val="24"/>
        </w:rPr>
        <w:t>Покупатель вправе в одностороннем порядке удерживать из платежей Договора сумму неустойки, пеней, штрафных санкций, начисленных Поставщику за ненадлежащее исполнение обязательств по Договору, а также вправе удерживать стоимость понесенных расходов Покупателя, связанных с проведением экспертизы согласно п. 5.17 Договора.</w:t>
      </w:r>
    </w:p>
    <w:p w14:paraId="6CD80A8C" w14:textId="253E42D2" w:rsidR="006200F2" w:rsidRPr="00E42895" w:rsidRDefault="006200F2" w:rsidP="00020934">
      <w:pPr>
        <w:pStyle w:val="ae"/>
        <w:numPr>
          <w:ilvl w:val="1"/>
          <w:numId w:val="6"/>
        </w:numPr>
        <w:tabs>
          <w:tab w:val="left" w:pos="284"/>
          <w:tab w:val="left" w:pos="567"/>
        </w:tabs>
        <w:suppressAutoHyphens/>
        <w:ind w:left="0" w:firstLine="0"/>
        <w:rPr>
          <w:color w:val="auto"/>
        </w:rPr>
      </w:pPr>
      <w:r w:rsidRPr="00E42895">
        <w:rPr>
          <w:color w:val="auto"/>
        </w:rPr>
        <w:t>Если задержка в поставке Товара составляет</w:t>
      </w:r>
      <w:r w:rsidR="00514C90" w:rsidRPr="00E42895">
        <w:rPr>
          <w:color w:val="auto"/>
        </w:rPr>
        <w:t xml:space="preserve"> более</w:t>
      </w:r>
      <w:r w:rsidRPr="00E42895">
        <w:rPr>
          <w:color w:val="auto"/>
        </w:rPr>
        <w:t xml:space="preserve"> 10 (десят</w:t>
      </w:r>
      <w:r w:rsidR="00514C90" w:rsidRPr="00E42895">
        <w:rPr>
          <w:color w:val="auto"/>
        </w:rPr>
        <w:t>и</w:t>
      </w:r>
      <w:r w:rsidRPr="00E42895">
        <w:rPr>
          <w:color w:val="auto"/>
        </w:rPr>
        <w:t xml:space="preserve">) календарных дней и Товар еще не поставлен, Покупатель вправе, предоставив соответствующее уведомление Поставщику, по собственному усмотрению реализовать одно или несколько из следующих прав: </w:t>
      </w:r>
    </w:p>
    <w:p w14:paraId="37199DA9" w14:textId="77777777" w:rsidR="006200F2" w:rsidRPr="00E42895" w:rsidRDefault="006200F2" w:rsidP="00020934">
      <w:pPr>
        <w:pStyle w:val="ae"/>
        <w:numPr>
          <w:ilvl w:val="0"/>
          <w:numId w:val="4"/>
        </w:numPr>
        <w:tabs>
          <w:tab w:val="left" w:pos="284"/>
          <w:tab w:val="left" w:pos="567"/>
        </w:tabs>
        <w:suppressAutoHyphens/>
        <w:ind w:left="0" w:firstLine="0"/>
        <w:rPr>
          <w:rFonts w:eastAsia="Times New Roman"/>
          <w:color w:val="auto"/>
          <w:lang w:eastAsia="ko-KR"/>
        </w:rPr>
      </w:pPr>
      <w:r w:rsidRPr="00E42895">
        <w:rPr>
          <w:rFonts w:eastAsia="Times New Roman"/>
          <w:color w:val="auto"/>
          <w:lang w:eastAsia="ko-KR"/>
        </w:rPr>
        <w:t>в одностороннем порядке отказаться от настоящего Договора полностью или в части</w:t>
      </w:r>
      <w:r w:rsidR="000A0397" w:rsidRPr="00E42895">
        <w:rPr>
          <w:rFonts w:eastAsia="Times New Roman"/>
          <w:color w:val="auto"/>
          <w:lang w:eastAsia="ko-KR"/>
        </w:rPr>
        <w:t xml:space="preserve">, письменно уведомив Поставщика. В этом случае Поставщик обязан возвратить уплаченные Покупателем суммы по </w:t>
      </w:r>
      <w:r w:rsidR="0062346B" w:rsidRPr="00E42895">
        <w:rPr>
          <w:rFonts w:eastAsia="Times New Roman"/>
          <w:color w:val="auto"/>
          <w:lang w:eastAsia="ko-KR"/>
        </w:rPr>
        <w:t>Д</w:t>
      </w:r>
      <w:r w:rsidR="000A0397" w:rsidRPr="00E42895">
        <w:rPr>
          <w:rFonts w:eastAsia="Times New Roman"/>
          <w:color w:val="auto"/>
          <w:lang w:eastAsia="ko-KR"/>
        </w:rPr>
        <w:t xml:space="preserve">оговору за Товар в течение 3 (трех) банковских дней после </w:t>
      </w:r>
      <w:r w:rsidR="00F75561" w:rsidRPr="00E42895">
        <w:rPr>
          <w:rFonts w:eastAsia="Times New Roman"/>
          <w:color w:val="auto"/>
          <w:lang w:eastAsia="ko-KR"/>
        </w:rPr>
        <w:t>получения</w:t>
      </w:r>
      <w:r w:rsidR="000A0397" w:rsidRPr="00E42895">
        <w:rPr>
          <w:rFonts w:eastAsia="Times New Roman"/>
          <w:color w:val="auto"/>
          <w:lang w:eastAsia="ko-KR"/>
        </w:rPr>
        <w:t xml:space="preserve"> письменного уведомления Покупателя;</w:t>
      </w:r>
    </w:p>
    <w:p w14:paraId="6CC23F86" w14:textId="53C866B3" w:rsidR="006200F2" w:rsidRPr="00E42895" w:rsidRDefault="006200F2" w:rsidP="00020934">
      <w:pPr>
        <w:pStyle w:val="ae"/>
        <w:numPr>
          <w:ilvl w:val="0"/>
          <w:numId w:val="4"/>
        </w:numPr>
        <w:tabs>
          <w:tab w:val="left" w:pos="284"/>
          <w:tab w:val="left" w:pos="567"/>
        </w:tabs>
        <w:suppressAutoHyphens/>
        <w:ind w:left="0" w:firstLine="0"/>
        <w:rPr>
          <w:color w:val="auto"/>
        </w:rPr>
      </w:pPr>
      <w:r w:rsidRPr="00E42895">
        <w:rPr>
          <w:rFonts w:eastAsia="Times New Roman"/>
          <w:color w:val="auto"/>
          <w:lang w:eastAsia="ko-KR"/>
        </w:rPr>
        <w:t xml:space="preserve">потребовать сумму </w:t>
      </w:r>
      <w:r w:rsidR="00E471EB">
        <w:rPr>
          <w:rFonts w:eastAsia="Times New Roman"/>
          <w:color w:val="auto"/>
          <w:lang w:eastAsia="ko-KR"/>
        </w:rPr>
        <w:t>пени</w:t>
      </w:r>
      <w:r w:rsidRPr="00E42895">
        <w:rPr>
          <w:rFonts w:eastAsia="Times New Roman"/>
          <w:color w:val="auto"/>
          <w:lang w:eastAsia="ko-KR"/>
        </w:rPr>
        <w:t>, рассчитываемой в соответствии с п. 7.1 настоящего Договора;</w:t>
      </w:r>
    </w:p>
    <w:p w14:paraId="730BDD6E" w14:textId="4BDCE041" w:rsidR="006200F2" w:rsidRPr="00E42895" w:rsidRDefault="006200F2" w:rsidP="00020934">
      <w:pPr>
        <w:pStyle w:val="ae"/>
        <w:numPr>
          <w:ilvl w:val="0"/>
          <w:numId w:val="4"/>
        </w:numPr>
        <w:tabs>
          <w:tab w:val="left" w:pos="284"/>
          <w:tab w:val="left" w:pos="567"/>
        </w:tabs>
        <w:suppressAutoHyphens/>
        <w:ind w:left="0" w:firstLine="0"/>
        <w:rPr>
          <w:color w:val="auto"/>
        </w:rPr>
      </w:pPr>
      <w:r w:rsidRPr="00E42895">
        <w:rPr>
          <w:rFonts w:eastAsia="Times New Roman"/>
          <w:color w:val="auto"/>
          <w:lang w:eastAsia="ko-KR"/>
        </w:rPr>
        <w:t>приобрести Товар у третьего лица</w:t>
      </w:r>
      <w:r w:rsidR="00664528" w:rsidRPr="00E42895">
        <w:rPr>
          <w:rFonts w:eastAsia="Times New Roman"/>
          <w:color w:val="auto"/>
          <w:lang w:eastAsia="ko-KR"/>
        </w:rPr>
        <w:t xml:space="preserve">/выполнить </w:t>
      </w:r>
      <w:r w:rsidR="00846BBD" w:rsidRPr="00E42895">
        <w:rPr>
          <w:rFonts w:eastAsia="Times New Roman"/>
          <w:color w:val="auto"/>
          <w:lang w:eastAsia="ko-KR"/>
        </w:rPr>
        <w:t>силами третьего лица</w:t>
      </w:r>
      <w:r w:rsidRPr="00E42895">
        <w:rPr>
          <w:rFonts w:eastAsia="Times New Roman"/>
          <w:color w:val="auto"/>
          <w:lang w:eastAsia="ko-KR"/>
        </w:rPr>
        <w:t xml:space="preserve"> и потребовать от Поставщика возмещения всех убытков (реальный ущерб)</w:t>
      </w:r>
      <w:r w:rsidR="003B6483" w:rsidRPr="00E42895">
        <w:rPr>
          <w:rFonts w:eastAsia="Times New Roman"/>
          <w:color w:val="auto"/>
          <w:lang w:eastAsia="ko-KR"/>
        </w:rPr>
        <w:t>, связанных с ненадлежащим исполнением обязательств по договору</w:t>
      </w:r>
      <w:r w:rsidR="00B807AD" w:rsidRPr="00E42895">
        <w:rPr>
          <w:color w:val="auto"/>
        </w:rPr>
        <w:t>.</w:t>
      </w:r>
    </w:p>
    <w:p w14:paraId="4CC7C3BB" w14:textId="79BFEEF3" w:rsidR="00C33D97" w:rsidRPr="00E42895" w:rsidRDefault="00E02AE3" w:rsidP="00020934">
      <w:pPr>
        <w:pStyle w:val="ae"/>
        <w:numPr>
          <w:ilvl w:val="1"/>
          <w:numId w:val="6"/>
        </w:numPr>
        <w:tabs>
          <w:tab w:val="left" w:pos="284"/>
          <w:tab w:val="left" w:pos="567"/>
        </w:tabs>
        <w:suppressAutoHyphens/>
        <w:ind w:left="0" w:firstLine="0"/>
        <w:rPr>
          <w:color w:val="auto"/>
        </w:rPr>
      </w:pPr>
      <w:r w:rsidRPr="00E42895">
        <w:rPr>
          <w:color w:val="auto"/>
        </w:rPr>
        <w:t xml:space="preserve">В случае нарушения Покупателем срока оплаты Товара, установленного в соответствии с </w:t>
      </w:r>
      <w:r w:rsidR="00A87266" w:rsidRPr="00E42895">
        <w:rPr>
          <w:color w:val="auto"/>
        </w:rPr>
        <w:t xml:space="preserve">п. </w:t>
      </w:r>
      <w:r w:rsidR="001F17AD" w:rsidRPr="00E42895">
        <w:rPr>
          <w:color w:val="auto"/>
        </w:rPr>
        <w:t>3.1.</w:t>
      </w:r>
      <w:r w:rsidR="00A87266" w:rsidRPr="00E42895">
        <w:rPr>
          <w:color w:val="auto"/>
        </w:rPr>
        <w:t xml:space="preserve"> </w:t>
      </w:r>
      <w:r w:rsidR="001F17AD" w:rsidRPr="00E42895">
        <w:rPr>
          <w:rFonts w:eastAsia="Batang"/>
          <w:color w:val="auto"/>
        </w:rPr>
        <w:t>Договора</w:t>
      </w:r>
      <w:r w:rsidR="00692AFD" w:rsidRPr="00E42895">
        <w:rPr>
          <w:color w:val="auto"/>
        </w:rPr>
        <w:t xml:space="preserve">, </w:t>
      </w:r>
      <w:r w:rsidR="00F56B33" w:rsidRPr="00E42895">
        <w:rPr>
          <w:color w:val="auto"/>
        </w:rPr>
        <w:t>Поставщик вправе предъявить требование</w:t>
      </w:r>
      <w:r w:rsidR="007A2C2D" w:rsidRPr="00E42895">
        <w:rPr>
          <w:color w:val="auto"/>
        </w:rPr>
        <w:t xml:space="preserve"> </w:t>
      </w:r>
      <w:r w:rsidR="00F56B33" w:rsidRPr="00E42895">
        <w:rPr>
          <w:color w:val="auto"/>
        </w:rPr>
        <w:t xml:space="preserve">об уплате </w:t>
      </w:r>
      <w:r w:rsidR="00E471EB">
        <w:rPr>
          <w:color w:val="auto"/>
        </w:rPr>
        <w:t>пени</w:t>
      </w:r>
      <w:r w:rsidR="00F56B33" w:rsidRPr="00E42895">
        <w:rPr>
          <w:color w:val="auto"/>
        </w:rPr>
        <w:t xml:space="preserve"> в размере </w:t>
      </w:r>
      <w:r w:rsidR="00BF1383" w:rsidRPr="00E42895">
        <w:rPr>
          <w:color w:val="auto"/>
        </w:rPr>
        <w:t>0,</w:t>
      </w:r>
      <w:r w:rsidR="003405C2" w:rsidRPr="00E42895">
        <w:rPr>
          <w:color w:val="auto"/>
        </w:rPr>
        <w:t>1</w:t>
      </w:r>
      <w:r w:rsidR="00BF1383" w:rsidRPr="00E42895">
        <w:rPr>
          <w:color w:val="auto"/>
        </w:rPr>
        <w:t>% (</w:t>
      </w:r>
      <w:r w:rsidR="003D1FC7" w:rsidRPr="00E42895">
        <w:rPr>
          <w:color w:val="auto"/>
        </w:rPr>
        <w:t xml:space="preserve">ноль целых </w:t>
      </w:r>
      <w:r w:rsidR="003405C2" w:rsidRPr="00E42895">
        <w:rPr>
          <w:color w:val="auto"/>
        </w:rPr>
        <w:t>одна</w:t>
      </w:r>
      <w:r w:rsidR="003D1FC7" w:rsidRPr="00E42895">
        <w:rPr>
          <w:color w:val="auto"/>
        </w:rPr>
        <w:t xml:space="preserve"> десят</w:t>
      </w:r>
      <w:r w:rsidR="003405C2" w:rsidRPr="00E42895">
        <w:rPr>
          <w:color w:val="auto"/>
        </w:rPr>
        <w:t>ая</w:t>
      </w:r>
      <w:r w:rsidR="003D1FC7" w:rsidRPr="00E42895">
        <w:rPr>
          <w:color w:val="auto"/>
        </w:rPr>
        <w:t xml:space="preserve"> процента</w:t>
      </w:r>
      <w:r w:rsidR="00BF1383" w:rsidRPr="00E42895">
        <w:rPr>
          <w:color w:val="auto"/>
        </w:rPr>
        <w:t>) от суммы не произведённого Покупателем в срок платежа за кажд</w:t>
      </w:r>
      <w:r w:rsidR="002477A2">
        <w:rPr>
          <w:color w:val="auto"/>
        </w:rPr>
        <w:t>ый день</w:t>
      </w:r>
      <w:r w:rsidR="00BF1383" w:rsidRPr="00E42895">
        <w:rPr>
          <w:color w:val="auto"/>
        </w:rPr>
        <w:t xml:space="preserve"> просрочки, но не более</w:t>
      </w:r>
      <w:r w:rsidR="00D26E64">
        <w:rPr>
          <w:color w:val="auto"/>
        </w:rPr>
        <w:t xml:space="preserve"> 30% (Тридцати процентов)</w:t>
      </w:r>
      <w:r w:rsidR="00BF1383" w:rsidRPr="00E42895">
        <w:rPr>
          <w:color w:val="auto"/>
        </w:rPr>
        <w:t xml:space="preserve"> </w:t>
      </w:r>
      <w:r w:rsidR="00B87EAE" w:rsidRPr="00E42895">
        <w:rPr>
          <w:color w:val="auto"/>
        </w:rPr>
        <w:t>от суммы просрочки</w:t>
      </w:r>
      <w:r w:rsidR="00BF1383" w:rsidRPr="00E42895">
        <w:rPr>
          <w:color w:val="auto"/>
        </w:rPr>
        <w:t>, после выставления письменной претензии Поставщиком.</w:t>
      </w:r>
      <w:r w:rsidR="00F02380" w:rsidRPr="00E42895">
        <w:rPr>
          <w:color w:val="auto"/>
        </w:rPr>
        <w:t xml:space="preserve"> </w:t>
      </w:r>
      <w:r w:rsidR="002477A2" w:rsidRPr="002477A2">
        <w:rPr>
          <w:color w:val="auto"/>
        </w:rPr>
        <w:t>Штрафные санкции за просрочку оплаты Покупателем сумм авансовых платежей не начисляются.</w:t>
      </w:r>
    </w:p>
    <w:p w14:paraId="26ACBF17" w14:textId="721CDE13" w:rsidR="006E5598" w:rsidRPr="00E42895" w:rsidRDefault="00C33D97" w:rsidP="00020934">
      <w:pPr>
        <w:pStyle w:val="ae"/>
        <w:numPr>
          <w:ilvl w:val="1"/>
          <w:numId w:val="6"/>
        </w:numPr>
        <w:tabs>
          <w:tab w:val="left" w:pos="284"/>
          <w:tab w:val="left" w:pos="567"/>
        </w:tabs>
        <w:suppressAutoHyphens/>
        <w:ind w:left="0" w:firstLine="0"/>
        <w:rPr>
          <w:color w:val="auto"/>
        </w:rPr>
      </w:pPr>
      <w:r w:rsidRPr="00E42895">
        <w:rPr>
          <w:rFonts w:eastAsia="Batang"/>
          <w:color w:val="auto"/>
        </w:rPr>
        <w:t>В случае выявления неисполнения п.</w:t>
      </w:r>
      <w:r w:rsidR="00C310A4" w:rsidRPr="00E42895">
        <w:rPr>
          <w:rFonts w:eastAsia="Batang"/>
          <w:color w:val="auto"/>
        </w:rPr>
        <w:t xml:space="preserve"> </w:t>
      </w:r>
      <w:r w:rsidR="00D143E4" w:rsidRPr="00E42895">
        <w:rPr>
          <w:color w:val="auto"/>
        </w:rPr>
        <w:t>10.</w:t>
      </w:r>
      <w:r w:rsidR="00F12B29" w:rsidRPr="00E42895">
        <w:rPr>
          <w:color w:val="auto"/>
        </w:rPr>
        <w:t>3</w:t>
      </w:r>
      <w:r w:rsidR="00D143E4" w:rsidRPr="00E42895">
        <w:rPr>
          <w:color w:val="auto"/>
        </w:rPr>
        <w:t>, п.</w:t>
      </w:r>
      <w:r w:rsidR="00C46D58" w:rsidRPr="00E42895">
        <w:rPr>
          <w:color w:val="auto"/>
        </w:rPr>
        <w:t xml:space="preserve"> </w:t>
      </w:r>
      <w:r w:rsidR="00D143E4" w:rsidRPr="00E42895">
        <w:rPr>
          <w:color w:val="auto"/>
        </w:rPr>
        <w:t xml:space="preserve">11.7 </w:t>
      </w:r>
      <w:r w:rsidRPr="00E42895">
        <w:rPr>
          <w:rFonts w:eastAsia="Batang"/>
          <w:color w:val="auto"/>
        </w:rPr>
        <w:t xml:space="preserve">настоящего </w:t>
      </w:r>
      <w:r w:rsidR="00E82C6A" w:rsidRPr="00E42895">
        <w:rPr>
          <w:rFonts w:eastAsia="Batang"/>
          <w:color w:val="auto"/>
        </w:rPr>
        <w:t>Д</w:t>
      </w:r>
      <w:r w:rsidRPr="00E42895">
        <w:rPr>
          <w:rFonts w:eastAsia="Batang"/>
          <w:color w:val="auto"/>
        </w:rPr>
        <w:t>оговора (в том числе предоставления не в полном объеме Поставщиком информации, предоставление которой предусмотрено п. 1</w:t>
      </w:r>
      <w:r w:rsidR="00D143E4" w:rsidRPr="00E42895">
        <w:rPr>
          <w:rFonts w:eastAsia="Batang"/>
          <w:color w:val="auto"/>
        </w:rPr>
        <w:t>1</w:t>
      </w:r>
      <w:r w:rsidRPr="00E42895">
        <w:rPr>
          <w:rFonts w:eastAsia="Batang"/>
          <w:color w:val="auto"/>
        </w:rPr>
        <w:t>.</w:t>
      </w:r>
      <w:r w:rsidR="00D143E4" w:rsidRPr="00E42895">
        <w:rPr>
          <w:rFonts w:eastAsia="Batang"/>
          <w:color w:val="auto"/>
        </w:rPr>
        <w:t>7</w:t>
      </w:r>
      <w:r w:rsidR="00734CAA" w:rsidRPr="00E42895">
        <w:rPr>
          <w:rFonts w:eastAsia="Batang"/>
          <w:color w:val="auto"/>
        </w:rPr>
        <w:t xml:space="preserve"> настоящего Договора</w:t>
      </w:r>
      <w:r w:rsidRPr="00E42895">
        <w:rPr>
          <w:rFonts w:eastAsia="Batang"/>
          <w:color w:val="auto"/>
        </w:rPr>
        <w:t xml:space="preserve">), Поставщик обязан уплатить Покупателю штраф в размере </w:t>
      </w:r>
      <w:r w:rsidR="002A1011" w:rsidRPr="00E42895">
        <w:rPr>
          <w:rFonts w:eastAsia="Batang"/>
          <w:color w:val="auto"/>
        </w:rPr>
        <w:t xml:space="preserve">0,1 % </w:t>
      </w:r>
      <w:r w:rsidR="003D054C">
        <w:rPr>
          <w:rFonts w:eastAsia="Batang"/>
          <w:color w:val="auto"/>
        </w:rPr>
        <w:t xml:space="preserve">(ноль целых одна десятая процента) </w:t>
      </w:r>
      <w:r w:rsidR="002A1011" w:rsidRPr="00E42895">
        <w:rPr>
          <w:rFonts w:eastAsia="Batang"/>
          <w:color w:val="auto"/>
        </w:rPr>
        <w:t xml:space="preserve">от стоимости </w:t>
      </w:r>
      <w:r w:rsidR="00C70499" w:rsidRPr="00E42895">
        <w:rPr>
          <w:rFonts w:eastAsia="Batang"/>
          <w:color w:val="auto"/>
        </w:rPr>
        <w:t>Договора за</w:t>
      </w:r>
      <w:r w:rsidR="005679E7" w:rsidRPr="00E42895">
        <w:rPr>
          <w:rFonts w:eastAsia="Batang"/>
          <w:color w:val="auto"/>
        </w:rPr>
        <w:t xml:space="preserve"> каждое выявленное нарушение</w:t>
      </w:r>
      <w:r w:rsidRPr="00E42895">
        <w:rPr>
          <w:rFonts w:eastAsia="Batang"/>
          <w:color w:val="auto"/>
        </w:rPr>
        <w:t>.</w:t>
      </w:r>
    </w:p>
    <w:p w14:paraId="4C2BAD3F" w14:textId="2531FCA9" w:rsidR="00477755" w:rsidRPr="00E42895" w:rsidRDefault="00200D7D" w:rsidP="00020934">
      <w:pPr>
        <w:pStyle w:val="ae"/>
        <w:numPr>
          <w:ilvl w:val="1"/>
          <w:numId w:val="6"/>
        </w:numPr>
        <w:tabs>
          <w:tab w:val="left" w:pos="284"/>
          <w:tab w:val="left" w:pos="567"/>
        </w:tabs>
        <w:suppressAutoHyphens/>
        <w:ind w:left="0" w:firstLine="0"/>
        <w:rPr>
          <w:color w:val="auto"/>
        </w:rPr>
      </w:pPr>
      <w:r w:rsidRPr="00E42895">
        <w:rPr>
          <w:color w:val="auto"/>
        </w:rPr>
        <w:t>В случае отказа Поставщика от предоставления Информации согласно п.</w:t>
      </w:r>
      <w:r w:rsidR="003D1FC7" w:rsidRPr="00E42895">
        <w:rPr>
          <w:color w:val="auto"/>
        </w:rPr>
        <w:t xml:space="preserve"> </w:t>
      </w:r>
      <w:r w:rsidRPr="00E42895">
        <w:rPr>
          <w:color w:val="auto"/>
        </w:rPr>
        <w:t xml:space="preserve">11.7 настоящего Договора, фактического непредставления такой Информации, предоставления Информации с нарушением сроков, установленных в настоящем Договоре, или предоставления недостоверной Информации </w:t>
      </w:r>
      <w:r w:rsidR="006E5598" w:rsidRPr="00E42895">
        <w:rPr>
          <w:color w:val="auto"/>
        </w:rPr>
        <w:t xml:space="preserve">Покупатель </w:t>
      </w:r>
      <w:r w:rsidRPr="00E42895">
        <w:rPr>
          <w:color w:val="auto"/>
        </w:rPr>
        <w:t xml:space="preserve">вправе в одностороннем порядке </w:t>
      </w:r>
      <w:r w:rsidRPr="00E42895">
        <w:rPr>
          <w:color w:val="auto"/>
        </w:rPr>
        <w:lastRenderedPageBreak/>
        <w:t>отказаться от исполнения Договора путем направления письменного уведомления о прекращении Договора в течение 5 (пяти) рабочих дней с момента направления уведомления.</w:t>
      </w:r>
    </w:p>
    <w:p w14:paraId="42A22633" w14:textId="3289C171" w:rsidR="00200D7D" w:rsidRPr="00E42895" w:rsidRDefault="00200D7D" w:rsidP="00020934">
      <w:pPr>
        <w:pStyle w:val="ae"/>
        <w:numPr>
          <w:ilvl w:val="1"/>
          <w:numId w:val="6"/>
        </w:numPr>
        <w:tabs>
          <w:tab w:val="left" w:pos="284"/>
          <w:tab w:val="left" w:pos="567"/>
        </w:tabs>
        <w:suppressAutoHyphens/>
        <w:ind w:left="0" w:firstLine="0"/>
        <w:rPr>
          <w:color w:val="auto"/>
        </w:rPr>
      </w:pPr>
      <w:r w:rsidRPr="00E42895">
        <w:rPr>
          <w:color w:val="auto"/>
        </w:rPr>
        <w:t xml:space="preserve">В случае предоставления Информации не в полном объеме (т.е. непредставление </w:t>
      </w:r>
      <w:r w:rsidR="00F12B29" w:rsidRPr="00E42895">
        <w:rPr>
          <w:color w:val="auto"/>
        </w:rPr>
        <w:t>какой-либо информации,</w:t>
      </w:r>
      <w:r w:rsidRPr="00E42895">
        <w:rPr>
          <w:color w:val="auto"/>
        </w:rPr>
        <w:t xml:space="preserve"> указанной </w:t>
      </w:r>
      <w:r w:rsidR="00C70499" w:rsidRPr="00E42895">
        <w:rPr>
          <w:color w:val="auto"/>
        </w:rPr>
        <w:t>в форме (Приложение № 2 к настоящему Договору),</w:t>
      </w:r>
      <w:r w:rsidRPr="00E42895">
        <w:rPr>
          <w:color w:val="auto"/>
        </w:rPr>
        <w:t xml:space="preserve"> </w:t>
      </w:r>
      <w:r w:rsidR="006E5598" w:rsidRPr="00E42895">
        <w:rPr>
          <w:color w:val="auto"/>
        </w:rPr>
        <w:t>Покупатель</w:t>
      </w:r>
      <w:r w:rsidR="00F12B29" w:rsidRPr="00E42895">
        <w:rPr>
          <w:color w:val="auto"/>
        </w:rPr>
        <w:t xml:space="preserve"> </w:t>
      </w:r>
      <w:r w:rsidRPr="00E42895">
        <w:rPr>
          <w:color w:val="auto"/>
        </w:rPr>
        <w:t>направляет повторный запрос о предоставлении Информации по форме, указанной в п.</w:t>
      </w:r>
      <w:r w:rsidR="00664404" w:rsidRPr="00E42895">
        <w:rPr>
          <w:color w:val="auto"/>
        </w:rPr>
        <w:t>11.7</w:t>
      </w:r>
      <w:r w:rsidR="00F12B29" w:rsidRPr="00E42895">
        <w:rPr>
          <w:color w:val="auto"/>
        </w:rPr>
        <w:t xml:space="preserve"> </w:t>
      </w:r>
      <w:r w:rsidRPr="00E42895">
        <w:rPr>
          <w:color w:val="auto"/>
        </w:rPr>
        <w:t xml:space="preserve">настоящего Договора, дополненной отсутствующей информацией с указанием сроков ее предоставления. В случае непредставления такой информации, нарушения сроков ее предоставления, а также предоставления недостоверной информации </w:t>
      </w:r>
      <w:r w:rsidR="00664404" w:rsidRPr="00E42895">
        <w:rPr>
          <w:color w:val="auto"/>
        </w:rPr>
        <w:t>Покупатель</w:t>
      </w:r>
      <w:r w:rsidRPr="00E42895">
        <w:rPr>
          <w:color w:val="auto"/>
        </w:rPr>
        <w:t xml:space="preserve"> вправе в одностороннем порядке отказаться от исполнения Договора путем направления письменного уведомления о прекращении Договора в течение 5 (пяти) рабочих дней с</w:t>
      </w:r>
      <w:r w:rsidR="00477755" w:rsidRPr="00E42895">
        <w:rPr>
          <w:color w:val="auto"/>
        </w:rPr>
        <w:t xml:space="preserve"> момента направления уведомлени</w:t>
      </w:r>
      <w:r w:rsidR="008200EC" w:rsidRPr="00E42895">
        <w:rPr>
          <w:color w:val="auto"/>
        </w:rPr>
        <w:t>я</w:t>
      </w:r>
      <w:r w:rsidR="00477755" w:rsidRPr="00E42895">
        <w:rPr>
          <w:color w:val="auto"/>
        </w:rPr>
        <w:t>.</w:t>
      </w:r>
    </w:p>
    <w:p w14:paraId="61A043F9" w14:textId="00EAC00D" w:rsidR="00E008CB" w:rsidRPr="00E42895" w:rsidRDefault="00D40877" w:rsidP="00020934">
      <w:pPr>
        <w:pStyle w:val="ae"/>
        <w:numPr>
          <w:ilvl w:val="1"/>
          <w:numId w:val="6"/>
        </w:numPr>
        <w:tabs>
          <w:tab w:val="left" w:pos="284"/>
          <w:tab w:val="left" w:pos="567"/>
        </w:tabs>
        <w:suppressAutoHyphens/>
        <w:ind w:left="0" w:firstLine="0"/>
        <w:rPr>
          <w:color w:val="auto"/>
        </w:rPr>
      </w:pPr>
      <w:r w:rsidRPr="00E42895">
        <w:rPr>
          <w:rFonts w:eastAsia="Batang"/>
          <w:color w:val="auto"/>
        </w:rPr>
        <w:t xml:space="preserve">В случае </w:t>
      </w:r>
      <w:r w:rsidR="00C831A7" w:rsidRPr="00E42895">
        <w:rPr>
          <w:rFonts w:eastAsia="Batang"/>
          <w:color w:val="auto"/>
        </w:rPr>
        <w:t>несвоевременного предоставления</w:t>
      </w:r>
      <w:r w:rsidRPr="00E42895">
        <w:rPr>
          <w:rFonts w:eastAsia="Batang"/>
          <w:color w:val="auto"/>
        </w:rPr>
        <w:t xml:space="preserve"> П</w:t>
      </w:r>
      <w:r w:rsidR="00C831A7" w:rsidRPr="00E42895">
        <w:rPr>
          <w:rFonts w:eastAsia="Batang"/>
          <w:color w:val="auto"/>
        </w:rPr>
        <w:t>оставщиком документов</w:t>
      </w:r>
      <w:r w:rsidR="00D100C3" w:rsidRPr="00E42895">
        <w:rPr>
          <w:rFonts w:eastAsia="Batang"/>
          <w:color w:val="auto"/>
        </w:rPr>
        <w:t>,</w:t>
      </w:r>
      <w:r w:rsidR="00C831A7" w:rsidRPr="00E42895">
        <w:rPr>
          <w:rFonts w:eastAsia="Batang"/>
          <w:color w:val="auto"/>
        </w:rPr>
        <w:t xml:space="preserve"> указанных в</w:t>
      </w:r>
      <w:r w:rsidR="00F11015" w:rsidRPr="00E42895">
        <w:rPr>
          <w:rFonts w:eastAsia="Batang"/>
          <w:color w:val="auto"/>
        </w:rPr>
        <w:t xml:space="preserve"> </w:t>
      </w:r>
      <w:r w:rsidR="00C831A7" w:rsidRPr="00E42895">
        <w:rPr>
          <w:rFonts w:eastAsia="Batang"/>
          <w:color w:val="auto"/>
        </w:rPr>
        <w:t>п. 5</w:t>
      </w:r>
      <w:r w:rsidR="00C34B75" w:rsidRPr="00E42895">
        <w:rPr>
          <w:rFonts w:eastAsia="Batang"/>
          <w:color w:val="auto"/>
        </w:rPr>
        <w:t>.</w:t>
      </w:r>
      <w:r w:rsidR="00A74106">
        <w:rPr>
          <w:rFonts w:eastAsia="Batang"/>
          <w:color w:val="auto"/>
        </w:rPr>
        <w:t>8</w:t>
      </w:r>
      <w:r w:rsidR="00C831A7" w:rsidRPr="00E42895">
        <w:rPr>
          <w:rFonts w:eastAsia="Batang"/>
          <w:color w:val="auto"/>
        </w:rPr>
        <w:t>.1 настоящего Договора</w:t>
      </w:r>
      <w:r w:rsidR="001739E0" w:rsidRPr="00E42895">
        <w:rPr>
          <w:rFonts w:eastAsia="Batang"/>
          <w:color w:val="auto"/>
        </w:rPr>
        <w:t>, Поставщик обязан уплатить</w:t>
      </w:r>
      <w:r w:rsidR="00D100C3" w:rsidRPr="00E42895">
        <w:rPr>
          <w:rFonts w:eastAsia="Batang"/>
          <w:color w:val="auto"/>
        </w:rPr>
        <w:t xml:space="preserve"> </w:t>
      </w:r>
      <w:r w:rsidR="00D26411" w:rsidRPr="00E42895">
        <w:rPr>
          <w:rFonts w:eastAsia="Batang"/>
          <w:color w:val="auto"/>
        </w:rPr>
        <w:t>Покупателю</w:t>
      </w:r>
      <w:r w:rsidR="001739E0" w:rsidRPr="00E42895">
        <w:rPr>
          <w:rFonts w:eastAsia="Batang"/>
          <w:color w:val="auto"/>
        </w:rPr>
        <w:t xml:space="preserve"> штраф в размере 5000 (пят</w:t>
      </w:r>
      <w:r w:rsidR="00B83AFA" w:rsidRPr="00E42895">
        <w:rPr>
          <w:rFonts w:eastAsia="Batang"/>
          <w:color w:val="auto"/>
        </w:rPr>
        <w:t>ь</w:t>
      </w:r>
      <w:r w:rsidR="001739E0" w:rsidRPr="00E42895">
        <w:rPr>
          <w:rFonts w:eastAsia="Batang"/>
          <w:color w:val="auto"/>
        </w:rPr>
        <w:t xml:space="preserve"> тысяч) рублей за </w:t>
      </w:r>
      <w:r w:rsidR="00B83AFA" w:rsidRPr="00E42895">
        <w:rPr>
          <w:rFonts w:eastAsia="Batang"/>
          <w:color w:val="auto"/>
        </w:rPr>
        <w:t xml:space="preserve">каждый </w:t>
      </w:r>
      <w:r w:rsidR="001739E0" w:rsidRPr="00E42895">
        <w:rPr>
          <w:rFonts w:eastAsia="Batang"/>
          <w:color w:val="auto"/>
        </w:rPr>
        <w:t>непредставленный в срок документ.</w:t>
      </w:r>
      <w:r w:rsidR="00F11015" w:rsidRPr="00E42895">
        <w:rPr>
          <w:rFonts w:eastAsia="Batang"/>
          <w:color w:val="auto"/>
        </w:rPr>
        <w:t xml:space="preserve"> </w:t>
      </w:r>
    </w:p>
    <w:p w14:paraId="286B687B" w14:textId="4E36C616" w:rsidR="00C11BF6" w:rsidRPr="00E42895" w:rsidRDefault="00C11BF6" w:rsidP="00020934">
      <w:pPr>
        <w:pStyle w:val="ae"/>
        <w:numPr>
          <w:ilvl w:val="1"/>
          <w:numId w:val="6"/>
        </w:numPr>
        <w:tabs>
          <w:tab w:val="left" w:pos="284"/>
          <w:tab w:val="left" w:pos="567"/>
        </w:tabs>
        <w:suppressAutoHyphens/>
        <w:ind w:left="0" w:firstLine="0"/>
        <w:rPr>
          <w:color w:val="auto"/>
        </w:rPr>
      </w:pPr>
      <w:r w:rsidRPr="00E42895">
        <w:rPr>
          <w:color w:val="auto"/>
        </w:rPr>
        <w:t>Стороны согласны, что персонал Поставщика в течение всего периода пребывания на территории Покупателя является работниками Пос</w:t>
      </w:r>
      <w:r w:rsidR="00504025" w:rsidRPr="00E42895">
        <w:rPr>
          <w:color w:val="auto"/>
        </w:rPr>
        <w:t>тавщика.</w:t>
      </w:r>
      <w:r w:rsidRPr="00E42895">
        <w:rPr>
          <w:color w:val="auto"/>
        </w:rPr>
        <w:t xml:space="preserve"> В случае привлечения иных лиц к исполнению настоящего Договора, Поставщик несет ответственность перед Покупателем за их действия, как за свои собственные, включая ответственность за качество Товара и за любой ущерб, нанесенный данными иными лицами объекту Покупателя или третьим лицам. Покупатель не несёт никакой ответственности перед Поставщиком, работниками Поставщика и контролирующими государственными органами за травмы (включая смерть), полученные работниками Поставщика в период их нахождения на территории Покупателя, или в пределах помещений Покупателя, если такие травмы (включая смерть) произошли не по вине Покупателя.</w:t>
      </w:r>
    </w:p>
    <w:p w14:paraId="07C2C233" w14:textId="77777777" w:rsidR="00C276D2" w:rsidRPr="00E42895" w:rsidRDefault="00C276D2" w:rsidP="00020934">
      <w:pPr>
        <w:pStyle w:val="ae"/>
        <w:tabs>
          <w:tab w:val="left" w:pos="284"/>
          <w:tab w:val="left" w:pos="567"/>
        </w:tabs>
        <w:suppressAutoHyphens/>
        <w:rPr>
          <w:b/>
          <w:color w:val="auto"/>
        </w:rPr>
      </w:pPr>
    </w:p>
    <w:p w14:paraId="39D18B79" w14:textId="6DCB1CE0" w:rsidR="00CC36BF" w:rsidRPr="00E42895" w:rsidRDefault="00CC36BF" w:rsidP="00020934">
      <w:pPr>
        <w:pStyle w:val="ae"/>
        <w:numPr>
          <w:ilvl w:val="0"/>
          <w:numId w:val="6"/>
        </w:numPr>
        <w:tabs>
          <w:tab w:val="left" w:pos="284"/>
        </w:tabs>
        <w:suppressAutoHyphens/>
        <w:ind w:left="0" w:firstLine="0"/>
        <w:jc w:val="center"/>
        <w:rPr>
          <w:b/>
          <w:color w:val="auto"/>
        </w:rPr>
      </w:pPr>
      <w:r w:rsidRPr="00E42895">
        <w:rPr>
          <w:b/>
          <w:color w:val="auto"/>
        </w:rPr>
        <w:t>ФОРС-МАЖОР</w:t>
      </w:r>
    </w:p>
    <w:p w14:paraId="59B499BC" w14:textId="77777777" w:rsidR="00190D59" w:rsidRPr="00E42895" w:rsidRDefault="00CC36BF" w:rsidP="00020934">
      <w:pPr>
        <w:pStyle w:val="ae"/>
        <w:numPr>
          <w:ilvl w:val="1"/>
          <w:numId w:val="6"/>
        </w:numPr>
        <w:tabs>
          <w:tab w:val="left" w:pos="284"/>
          <w:tab w:val="left" w:pos="567"/>
        </w:tabs>
        <w:suppressAutoHyphens/>
        <w:ind w:left="0" w:firstLine="0"/>
        <w:rPr>
          <w:color w:val="auto"/>
        </w:rPr>
      </w:pPr>
      <w:r w:rsidRPr="00E42895">
        <w:rPr>
          <w:color w:val="auto"/>
        </w:rPr>
        <w:t xml:space="preserve">Стороны освобождаются от ответственности за неисполнение или ненадлежащее исполнение </w:t>
      </w:r>
      <w:r w:rsidRPr="00E42895">
        <w:rPr>
          <w:rFonts w:eastAsia="Batang"/>
          <w:color w:val="auto"/>
        </w:rPr>
        <w:t>своих</w:t>
      </w:r>
      <w:r w:rsidRPr="00E42895">
        <w:rPr>
          <w:color w:val="auto"/>
        </w:rPr>
        <w:t xml:space="preserve"> обязательств по настоящему </w:t>
      </w:r>
      <w:r w:rsidR="0062346B" w:rsidRPr="00E42895">
        <w:rPr>
          <w:color w:val="auto"/>
        </w:rPr>
        <w:t>Д</w:t>
      </w:r>
      <w:r w:rsidRPr="00E42895">
        <w:rPr>
          <w:color w:val="auto"/>
        </w:rPr>
        <w:t xml:space="preserve">оговору в случае действия форс-мажорных обстоятельств, прямо или косвенно препятствующих исполнению настоящего </w:t>
      </w:r>
      <w:r w:rsidR="0062346B" w:rsidRPr="00E42895">
        <w:rPr>
          <w:color w:val="auto"/>
        </w:rPr>
        <w:t>Д</w:t>
      </w:r>
      <w:r w:rsidRPr="00E42895">
        <w:rPr>
          <w:color w:val="auto"/>
        </w:rPr>
        <w:t>оговора, то есть таких обстоятельств, которые независимы от воли Сторон, не могли быть ими</w:t>
      </w:r>
      <w:r w:rsidR="00B87EAE" w:rsidRPr="00E42895">
        <w:rPr>
          <w:color w:val="auto"/>
        </w:rPr>
        <w:t xml:space="preserve"> </w:t>
      </w:r>
      <w:r w:rsidRPr="00E42895">
        <w:rPr>
          <w:color w:val="auto"/>
        </w:rPr>
        <w:t xml:space="preserve">предвидены в момент заключения </w:t>
      </w:r>
      <w:r w:rsidR="0062346B" w:rsidRPr="00E42895">
        <w:rPr>
          <w:color w:val="auto"/>
        </w:rPr>
        <w:t>Д</w:t>
      </w:r>
      <w:r w:rsidRPr="00E42895">
        <w:rPr>
          <w:color w:val="auto"/>
        </w:rPr>
        <w:t>оговора и предотвращены разумными средствами при их наступлении.</w:t>
      </w:r>
    </w:p>
    <w:p w14:paraId="007A9572" w14:textId="700392F4" w:rsidR="00CC36BF" w:rsidRPr="00E42895" w:rsidRDefault="00CC36BF" w:rsidP="00020934">
      <w:pPr>
        <w:pStyle w:val="ae"/>
        <w:numPr>
          <w:ilvl w:val="1"/>
          <w:numId w:val="6"/>
        </w:numPr>
        <w:tabs>
          <w:tab w:val="left" w:pos="284"/>
          <w:tab w:val="left" w:pos="567"/>
        </w:tabs>
        <w:suppressAutoHyphens/>
        <w:ind w:left="0" w:firstLine="0"/>
        <w:rPr>
          <w:color w:val="auto"/>
        </w:rPr>
      </w:pPr>
      <w:r w:rsidRPr="00E42895">
        <w:rPr>
          <w:color w:val="auto"/>
        </w:rPr>
        <w:t xml:space="preserve">К форс-мажорным обстоятельствам относятся: война и военные действия, восстание, эпидемии, землетрясения, наводнения иные стихийные бедствия, акты органов власти, акты терроризма, забастовок, массовых увольнений рабочих или других промышленных конфликтов непосредственно затрагивающие предмет настоящего </w:t>
      </w:r>
      <w:r w:rsidR="0062346B" w:rsidRPr="00E42895">
        <w:rPr>
          <w:color w:val="auto"/>
        </w:rPr>
        <w:t>Д</w:t>
      </w:r>
      <w:r w:rsidRPr="00E42895">
        <w:rPr>
          <w:color w:val="auto"/>
        </w:rPr>
        <w:t>оговора. Наступление форс-мажорного обстоятельства должно подтверждаться с</w:t>
      </w:r>
      <w:r w:rsidR="00694E88" w:rsidRPr="00E42895">
        <w:rPr>
          <w:color w:val="auto"/>
        </w:rPr>
        <w:t>ертификатом</w:t>
      </w:r>
      <w:r w:rsidRPr="00E42895">
        <w:rPr>
          <w:color w:val="auto"/>
        </w:rPr>
        <w:t xml:space="preserve"> Торгово-промышленной палаты</w:t>
      </w:r>
      <w:r w:rsidR="00DF2062" w:rsidRPr="00E42895">
        <w:rPr>
          <w:color w:val="auto"/>
        </w:rPr>
        <w:t xml:space="preserve"> либо иного уполномоченного органа</w:t>
      </w:r>
      <w:r w:rsidRPr="00E42895">
        <w:rPr>
          <w:color w:val="auto"/>
        </w:rPr>
        <w:t>.</w:t>
      </w:r>
    </w:p>
    <w:p w14:paraId="79C3E936" w14:textId="77777777" w:rsidR="00CC36BF" w:rsidRPr="00E42895" w:rsidRDefault="00CC36BF" w:rsidP="00020934">
      <w:pPr>
        <w:pStyle w:val="ae"/>
        <w:numPr>
          <w:ilvl w:val="1"/>
          <w:numId w:val="6"/>
        </w:numPr>
        <w:tabs>
          <w:tab w:val="left" w:pos="284"/>
          <w:tab w:val="left" w:pos="567"/>
        </w:tabs>
        <w:suppressAutoHyphens/>
        <w:ind w:left="0" w:firstLine="0"/>
        <w:rPr>
          <w:color w:val="auto"/>
        </w:rPr>
      </w:pPr>
      <w:r w:rsidRPr="00E42895">
        <w:rPr>
          <w:color w:val="auto"/>
        </w:rPr>
        <w:t>Сторона, подвергшаяся действию таких обстоятельств, обязана немедленно в письменном виде уведомить другую Сторону о возникновении, виде и возможной продолжительности действия соответствующих обстоятельств. Если эта Сторона не сообщит о наступлении обстоятельств непреодолимой силы, она лишается права ссылаться на него, за исключением случаев, когда форс-мажорное обстоятельство препятствовало отправлению такого сообщения.</w:t>
      </w:r>
    </w:p>
    <w:p w14:paraId="6BD6C2AA" w14:textId="77777777" w:rsidR="000A0397" w:rsidRPr="00E42895" w:rsidRDefault="000A0397" w:rsidP="00020934">
      <w:pPr>
        <w:tabs>
          <w:tab w:val="left" w:pos="284"/>
        </w:tabs>
        <w:suppressAutoHyphens/>
        <w:rPr>
          <w:strike/>
          <w:color w:val="auto"/>
        </w:rPr>
      </w:pPr>
      <w:r w:rsidRPr="00E42895">
        <w:rPr>
          <w:color w:val="auto"/>
        </w:rPr>
        <w:t>Наступление обстоятельств, предусмотренных настоящей статьей, продлевает срок исполнения договорных обязательств на период, который в целом соответствует сроку действия наступившего обстоятельства и разумному сроку для устранения его последствий.</w:t>
      </w:r>
    </w:p>
    <w:p w14:paraId="28F6D77D" w14:textId="0CF72005" w:rsidR="00190D59" w:rsidRPr="007C057C" w:rsidRDefault="000A0397" w:rsidP="00020934">
      <w:pPr>
        <w:pStyle w:val="ae"/>
        <w:numPr>
          <w:ilvl w:val="1"/>
          <w:numId w:val="6"/>
        </w:numPr>
        <w:tabs>
          <w:tab w:val="left" w:pos="284"/>
          <w:tab w:val="left" w:pos="567"/>
        </w:tabs>
        <w:suppressAutoHyphens/>
        <w:ind w:left="0" w:firstLine="0"/>
        <w:rPr>
          <w:b/>
          <w:color w:val="auto"/>
        </w:rPr>
      </w:pPr>
      <w:r w:rsidRPr="00E42895">
        <w:rPr>
          <w:color w:val="auto"/>
        </w:rPr>
        <w:t>В случае если обстоятельства, предусмотренные настоящей статьей, длятся более 3</w:t>
      </w:r>
      <w:r w:rsidR="009B7189" w:rsidRPr="00E42895">
        <w:rPr>
          <w:color w:val="auto"/>
        </w:rPr>
        <w:t xml:space="preserve"> (трех)</w:t>
      </w:r>
      <w:r w:rsidRPr="00E42895">
        <w:rPr>
          <w:color w:val="auto"/>
        </w:rPr>
        <w:t xml:space="preserve"> месяцев, каждая из сторон вправе отказаться от </w:t>
      </w:r>
      <w:r w:rsidR="00700C7C" w:rsidRPr="00E42895">
        <w:rPr>
          <w:color w:val="auto"/>
        </w:rPr>
        <w:t>Д</w:t>
      </w:r>
      <w:r w:rsidRPr="00E42895">
        <w:rPr>
          <w:color w:val="auto"/>
        </w:rPr>
        <w:t>оговора направив письменное уведомление.</w:t>
      </w:r>
    </w:p>
    <w:p w14:paraId="7F940880" w14:textId="77777777" w:rsidR="007C057C" w:rsidRPr="00E42895" w:rsidRDefault="007C057C" w:rsidP="007C057C">
      <w:pPr>
        <w:pStyle w:val="ae"/>
        <w:tabs>
          <w:tab w:val="left" w:pos="284"/>
          <w:tab w:val="left" w:pos="567"/>
        </w:tabs>
        <w:suppressAutoHyphens/>
        <w:rPr>
          <w:b/>
          <w:color w:val="auto"/>
        </w:rPr>
      </w:pPr>
    </w:p>
    <w:p w14:paraId="73DE6870" w14:textId="0D8AED2D" w:rsidR="00CC36BF" w:rsidRPr="00E42895" w:rsidRDefault="00CC36BF" w:rsidP="00020934">
      <w:pPr>
        <w:pStyle w:val="ae"/>
        <w:numPr>
          <w:ilvl w:val="0"/>
          <w:numId w:val="6"/>
        </w:numPr>
        <w:tabs>
          <w:tab w:val="left" w:pos="284"/>
        </w:tabs>
        <w:suppressAutoHyphens/>
        <w:ind w:left="0" w:firstLine="0"/>
        <w:jc w:val="center"/>
        <w:rPr>
          <w:b/>
          <w:color w:val="auto"/>
        </w:rPr>
      </w:pPr>
      <w:r w:rsidRPr="00E42895">
        <w:rPr>
          <w:b/>
          <w:color w:val="auto"/>
        </w:rPr>
        <w:lastRenderedPageBreak/>
        <w:t>ПРИМЕНИМОЕ ПРАВО И РАЗРЕШЕНИЕ СПОРОВ</w:t>
      </w:r>
    </w:p>
    <w:p w14:paraId="24661498" w14:textId="77777777" w:rsidR="00CC36BF" w:rsidRPr="00E42895" w:rsidRDefault="009B7189" w:rsidP="00020934">
      <w:pPr>
        <w:pStyle w:val="ae"/>
        <w:numPr>
          <w:ilvl w:val="1"/>
          <w:numId w:val="6"/>
        </w:numPr>
        <w:tabs>
          <w:tab w:val="left" w:pos="284"/>
          <w:tab w:val="left" w:pos="567"/>
        </w:tabs>
        <w:suppressAutoHyphens/>
        <w:ind w:left="0" w:firstLine="0"/>
        <w:rPr>
          <w:color w:val="auto"/>
        </w:rPr>
      </w:pPr>
      <w:r w:rsidRPr="00E42895">
        <w:rPr>
          <w:color w:val="auto"/>
        </w:rPr>
        <w:t>Настоящий</w:t>
      </w:r>
      <w:r w:rsidR="00CC36BF" w:rsidRPr="00E42895">
        <w:rPr>
          <w:color w:val="auto"/>
        </w:rPr>
        <w:t xml:space="preserve"> Договор должен быть урегулирован и интерпретирован согласно материальному и процессуальному праву Российской Федерации.</w:t>
      </w:r>
    </w:p>
    <w:p w14:paraId="7B30DE89" w14:textId="77777777" w:rsidR="00BF1383" w:rsidRPr="00E42895" w:rsidRDefault="009B7189" w:rsidP="00020934">
      <w:pPr>
        <w:pStyle w:val="ae"/>
        <w:numPr>
          <w:ilvl w:val="1"/>
          <w:numId w:val="6"/>
        </w:numPr>
        <w:tabs>
          <w:tab w:val="left" w:pos="284"/>
          <w:tab w:val="left" w:pos="567"/>
        </w:tabs>
        <w:suppressAutoHyphens/>
        <w:ind w:left="0" w:firstLine="0"/>
        <w:rPr>
          <w:color w:val="auto"/>
        </w:rPr>
      </w:pPr>
      <w:r w:rsidRPr="00E42895">
        <w:rPr>
          <w:color w:val="auto"/>
        </w:rPr>
        <w:t xml:space="preserve">В случае возникновения споров и разногласий, которые могу возникнуть из настоящего Договора или в связи с ним, Стороны по возможности будут разрешать путем ведения переговоров между собой. </w:t>
      </w:r>
      <w:r w:rsidR="00CC36BF" w:rsidRPr="00E42895">
        <w:rPr>
          <w:color w:val="auto"/>
        </w:rPr>
        <w:t xml:space="preserve">В случае если Стороны не придут к соглашению, то арбитражное дело должно быть во всех отношениях урегулировано в Арбитражном суде Приморского края в соответствии с действующим российским законодательством. </w:t>
      </w:r>
    </w:p>
    <w:p w14:paraId="1CD62D60" w14:textId="67ECE9D9" w:rsidR="00CC36BF" w:rsidRPr="00E42895" w:rsidRDefault="00CC36BF" w:rsidP="00020934">
      <w:pPr>
        <w:pStyle w:val="ae"/>
        <w:numPr>
          <w:ilvl w:val="1"/>
          <w:numId w:val="6"/>
        </w:numPr>
        <w:tabs>
          <w:tab w:val="left" w:pos="284"/>
          <w:tab w:val="left" w:pos="567"/>
        </w:tabs>
        <w:suppressAutoHyphens/>
        <w:ind w:left="0" w:firstLine="0"/>
        <w:rPr>
          <w:color w:val="auto"/>
        </w:rPr>
      </w:pPr>
      <w:r w:rsidRPr="00E42895">
        <w:rPr>
          <w:color w:val="auto"/>
        </w:rPr>
        <w:t xml:space="preserve">Претензионный порядок урегулирования спора является для Сторон обязательным. Срок на рассмотрение претензий составляет 30 (тридцать) календарных дней с момента </w:t>
      </w:r>
      <w:r w:rsidR="00BD722A">
        <w:rPr>
          <w:color w:val="auto"/>
        </w:rPr>
        <w:t xml:space="preserve">надлежащего уведомления. </w:t>
      </w:r>
    </w:p>
    <w:p w14:paraId="6C0A900B" w14:textId="6B205F4E" w:rsidR="00D83B6C" w:rsidRPr="00E42895" w:rsidRDefault="00D83B6C" w:rsidP="00020934">
      <w:pPr>
        <w:tabs>
          <w:tab w:val="left" w:pos="284"/>
        </w:tabs>
        <w:suppressAutoHyphens/>
        <w:rPr>
          <w:b/>
          <w:color w:val="auto"/>
        </w:rPr>
      </w:pPr>
    </w:p>
    <w:p w14:paraId="51860B1F" w14:textId="6BBC0F7C" w:rsidR="005E6EAC" w:rsidRPr="00E42895" w:rsidRDefault="00CC36BF" w:rsidP="00020934">
      <w:pPr>
        <w:pStyle w:val="ae"/>
        <w:numPr>
          <w:ilvl w:val="0"/>
          <w:numId w:val="6"/>
        </w:numPr>
        <w:tabs>
          <w:tab w:val="left" w:pos="284"/>
          <w:tab w:val="left" w:pos="426"/>
        </w:tabs>
        <w:suppressAutoHyphens/>
        <w:ind w:left="0" w:firstLine="0"/>
        <w:jc w:val="center"/>
        <w:rPr>
          <w:b/>
          <w:color w:val="auto"/>
        </w:rPr>
      </w:pPr>
      <w:r w:rsidRPr="00E42895">
        <w:rPr>
          <w:b/>
          <w:color w:val="auto"/>
        </w:rPr>
        <w:t>ПРОЧИЕ УСЛОВИЯ</w:t>
      </w:r>
    </w:p>
    <w:p w14:paraId="59005085" w14:textId="46BCCE6E" w:rsidR="006E0568" w:rsidRDefault="00CC36BF" w:rsidP="00AF585A">
      <w:pPr>
        <w:pStyle w:val="ae"/>
        <w:numPr>
          <w:ilvl w:val="1"/>
          <w:numId w:val="6"/>
        </w:numPr>
        <w:tabs>
          <w:tab w:val="left" w:pos="284"/>
          <w:tab w:val="left" w:pos="567"/>
        </w:tabs>
        <w:suppressAutoHyphens/>
        <w:ind w:left="0" w:firstLine="0"/>
        <w:rPr>
          <w:color w:val="auto"/>
        </w:rPr>
      </w:pPr>
      <w:r w:rsidRPr="00E42895">
        <w:rPr>
          <w:color w:val="auto"/>
        </w:rPr>
        <w:t>Настоящий Договор вступает в силу с момента его подписания двумя сторонами и действует до полного выполнения Сторонами всех своих обяз</w:t>
      </w:r>
      <w:r w:rsidR="00A05A24" w:rsidRPr="00E42895">
        <w:rPr>
          <w:color w:val="auto"/>
        </w:rPr>
        <w:t>ательств</w:t>
      </w:r>
      <w:r w:rsidRPr="00E42895">
        <w:rPr>
          <w:color w:val="auto"/>
        </w:rPr>
        <w:t xml:space="preserve"> по </w:t>
      </w:r>
      <w:r w:rsidR="00700C7C" w:rsidRPr="00E42895">
        <w:rPr>
          <w:color w:val="auto"/>
        </w:rPr>
        <w:t>Д</w:t>
      </w:r>
      <w:r w:rsidRPr="00E42895">
        <w:rPr>
          <w:color w:val="auto"/>
        </w:rPr>
        <w:t xml:space="preserve">оговору. </w:t>
      </w:r>
      <w:r w:rsidR="007C057C">
        <w:rPr>
          <w:color w:val="auto"/>
        </w:rPr>
        <w:t>Составлен в двух экземплярах, имеющих равную юридическую силу, по одному для каждой из сторон.</w:t>
      </w:r>
    </w:p>
    <w:p w14:paraId="3C440897" w14:textId="77777777" w:rsidR="006E0568" w:rsidRDefault="00CC36BF" w:rsidP="006E0568">
      <w:pPr>
        <w:pStyle w:val="ae"/>
        <w:numPr>
          <w:ilvl w:val="1"/>
          <w:numId w:val="6"/>
        </w:numPr>
        <w:tabs>
          <w:tab w:val="left" w:pos="284"/>
          <w:tab w:val="left" w:pos="567"/>
        </w:tabs>
        <w:suppressAutoHyphens/>
        <w:ind w:left="0" w:firstLine="0"/>
        <w:rPr>
          <w:color w:val="auto"/>
        </w:rPr>
      </w:pPr>
      <w:r w:rsidRPr="006E0568">
        <w:rPr>
          <w:color w:val="auto"/>
        </w:rPr>
        <w:t>Все Приложения</w:t>
      </w:r>
      <w:r w:rsidR="00F12B29" w:rsidRPr="006E0568">
        <w:rPr>
          <w:color w:val="auto"/>
        </w:rPr>
        <w:t xml:space="preserve"> и изменения</w:t>
      </w:r>
      <w:r w:rsidRPr="006E0568">
        <w:rPr>
          <w:color w:val="auto"/>
        </w:rPr>
        <w:t xml:space="preserve"> к настоящему Договору</w:t>
      </w:r>
      <w:r w:rsidR="00FA7E39" w:rsidRPr="006E0568">
        <w:rPr>
          <w:color w:val="auto"/>
        </w:rPr>
        <w:t xml:space="preserve"> должны быть сделаны в письменном виде и подписаны обеими Сторонами.</w:t>
      </w:r>
    </w:p>
    <w:p w14:paraId="6483650B" w14:textId="77777777" w:rsidR="006E0568" w:rsidRDefault="00A22836" w:rsidP="00EB5E2E">
      <w:pPr>
        <w:pStyle w:val="ae"/>
        <w:numPr>
          <w:ilvl w:val="1"/>
          <w:numId w:val="6"/>
        </w:numPr>
        <w:tabs>
          <w:tab w:val="left" w:pos="284"/>
          <w:tab w:val="left" w:pos="567"/>
        </w:tabs>
        <w:suppressAutoHyphens/>
        <w:ind w:left="0" w:firstLine="0"/>
        <w:rPr>
          <w:color w:val="auto"/>
        </w:rPr>
      </w:pPr>
      <w:r w:rsidRPr="006E0568">
        <w:rPr>
          <w:color w:val="auto"/>
        </w:rPr>
        <w:t xml:space="preserve">Покупатель вправе передавать свои права и обязанности по настоящему Договору в целом или в </w:t>
      </w:r>
      <w:r w:rsidR="001C62DD" w:rsidRPr="006E0568">
        <w:rPr>
          <w:color w:val="auto"/>
        </w:rPr>
        <w:t xml:space="preserve">части любой компании, которая является головной или дочерней по отношению к Покупателю либо аффилированной компанией </w:t>
      </w:r>
      <w:r w:rsidR="00A964EB" w:rsidRPr="006E0568">
        <w:rPr>
          <w:color w:val="auto"/>
        </w:rPr>
        <w:t>Покупателя,</w:t>
      </w:r>
      <w:r w:rsidR="001C62DD" w:rsidRPr="006E0568">
        <w:rPr>
          <w:color w:val="auto"/>
        </w:rPr>
        <w:t xml:space="preserve"> либо имеющей иное отношение к Покупателю. При этом Покупатель</w:t>
      </w:r>
      <w:r w:rsidR="00F75C3A" w:rsidRPr="006E0568">
        <w:rPr>
          <w:color w:val="auto"/>
        </w:rPr>
        <w:t xml:space="preserve"> </w:t>
      </w:r>
      <w:r w:rsidR="001C62DD" w:rsidRPr="006E0568">
        <w:rPr>
          <w:color w:val="auto"/>
        </w:rPr>
        <w:t>должен направить Поставщику письменное уведомление. В иных случаях Покупатель</w:t>
      </w:r>
      <w:r w:rsidR="00F75C3A" w:rsidRPr="006E0568">
        <w:rPr>
          <w:color w:val="auto"/>
        </w:rPr>
        <w:t xml:space="preserve"> </w:t>
      </w:r>
      <w:r w:rsidR="001C62DD" w:rsidRPr="006E0568">
        <w:rPr>
          <w:color w:val="auto"/>
        </w:rPr>
        <w:t>должен получить предварительное письменное согласие Поставщика. Поставщик вправе передавать права и обязанности по настоящему Договору третьим лицам только с предварительного письменного согласия Покупателя.</w:t>
      </w:r>
    </w:p>
    <w:p w14:paraId="2C1FC2A6" w14:textId="77777777" w:rsidR="006E0568" w:rsidRDefault="00CC36BF" w:rsidP="00EB5E2E">
      <w:pPr>
        <w:pStyle w:val="ae"/>
        <w:numPr>
          <w:ilvl w:val="1"/>
          <w:numId w:val="6"/>
        </w:numPr>
        <w:tabs>
          <w:tab w:val="left" w:pos="284"/>
          <w:tab w:val="left" w:pos="567"/>
        </w:tabs>
        <w:suppressAutoHyphens/>
        <w:ind w:left="0" w:firstLine="0"/>
        <w:rPr>
          <w:color w:val="auto"/>
        </w:rPr>
      </w:pPr>
      <w:r w:rsidRPr="006E0568">
        <w:rPr>
          <w:color w:val="auto"/>
        </w:rPr>
        <w:t>С момента подписания настоящего Договора все пре</w:t>
      </w:r>
      <w:r w:rsidR="00AF585A" w:rsidRPr="006E0568">
        <w:rPr>
          <w:color w:val="auto"/>
        </w:rPr>
        <w:t xml:space="preserve">дыдущие переговоры и переписка, </w:t>
      </w:r>
      <w:r w:rsidRPr="006E0568">
        <w:rPr>
          <w:color w:val="auto"/>
        </w:rPr>
        <w:t xml:space="preserve">связанные с </w:t>
      </w:r>
      <w:r w:rsidR="002B3A95" w:rsidRPr="006E0568">
        <w:rPr>
          <w:color w:val="auto"/>
        </w:rPr>
        <w:t>настоящим Договором</w:t>
      </w:r>
      <w:r w:rsidRPr="006E0568">
        <w:rPr>
          <w:color w:val="auto"/>
        </w:rPr>
        <w:t>, признаются не имеющими силы.</w:t>
      </w:r>
    </w:p>
    <w:p w14:paraId="7AFF67E5" w14:textId="52C008D5" w:rsidR="00066C9A" w:rsidRPr="006E0568" w:rsidRDefault="00590631" w:rsidP="00EB5E2E">
      <w:pPr>
        <w:pStyle w:val="ae"/>
        <w:numPr>
          <w:ilvl w:val="1"/>
          <w:numId w:val="6"/>
        </w:numPr>
        <w:tabs>
          <w:tab w:val="left" w:pos="284"/>
          <w:tab w:val="left" w:pos="567"/>
        </w:tabs>
        <w:suppressAutoHyphens/>
        <w:ind w:left="0" w:firstLine="0"/>
        <w:rPr>
          <w:color w:val="auto"/>
        </w:rPr>
      </w:pPr>
      <w:r w:rsidRPr="006E0568">
        <w:rPr>
          <w:rFonts w:eastAsia="Times New Roman"/>
          <w:color w:val="auto"/>
          <w:lang w:eastAsia="ru-RU" w:bidi="ru-RU"/>
        </w:rPr>
        <w:t>Если Тр</w:t>
      </w:r>
      <w:r w:rsidR="00780A35" w:rsidRPr="006E0568">
        <w:rPr>
          <w:rFonts w:eastAsia="Times New Roman"/>
          <w:color w:val="auto"/>
          <w:lang w:eastAsia="ru-RU" w:bidi="ru-RU"/>
        </w:rPr>
        <w:t>етьими лицами будут предъявлены</w:t>
      </w:r>
      <w:r w:rsidRPr="006E0568">
        <w:rPr>
          <w:rFonts w:eastAsia="Times New Roman"/>
          <w:color w:val="auto"/>
          <w:lang w:eastAsia="ru-RU" w:bidi="ru-RU"/>
        </w:rPr>
        <w:t xml:space="preserve"> Поставщику и/или Заказчику какие-либо претензии, связанные с нарушением патентных прав, в отношении документации, разрабатываемой </w:t>
      </w:r>
      <w:r w:rsidR="008916BD" w:rsidRPr="006E0568">
        <w:rPr>
          <w:rFonts w:eastAsia="Times New Roman"/>
          <w:color w:val="auto"/>
          <w:lang w:eastAsia="ru-RU" w:bidi="ru-RU"/>
        </w:rPr>
        <w:t>Поставщиком (если предусмотрено Договором)</w:t>
      </w:r>
      <w:r w:rsidRPr="006E0568">
        <w:rPr>
          <w:rFonts w:eastAsia="Times New Roman"/>
          <w:color w:val="auto"/>
          <w:lang w:eastAsia="ru-RU" w:bidi="ru-RU"/>
        </w:rPr>
        <w:t xml:space="preserve">, </w:t>
      </w:r>
      <w:r w:rsidR="00E658C1" w:rsidRPr="006E0568">
        <w:rPr>
          <w:rFonts w:eastAsia="Times New Roman"/>
          <w:color w:val="auto"/>
          <w:lang w:eastAsia="ru-RU" w:bidi="ru-RU"/>
        </w:rPr>
        <w:t>Поставщик</w:t>
      </w:r>
      <w:r w:rsidRPr="006E0568">
        <w:rPr>
          <w:rFonts w:eastAsia="Times New Roman"/>
          <w:color w:val="auto"/>
          <w:lang w:eastAsia="ru-RU" w:bidi="ru-RU"/>
        </w:rPr>
        <w:t xml:space="preserve"> обязуется за свой счет удовлетворить эти претензии, либо в случае, если </w:t>
      </w:r>
      <w:r w:rsidR="00E658C1" w:rsidRPr="006E0568">
        <w:rPr>
          <w:rFonts w:eastAsia="Times New Roman"/>
          <w:color w:val="auto"/>
          <w:lang w:eastAsia="ru-RU" w:bidi="ru-RU"/>
        </w:rPr>
        <w:t xml:space="preserve">Поставщик и/или </w:t>
      </w:r>
      <w:r w:rsidRPr="006E0568">
        <w:rPr>
          <w:rFonts w:eastAsia="Times New Roman"/>
          <w:color w:val="auto"/>
          <w:lang w:eastAsia="ru-RU" w:bidi="ru-RU"/>
        </w:rPr>
        <w:t xml:space="preserve">Заказчик понес расходы (убытки) на удовлетворение данных претензий, возместить </w:t>
      </w:r>
      <w:r w:rsidR="00E658C1" w:rsidRPr="006E0568">
        <w:rPr>
          <w:rFonts w:eastAsia="Times New Roman"/>
          <w:color w:val="auto"/>
          <w:lang w:eastAsia="ru-RU" w:bidi="ru-RU"/>
        </w:rPr>
        <w:t xml:space="preserve">Поставщику и/или </w:t>
      </w:r>
      <w:r w:rsidRPr="006E0568">
        <w:rPr>
          <w:rFonts w:eastAsia="Times New Roman"/>
          <w:color w:val="auto"/>
          <w:lang w:eastAsia="ru-RU" w:bidi="ru-RU"/>
        </w:rPr>
        <w:t xml:space="preserve">Заказчику понесенные им расходы (убытки) в полном объеме, за исключением расходов, связанных с претензиями в отношении документации, переданной </w:t>
      </w:r>
      <w:r w:rsidR="00780A35" w:rsidRPr="006E0568">
        <w:rPr>
          <w:rFonts w:eastAsia="Times New Roman"/>
          <w:color w:val="auto"/>
          <w:lang w:eastAsia="ru-RU" w:bidi="ru-RU"/>
        </w:rPr>
        <w:t>Покупателем</w:t>
      </w:r>
      <w:r w:rsidRPr="006E0568">
        <w:rPr>
          <w:rFonts w:eastAsia="Times New Roman"/>
          <w:color w:val="auto"/>
          <w:lang w:eastAsia="ru-RU" w:bidi="ru-RU"/>
        </w:rPr>
        <w:t xml:space="preserve"> </w:t>
      </w:r>
      <w:r w:rsidR="00780A35" w:rsidRPr="006E0568">
        <w:rPr>
          <w:rFonts w:eastAsia="Times New Roman"/>
          <w:color w:val="auto"/>
          <w:lang w:eastAsia="ru-RU" w:bidi="ru-RU"/>
        </w:rPr>
        <w:t>Поставщику</w:t>
      </w:r>
      <w:r w:rsidRPr="006E0568">
        <w:rPr>
          <w:rFonts w:eastAsia="Times New Roman"/>
          <w:color w:val="auto"/>
          <w:lang w:eastAsia="ru-RU" w:bidi="ru-RU"/>
        </w:rPr>
        <w:t>.</w:t>
      </w:r>
    </w:p>
    <w:p w14:paraId="21AB8F1D" w14:textId="77777777" w:rsidR="006E0568" w:rsidRDefault="00066C9A" w:rsidP="006E0568">
      <w:pPr>
        <w:pStyle w:val="ae"/>
        <w:tabs>
          <w:tab w:val="clear" w:pos="4677"/>
          <w:tab w:val="left" w:pos="0"/>
          <w:tab w:val="left" w:pos="284"/>
          <w:tab w:val="center" w:pos="567"/>
        </w:tabs>
        <w:suppressAutoHyphens/>
        <w:rPr>
          <w:rFonts w:eastAsia="Times New Roman"/>
          <w:color w:val="auto"/>
          <w:lang w:eastAsia="ru-RU" w:bidi="ru-RU"/>
        </w:rPr>
      </w:pPr>
      <w:r w:rsidRPr="00A74106">
        <w:rPr>
          <w:rFonts w:eastAsia="Times New Roman"/>
          <w:color w:val="auto"/>
          <w:lang w:eastAsia="ru-RU" w:bidi="ru-RU"/>
        </w:rPr>
        <w:tab/>
      </w:r>
      <w:r w:rsidR="00590631" w:rsidRPr="00A74106">
        <w:rPr>
          <w:rFonts w:eastAsia="Times New Roman"/>
          <w:color w:val="auto"/>
          <w:lang w:eastAsia="ru-RU" w:bidi="ru-RU"/>
        </w:rPr>
        <w:t>При предъявлении Третьими лицами</w:t>
      </w:r>
      <w:r w:rsidR="00780A35" w:rsidRPr="00A74106">
        <w:rPr>
          <w:rFonts w:eastAsia="Times New Roman"/>
          <w:color w:val="auto"/>
          <w:lang w:eastAsia="ru-RU" w:bidi="ru-RU"/>
        </w:rPr>
        <w:t xml:space="preserve"> </w:t>
      </w:r>
      <w:r w:rsidR="005864C1" w:rsidRPr="00A74106">
        <w:rPr>
          <w:rFonts w:eastAsia="Times New Roman"/>
          <w:color w:val="auto"/>
          <w:lang w:eastAsia="ru-RU" w:bidi="ru-RU"/>
        </w:rPr>
        <w:t>Покупателю</w:t>
      </w:r>
      <w:r w:rsidR="00780A35" w:rsidRPr="00A74106">
        <w:rPr>
          <w:rFonts w:eastAsia="Times New Roman"/>
          <w:color w:val="auto"/>
          <w:lang w:eastAsia="ru-RU" w:bidi="ru-RU"/>
        </w:rPr>
        <w:t xml:space="preserve"> и/или</w:t>
      </w:r>
      <w:r w:rsidR="00590631" w:rsidRPr="00A74106">
        <w:rPr>
          <w:rFonts w:eastAsia="Times New Roman"/>
          <w:color w:val="auto"/>
          <w:lang w:eastAsia="ru-RU" w:bidi="ru-RU"/>
        </w:rPr>
        <w:t xml:space="preserve"> Заказчи</w:t>
      </w:r>
      <w:r w:rsidR="00780A35" w:rsidRPr="00A74106">
        <w:rPr>
          <w:rFonts w:eastAsia="Times New Roman"/>
          <w:color w:val="auto"/>
          <w:lang w:eastAsia="ru-RU" w:bidi="ru-RU"/>
        </w:rPr>
        <w:t>ку вышеуказанных претензий</w:t>
      </w:r>
      <w:r w:rsidR="00590631" w:rsidRPr="00A74106">
        <w:rPr>
          <w:rFonts w:eastAsia="Times New Roman"/>
          <w:color w:val="auto"/>
          <w:lang w:eastAsia="ru-RU" w:bidi="ru-RU"/>
        </w:rPr>
        <w:t xml:space="preserve"> </w:t>
      </w:r>
      <w:r w:rsidR="00BC0D2E" w:rsidRPr="00A74106">
        <w:rPr>
          <w:rFonts w:eastAsia="Times New Roman"/>
          <w:color w:val="auto"/>
          <w:lang w:eastAsia="ru-RU" w:bidi="ru-RU"/>
        </w:rPr>
        <w:t>сторона,</w:t>
      </w:r>
      <w:r w:rsidRPr="00A74106">
        <w:rPr>
          <w:rFonts w:eastAsia="Times New Roman"/>
          <w:color w:val="auto"/>
          <w:lang w:eastAsia="ru-RU" w:bidi="ru-RU"/>
        </w:rPr>
        <w:t xml:space="preserve"> получившая претензию</w:t>
      </w:r>
      <w:r w:rsidR="00A74106">
        <w:rPr>
          <w:rFonts w:eastAsia="Times New Roman"/>
          <w:color w:val="auto"/>
          <w:lang w:eastAsia="ru-RU" w:bidi="ru-RU"/>
        </w:rPr>
        <w:t>,</w:t>
      </w:r>
      <w:r w:rsidR="00590631" w:rsidRPr="00A74106">
        <w:rPr>
          <w:rFonts w:eastAsia="Times New Roman"/>
          <w:color w:val="auto"/>
          <w:lang w:eastAsia="ru-RU" w:bidi="ru-RU"/>
        </w:rPr>
        <w:t xml:space="preserve"> должн</w:t>
      </w:r>
      <w:r w:rsidR="00A74106">
        <w:rPr>
          <w:rFonts w:eastAsia="Times New Roman"/>
          <w:color w:val="auto"/>
          <w:lang w:eastAsia="ru-RU" w:bidi="ru-RU"/>
        </w:rPr>
        <w:t>а</w:t>
      </w:r>
      <w:r w:rsidR="00590631" w:rsidRPr="00A74106">
        <w:rPr>
          <w:rFonts w:eastAsia="Times New Roman"/>
          <w:color w:val="auto"/>
          <w:lang w:eastAsia="ru-RU" w:bidi="ru-RU"/>
        </w:rPr>
        <w:t xml:space="preserve"> уведомить </w:t>
      </w:r>
      <w:r w:rsidRPr="00A74106">
        <w:rPr>
          <w:rFonts w:eastAsia="Times New Roman"/>
          <w:color w:val="auto"/>
          <w:lang w:eastAsia="ru-RU" w:bidi="ru-RU"/>
        </w:rPr>
        <w:t>Поставщика</w:t>
      </w:r>
      <w:r w:rsidR="00590631" w:rsidRPr="00A74106">
        <w:rPr>
          <w:rFonts w:eastAsia="Times New Roman"/>
          <w:color w:val="auto"/>
          <w:lang w:eastAsia="ru-RU" w:bidi="ru-RU"/>
        </w:rPr>
        <w:t xml:space="preserve"> об этом незамедлительно. </w:t>
      </w:r>
      <w:r w:rsidR="00BC0D2E" w:rsidRPr="00A74106">
        <w:rPr>
          <w:rFonts w:eastAsia="Times New Roman"/>
          <w:color w:val="auto"/>
          <w:lang w:eastAsia="ru-RU" w:bidi="ru-RU"/>
        </w:rPr>
        <w:t>Поставщик,</w:t>
      </w:r>
      <w:r w:rsidR="00590631" w:rsidRPr="00A74106">
        <w:rPr>
          <w:rFonts w:eastAsia="Times New Roman"/>
          <w:color w:val="auto"/>
          <w:lang w:eastAsia="ru-RU" w:bidi="ru-RU"/>
        </w:rPr>
        <w:t xml:space="preserve"> получив соответствующее уведомление, обязан за свой счет и на свой риск удовлетворить претензии, предъявленные Третьими лицами, либо возместить</w:t>
      </w:r>
      <w:r w:rsidR="00D7569D" w:rsidRPr="00A74106">
        <w:rPr>
          <w:rFonts w:eastAsia="Times New Roman"/>
          <w:color w:val="auto"/>
          <w:lang w:eastAsia="ru-RU" w:bidi="ru-RU"/>
        </w:rPr>
        <w:t xml:space="preserve"> соответствующей стороне</w:t>
      </w:r>
      <w:r w:rsidR="00C61E99" w:rsidRPr="00A74106">
        <w:rPr>
          <w:rFonts w:eastAsia="Times New Roman"/>
          <w:color w:val="auto"/>
          <w:lang w:eastAsia="ru-RU" w:bidi="ru-RU"/>
        </w:rPr>
        <w:t>, понесенные ею</w:t>
      </w:r>
      <w:r w:rsidR="00590631" w:rsidRPr="00A74106">
        <w:rPr>
          <w:rFonts w:eastAsia="Times New Roman"/>
          <w:color w:val="auto"/>
          <w:lang w:eastAsia="ru-RU" w:bidi="ru-RU"/>
        </w:rPr>
        <w:t xml:space="preserve"> расходы (убытки) в течение 30 (тридцати) рабочих дней с момента получения соответст</w:t>
      </w:r>
      <w:r w:rsidR="006E0568">
        <w:rPr>
          <w:rFonts w:eastAsia="Times New Roman"/>
          <w:color w:val="auto"/>
          <w:lang w:eastAsia="ru-RU" w:bidi="ru-RU"/>
        </w:rPr>
        <w:t>вующего требования от Заказчика.</w:t>
      </w:r>
    </w:p>
    <w:p w14:paraId="4CF02140" w14:textId="51D152B7" w:rsidR="009E57E1" w:rsidRPr="00E42895" w:rsidRDefault="006E0568" w:rsidP="006E0568">
      <w:pPr>
        <w:pStyle w:val="ae"/>
        <w:tabs>
          <w:tab w:val="clear" w:pos="4677"/>
          <w:tab w:val="left" w:pos="0"/>
          <w:tab w:val="left" w:pos="284"/>
          <w:tab w:val="center" w:pos="567"/>
        </w:tabs>
        <w:suppressAutoHyphens/>
        <w:rPr>
          <w:color w:val="auto"/>
        </w:rPr>
      </w:pPr>
      <w:r>
        <w:rPr>
          <w:rFonts w:eastAsia="Times New Roman"/>
          <w:color w:val="auto"/>
          <w:lang w:eastAsia="ru-RU" w:bidi="ru-RU"/>
        </w:rPr>
        <w:t xml:space="preserve">10.6 </w:t>
      </w:r>
      <w:r w:rsidR="009E57E1" w:rsidRPr="00E42895">
        <w:rPr>
          <w:color w:val="auto"/>
        </w:rPr>
        <w:t xml:space="preserve">Все случаи нарушения настоящего Договора и вытекающие из этого последствия, а также все права и претензии со стороны </w:t>
      </w:r>
      <w:r w:rsidR="00BF1383" w:rsidRPr="00E42895">
        <w:rPr>
          <w:color w:val="auto"/>
        </w:rPr>
        <w:t>Поставщика</w:t>
      </w:r>
      <w:r w:rsidR="009E57E1" w:rsidRPr="00E42895">
        <w:rPr>
          <w:color w:val="auto"/>
        </w:rPr>
        <w:t xml:space="preserve"> полностью оговариваются условиями настоящего Договора. В любых случаях, за исключением специально оговоренных в данном Договоре, Покупатель не нес</w:t>
      </w:r>
      <w:r w:rsidR="0010278E" w:rsidRPr="00E42895">
        <w:rPr>
          <w:color w:val="auto"/>
        </w:rPr>
        <w:t>е</w:t>
      </w:r>
      <w:r w:rsidR="009E57E1" w:rsidRPr="00E42895">
        <w:rPr>
          <w:color w:val="auto"/>
        </w:rPr>
        <w:t xml:space="preserve">т ответственности перед </w:t>
      </w:r>
      <w:r w:rsidR="004223F7" w:rsidRPr="00E42895">
        <w:rPr>
          <w:color w:val="auto"/>
        </w:rPr>
        <w:t>Поставщиком</w:t>
      </w:r>
      <w:r w:rsidR="009E57E1" w:rsidRPr="00E42895">
        <w:rPr>
          <w:color w:val="auto"/>
        </w:rPr>
        <w:t xml:space="preserve"> неза</w:t>
      </w:r>
      <w:r w:rsidR="004223F7" w:rsidRPr="00E42895">
        <w:rPr>
          <w:color w:val="auto"/>
        </w:rPr>
        <w:t xml:space="preserve">висимо от мотива действия, за </w:t>
      </w:r>
      <w:r w:rsidR="009E57E1" w:rsidRPr="00E42895">
        <w:rPr>
          <w:color w:val="auto"/>
        </w:rPr>
        <w:t>прямые или косвенные расходы, такие как – но не ограничивающиеся - коммерческие или экономические потери, производственные потери, утрата эксплуатационных качеств, потеря дохода, упущенная выгода, задержка и перерыв в производстве, и другие подобные издержки, прямые или не прямые. Покупатель не нес</w:t>
      </w:r>
      <w:r w:rsidR="0014350E" w:rsidRPr="00E42895">
        <w:rPr>
          <w:color w:val="auto"/>
        </w:rPr>
        <w:t>е</w:t>
      </w:r>
      <w:r w:rsidR="009E57E1" w:rsidRPr="00E42895">
        <w:rPr>
          <w:color w:val="auto"/>
        </w:rPr>
        <w:t xml:space="preserve">т ответственности перед </w:t>
      </w:r>
      <w:r w:rsidR="0014350E" w:rsidRPr="00E42895">
        <w:rPr>
          <w:color w:val="auto"/>
        </w:rPr>
        <w:t>Поставщиком</w:t>
      </w:r>
      <w:r w:rsidR="009E57E1" w:rsidRPr="00E42895">
        <w:rPr>
          <w:color w:val="auto"/>
        </w:rPr>
        <w:t xml:space="preserve"> за потерю времени, потерю персонала или способности </w:t>
      </w:r>
      <w:r w:rsidR="009E57E1" w:rsidRPr="00E42895">
        <w:rPr>
          <w:color w:val="auto"/>
        </w:rPr>
        <w:lastRenderedPageBreak/>
        <w:t>использовать поставленны</w:t>
      </w:r>
      <w:r w:rsidR="002B3A95" w:rsidRPr="00E42895">
        <w:rPr>
          <w:color w:val="auto"/>
        </w:rPr>
        <w:t>й</w:t>
      </w:r>
      <w:r w:rsidR="009E57E1" w:rsidRPr="00E42895">
        <w:rPr>
          <w:color w:val="auto"/>
        </w:rPr>
        <w:t xml:space="preserve"> Товар, затраты за подменное оборудование, буксировку</w:t>
      </w:r>
      <w:r w:rsidR="0030400F" w:rsidRPr="00E42895">
        <w:rPr>
          <w:color w:val="auto"/>
        </w:rPr>
        <w:t xml:space="preserve"> </w:t>
      </w:r>
      <w:r w:rsidR="00A73A89" w:rsidRPr="00E42895">
        <w:rPr>
          <w:color w:val="auto"/>
        </w:rPr>
        <w:t>при необходимости</w:t>
      </w:r>
      <w:r w:rsidR="009E57E1" w:rsidRPr="00E42895">
        <w:rPr>
          <w:color w:val="auto"/>
        </w:rPr>
        <w:t>, восстановление окружающей среды.</w:t>
      </w:r>
    </w:p>
    <w:p w14:paraId="1A2C2E48" w14:textId="77777777" w:rsidR="00746170" w:rsidRPr="00E42895" w:rsidRDefault="00746170" w:rsidP="008F4094">
      <w:pPr>
        <w:pStyle w:val="ae"/>
        <w:numPr>
          <w:ilvl w:val="1"/>
          <w:numId w:val="40"/>
        </w:numPr>
        <w:tabs>
          <w:tab w:val="left" w:pos="284"/>
          <w:tab w:val="left" w:pos="567"/>
        </w:tabs>
        <w:suppressAutoHyphens/>
        <w:ind w:left="0" w:firstLine="0"/>
        <w:rPr>
          <w:color w:val="auto"/>
        </w:rPr>
      </w:pPr>
      <w:r w:rsidRPr="00E42895">
        <w:rPr>
          <w:color w:val="auto"/>
        </w:rPr>
        <w:t xml:space="preserve">Настоящий Договор, направленный посредством факсимильной связи или электронной почты, </w:t>
      </w:r>
      <w:r w:rsidRPr="00E42895">
        <w:rPr>
          <w:rFonts w:eastAsia="Batang"/>
          <w:color w:val="auto"/>
        </w:rPr>
        <w:t xml:space="preserve">все документы, касающиеся его заключения, исполнения, изменения, расторжения, направленные Сторонами друг другу посредством факсимильной связи и /или электронной почты, </w:t>
      </w:r>
      <w:r w:rsidRPr="00E42895">
        <w:rPr>
          <w:color w:val="auto"/>
        </w:rPr>
        <w:t>имеют силу оригинала до того момента, пока не будет произведен взаимный обмен оригиналами.</w:t>
      </w:r>
    </w:p>
    <w:p w14:paraId="1A6511AE" w14:textId="7795996A" w:rsidR="002D3580" w:rsidRPr="00E42895" w:rsidRDefault="00541DF1" w:rsidP="008F4094">
      <w:pPr>
        <w:pStyle w:val="ae"/>
        <w:numPr>
          <w:ilvl w:val="1"/>
          <w:numId w:val="40"/>
        </w:numPr>
        <w:tabs>
          <w:tab w:val="left" w:pos="284"/>
          <w:tab w:val="left" w:pos="567"/>
        </w:tabs>
        <w:suppressAutoHyphens/>
        <w:ind w:left="0" w:firstLine="0"/>
        <w:rPr>
          <w:color w:val="auto"/>
        </w:rPr>
      </w:pPr>
      <w:r w:rsidRPr="00E42895">
        <w:rPr>
          <w:color w:val="auto"/>
        </w:rPr>
        <w:t>Стороны гарантируют полную конфиденциальность по вопросам исполнения антикоррупционных условий настоящего Договора, а также отсутствие негативных последствий как для обращающейся Стороны в целом, так и для конкретных работников обращающейся Стороны, сообщивших о факте нарушений.</w:t>
      </w:r>
    </w:p>
    <w:p w14:paraId="26B511FE" w14:textId="77777777" w:rsidR="00714A25" w:rsidRDefault="00714A25" w:rsidP="008F4094">
      <w:pPr>
        <w:pStyle w:val="ae"/>
        <w:numPr>
          <w:ilvl w:val="1"/>
          <w:numId w:val="40"/>
        </w:numPr>
        <w:tabs>
          <w:tab w:val="left" w:pos="284"/>
          <w:tab w:val="left" w:pos="567"/>
        </w:tabs>
        <w:suppressAutoHyphens/>
        <w:ind w:hanging="846"/>
        <w:rPr>
          <w:color w:val="auto"/>
        </w:rPr>
      </w:pPr>
      <w:r>
        <w:rPr>
          <w:color w:val="auto"/>
        </w:rPr>
        <w:t xml:space="preserve"> </w:t>
      </w:r>
      <w:r w:rsidRPr="00714A25">
        <w:rPr>
          <w:color w:val="auto"/>
        </w:rPr>
        <w:t xml:space="preserve">В рамках контроля исполнения обязательств по настоящему Договору со стороны </w:t>
      </w:r>
    </w:p>
    <w:p w14:paraId="31B4B8ED" w14:textId="65591CDC" w:rsidR="00714A25" w:rsidRPr="00714A25" w:rsidRDefault="00714A25" w:rsidP="00714A25">
      <w:pPr>
        <w:pStyle w:val="ae"/>
        <w:tabs>
          <w:tab w:val="left" w:pos="284"/>
          <w:tab w:val="left" w:pos="567"/>
        </w:tabs>
        <w:suppressAutoHyphens/>
        <w:rPr>
          <w:color w:val="auto"/>
        </w:rPr>
      </w:pPr>
      <w:r w:rsidRPr="00714A25">
        <w:rPr>
          <w:color w:val="auto"/>
        </w:rPr>
        <w:t>Поставщика Покупатель/уполномоченное Покупателем лицо вправе направлять Поставщику информационные запросы о статусе подготовки к производству, производства и отгрузки Товара, а также прочей, сопутствующей указанным этапам информации (далее – Информационный запрос.</w:t>
      </w:r>
    </w:p>
    <w:p w14:paraId="7D271F01" w14:textId="28ABE3C6" w:rsidR="00714A25" w:rsidRPr="00714A25" w:rsidRDefault="00714A25" w:rsidP="00714A25">
      <w:pPr>
        <w:pStyle w:val="ae"/>
        <w:tabs>
          <w:tab w:val="left" w:pos="284"/>
          <w:tab w:val="left" w:pos="567"/>
        </w:tabs>
        <w:suppressAutoHyphens/>
        <w:rPr>
          <w:color w:val="auto"/>
        </w:rPr>
      </w:pPr>
      <w:r w:rsidRPr="00714A25">
        <w:rPr>
          <w:color w:val="auto"/>
        </w:rPr>
        <w:t>10.</w:t>
      </w:r>
      <w:r w:rsidR="00D26E64">
        <w:rPr>
          <w:color w:val="auto"/>
        </w:rPr>
        <w:t>9</w:t>
      </w:r>
      <w:r w:rsidRPr="00714A25">
        <w:rPr>
          <w:color w:val="auto"/>
        </w:rPr>
        <w:t xml:space="preserve">.1 Информационный запрос направляется в адрес Поставщика в виде письма с формой (или в электронном виде в формате файла </w:t>
      </w:r>
      <w:proofErr w:type="spellStart"/>
      <w:r w:rsidRPr="00714A25">
        <w:rPr>
          <w:color w:val="auto"/>
        </w:rPr>
        <w:t>Exсel</w:t>
      </w:r>
      <w:proofErr w:type="spellEnd"/>
      <w:r w:rsidRPr="00714A25">
        <w:rPr>
          <w:color w:val="auto"/>
        </w:rPr>
        <w:t>) для заполнения Поставщиком. Информационный запрос направляется с учетом выполнения требований по охране сведений конфиденциального характера в соответствии с разделом Договора или заключенным между Сторонами Соглашением о конфиденциальности.</w:t>
      </w:r>
    </w:p>
    <w:p w14:paraId="60DD716E" w14:textId="753A0450" w:rsidR="00714A25" w:rsidRPr="00714A25" w:rsidRDefault="00714A25" w:rsidP="00714A25">
      <w:pPr>
        <w:pStyle w:val="ae"/>
        <w:tabs>
          <w:tab w:val="left" w:pos="284"/>
          <w:tab w:val="left" w:pos="567"/>
        </w:tabs>
        <w:suppressAutoHyphens/>
        <w:rPr>
          <w:color w:val="auto"/>
        </w:rPr>
      </w:pPr>
      <w:r w:rsidRPr="00714A25">
        <w:rPr>
          <w:color w:val="auto"/>
        </w:rPr>
        <w:t>10.</w:t>
      </w:r>
      <w:r w:rsidR="00D26E64">
        <w:rPr>
          <w:color w:val="auto"/>
        </w:rPr>
        <w:t>9</w:t>
      </w:r>
      <w:r w:rsidRPr="00714A25">
        <w:rPr>
          <w:color w:val="auto"/>
        </w:rPr>
        <w:t>.2 Информационный запрос может содержать запрос следующей информации, включая, но не ограничиваясь:</w:t>
      </w:r>
    </w:p>
    <w:p w14:paraId="2A5583C5" w14:textId="77777777" w:rsidR="00714A25" w:rsidRPr="00714A25" w:rsidRDefault="00714A25" w:rsidP="00714A25">
      <w:pPr>
        <w:pStyle w:val="ae"/>
        <w:tabs>
          <w:tab w:val="left" w:pos="284"/>
          <w:tab w:val="left" w:pos="567"/>
        </w:tabs>
        <w:suppressAutoHyphens/>
        <w:rPr>
          <w:color w:val="auto"/>
        </w:rPr>
      </w:pPr>
      <w:r w:rsidRPr="00714A25">
        <w:rPr>
          <w:color w:val="auto"/>
        </w:rPr>
        <w:t>- Плановая / фактическая дата начала / окончания подготовки к производству;</w:t>
      </w:r>
    </w:p>
    <w:p w14:paraId="2DACEB3E" w14:textId="77777777" w:rsidR="00714A25" w:rsidRPr="00714A25" w:rsidRDefault="00714A25" w:rsidP="00714A25">
      <w:pPr>
        <w:pStyle w:val="ae"/>
        <w:tabs>
          <w:tab w:val="left" w:pos="284"/>
          <w:tab w:val="left" w:pos="567"/>
        </w:tabs>
        <w:suppressAutoHyphens/>
        <w:rPr>
          <w:color w:val="auto"/>
        </w:rPr>
      </w:pPr>
      <w:r w:rsidRPr="00714A25">
        <w:rPr>
          <w:color w:val="auto"/>
        </w:rPr>
        <w:t>- Плановая / фактическая дата начала / окончания производства;</w:t>
      </w:r>
    </w:p>
    <w:p w14:paraId="5DC978B9" w14:textId="20575CDE" w:rsidR="00714A25" w:rsidRPr="00714A25" w:rsidRDefault="00714A25" w:rsidP="00714A25">
      <w:pPr>
        <w:pStyle w:val="ae"/>
        <w:tabs>
          <w:tab w:val="left" w:pos="284"/>
          <w:tab w:val="left" w:pos="567"/>
        </w:tabs>
        <w:suppressAutoHyphens/>
        <w:rPr>
          <w:color w:val="auto"/>
        </w:rPr>
      </w:pPr>
      <w:r w:rsidRPr="00714A25">
        <w:rPr>
          <w:color w:val="auto"/>
        </w:rPr>
        <w:t xml:space="preserve">- Плановая / фактическая дата </w:t>
      </w:r>
      <w:r w:rsidR="00E471EB">
        <w:rPr>
          <w:color w:val="auto"/>
        </w:rPr>
        <w:t>отгрузки Товара.</w:t>
      </w:r>
    </w:p>
    <w:p w14:paraId="675C9D6B" w14:textId="35C17F9D" w:rsidR="00714A25" w:rsidRPr="00714A25" w:rsidRDefault="00714A25" w:rsidP="00714A25">
      <w:pPr>
        <w:pStyle w:val="ae"/>
        <w:tabs>
          <w:tab w:val="left" w:pos="284"/>
          <w:tab w:val="left" w:pos="567"/>
        </w:tabs>
        <w:suppressAutoHyphens/>
        <w:rPr>
          <w:color w:val="auto"/>
        </w:rPr>
      </w:pPr>
      <w:r w:rsidRPr="00714A25">
        <w:rPr>
          <w:color w:val="auto"/>
        </w:rPr>
        <w:t>10.</w:t>
      </w:r>
      <w:r w:rsidR="00D26E64">
        <w:rPr>
          <w:color w:val="auto"/>
        </w:rPr>
        <w:t>9</w:t>
      </w:r>
      <w:r w:rsidRPr="00714A25">
        <w:rPr>
          <w:color w:val="auto"/>
        </w:rPr>
        <w:t>.3 Поставщик обязуется в течение 3 (трех) рабочих дней с момента получения запроса предоставить ответ на Информационный запрос Покупателю/уполномоченному Покупателем лицу, направить заполненную форму (файл Excel).</w:t>
      </w:r>
    </w:p>
    <w:p w14:paraId="670FF79F" w14:textId="1C88D095" w:rsidR="00714A25" w:rsidRPr="00714A25" w:rsidRDefault="00714A25" w:rsidP="0016109A">
      <w:pPr>
        <w:pStyle w:val="ae"/>
        <w:tabs>
          <w:tab w:val="left" w:pos="284"/>
          <w:tab w:val="left" w:pos="567"/>
        </w:tabs>
        <w:suppressAutoHyphens/>
        <w:rPr>
          <w:color w:val="auto"/>
        </w:rPr>
      </w:pPr>
      <w:r w:rsidRPr="00714A25">
        <w:rPr>
          <w:color w:val="auto"/>
        </w:rPr>
        <w:t>10.</w:t>
      </w:r>
      <w:r w:rsidR="00D26E64">
        <w:rPr>
          <w:color w:val="auto"/>
        </w:rPr>
        <w:t>9</w:t>
      </w:r>
      <w:r w:rsidRPr="00714A25">
        <w:rPr>
          <w:color w:val="auto"/>
        </w:rPr>
        <w:t>.4 Информационный запрос в адрес Поставщика и ответ на Информационный запрос в адрес Покупателя/уполномоченного Покупателем лица направляются способом, обеспечивающим сохранность сведений конфиденциального характера с учетом подпункта 10.</w:t>
      </w:r>
      <w:r w:rsidR="00D26E64">
        <w:rPr>
          <w:color w:val="auto"/>
        </w:rPr>
        <w:t>9</w:t>
      </w:r>
      <w:r w:rsidRPr="00714A25">
        <w:rPr>
          <w:color w:val="auto"/>
        </w:rPr>
        <w:t>.1 настоящего пункта.</w:t>
      </w:r>
    </w:p>
    <w:p w14:paraId="6A9B8239" w14:textId="3593ECCF" w:rsidR="00714A25" w:rsidRPr="00714A25" w:rsidRDefault="00714A25" w:rsidP="0016109A">
      <w:pPr>
        <w:pStyle w:val="ae"/>
        <w:tabs>
          <w:tab w:val="left" w:pos="284"/>
          <w:tab w:val="left" w:pos="567"/>
        </w:tabs>
        <w:suppressAutoHyphens/>
        <w:rPr>
          <w:color w:val="auto"/>
        </w:rPr>
      </w:pPr>
      <w:r w:rsidRPr="00714A25">
        <w:rPr>
          <w:color w:val="auto"/>
        </w:rPr>
        <w:t>10.</w:t>
      </w:r>
      <w:r w:rsidR="00D26E64">
        <w:rPr>
          <w:color w:val="auto"/>
        </w:rPr>
        <w:t>9</w:t>
      </w:r>
      <w:r w:rsidRPr="00714A25">
        <w:rPr>
          <w:color w:val="auto"/>
        </w:rPr>
        <w:t>.5 В случае нарушения срока предоставления информации, указанного в подпункте 10.</w:t>
      </w:r>
      <w:r w:rsidR="00D26E64">
        <w:rPr>
          <w:color w:val="auto"/>
        </w:rPr>
        <w:t>9</w:t>
      </w:r>
      <w:r w:rsidRPr="00714A25">
        <w:rPr>
          <w:color w:val="auto"/>
        </w:rPr>
        <w:t>.</w:t>
      </w:r>
      <w:r w:rsidR="00D26E64">
        <w:rPr>
          <w:color w:val="auto"/>
        </w:rPr>
        <w:t>3</w:t>
      </w:r>
      <w:r w:rsidRPr="00714A25">
        <w:rPr>
          <w:color w:val="auto"/>
        </w:rPr>
        <w:t xml:space="preserve"> Поставщик уплачивает Покупателю штраф в</w:t>
      </w:r>
      <w:r w:rsidR="00D26E64">
        <w:rPr>
          <w:color w:val="auto"/>
        </w:rPr>
        <w:t xml:space="preserve"> размере</w:t>
      </w:r>
      <w:r w:rsidRPr="00714A25">
        <w:rPr>
          <w:color w:val="auto"/>
        </w:rPr>
        <w:t xml:space="preserve"> </w:t>
      </w:r>
      <w:r w:rsidR="00D26E64">
        <w:rPr>
          <w:color w:val="auto"/>
        </w:rPr>
        <w:t xml:space="preserve">10 000,00 (Десяти </w:t>
      </w:r>
      <w:proofErr w:type="gramStart"/>
      <w:r w:rsidR="00D26E64">
        <w:rPr>
          <w:color w:val="auto"/>
        </w:rPr>
        <w:t>тысяч)</w:t>
      </w:r>
      <w:r w:rsidRPr="00714A25">
        <w:rPr>
          <w:color w:val="auto"/>
        </w:rPr>
        <w:t xml:space="preserve">   </w:t>
      </w:r>
      <w:proofErr w:type="gramEnd"/>
      <w:r w:rsidRPr="00714A25">
        <w:rPr>
          <w:color w:val="auto"/>
        </w:rPr>
        <w:t>рублей (НДС не облагается) за каждый факт несвоевременного предоставления информации.</w:t>
      </w:r>
    </w:p>
    <w:p w14:paraId="368F37F1" w14:textId="02CE0A36" w:rsidR="00A47A88" w:rsidRPr="0016109A" w:rsidRDefault="005962C5" w:rsidP="008F4094">
      <w:pPr>
        <w:pStyle w:val="ae"/>
        <w:numPr>
          <w:ilvl w:val="1"/>
          <w:numId w:val="40"/>
        </w:numPr>
        <w:tabs>
          <w:tab w:val="left" w:pos="284"/>
          <w:tab w:val="left" w:pos="567"/>
        </w:tabs>
        <w:suppressAutoHyphens/>
        <w:ind w:left="0" w:firstLine="0"/>
        <w:rPr>
          <w:color w:val="auto"/>
        </w:rPr>
      </w:pPr>
      <w:r w:rsidRPr="0016109A">
        <w:rPr>
          <w:color w:val="auto"/>
        </w:rPr>
        <w:t xml:space="preserve"> </w:t>
      </w:r>
      <w:r w:rsidR="00A47A88" w:rsidRPr="0016109A">
        <w:rPr>
          <w:color w:val="auto"/>
        </w:rPr>
        <w:t xml:space="preserve">Поставщик обязуется соблюдать требования, изложенные в Приложении </w:t>
      </w:r>
      <w:r w:rsidR="00A47A88" w:rsidRPr="003D054C">
        <w:rPr>
          <w:color w:val="auto"/>
        </w:rPr>
        <w:t>№ 1</w:t>
      </w:r>
      <w:r w:rsidR="00D15DCC" w:rsidRPr="003D054C">
        <w:rPr>
          <w:color w:val="auto"/>
        </w:rPr>
        <w:t>3</w:t>
      </w:r>
      <w:r w:rsidR="00A47A88" w:rsidRPr="0016109A">
        <w:rPr>
          <w:color w:val="auto"/>
        </w:rPr>
        <w:t xml:space="preserve"> к настоящему Договору. Соблюдение данных требований стороны признают существенным условием Договора, и в случае их неоднократного нарушения Поставщиком, Покупатель имеет право отказаться от исполнения Договора.</w:t>
      </w:r>
    </w:p>
    <w:p w14:paraId="1D0D4DAD" w14:textId="5C544724" w:rsidR="00A47A88" w:rsidRPr="00E42895" w:rsidRDefault="005962C5" w:rsidP="008F4094">
      <w:pPr>
        <w:pStyle w:val="ae"/>
        <w:numPr>
          <w:ilvl w:val="1"/>
          <w:numId w:val="40"/>
        </w:numPr>
        <w:tabs>
          <w:tab w:val="left" w:pos="284"/>
          <w:tab w:val="left" w:pos="567"/>
        </w:tabs>
        <w:suppressAutoHyphens/>
        <w:ind w:left="0" w:firstLine="0"/>
        <w:rPr>
          <w:color w:val="auto"/>
        </w:rPr>
      </w:pPr>
      <w:r w:rsidRPr="00E42895">
        <w:rPr>
          <w:color w:val="auto"/>
        </w:rPr>
        <w:t xml:space="preserve"> </w:t>
      </w:r>
      <w:r w:rsidR="00A47A88" w:rsidRPr="00E42895">
        <w:rPr>
          <w:color w:val="auto"/>
        </w:rPr>
        <w:t xml:space="preserve">Поставщик заверяет и гарантирует, что является надлежащим образом учрежденным и зарегистрированным юридическим лицом; уплачивает все налоги и сборы в соответствии с действующим законодательством, а также ведет и своевременно подает в налоговые и иные государственные органы налоговую, статистическую и иную государственную отчетность в соответствии с применимым действующим законодательством РФ; все операции </w:t>
      </w:r>
      <w:r w:rsidR="00871FAB">
        <w:rPr>
          <w:color w:val="auto"/>
        </w:rPr>
        <w:t>Поставщика</w:t>
      </w:r>
      <w:r w:rsidR="00A47A88" w:rsidRPr="00E42895">
        <w:rPr>
          <w:color w:val="auto"/>
        </w:rPr>
        <w:t xml:space="preserve"> по реализации Товара в адрес Покупателя, полностью отражаются в бухгалтерской, налоговой, статистической и любой иной отчетности, обязанность по ведению которой возлагается действующим законодательством на Поставщика. Поставщик гарантирует и обязуется своевременно отражать в налоговой отчетности налог на добавленную стоимость, предъявленный Покупателю в составе цены (стоимости) Товара.</w:t>
      </w:r>
    </w:p>
    <w:p w14:paraId="226998E0" w14:textId="076B43B1" w:rsidR="00A47A88" w:rsidRPr="00E42895" w:rsidRDefault="003D16B5" w:rsidP="00020934">
      <w:pPr>
        <w:tabs>
          <w:tab w:val="left" w:pos="284"/>
          <w:tab w:val="left" w:pos="567"/>
        </w:tabs>
        <w:suppressAutoHyphens/>
        <w:rPr>
          <w:rFonts w:eastAsia="Calibri"/>
          <w:color w:val="auto"/>
        </w:rPr>
      </w:pPr>
      <w:r w:rsidRPr="00E42895">
        <w:rPr>
          <w:rFonts w:eastAsia="Calibri"/>
          <w:color w:val="auto"/>
        </w:rPr>
        <w:lastRenderedPageBreak/>
        <w:tab/>
      </w:r>
      <w:r w:rsidR="00A47A88" w:rsidRPr="00E42895">
        <w:rPr>
          <w:rFonts w:eastAsia="Calibri"/>
          <w:color w:val="auto"/>
        </w:rPr>
        <w:t>В случае внесения Поставщиком исправлений в ранее выс</w:t>
      </w:r>
      <w:r w:rsidR="00ED0F20" w:rsidRPr="00E42895">
        <w:rPr>
          <w:rFonts w:eastAsia="Calibri"/>
          <w:color w:val="auto"/>
        </w:rPr>
        <w:t xml:space="preserve">тавленные в адрес Покупателя </w:t>
      </w:r>
      <w:r w:rsidR="00A47A88" w:rsidRPr="00E42895">
        <w:rPr>
          <w:rFonts w:eastAsia="Calibri"/>
          <w:color w:val="auto"/>
        </w:rPr>
        <w:t>счета-фактуры (корректировочные счета-фактуры) Поставщик обязуется оперативно уточнять свои налоговые обязательства по НДС.</w:t>
      </w:r>
    </w:p>
    <w:p w14:paraId="4C217FE8" w14:textId="77777777" w:rsidR="006E0568" w:rsidRDefault="003D16B5" w:rsidP="00A05C79">
      <w:pPr>
        <w:tabs>
          <w:tab w:val="left" w:pos="284"/>
          <w:tab w:val="left" w:pos="567"/>
        </w:tabs>
        <w:suppressAutoHyphens/>
        <w:rPr>
          <w:rFonts w:eastAsia="Calibri"/>
          <w:color w:val="auto"/>
        </w:rPr>
      </w:pPr>
      <w:r w:rsidRPr="00E42895">
        <w:rPr>
          <w:rFonts w:eastAsia="Calibri"/>
          <w:color w:val="auto"/>
        </w:rPr>
        <w:tab/>
      </w:r>
      <w:r w:rsidR="00862849" w:rsidRPr="00E42895">
        <w:rPr>
          <w:rFonts w:eastAsia="Calibri"/>
          <w:color w:val="auto"/>
        </w:rPr>
        <w:t xml:space="preserve">Поставщик </w:t>
      </w:r>
      <w:r w:rsidR="00A47A88" w:rsidRPr="00E42895">
        <w:rPr>
          <w:rFonts w:eastAsia="Calibri"/>
          <w:color w:val="auto"/>
        </w:rPr>
        <w:t>обязан предоставлять по запросу Покупателя информацию о включении им в налоговую отчетность по НДС операций по реализации в адрес Покупателем Товара, в том числе выписку из книги продаж за период реализации Товара в течение 10 дней со дня получения такого запроса по форме / в формате, указанной (-ом) в запросе.</w:t>
      </w:r>
    </w:p>
    <w:p w14:paraId="22414134" w14:textId="05FCB289" w:rsidR="006E0568" w:rsidRPr="006E0568" w:rsidRDefault="00A05C79" w:rsidP="008F4094">
      <w:pPr>
        <w:pStyle w:val="aa"/>
        <w:numPr>
          <w:ilvl w:val="1"/>
          <w:numId w:val="40"/>
        </w:numPr>
        <w:tabs>
          <w:tab w:val="left" w:pos="0"/>
          <w:tab w:val="left" w:pos="284"/>
        </w:tabs>
        <w:suppressAutoHyphens/>
        <w:ind w:left="0" w:firstLine="0"/>
        <w:rPr>
          <w:rFonts w:ascii="Times New Roman" w:hAnsi="Times New Roman"/>
          <w:color w:val="auto"/>
        </w:rPr>
      </w:pPr>
      <w:r w:rsidRPr="006E0568">
        <w:rPr>
          <w:rFonts w:ascii="Times New Roman" w:hAnsi="Times New Roman"/>
          <w:color w:val="auto"/>
        </w:rPr>
        <w:t xml:space="preserve">В случае непередачи Поставщиком инструкций по обслуживанию какого-либо Оборудования, приборов, приспособлений. </w:t>
      </w:r>
      <w:r w:rsidR="00F74746" w:rsidRPr="006E0568">
        <w:rPr>
          <w:rFonts w:ascii="Times New Roman" w:hAnsi="Times New Roman"/>
          <w:color w:val="auto"/>
        </w:rPr>
        <w:t xml:space="preserve">Покупатель, </w:t>
      </w:r>
      <w:r w:rsidRPr="006E0568">
        <w:rPr>
          <w:rFonts w:ascii="Times New Roman" w:hAnsi="Times New Roman"/>
          <w:color w:val="auto"/>
        </w:rPr>
        <w:t xml:space="preserve">Заказчик (Эксплуатирующая организация) вправе руководствоваться в части, касающейся обслуживания этого Оборудования, приборов, приспособлений положениями «Правил технической эксплуатации судовых технических средств и конструкций» (РД 31.21.30-97), «Правил технической эксплуатации морских судов. Основное руководство» (РД 31.20.01-97). При этом сохраняются все гарантийные обязательства </w:t>
      </w:r>
      <w:r w:rsidR="00F74746" w:rsidRPr="006E0568">
        <w:rPr>
          <w:rFonts w:ascii="Times New Roman" w:hAnsi="Times New Roman"/>
          <w:color w:val="auto"/>
        </w:rPr>
        <w:t>Поставщика</w:t>
      </w:r>
      <w:r w:rsidRPr="006E0568">
        <w:rPr>
          <w:rFonts w:ascii="Times New Roman" w:hAnsi="Times New Roman"/>
          <w:color w:val="auto"/>
        </w:rPr>
        <w:t xml:space="preserve"> в части, касающейся как Судна в целом, так и в части оборудования, приборов, приспособлений, для которых </w:t>
      </w:r>
      <w:r w:rsidR="00F74746" w:rsidRPr="006E0568">
        <w:rPr>
          <w:rFonts w:ascii="Times New Roman" w:hAnsi="Times New Roman"/>
          <w:color w:val="auto"/>
        </w:rPr>
        <w:t>Поставщиком</w:t>
      </w:r>
      <w:r w:rsidRPr="006E0568">
        <w:rPr>
          <w:rFonts w:ascii="Times New Roman" w:hAnsi="Times New Roman"/>
          <w:color w:val="auto"/>
        </w:rPr>
        <w:t xml:space="preserve"> не поставлены соответствующие инструкции по их эксплуатации и обслуживанию.</w:t>
      </w:r>
    </w:p>
    <w:p w14:paraId="4D6565E4" w14:textId="754990B4" w:rsidR="003D054C" w:rsidRPr="006E0568" w:rsidRDefault="003D054C" w:rsidP="008F4094">
      <w:pPr>
        <w:pStyle w:val="aa"/>
        <w:numPr>
          <w:ilvl w:val="1"/>
          <w:numId w:val="40"/>
        </w:numPr>
        <w:tabs>
          <w:tab w:val="left" w:pos="284"/>
          <w:tab w:val="left" w:pos="567"/>
        </w:tabs>
        <w:suppressAutoHyphens/>
        <w:rPr>
          <w:rFonts w:ascii="Times New Roman" w:hAnsi="Times New Roman"/>
          <w:color w:val="auto"/>
        </w:rPr>
      </w:pPr>
      <w:r w:rsidRPr="006E0568">
        <w:rPr>
          <w:rFonts w:ascii="Times New Roman" w:hAnsi="Times New Roman"/>
          <w:color w:val="auto"/>
        </w:rPr>
        <w:t>Настоящим Поставщик в порядке ст. 431.2 ГК РФ заверяет Покупателя, что при</w:t>
      </w:r>
    </w:p>
    <w:p w14:paraId="516915CA" w14:textId="77777777" w:rsidR="006E0568" w:rsidRDefault="003D054C" w:rsidP="003D054C">
      <w:pPr>
        <w:tabs>
          <w:tab w:val="left" w:pos="284"/>
          <w:tab w:val="left" w:pos="567"/>
        </w:tabs>
        <w:suppressAutoHyphens/>
        <w:rPr>
          <w:rFonts w:eastAsia="Calibri"/>
          <w:color w:val="auto"/>
        </w:rPr>
      </w:pPr>
      <w:r w:rsidRPr="003D054C">
        <w:rPr>
          <w:rFonts w:eastAsia="Calibri"/>
          <w:color w:val="auto"/>
        </w:rPr>
        <w:t>заключении и исполнении настоящего Договора не преследует цель неуплаты (неполной уплаты) и (или) зачёта (возврата) суммы налога, обязательства по настоящему Договору исполняются и будут исполняться лицом, являющимся стороной настоящего Договора и (или) лицом, которому обязательство по исполнению Договора передано в соответствии с условиями настоящего Договора или закона и гарантирует достоверность данных указанных в Приложении №4 к настоящему договору и несёт ответственность согласно условиям указанных в Прило</w:t>
      </w:r>
      <w:r w:rsidR="006E0568">
        <w:rPr>
          <w:rFonts w:eastAsia="Calibri"/>
          <w:color w:val="auto"/>
        </w:rPr>
        <w:t>жении №4 к настоящему договору.</w:t>
      </w:r>
    </w:p>
    <w:p w14:paraId="6F9EB9B3" w14:textId="4F857748" w:rsidR="003D054C" w:rsidRPr="003D054C" w:rsidRDefault="006E0568" w:rsidP="003D054C">
      <w:pPr>
        <w:tabs>
          <w:tab w:val="left" w:pos="284"/>
          <w:tab w:val="left" w:pos="567"/>
        </w:tabs>
        <w:suppressAutoHyphens/>
        <w:rPr>
          <w:rFonts w:eastAsia="Calibri"/>
          <w:color w:val="auto"/>
        </w:rPr>
      </w:pPr>
      <w:r>
        <w:rPr>
          <w:rFonts w:eastAsia="Calibri"/>
          <w:color w:val="auto"/>
        </w:rPr>
        <w:t xml:space="preserve">10.14 </w:t>
      </w:r>
      <w:r w:rsidR="003D054C" w:rsidRPr="003D054C">
        <w:rPr>
          <w:rFonts w:eastAsia="Calibri"/>
          <w:color w:val="auto"/>
        </w:rPr>
        <w:t>Настоящий Договор (дополнительное соглашение к нему) могут быть подписаны</w:t>
      </w:r>
    </w:p>
    <w:p w14:paraId="675D563F" w14:textId="374706E2" w:rsidR="003D054C" w:rsidRPr="00E42895" w:rsidRDefault="003D054C" w:rsidP="003D054C">
      <w:pPr>
        <w:tabs>
          <w:tab w:val="left" w:pos="284"/>
          <w:tab w:val="left" w:pos="567"/>
        </w:tabs>
        <w:suppressAutoHyphens/>
        <w:rPr>
          <w:rFonts w:eastAsia="Calibri"/>
          <w:color w:val="auto"/>
        </w:rPr>
      </w:pPr>
      <w:r w:rsidRPr="003D054C">
        <w:rPr>
          <w:rFonts w:eastAsia="Calibri"/>
          <w:color w:val="auto"/>
        </w:rPr>
        <w:t>уполномоченными представителями Сторон собственноручно, либо с использованием усиленной квалифицированной электронной подписи (далее – ЭП), сертификат ключа проверки которой был изготовлен удостоверяющим центром, выпускающим квалифицированные сертификаты ключа проверки электронной подписи (Приложение №6 к настоящему Договору).</w:t>
      </w:r>
    </w:p>
    <w:p w14:paraId="41519C87" w14:textId="77777777" w:rsidR="00A05C79" w:rsidRPr="00E42895" w:rsidRDefault="00A05C79" w:rsidP="00ED0F20">
      <w:pPr>
        <w:tabs>
          <w:tab w:val="left" w:pos="284"/>
          <w:tab w:val="left" w:pos="567"/>
        </w:tabs>
        <w:suppressAutoHyphens/>
        <w:rPr>
          <w:color w:val="auto"/>
        </w:rPr>
      </w:pPr>
    </w:p>
    <w:p w14:paraId="633AD8CA" w14:textId="77777777" w:rsidR="004B5B44" w:rsidRPr="00E42895" w:rsidRDefault="004B5B44" w:rsidP="00ED0F20">
      <w:pPr>
        <w:tabs>
          <w:tab w:val="left" w:pos="284"/>
          <w:tab w:val="left" w:pos="567"/>
        </w:tabs>
        <w:suppressAutoHyphens/>
        <w:rPr>
          <w:rFonts w:eastAsia="Calibri"/>
          <w:color w:val="auto"/>
        </w:rPr>
      </w:pPr>
    </w:p>
    <w:p w14:paraId="3017EB9A" w14:textId="06E6E8D2" w:rsidR="00E31C83" w:rsidRPr="00E42895" w:rsidRDefault="00E31C83" w:rsidP="008F4094">
      <w:pPr>
        <w:pStyle w:val="ae"/>
        <w:numPr>
          <w:ilvl w:val="0"/>
          <w:numId w:val="40"/>
        </w:numPr>
        <w:tabs>
          <w:tab w:val="left" w:pos="284"/>
          <w:tab w:val="left" w:pos="426"/>
        </w:tabs>
        <w:suppressAutoHyphens/>
        <w:ind w:left="0" w:firstLine="0"/>
        <w:jc w:val="center"/>
        <w:rPr>
          <w:rFonts w:eastAsia="Batang"/>
          <w:b/>
          <w:bCs/>
          <w:color w:val="auto"/>
        </w:rPr>
      </w:pPr>
      <w:r w:rsidRPr="00E42895">
        <w:rPr>
          <w:b/>
          <w:color w:val="auto"/>
        </w:rPr>
        <w:t>АНТИКОРРУПЦИОННЫЕ УСЛОВИЯ</w:t>
      </w:r>
    </w:p>
    <w:p w14:paraId="0D05A8B0" w14:textId="6126E597" w:rsidR="00E31C83" w:rsidRPr="00E42895" w:rsidRDefault="00E31C83" w:rsidP="008F4094">
      <w:pPr>
        <w:pStyle w:val="ae"/>
        <w:numPr>
          <w:ilvl w:val="1"/>
          <w:numId w:val="33"/>
        </w:numPr>
        <w:tabs>
          <w:tab w:val="clear" w:pos="4677"/>
          <w:tab w:val="clear" w:pos="9355"/>
          <w:tab w:val="center" w:pos="0"/>
          <w:tab w:val="right" w:pos="284"/>
        </w:tabs>
        <w:suppressAutoHyphens/>
        <w:ind w:left="0" w:firstLine="0"/>
        <w:rPr>
          <w:color w:val="auto"/>
        </w:rPr>
      </w:pPr>
      <w:r w:rsidRPr="00E42895">
        <w:rPr>
          <w:color w:val="auto"/>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на иные неправомерные цели.</w:t>
      </w:r>
    </w:p>
    <w:p w14:paraId="688F6E93" w14:textId="57B3B23C" w:rsidR="00DE0908" w:rsidRPr="00E42895" w:rsidRDefault="00DE0908" w:rsidP="00ED0F20">
      <w:pPr>
        <w:pStyle w:val="ae"/>
        <w:tabs>
          <w:tab w:val="left" w:pos="284"/>
        </w:tabs>
        <w:suppressAutoHyphens/>
        <w:rPr>
          <w:color w:val="auto"/>
        </w:rPr>
      </w:pPr>
      <w:r w:rsidRPr="00E42895">
        <w:rPr>
          <w:color w:val="auto"/>
        </w:rPr>
        <w:t>Поставщик подтверждает, что ознакомился с содержанием и обязуется придерживаться принципов Политики ООО «ССК «Звезда» «В области противодействия корпоративному мошенничеству», размещённой в открытом доступе на официальном сайте ООО «ССК «Звезда» в сети Интернет.</w:t>
      </w:r>
    </w:p>
    <w:p w14:paraId="2D250E4D" w14:textId="77777777" w:rsidR="00E31C83" w:rsidRPr="00E42895" w:rsidRDefault="00E31C83" w:rsidP="008F4094">
      <w:pPr>
        <w:pStyle w:val="ae"/>
        <w:numPr>
          <w:ilvl w:val="1"/>
          <w:numId w:val="33"/>
        </w:numPr>
        <w:tabs>
          <w:tab w:val="clear" w:pos="4677"/>
          <w:tab w:val="left" w:pos="284"/>
          <w:tab w:val="center" w:pos="567"/>
        </w:tabs>
        <w:suppressAutoHyphens/>
        <w:ind w:left="0" w:firstLine="0"/>
        <w:rPr>
          <w:color w:val="auto"/>
        </w:rPr>
      </w:pPr>
      <w:r w:rsidRPr="00E42895">
        <w:rPr>
          <w:color w:val="auto"/>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w:t>
      </w:r>
      <w:r w:rsidR="00584A6D" w:rsidRPr="00E42895">
        <w:rPr>
          <w:color w:val="auto"/>
        </w:rPr>
        <w:t>а законодательством, как дача/</w:t>
      </w:r>
      <w:r w:rsidRPr="00E42895">
        <w:rPr>
          <w:color w:val="auto"/>
        </w:rPr>
        <w:t>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01A279D1" w14:textId="77777777" w:rsidR="00E31C83" w:rsidRPr="00E42895" w:rsidRDefault="00E31C83" w:rsidP="008F4094">
      <w:pPr>
        <w:pStyle w:val="ae"/>
        <w:numPr>
          <w:ilvl w:val="1"/>
          <w:numId w:val="33"/>
        </w:numPr>
        <w:tabs>
          <w:tab w:val="clear" w:pos="4677"/>
          <w:tab w:val="left" w:pos="284"/>
          <w:tab w:val="center" w:pos="567"/>
        </w:tabs>
        <w:suppressAutoHyphens/>
        <w:ind w:left="0" w:firstLine="0"/>
        <w:rPr>
          <w:color w:val="auto"/>
        </w:rPr>
      </w:pPr>
      <w:r w:rsidRPr="00E42895">
        <w:rPr>
          <w:color w:val="auto"/>
        </w:rPr>
        <w:lastRenderedPageBreak/>
        <w:t>Каждая из Сторон настоящего Договора отказывается от стимулирования каким-либо образом работников другой Стороны, в том числе путем предоставления денежных сумм, подарков, безвозмездного выполнения в их адрес работ (услуг) и другими, не поименованными в настоящем пункте способами, ставящего работника в определенную зависимость и направленного на обеспечение выполнения этим работником каких-либо действий в пользу стимулирующей его Стороны.</w:t>
      </w:r>
    </w:p>
    <w:p w14:paraId="5127F23C" w14:textId="77777777" w:rsidR="000E6966" w:rsidRPr="00E42895" w:rsidRDefault="000E6966" w:rsidP="00020934">
      <w:pPr>
        <w:tabs>
          <w:tab w:val="left" w:pos="284"/>
          <w:tab w:val="center" w:pos="567"/>
        </w:tabs>
        <w:suppressAutoHyphens/>
        <w:rPr>
          <w:color w:val="auto"/>
        </w:rPr>
      </w:pPr>
      <w:r w:rsidRPr="00E42895">
        <w:rPr>
          <w:color w:val="auto"/>
        </w:rPr>
        <w:t>Под действиями работника, осуществляемыми в пользу стимулирующей его Стороны, понимаются:</w:t>
      </w:r>
    </w:p>
    <w:p w14:paraId="0484C131" w14:textId="77777777" w:rsidR="000E6966" w:rsidRPr="00E42895" w:rsidRDefault="000E6966" w:rsidP="00020934">
      <w:pPr>
        <w:pStyle w:val="ae"/>
        <w:numPr>
          <w:ilvl w:val="0"/>
          <w:numId w:val="5"/>
        </w:numPr>
        <w:tabs>
          <w:tab w:val="clear" w:pos="4677"/>
          <w:tab w:val="left" w:pos="284"/>
          <w:tab w:val="center" w:pos="567"/>
        </w:tabs>
        <w:suppressAutoHyphens/>
        <w:ind w:left="0" w:firstLine="0"/>
        <w:rPr>
          <w:color w:val="auto"/>
        </w:rPr>
      </w:pPr>
      <w:r w:rsidRPr="00E42895">
        <w:rPr>
          <w:color w:val="auto"/>
        </w:rPr>
        <w:t>предоставление неоправданных преимуществ по сравнению с другими контрагентами;</w:t>
      </w:r>
    </w:p>
    <w:p w14:paraId="73F42820" w14:textId="77777777" w:rsidR="000E6966" w:rsidRPr="00E42895" w:rsidRDefault="000E6966" w:rsidP="00020934">
      <w:pPr>
        <w:pStyle w:val="ae"/>
        <w:numPr>
          <w:ilvl w:val="0"/>
          <w:numId w:val="5"/>
        </w:numPr>
        <w:tabs>
          <w:tab w:val="clear" w:pos="4677"/>
          <w:tab w:val="left" w:pos="284"/>
          <w:tab w:val="center" w:pos="567"/>
        </w:tabs>
        <w:suppressAutoHyphens/>
        <w:ind w:left="0" w:firstLine="0"/>
        <w:rPr>
          <w:color w:val="auto"/>
        </w:rPr>
      </w:pPr>
      <w:r w:rsidRPr="00E42895">
        <w:rPr>
          <w:color w:val="auto"/>
        </w:rPr>
        <w:t>предоставление каких-либо гарантий;</w:t>
      </w:r>
    </w:p>
    <w:p w14:paraId="78B43DB8" w14:textId="77777777" w:rsidR="000E6966" w:rsidRPr="00E42895" w:rsidRDefault="000E6966" w:rsidP="00020934">
      <w:pPr>
        <w:pStyle w:val="ae"/>
        <w:numPr>
          <w:ilvl w:val="0"/>
          <w:numId w:val="5"/>
        </w:numPr>
        <w:tabs>
          <w:tab w:val="clear" w:pos="4677"/>
          <w:tab w:val="left" w:pos="284"/>
          <w:tab w:val="center" w:pos="567"/>
        </w:tabs>
        <w:suppressAutoHyphens/>
        <w:ind w:left="0" w:firstLine="0"/>
        <w:rPr>
          <w:color w:val="auto"/>
        </w:rPr>
      </w:pPr>
      <w:r w:rsidRPr="00E42895">
        <w:rPr>
          <w:color w:val="auto"/>
        </w:rPr>
        <w:t>ускорение существующих процедур;</w:t>
      </w:r>
    </w:p>
    <w:p w14:paraId="35B0C3D7" w14:textId="77777777" w:rsidR="00E31C83" w:rsidRPr="00E42895" w:rsidRDefault="000E6966" w:rsidP="00020934">
      <w:pPr>
        <w:pStyle w:val="ae"/>
        <w:numPr>
          <w:ilvl w:val="0"/>
          <w:numId w:val="5"/>
        </w:numPr>
        <w:tabs>
          <w:tab w:val="clear" w:pos="4677"/>
          <w:tab w:val="left" w:pos="284"/>
          <w:tab w:val="center" w:pos="567"/>
        </w:tabs>
        <w:suppressAutoHyphens/>
        <w:ind w:left="0" w:firstLine="0"/>
        <w:rPr>
          <w:color w:val="auto"/>
        </w:rPr>
      </w:pPr>
      <w:r w:rsidRPr="00E42895">
        <w:rPr>
          <w:color w:val="auto"/>
        </w:rPr>
        <w:t>иные действия, выполняемые работником в рамках своих должностных обязанностей, но идущие вразрез с принципами прозрачности и открытости взаимоотношений между Сторонами.</w:t>
      </w:r>
    </w:p>
    <w:p w14:paraId="5955DCA8" w14:textId="77777777" w:rsidR="000E6966" w:rsidRPr="00E42895" w:rsidRDefault="000E6966" w:rsidP="008F4094">
      <w:pPr>
        <w:pStyle w:val="ae"/>
        <w:numPr>
          <w:ilvl w:val="1"/>
          <w:numId w:val="33"/>
        </w:numPr>
        <w:tabs>
          <w:tab w:val="clear" w:pos="4677"/>
          <w:tab w:val="left" w:pos="284"/>
          <w:tab w:val="center" w:pos="567"/>
        </w:tabs>
        <w:suppressAutoHyphens/>
        <w:ind w:left="0" w:firstLine="0"/>
        <w:rPr>
          <w:color w:val="auto"/>
        </w:rPr>
      </w:pPr>
      <w:r w:rsidRPr="00E42895">
        <w:rPr>
          <w:color w:val="auto"/>
        </w:rPr>
        <w:t>В случае возникновения у Стороны подозрений, что произошло или может произойти нарушение каких-либо антикоррупционных условий,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5 (пяти) рабочих дней с даты направления письменного уведомления.</w:t>
      </w:r>
    </w:p>
    <w:p w14:paraId="4DFEF2CB" w14:textId="77777777" w:rsidR="000E6966" w:rsidRPr="00E42895" w:rsidRDefault="000E6966" w:rsidP="008F4094">
      <w:pPr>
        <w:pStyle w:val="ae"/>
        <w:numPr>
          <w:ilvl w:val="1"/>
          <w:numId w:val="33"/>
        </w:numPr>
        <w:tabs>
          <w:tab w:val="clear" w:pos="4677"/>
          <w:tab w:val="left" w:pos="284"/>
          <w:tab w:val="center" w:pos="567"/>
        </w:tabs>
        <w:suppressAutoHyphens/>
        <w:ind w:left="0" w:firstLine="0"/>
        <w:rPr>
          <w:color w:val="auto"/>
        </w:rPr>
      </w:pPr>
      <w:r w:rsidRPr="00E42895">
        <w:rPr>
          <w:color w:val="auto"/>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настоящих условий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48B546D0" w14:textId="77777777" w:rsidR="00280276" w:rsidRPr="00E42895" w:rsidRDefault="000E6966" w:rsidP="008F4094">
      <w:pPr>
        <w:pStyle w:val="ae"/>
        <w:numPr>
          <w:ilvl w:val="1"/>
          <w:numId w:val="33"/>
        </w:numPr>
        <w:tabs>
          <w:tab w:val="clear" w:pos="4677"/>
          <w:tab w:val="left" w:pos="284"/>
          <w:tab w:val="center" w:pos="567"/>
        </w:tabs>
        <w:suppressAutoHyphens/>
        <w:ind w:left="0" w:firstLine="0"/>
        <w:rPr>
          <w:color w:val="auto"/>
        </w:rPr>
      </w:pPr>
      <w:r w:rsidRPr="00E42895">
        <w:rPr>
          <w:color w:val="auto"/>
        </w:rPr>
        <w:t>Стороны настоящего Договора признают проведение процедур по предотвращению коррупции и контролируют их соблюдение. При этом Стороны прилагают разумные усилия, чтобы минимизировать риск деловых отношений с контрагентами, которые могут быть вовлечены в коррупционную деятельность, а также оказывают взаимное содействие друг другу в целях предотвращения коррупции. При этом Стороны обеспечивают реализацию процедур по проведению проверок в целях предотвращения рисков вовлечения Сторон в коррупционную деятельность.</w:t>
      </w:r>
    </w:p>
    <w:p w14:paraId="6D6A7712" w14:textId="77777777" w:rsidR="00280276" w:rsidRPr="00E42895" w:rsidRDefault="000E6966" w:rsidP="008F4094">
      <w:pPr>
        <w:pStyle w:val="ae"/>
        <w:numPr>
          <w:ilvl w:val="1"/>
          <w:numId w:val="33"/>
        </w:numPr>
        <w:tabs>
          <w:tab w:val="clear" w:pos="4677"/>
          <w:tab w:val="left" w:pos="284"/>
          <w:tab w:val="center" w:pos="709"/>
        </w:tabs>
        <w:suppressAutoHyphens/>
        <w:ind w:left="0" w:firstLine="0"/>
        <w:rPr>
          <w:color w:val="auto"/>
        </w:rPr>
      </w:pPr>
      <w:r w:rsidRPr="00E42895">
        <w:rPr>
          <w:color w:val="auto"/>
        </w:rPr>
        <w:t xml:space="preserve">В целях проведения антикоррупционных проверок </w:t>
      </w:r>
      <w:r w:rsidR="000005D6" w:rsidRPr="00E42895">
        <w:rPr>
          <w:color w:val="auto"/>
        </w:rPr>
        <w:t xml:space="preserve">Поставщик </w:t>
      </w:r>
      <w:r w:rsidRPr="00E42895">
        <w:rPr>
          <w:color w:val="auto"/>
        </w:rPr>
        <w:t>обязуется в течение 5 (пяти) рабочих дней с момента заключения настоящего Договора, а также в любое время в течение действия настоящего Договора по письменному</w:t>
      </w:r>
      <w:r w:rsidR="00B23946" w:rsidRPr="00E42895">
        <w:rPr>
          <w:color w:val="auto"/>
        </w:rPr>
        <w:t xml:space="preserve"> запросу</w:t>
      </w:r>
      <w:r w:rsidRPr="00E42895">
        <w:rPr>
          <w:color w:val="auto"/>
        </w:rPr>
        <w:t xml:space="preserve"> </w:t>
      </w:r>
      <w:r w:rsidR="00C24417" w:rsidRPr="00E42895">
        <w:rPr>
          <w:color w:val="auto"/>
        </w:rPr>
        <w:t xml:space="preserve">Покупателя </w:t>
      </w:r>
      <w:r w:rsidRPr="00E42895">
        <w:rPr>
          <w:color w:val="auto"/>
        </w:rPr>
        <w:t xml:space="preserve">предоставить </w:t>
      </w:r>
      <w:r w:rsidR="00C24417" w:rsidRPr="00E42895">
        <w:rPr>
          <w:color w:val="auto"/>
        </w:rPr>
        <w:t xml:space="preserve">Покупателю </w:t>
      </w:r>
      <w:r w:rsidRPr="00E42895">
        <w:rPr>
          <w:color w:val="auto"/>
        </w:rPr>
        <w:t>инфо</w:t>
      </w:r>
      <w:r w:rsidR="00C24417" w:rsidRPr="00E42895">
        <w:rPr>
          <w:color w:val="auto"/>
        </w:rPr>
        <w:t>рмацию о цепочке собственников Поставщика</w:t>
      </w:r>
      <w:r w:rsidRPr="00E42895">
        <w:rPr>
          <w:color w:val="auto"/>
        </w:rPr>
        <w:t xml:space="preserve">, включая бенефициаров (в том числе, конечных) по форме согласно Приложению № </w:t>
      </w:r>
      <w:r w:rsidR="00456791" w:rsidRPr="00E42895">
        <w:rPr>
          <w:color w:val="auto"/>
        </w:rPr>
        <w:t>2</w:t>
      </w:r>
      <w:r w:rsidRPr="00E42895">
        <w:rPr>
          <w:color w:val="auto"/>
        </w:rPr>
        <w:t xml:space="preserve"> к настоящему Договору с приложением подтверждающих документов (далее – Информация). </w:t>
      </w:r>
    </w:p>
    <w:p w14:paraId="2866E1C1" w14:textId="77777777" w:rsidR="00280276" w:rsidRPr="00E42895" w:rsidRDefault="000E6966" w:rsidP="00020934">
      <w:pPr>
        <w:pStyle w:val="ae"/>
        <w:tabs>
          <w:tab w:val="clear" w:pos="4677"/>
          <w:tab w:val="left" w:pos="284"/>
          <w:tab w:val="center" w:pos="709"/>
        </w:tabs>
        <w:suppressAutoHyphens/>
        <w:ind w:firstLine="708"/>
        <w:rPr>
          <w:color w:val="auto"/>
        </w:rPr>
      </w:pPr>
      <w:r w:rsidRPr="00E42895">
        <w:rPr>
          <w:color w:val="auto"/>
        </w:rPr>
        <w:t>В случае из</w:t>
      </w:r>
      <w:r w:rsidR="00533D85" w:rsidRPr="00E42895">
        <w:rPr>
          <w:color w:val="auto"/>
        </w:rPr>
        <w:t xml:space="preserve">менений в цепочке собственников </w:t>
      </w:r>
      <w:r w:rsidR="009B26A2" w:rsidRPr="00E42895">
        <w:rPr>
          <w:color w:val="auto"/>
        </w:rPr>
        <w:t>Поставщика</w:t>
      </w:r>
      <w:r w:rsidR="00584A6D" w:rsidRPr="00E42895">
        <w:rPr>
          <w:color w:val="auto"/>
        </w:rPr>
        <w:t>,</w:t>
      </w:r>
      <w:r w:rsidR="00533D85" w:rsidRPr="00E42895">
        <w:rPr>
          <w:color w:val="auto"/>
        </w:rPr>
        <w:t xml:space="preserve"> </w:t>
      </w:r>
      <w:r w:rsidRPr="00E42895">
        <w:rPr>
          <w:color w:val="auto"/>
        </w:rPr>
        <w:t>включая бенефициаров (в том числе конечных) и (или) в исполнительных органах</w:t>
      </w:r>
      <w:r w:rsidR="00584A6D" w:rsidRPr="00E42895">
        <w:rPr>
          <w:color w:val="auto"/>
        </w:rPr>
        <w:t>)</w:t>
      </w:r>
      <w:r w:rsidRPr="00E42895">
        <w:rPr>
          <w:color w:val="auto"/>
        </w:rPr>
        <w:t xml:space="preserve"> </w:t>
      </w:r>
      <w:r w:rsidR="009B26A2" w:rsidRPr="00E42895">
        <w:rPr>
          <w:color w:val="auto"/>
        </w:rPr>
        <w:t>Поставщик</w:t>
      </w:r>
      <w:r w:rsidR="00533D85" w:rsidRPr="00E42895">
        <w:rPr>
          <w:color w:val="auto"/>
        </w:rPr>
        <w:t xml:space="preserve"> </w:t>
      </w:r>
      <w:r w:rsidRPr="00E42895">
        <w:rPr>
          <w:color w:val="auto"/>
        </w:rPr>
        <w:t>обязуется в течение 5 (пяти) рабочих дней с даты внесения таких изменений предостави</w:t>
      </w:r>
      <w:r w:rsidR="00D61AE5" w:rsidRPr="00E42895">
        <w:rPr>
          <w:color w:val="auto"/>
        </w:rPr>
        <w:t>ть соответствующую</w:t>
      </w:r>
      <w:r w:rsidR="00F11015" w:rsidRPr="00E42895">
        <w:rPr>
          <w:color w:val="auto"/>
        </w:rPr>
        <w:t xml:space="preserve"> </w:t>
      </w:r>
      <w:r w:rsidR="00D61AE5" w:rsidRPr="00E42895">
        <w:rPr>
          <w:color w:val="auto"/>
        </w:rPr>
        <w:t>информацию Покупателю</w:t>
      </w:r>
      <w:r w:rsidRPr="00E42895">
        <w:rPr>
          <w:color w:val="auto"/>
        </w:rPr>
        <w:t xml:space="preserve">. </w:t>
      </w:r>
    </w:p>
    <w:p w14:paraId="0DEF7877" w14:textId="77777777" w:rsidR="000E6966" w:rsidRPr="00E42895" w:rsidRDefault="000E6966" w:rsidP="00020934">
      <w:pPr>
        <w:pStyle w:val="ae"/>
        <w:tabs>
          <w:tab w:val="clear" w:pos="4677"/>
          <w:tab w:val="left" w:pos="284"/>
          <w:tab w:val="center" w:pos="709"/>
        </w:tabs>
        <w:suppressAutoHyphens/>
        <w:ind w:firstLine="708"/>
        <w:rPr>
          <w:color w:val="auto"/>
        </w:rPr>
      </w:pPr>
      <w:r w:rsidRPr="00E42895">
        <w:rPr>
          <w:color w:val="auto"/>
        </w:rPr>
        <w:t>Информация предоставляется на бумажном носителе, заверенная подписью Генерального директора (или иного должностного лица, являющегося единоличным исполнительным органом контрагента) или уполномоченным на основании доверенност</w:t>
      </w:r>
      <w:r w:rsidR="00D61AE5" w:rsidRPr="00E42895">
        <w:rPr>
          <w:color w:val="auto"/>
        </w:rPr>
        <w:t xml:space="preserve">и лицом и направляется в адрес Покупателя </w:t>
      </w:r>
      <w:r w:rsidRPr="00E42895">
        <w:rPr>
          <w:color w:val="auto"/>
        </w:rPr>
        <w:t xml:space="preserve">путем почтового отправления с описью вложения. </w:t>
      </w:r>
      <w:r w:rsidRPr="00E42895">
        <w:rPr>
          <w:color w:val="auto"/>
        </w:rPr>
        <w:lastRenderedPageBreak/>
        <w:t xml:space="preserve">Датой предоставления Информации является дата получения </w:t>
      </w:r>
      <w:r w:rsidR="00D61AE5" w:rsidRPr="00E42895">
        <w:rPr>
          <w:color w:val="auto"/>
        </w:rPr>
        <w:t xml:space="preserve">Покупателем </w:t>
      </w:r>
      <w:r w:rsidRPr="00E42895">
        <w:rPr>
          <w:color w:val="auto"/>
        </w:rPr>
        <w:t xml:space="preserve">почтового отправления. Дополнительно Информация предоставляется на электронном носителе. </w:t>
      </w:r>
    </w:p>
    <w:p w14:paraId="36ED2E6B" w14:textId="77777777" w:rsidR="00CA687A" w:rsidRPr="00E42895" w:rsidRDefault="000E6966" w:rsidP="00020934">
      <w:pPr>
        <w:pStyle w:val="ae"/>
        <w:tabs>
          <w:tab w:val="clear" w:pos="4677"/>
          <w:tab w:val="left" w:pos="284"/>
          <w:tab w:val="center" w:pos="709"/>
        </w:tabs>
        <w:suppressAutoHyphens/>
        <w:ind w:firstLine="708"/>
        <w:rPr>
          <w:color w:val="auto"/>
        </w:rPr>
      </w:pPr>
      <w:r w:rsidRPr="00E42895">
        <w:rPr>
          <w:color w:val="auto"/>
        </w:rPr>
        <w:t>Указанное в настоящем пункте условие является существенным условием настоящего Договора в соответствии с ч. 1 ст. 432 Гражданского кодекса Российской Федерации.</w:t>
      </w:r>
    </w:p>
    <w:p w14:paraId="441A99C2" w14:textId="77777777" w:rsidR="000E6966" w:rsidRPr="00E42895" w:rsidRDefault="000E6966" w:rsidP="008F4094">
      <w:pPr>
        <w:pStyle w:val="ae"/>
        <w:numPr>
          <w:ilvl w:val="1"/>
          <w:numId w:val="33"/>
        </w:numPr>
        <w:tabs>
          <w:tab w:val="clear" w:pos="4677"/>
          <w:tab w:val="left" w:pos="284"/>
          <w:tab w:val="center" w:pos="709"/>
        </w:tabs>
        <w:suppressAutoHyphens/>
        <w:ind w:left="0" w:firstLine="0"/>
        <w:rPr>
          <w:color w:val="auto"/>
        </w:rPr>
      </w:pPr>
      <w:r w:rsidRPr="00E42895">
        <w:rPr>
          <w:color w:val="auto"/>
        </w:rPr>
        <w:t>Стороны признают, что их возможные неправомерные действия и нарушение антикоррупционных условий настоящего Договора могут повлечь за собой неблагоприятные последствия – от понижения рейтинга надежности контрагента до существенных ограничений по взаимодействию с контрагентом, вплоть до расторжения настоящего Договора.</w:t>
      </w:r>
    </w:p>
    <w:p w14:paraId="4B898DFA" w14:textId="77777777" w:rsidR="000E6966" w:rsidRPr="00E42895" w:rsidRDefault="000E6966" w:rsidP="008F4094">
      <w:pPr>
        <w:pStyle w:val="ae"/>
        <w:numPr>
          <w:ilvl w:val="1"/>
          <w:numId w:val="33"/>
        </w:numPr>
        <w:tabs>
          <w:tab w:val="clear" w:pos="4677"/>
          <w:tab w:val="left" w:pos="284"/>
          <w:tab w:val="center" w:pos="709"/>
        </w:tabs>
        <w:suppressAutoHyphens/>
        <w:ind w:left="0" w:firstLine="0"/>
        <w:rPr>
          <w:color w:val="auto"/>
        </w:rPr>
      </w:pPr>
      <w:r w:rsidRPr="00E42895">
        <w:rPr>
          <w:color w:val="auto"/>
        </w:rPr>
        <w:t>Стороны гарантируют осуществление надлежащего разбирательства по представленным в рамках исполнения настоящего Договора фактам с соблюдением принципов конфиденциальности и применение эффективных мер по устранению практических затруднений и предотвращению возможных конфликтных ситуаций.</w:t>
      </w:r>
    </w:p>
    <w:p w14:paraId="77189C3D" w14:textId="77777777" w:rsidR="008021EF" w:rsidRPr="00E42895" w:rsidRDefault="000E6966" w:rsidP="008F4094">
      <w:pPr>
        <w:pStyle w:val="ae"/>
        <w:numPr>
          <w:ilvl w:val="1"/>
          <w:numId w:val="33"/>
        </w:numPr>
        <w:tabs>
          <w:tab w:val="clear" w:pos="4677"/>
          <w:tab w:val="left" w:pos="284"/>
          <w:tab w:val="center" w:pos="709"/>
        </w:tabs>
        <w:suppressAutoHyphens/>
        <w:ind w:left="0" w:firstLine="0"/>
        <w:rPr>
          <w:color w:val="auto"/>
        </w:rPr>
      </w:pPr>
      <w:r w:rsidRPr="00E42895">
        <w:rPr>
          <w:color w:val="auto"/>
        </w:rPr>
        <w:t xml:space="preserve">Стороны гарантируют полную конфиденциальность по вопросам исполнения антикоррупционных условий настоящего Договора, а также отсутствие негативных последствий как для обращающейся Стороны в целом, так и для конкретных работников обращающейся Стороны, сообщивших о факте нарушений. </w:t>
      </w:r>
    </w:p>
    <w:p w14:paraId="062EC9FF" w14:textId="77777777" w:rsidR="000E6966" w:rsidRPr="00E42895" w:rsidRDefault="000E6966" w:rsidP="008F4094">
      <w:pPr>
        <w:pStyle w:val="ae"/>
        <w:numPr>
          <w:ilvl w:val="1"/>
          <w:numId w:val="33"/>
        </w:numPr>
        <w:tabs>
          <w:tab w:val="clear" w:pos="4677"/>
          <w:tab w:val="left" w:pos="284"/>
          <w:tab w:val="center" w:pos="709"/>
        </w:tabs>
        <w:suppressAutoHyphens/>
        <w:ind w:left="0" w:firstLine="0"/>
        <w:rPr>
          <w:color w:val="auto"/>
        </w:rPr>
      </w:pPr>
      <w:r w:rsidRPr="00E42895">
        <w:rPr>
          <w:color w:val="auto"/>
        </w:rPr>
        <w:t xml:space="preserve">Одновременно с предоставлением Информации о цепочке собственников контрагента, включая бенефициаров (в том числе конечных), </w:t>
      </w:r>
      <w:r w:rsidR="00512011" w:rsidRPr="00E42895">
        <w:rPr>
          <w:color w:val="auto"/>
        </w:rPr>
        <w:t xml:space="preserve">Поставщик </w:t>
      </w:r>
      <w:r w:rsidRPr="00E42895">
        <w:rPr>
          <w:color w:val="auto"/>
        </w:rPr>
        <w:t xml:space="preserve">обязан предоставить </w:t>
      </w:r>
      <w:r w:rsidR="00512011" w:rsidRPr="00E42895">
        <w:rPr>
          <w:color w:val="auto"/>
        </w:rPr>
        <w:t>Покупателю</w:t>
      </w:r>
      <w:r w:rsidR="00FB1E77" w:rsidRPr="00E42895">
        <w:rPr>
          <w:color w:val="auto"/>
        </w:rPr>
        <w:t xml:space="preserve"> </w:t>
      </w:r>
      <w:r w:rsidRPr="00E42895">
        <w:rPr>
          <w:color w:val="auto"/>
        </w:rPr>
        <w:t xml:space="preserve">подтверждение наличия согласия на обработку персональных данных и направления уведомлений об осуществлении обработки персональных данных, получаемых в составе информации о цепочке собственников контрагента, включая бенефициаров (в том числе конечных), по форме согласно Приложению № </w:t>
      </w:r>
      <w:r w:rsidR="008133BB" w:rsidRPr="00E42895">
        <w:rPr>
          <w:color w:val="auto"/>
        </w:rPr>
        <w:t>3</w:t>
      </w:r>
      <w:r w:rsidRPr="00E42895">
        <w:rPr>
          <w:color w:val="auto"/>
        </w:rPr>
        <w:t xml:space="preserve"> к настоящему Договору.</w:t>
      </w:r>
    </w:p>
    <w:p w14:paraId="4C07FC99" w14:textId="77777777" w:rsidR="000E6966" w:rsidRPr="00E42895" w:rsidRDefault="000E6966" w:rsidP="00020934">
      <w:pPr>
        <w:tabs>
          <w:tab w:val="left" w:pos="284"/>
          <w:tab w:val="center" w:pos="709"/>
        </w:tabs>
        <w:suppressAutoHyphens/>
        <w:rPr>
          <w:color w:val="auto"/>
        </w:rPr>
      </w:pPr>
      <w:r w:rsidRPr="00E42895">
        <w:rPr>
          <w:color w:val="auto"/>
        </w:rPr>
        <w:t>11.12.</w:t>
      </w:r>
      <w:r w:rsidR="006C2C86" w:rsidRPr="00E42895">
        <w:rPr>
          <w:color w:val="auto"/>
        </w:rPr>
        <w:t xml:space="preserve"> Поставщик </w:t>
      </w:r>
      <w:r w:rsidRPr="00E42895">
        <w:rPr>
          <w:color w:val="auto"/>
        </w:rPr>
        <w:t>подтверждает, что согласие субъектов персональных данных на обработку их персональных данных оформлено в соответствии с Федеральным законом РФ «О персональных данных» от 27.07.2006 № 152- ФЗ.</w:t>
      </w:r>
    </w:p>
    <w:p w14:paraId="697265ED" w14:textId="7A269C6C" w:rsidR="000E6966" w:rsidRPr="00E42895" w:rsidRDefault="000E6966" w:rsidP="00020934">
      <w:pPr>
        <w:tabs>
          <w:tab w:val="left" w:pos="284"/>
          <w:tab w:val="center" w:pos="709"/>
        </w:tabs>
        <w:suppressAutoHyphens/>
        <w:rPr>
          <w:color w:val="auto"/>
        </w:rPr>
      </w:pPr>
      <w:r w:rsidRPr="00E42895">
        <w:rPr>
          <w:color w:val="auto"/>
        </w:rPr>
        <w:t>11.13.</w:t>
      </w:r>
      <w:r w:rsidRPr="00E42895">
        <w:rPr>
          <w:color w:val="auto"/>
        </w:rPr>
        <w:tab/>
        <w:t xml:space="preserve">В случае если </w:t>
      </w:r>
      <w:r w:rsidR="00E55CCB" w:rsidRPr="00E42895">
        <w:rPr>
          <w:color w:val="auto"/>
        </w:rPr>
        <w:t>Покупатель</w:t>
      </w:r>
      <w:r w:rsidRPr="00E42895">
        <w:rPr>
          <w:color w:val="auto"/>
        </w:rPr>
        <w:t xml:space="preserve"> будет привлечен к ответственности в виде штрафов, наложенных государственными органами за нарушение Федерального закона РФ «О персональных данных» от 27.07.2006 № 152- ФЗ в связи с отсутствием согласия субъекта на обработку его персональных данных, предусмотренного </w:t>
      </w:r>
      <w:r w:rsidR="00710677" w:rsidRPr="00E42895">
        <w:rPr>
          <w:color w:val="auto"/>
        </w:rPr>
        <w:t>п.</w:t>
      </w:r>
      <w:r w:rsidRPr="00E42895">
        <w:rPr>
          <w:color w:val="auto"/>
        </w:rPr>
        <w:t xml:space="preserve"> </w:t>
      </w:r>
      <w:r w:rsidR="00E55CCB" w:rsidRPr="00E42895">
        <w:rPr>
          <w:color w:val="auto"/>
        </w:rPr>
        <w:t>11.</w:t>
      </w:r>
      <w:r w:rsidRPr="00E42895">
        <w:rPr>
          <w:color w:val="auto"/>
        </w:rPr>
        <w:t xml:space="preserve">11 настоящего Договора, либо </w:t>
      </w:r>
      <w:r w:rsidR="0058108F" w:rsidRPr="00E42895">
        <w:rPr>
          <w:color w:val="auto"/>
        </w:rPr>
        <w:t>Покупатель</w:t>
      </w:r>
      <w:r w:rsidR="00E55CCB" w:rsidRPr="00E42895">
        <w:rPr>
          <w:color w:val="auto"/>
        </w:rPr>
        <w:t xml:space="preserve"> </w:t>
      </w:r>
      <w:r w:rsidRPr="00E42895">
        <w:rPr>
          <w:color w:val="auto"/>
        </w:rPr>
        <w:t xml:space="preserve">понесет расходы в виде сумм возмещения морального и/или имущественного вреда, подлежащих возмещению субъекту персональных данных за нарушение Федерального закона РФ «О персональных данных» от 27.07.2006 № 152- ФЗ в связи с отсутствием согласия такого субъекта на обработку его персональных данных, предусмотренного </w:t>
      </w:r>
      <w:r w:rsidR="00710677" w:rsidRPr="00E42895">
        <w:rPr>
          <w:color w:val="auto"/>
        </w:rPr>
        <w:t>п.</w:t>
      </w:r>
      <w:r w:rsidRPr="00E42895">
        <w:rPr>
          <w:color w:val="auto"/>
        </w:rPr>
        <w:t xml:space="preserve"> </w:t>
      </w:r>
      <w:r w:rsidR="00E55CCB" w:rsidRPr="00E42895">
        <w:rPr>
          <w:color w:val="auto"/>
        </w:rPr>
        <w:t>11.</w:t>
      </w:r>
      <w:r w:rsidRPr="00E42895">
        <w:rPr>
          <w:color w:val="auto"/>
        </w:rPr>
        <w:t xml:space="preserve">11 настоящего Договора, </w:t>
      </w:r>
      <w:r w:rsidR="0077753C" w:rsidRPr="00E42895">
        <w:rPr>
          <w:color w:val="auto"/>
        </w:rPr>
        <w:t xml:space="preserve">Поставщик </w:t>
      </w:r>
      <w:r w:rsidRPr="00E42895">
        <w:rPr>
          <w:color w:val="auto"/>
        </w:rPr>
        <w:t xml:space="preserve">обязан возместить </w:t>
      </w:r>
      <w:r w:rsidR="0077753C" w:rsidRPr="00E42895">
        <w:rPr>
          <w:color w:val="auto"/>
        </w:rPr>
        <w:t xml:space="preserve">Покупателю </w:t>
      </w:r>
      <w:r w:rsidRPr="00E42895">
        <w:rPr>
          <w:color w:val="auto"/>
        </w:rPr>
        <w:t>суммы таких штрафов и/или расходов на основании вступивших в законную силу решения (постановления) уполномоченного государственного органа и/или решения суда о возмещении морального и/или имущественного вреда, причиненного субъекту персональных данных.</w:t>
      </w:r>
    </w:p>
    <w:p w14:paraId="364BC675" w14:textId="654A8F70" w:rsidR="00D56B73" w:rsidRDefault="00D56B73" w:rsidP="00020934">
      <w:pPr>
        <w:tabs>
          <w:tab w:val="left" w:pos="284"/>
          <w:tab w:val="center" w:pos="709"/>
        </w:tabs>
        <w:suppressAutoHyphens/>
        <w:rPr>
          <w:color w:val="auto"/>
        </w:rPr>
      </w:pPr>
    </w:p>
    <w:p w14:paraId="3049945B" w14:textId="77777777" w:rsidR="0016109A" w:rsidRPr="00E42895" w:rsidRDefault="0016109A" w:rsidP="00020934">
      <w:pPr>
        <w:tabs>
          <w:tab w:val="left" w:pos="284"/>
          <w:tab w:val="center" w:pos="709"/>
        </w:tabs>
        <w:suppressAutoHyphens/>
        <w:rPr>
          <w:color w:val="auto"/>
        </w:rPr>
      </w:pPr>
    </w:p>
    <w:p w14:paraId="086303E8" w14:textId="77777777" w:rsidR="002F2862" w:rsidRPr="00E42895" w:rsidRDefault="00804F84" w:rsidP="008F4094">
      <w:pPr>
        <w:pStyle w:val="ae"/>
        <w:numPr>
          <w:ilvl w:val="0"/>
          <w:numId w:val="33"/>
        </w:numPr>
        <w:tabs>
          <w:tab w:val="left" w:pos="284"/>
          <w:tab w:val="left" w:pos="426"/>
        </w:tabs>
        <w:suppressAutoHyphens/>
        <w:ind w:left="0" w:firstLine="0"/>
        <w:jc w:val="center"/>
        <w:rPr>
          <w:b/>
          <w:color w:val="auto"/>
        </w:rPr>
      </w:pPr>
      <w:r w:rsidRPr="00E42895">
        <w:rPr>
          <w:b/>
          <w:color w:val="auto"/>
        </w:rPr>
        <w:t>КОНФИДЕНЦИАЛЬНОСТЬ</w:t>
      </w:r>
    </w:p>
    <w:p w14:paraId="5EEAAA03" w14:textId="23297108" w:rsidR="001565E2" w:rsidRPr="00E42895" w:rsidRDefault="00CC1526" w:rsidP="008F4094">
      <w:pPr>
        <w:pStyle w:val="ae"/>
        <w:numPr>
          <w:ilvl w:val="1"/>
          <w:numId w:val="33"/>
        </w:numPr>
        <w:tabs>
          <w:tab w:val="left" w:pos="284"/>
          <w:tab w:val="left" w:pos="426"/>
        </w:tabs>
        <w:suppressAutoHyphens/>
        <w:ind w:left="0" w:firstLine="0"/>
        <w:rPr>
          <w:color w:val="auto"/>
        </w:rPr>
      </w:pPr>
      <w:r w:rsidRPr="00E42895">
        <w:rPr>
          <w:color w:val="auto"/>
        </w:rPr>
        <w:t xml:space="preserve"> </w:t>
      </w:r>
      <w:r w:rsidR="006E2F7D" w:rsidRPr="00E42895">
        <w:rPr>
          <w:color w:val="auto"/>
        </w:rPr>
        <w:t>По настоящему Договору обмен конфиденциальной информацией не предполагается. При возникновении указанной необходимости Стороны обязуются заключить дополнительное соглашение к настоящему Договору о включении оговорки о сохранности сведений конфиденциального характера.</w:t>
      </w:r>
    </w:p>
    <w:p w14:paraId="36DA5B54" w14:textId="77777777" w:rsidR="00E45259" w:rsidRPr="00E42895" w:rsidRDefault="00E45259" w:rsidP="00020934">
      <w:pPr>
        <w:tabs>
          <w:tab w:val="left" w:pos="284"/>
          <w:tab w:val="left" w:pos="426"/>
        </w:tabs>
        <w:suppressAutoHyphens/>
        <w:jc w:val="center"/>
        <w:rPr>
          <w:b/>
          <w:color w:val="auto"/>
        </w:rPr>
      </w:pPr>
    </w:p>
    <w:p w14:paraId="1DAE5294" w14:textId="77777777" w:rsidR="00692A7C" w:rsidRPr="00E42895" w:rsidRDefault="00E45259" w:rsidP="008F4094">
      <w:pPr>
        <w:pStyle w:val="ae"/>
        <w:numPr>
          <w:ilvl w:val="0"/>
          <w:numId w:val="33"/>
        </w:numPr>
        <w:tabs>
          <w:tab w:val="left" w:pos="284"/>
          <w:tab w:val="left" w:pos="426"/>
        </w:tabs>
        <w:suppressAutoHyphens/>
        <w:jc w:val="center"/>
        <w:rPr>
          <w:b/>
          <w:color w:val="auto"/>
        </w:rPr>
      </w:pPr>
      <w:r w:rsidRPr="00E42895">
        <w:rPr>
          <w:b/>
          <w:color w:val="auto"/>
        </w:rPr>
        <w:t>БУХГАЛТЕРСКАЯ (ФИНАНСОВАЯ) ОТЧЕТНОСТЬ</w:t>
      </w:r>
      <w:r w:rsidR="008430A1" w:rsidRPr="00E42895">
        <w:rPr>
          <w:b/>
          <w:color w:val="auto"/>
        </w:rPr>
        <w:t xml:space="preserve"> </w:t>
      </w:r>
    </w:p>
    <w:p w14:paraId="6F9CC04E" w14:textId="49EA9004" w:rsidR="00E45259" w:rsidRPr="00E42895" w:rsidRDefault="00E45259" w:rsidP="008F4094">
      <w:pPr>
        <w:pStyle w:val="ae"/>
        <w:numPr>
          <w:ilvl w:val="1"/>
          <w:numId w:val="33"/>
        </w:numPr>
        <w:tabs>
          <w:tab w:val="clear" w:pos="4677"/>
          <w:tab w:val="left" w:pos="0"/>
          <w:tab w:val="left" w:pos="284"/>
          <w:tab w:val="center" w:pos="567"/>
        </w:tabs>
        <w:suppressAutoHyphens/>
        <w:ind w:left="0" w:firstLine="0"/>
        <w:rPr>
          <w:color w:val="auto"/>
        </w:rPr>
      </w:pPr>
      <w:r w:rsidRPr="00E42895">
        <w:rPr>
          <w:color w:val="auto"/>
        </w:rPr>
        <w:lastRenderedPageBreak/>
        <w:t xml:space="preserve">Покупатель в целях достоверного представления информации о финансовом положении Поставщика вправе требовать предоставления бухгалтерской (финансовой) отчётности, а Поставщик обязан предоставить указанную информацию </w:t>
      </w:r>
      <w:r w:rsidR="00503CAB" w:rsidRPr="00E42895">
        <w:rPr>
          <w:color w:val="auto"/>
        </w:rPr>
        <w:t>в электронном</w:t>
      </w:r>
      <w:r w:rsidRPr="00E42895">
        <w:rPr>
          <w:color w:val="auto"/>
        </w:rPr>
        <w:t xml:space="preserve"> виде, по электронной почте Покупателя, направленному по реквизитам, указанным в </w:t>
      </w:r>
      <w:r w:rsidR="003D054C">
        <w:rPr>
          <w:color w:val="auto"/>
        </w:rPr>
        <w:t xml:space="preserve">разделе </w:t>
      </w:r>
      <w:r w:rsidR="003D054C" w:rsidRPr="003D054C">
        <w:rPr>
          <w:color w:val="auto"/>
        </w:rPr>
        <w:t>15</w:t>
      </w:r>
      <w:r w:rsidRPr="00E42895">
        <w:rPr>
          <w:color w:val="auto"/>
        </w:rPr>
        <w:t xml:space="preserve"> настоящего Договора, в течение 10 (десяти) рабочих дней с даты получения соответствующего запроса. В случае отсутствия на момент получения запроса бухгалтерской (финансовой) отчётности на последнюю отчётную дату предоставляется отчётность на предыдущую отчётную дату с последующим обязательным предоставлением отчётности на последнюю отчётную дату по факту её подготовки и подписания, но не позднее 3 (трёх) рабочих дней с даты её подписания. </w:t>
      </w:r>
    </w:p>
    <w:p w14:paraId="6B8A563C" w14:textId="12975448" w:rsidR="00E45259" w:rsidRPr="00E42895" w:rsidRDefault="00E45259" w:rsidP="008F4094">
      <w:pPr>
        <w:pStyle w:val="ae"/>
        <w:numPr>
          <w:ilvl w:val="1"/>
          <w:numId w:val="33"/>
        </w:numPr>
        <w:tabs>
          <w:tab w:val="clear" w:pos="4677"/>
          <w:tab w:val="left" w:pos="0"/>
          <w:tab w:val="left" w:pos="284"/>
          <w:tab w:val="center" w:pos="567"/>
        </w:tabs>
        <w:suppressAutoHyphens/>
        <w:ind w:left="0" w:firstLine="0"/>
        <w:rPr>
          <w:color w:val="auto"/>
        </w:rPr>
      </w:pPr>
      <w:r w:rsidRPr="00E42895">
        <w:rPr>
          <w:color w:val="auto"/>
        </w:rPr>
        <w:t>Бухгалтерская (финансовая) отчётность предоставляется на последнюю отчетную дату (квартал, год) за подписью руководителя организации, заверенная печатью</w:t>
      </w:r>
      <w:r w:rsidR="00F11015" w:rsidRPr="00E42895">
        <w:rPr>
          <w:color w:val="auto"/>
        </w:rPr>
        <w:t xml:space="preserve"> </w:t>
      </w:r>
      <w:r w:rsidRPr="00E42895">
        <w:rPr>
          <w:color w:val="auto"/>
        </w:rPr>
        <w:t>по формам, установленным Приказом Министерства финансов Российской Федерации от 02.07.2010 № 66н «О формах бухгалтерской отчётности организаций»: Форма 0710001 по ОКУД, Форма 0710002 по ОКУД, Форма 0710003 по ОКУД, Форма 0710005 по ОКУД</w:t>
      </w:r>
      <w:r w:rsidR="00CC1526" w:rsidRPr="00E42895">
        <w:rPr>
          <w:color w:val="auto"/>
        </w:rPr>
        <w:t>.</w:t>
      </w:r>
      <w:r w:rsidRPr="00E42895">
        <w:rPr>
          <w:color w:val="auto"/>
        </w:rPr>
        <w:t xml:space="preserve"> </w:t>
      </w:r>
    </w:p>
    <w:p w14:paraId="4BEC26FF" w14:textId="0A528669" w:rsidR="00E45259" w:rsidRPr="00E42895" w:rsidRDefault="00E45259" w:rsidP="008F4094">
      <w:pPr>
        <w:pStyle w:val="ae"/>
        <w:numPr>
          <w:ilvl w:val="1"/>
          <w:numId w:val="33"/>
        </w:numPr>
        <w:tabs>
          <w:tab w:val="clear" w:pos="4677"/>
          <w:tab w:val="left" w:pos="0"/>
          <w:tab w:val="left" w:pos="284"/>
          <w:tab w:val="center" w:pos="567"/>
        </w:tabs>
        <w:suppressAutoHyphens/>
        <w:ind w:left="0" w:firstLine="0"/>
        <w:rPr>
          <w:color w:val="auto"/>
        </w:rPr>
      </w:pPr>
      <w:r w:rsidRPr="00E42895">
        <w:rPr>
          <w:color w:val="auto"/>
        </w:rPr>
        <w:t xml:space="preserve">Годовая бухгалтерская (финансовая) отчетность предоставляется с отметкой налогового органа о принятии. В случае отсутствия на момент получения запроса Покупателя отметки налогового органа о принятии годовой бухгалтерской (финансовой) отчётности, отчётность предоставляется без указанной отметки с последующим обязательным предоставлением годовой бухгалтерской (финансовой) отчётности с отметкой налогового органа о её принятии, но не позднее 3 (трёх) рабочих дней с даты получения соответствующей отметки. </w:t>
      </w:r>
    </w:p>
    <w:p w14:paraId="75C5C1EE" w14:textId="5765FD4B" w:rsidR="003702F2" w:rsidRPr="00E42895" w:rsidRDefault="003702F2" w:rsidP="008F4094">
      <w:pPr>
        <w:pStyle w:val="ae"/>
        <w:numPr>
          <w:ilvl w:val="1"/>
          <w:numId w:val="33"/>
        </w:numPr>
        <w:tabs>
          <w:tab w:val="clear" w:pos="4677"/>
          <w:tab w:val="left" w:pos="284"/>
          <w:tab w:val="center" w:pos="567"/>
        </w:tabs>
        <w:suppressAutoHyphens/>
        <w:ind w:left="0" w:firstLine="0"/>
        <w:rPr>
          <w:color w:val="auto"/>
        </w:rPr>
      </w:pPr>
      <w:r w:rsidRPr="00E42895">
        <w:rPr>
          <w:color w:val="auto"/>
        </w:rPr>
        <w:t xml:space="preserve">В случае непредставления Поставщиком бухгалтерской (финансовой) отчётности по запросу Покупателя, предоставление которой </w:t>
      </w:r>
      <w:r w:rsidR="00D4601D" w:rsidRPr="00E42895">
        <w:rPr>
          <w:color w:val="auto"/>
        </w:rPr>
        <w:t>предусмотренного настоящим</w:t>
      </w:r>
      <w:r w:rsidRPr="00E42895">
        <w:rPr>
          <w:color w:val="auto"/>
        </w:rPr>
        <w:t xml:space="preserve"> разделом, Поставщик обязан уплатить Покупателю штраф в размере 10000 (десять тысяч) рублей за каждый непредставленный документ. </w:t>
      </w:r>
    </w:p>
    <w:p w14:paraId="1AFB1515" w14:textId="15EE3EFF" w:rsidR="00E76151" w:rsidRPr="00E42895" w:rsidRDefault="00E76151" w:rsidP="00020934">
      <w:pPr>
        <w:pStyle w:val="ae"/>
        <w:tabs>
          <w:tab w:val="left" w:pos="0"/>
          <w:tab w:val="left" w:pos="284"/>
        </w:tabs>
        <w:suppressAutoHyphens/>
        <w:rPr>
          <w:color w:val="auto"/>
        </w:rPr>
      </w:pPr>
    </w:p>
    <w:p w14:paraId="2ADD8EDA" w14:textId="77777777" w:rsidR="00817743" w:rsidRDefault="00817743" w:rsidP="008F4094">
      <w:pPr>
        <w:pStyle w:val="ae"/>
        <w:numPr>
          <w:ilvl w:val="0"/>
          <w:numId w:val="33"/>
        </w:numPr>
        <w:tabs>
          <w:tab w:val="left" w:pos="284"/>
          <w:tab w:val="left" w:pos="426"/>
        </w:tabs>
        <w:suppressAutoHyphens/>
        <w:jc w:val="center"/>
        <w:rPr>
          <w:b/>
        </w:rPr>
      </w:pPr>
      <w:bookmarkStart w:id="3" w:name="_Toc408835648"/>
      <w:bookmarkStart w:id="4" w:name="_Toc408836367"/>
      <w:bookmarkStart w:id="5" w:name="_Hlk85457081"/>
      <w:r w:rsidRPr="00DB6B46">
        <w:rPr>
          <w:b/>
        </w:rPr>
        <w:t xml:space="preserve">СТАНДАРТНАЯ ОГОВОРКА </w:t>
      </w:r>
    </w:p>
    <w:p w14:paraId="10BE0ADA" w14:textId="77777777" w:rsidR="00817743" w:rsidRDefault="00817743" w:rsidP="00817743">
      <w:pPr>
        <w:pStyle w:val="ae"/>
        <w:tabs>
          <w:tab w:val="left" w:pos="284"/>
          <w:tab w:val="left" w:pos="426"/>
        </w:tabs>
        <w:suppressAutoHyphens/>
        <w:ind w:left="360"/>
        <w:jc w:val="center"/>
        <w:rPr>
          <w:b/>
        </w:rPr>
      </w:pPr>
      <w:r w:rsidRPr="00DB6B46">
        <w:rPr>
          <w:b/>
        </w:rPr>
        <w:t>о предоставлении третьему лицу доступа к инсайдерской информации</w:t>
      </w:r>
    </w:p>
    <w:p w14:paraId="65B315E0" w14:textId="77777777" w:rsidR="00817743" w:rsidRPr="00DB6B46" w:rsidRDefault="00817743" w:rsidP="00817743">
      <w:pPr>
        <w:pStyle w:val="ae"/>
        <w:tabs>
          <w:tab w:val="left" w:pos="284"/>
          <w:tab w:val="left" w:pos="426"/>
        </w:tabs>
        <w:suppressAutoHyphens/>
        <w:ind w:left="360"/>
        <w:jc w:val="center"/>
        <w:rPr>
          <w:b/>
        </w:rPr>
      </w:pPr>
      <w:r w:rsidRPr="00DB6B46">
        <w:rPr>
          <w:b/>
        </w:rPr>
        <w:t>ООО «ССК «Звезда»</w:t>
      </w:r>
      <w:bookmarkEnd w:id="3"/>
      <w:bookmarkEnd w:id="4"/>
    </w:p>
    <w:p w14:paraId="131A365A" w14:textId="77777777" w:rsidR="002D4B5C" w:rsidRDefault="002D4B5C" w:rsidP="002D4B5C">
      <w:pPr>
        <w:pStyle w:val="16"/>
        <w:ind w:firstLine="709"/>
        <w:rPr>
          <w:rFonts w:ascii="Times New Roman" w:hAnsi="Times New Roman"/>
          <w:szCs w:val="24"/>
        </w:rPr>
      </w:pPr>
      <w:r>
        <w:rPr>
          <w:rFonts w:ascii="Times New Roman" w:hAnsi="Times New Roman"/>
          <w:szCs w:val="24"/>
        </w:rPr>
        <w:t>Для целей настоящей статьи</w:t>
      </w:r>
      <w:r w:rsidRPr="00A64AB8">
        <w:rPr>
          <w:rFonts w:ascii="Times New Roman" w:hAnsi="Times New Roman"/>
          <w:szCs w:val="24"/>
        </w:rPr>
        <w:t xml:space="preserve"> термины означают: </w:t>
      </w:r>
    </w:p>
    <w:p w14:paraId="6FA3DBA8" w14:textId="5DBDF315" w:rsidR="002D4B5C" w:rsidRPr="00231D49" w:rsidRDefault="002D4B5C" w:rsidP="002D4B5C">
      <w:pPr>
        <w:pStyle w:val="16"/>
        <w:ind w:firstLine="709"/>
        <w:rPr>
          <w:rFonts w:ascii="Times New Roman" w:hAnsi="Times New Roman"/>
          <w:szCs w:val="24"/>
        </w:rPr>
      </w:pPr>
      <w:r>
        <w:rPr>
          <w:rFonts w:ascii="Times New Roman" w:hAnsi="Times New Roman"/>
          <w:szCs w:val="24"/>
        </w:rPr>
        <w:t xml:space="preserve">«Инсайдерская информация </w:t>
      </w:r>
      <w:r w:rsidRPr="00AE3956">
        <w:rPr>
          <w:rFonts w:ascii="Times New Roman" w:hAnsi="Times New Roman"/>
        </w:rPr>
        <w:t>ООО «ССК «Звезда»</w:t>
      </w:r>
      <w:r w:rsidRPr="00B96063">
        <w:t xml:space="preserve"> </w:t>
      </w:r>
      <w:r>
        <w:rPr>
          <w:rFonts w:ascii="Times New Roman" w:hAnsi="Times New Roman"/>
          <w:szCs w:val="24"/>
        </w:rPr>
        <w:t xml:space="preserve"> </w:t>
      </w:r>
      <w:r w:rsidRPr="00CF2450">
        <w:rPr>
          <w:rFonts w:ascii="Times New Roman" w:hAnsi="Times New Roman"/>
          <w:szCs w:val="24"/>
        </w:rPr>
        <w:t>–</w:t>
      </w:r>
      <w:r>
        <w:rPr>
          <w:rFonts w:ascii="Times New Roman" w:hAnsi="Times New Roman"/>
          <w:szCs w:val="24"/>
        </w:rPr>
        <w:t xml:space="preserve"> точная и конкретная информация </w:t>
      </w:r>
      <w:r w:rsidRPr="008C45A8">
        <w:rPr>
          <w:rFonts w:ascii="Times New Roman" w:hAnsi="Times New Roman"/>
          <w:szCs w:val="24"/>
        </w:rPr>
        <w:t>(в том числе сведения, составляющие коммерческую, служебную и иную охраняемую законом тайну</w:t>
      </w:r>
      <w:r>
        <w:rPr>
          <w:rFonts w:ascii="Times New Roman" w:hAnsi="Times New Roman"/>
          <w:szCs w:val="24"/>
        </w:rPr>
        <w:t xml:space="preserve">), передаваемая одной стороной Договора другой стороне </w:t>
      </w:r>
      <w:r w:rsidRPr="00AE4500">
        <w:rPr>
          <w:rFonts w:ascii="Times New Roman" w:hAnsi="Times New Roman"/>
          <w:szCs w:val="24"/>
        </w:rPr>
        <w:t xml:space="preserve">в устной либо документарной форме, в виде электронного файла, в любом другом виде, а также полученная </w:t>
      </w:r>
      <w:r>
        <w:rPr>
          <w:rFonts w:ascii="Times New Roman" w:hAnsi="Times New Roman"/>
          <w:szCs w:val="24"/>
        </w:rPr>
        <w:t xml:space="preserve">стороной Договора </w:t>
      </w:r>
      <w:r w:rsidRPr="00AE4500">
        <w:rPr>
          <w:rFonts w:ascii="Times New Roman" w:hAnsi="Times New Roman"/>
          <w:szCs w:val="24"/>
        </w:rPr>
        <w:t xml:space="preserve">самостоятельно в ходе визитов на территорию </w:t>
      </w:r>
      <w:r w:rsidR="00871FAB">
        <w:rPr>
          <w:rFonts w:ascii="Times New Roman" w:hAnsi="Times New Roman"/>
          <w:szCs w:val="24"/>
        </w:rPr>
        <w:t>Поставщика</w:t>
      </w:r>
      <w:r>
        <w:rPr>
          <w:rFonts w:ascii="Times New Roman" w:hAnsi="Times New Roman"/>
          <w:szCs w:val="24"/>
        </w:rPr>
        <w:t xml:space="preserve"> </w:t>
      </w:r>
      <w:r w:rsidRPr="00AE4500">
        <w:rPr>
          <w:rFonts w:ascii="Times New Roman" w:hAnsi="Times New Roman"/>
          <w:szCs w:val="24"/>
        </w:rPr>
        <w:t>в процессе ведения перего</w:t>
      </w:r>
      <w:r>
        <w:rPr>
          <w:rFonts w:ascii="Times New Roman" w:hAnsi="Times New Roman"/>
          <w:szCs w:val="24"/>
        </w:rPr>
        <w:t xml:space="preserve">воров, заключения и исполнения Договора, в отношении которой соблюдаются следующие условия: </w:t>
      </w:r>
      <w:r w:rsidRPr="00231D49">
        <w:rPr>
          <w:rFonts w:ascii="Times New Roman" w:hAnsi="Times New Roman"/>
          <w:szCs w:val="24"/>
        </w:rPr>
        <w:tab/>
      </w:r>
    </w:p>
    <w:p w14:paraId="7C2EA860" w14:textId="77777777" w:rsidR="002D4B5C" w:rsidRPr="00231D49" w:rsidRDefault="002D4B5C" w:rsidP="002D4B5C">
      <w:pPr>
        <w:pStyle w:val="16"/>
        <w:ind w:firstLine="709"/>
        <w:rPr>
          <w:rFonts w:ascii="Times New Roman" w:hAnsi="Times New Roman"/>
          <w:szCs w:val="24"/>
        </w:rPr>
      </w:pPr>
      <w:r>
        <w:rPr>
          <w:rFonts w:ascii="Times New Roman" w:hAnsi="Times New Roman"/>
          <w:szCs w:val="24"/>
        </w:rPr>
        <w:t>(1)</w:t>
      </w:r>
      <w:r w:rsidRPr="008C45A8">
        <w:rPr>
          <w:rFonts w:ascii="Times New Roman" w:hAnsi="Times New Roman"/>
          <w:szCs w:val="24"/>
        </w:rPr>
        <w:t xml:space="preserve"> не относится к категории общедоступной</w:t>
      </w:r>
      <w:r w:rsidRPr="00231D49">
        <w:rPr>
          <w:rFonts w:ascii="Times New Roman" w:hAnsi="Times New Roman"/>
          <w:szCs w:val="24"/>
        </w:rPr>
        <w:t>;</w:t>
      </w:r>
    </w:p>
    <w:p w14:paraId="24FE5DE4" w14:textId="77777777" w:rsidR="002D4B5C" w:rsidRDefault="002D4B5C" w:rsidP="002D4B5C">
      <w:pPr>
        <w:pStyle w:val="16"/>
        <w:ind w:firstLine="709"/>
        <w:rPr>
          <w:rFonts w:ascii="Times New Roman" w:hAnsi="Times New Roman"/>
          <w:szCs w:val="24"/>
        </w:rPr>
      </w:pPr>
      <w:r w:rsidRPr="008C45A8">
        <w:rPr>
          <w:rFonts w:ascii="Times New Roman" w:hAnsi="Times New Roman"/>
          <w:szCs w:val="24"/>
        </w:rPr>
        <w:t>(2) не была распространена;</w:t>
      </w:r>
    </w:p>
    <w:p w14:paraId="4D64C6C6" w14:textId="77777777" w:rsidR="002D4B5C" w:rsidRDefault="002D4B5C" w:rsidP="002D4B5C">
      <w:pPr>
        <w:pStyle w:val="16"/>
        <w:ind w:firstLine="709"/>
        <w:rPr>
          <w:rFonts w:ascii="Times New Roman" w:hAnsi="Times New Roman"/>
          <w:szCs w:val="24"/>
        </w:rPr>
      </w:pPr>
      <w:r w:rsidRPr="008C45A8">
        <w:rPr>
          <w:rFonts w:ascii="Times New Roman" w:hAnsi="Times New Roman"/>
          <w:szCs w:val="24"/>
        </w:rPr>
        <w:t>(3)</w:t>
      </w:r>
      <w:r>
        <w:rPr>
          <w:rFonts w:ascii="Times New Roman" w:hAnsi="Times New Roman"/>
          <w:szCs w:val="24"/>
        </w:rPr>
        <w:t xml:space="preserve"> её </w:t>
      </w:r>
      <w:r w:rsidRPr="008C45A8">
        <w:rPr>
          <w:rFonts w:ascii="Times New Roman" w:hAnsi="Times New Roman"/>
          <w:szCs w:val="24"/>
        </w:rPr>
        <w:t xml:space="preserve">распространение может оказать существенное влияние на цены финансовых инструментов </w:t>
      </w:r>
      <w:r w:rsidRPr="00231D49">
        <w:rPr>
          <w:rFonts w:ascii="Times New Roman" w:hAnsi="Times New Roman"/>
          <w:szCs w:val="24"/>
        </w:rPr>
        <w:t>ООО «ССК «Звезда»</w:t>
      </w:r>
      <w:r w:rsidRPr="008C45A8">
        <w:rPr>
          <w:rFonts w:ascii="Times New Roman" w:hAnsi="Times New Roman"/>
          <w:szCs w:val="24"/>
        </w:rPr>
        <w:t>;</w:t>
      </w:r>
    </w:p>
    <w:p w14:paraId="2E2A76B1" w14:textId="77777777" w:rsidR="002D4B5C" w:rsidRDefault="002D4B5C" w:rsidP="002D4B5C">
      <w:pPr>
        <w:pStyle w:val="16"/>
        <w:ind w:firstLine="709"/>
        <w:rPr>
          <w:rFonts w:ascii="Times New Roman" w:hAnsi="Times New Roman"/>
          <w:szCs w:val="24"/>
        </w:rPr>
      </w:pPr>
      <w:r w:rsidRPr="008C45A8">
        <w:rPr>
          <w:rFonts w:ascii="Times New Roman" w:hAnsi="Times New Roman"/>
          <w:szCs w:val="24"/>
        </w:rPr>
        <w:t xml:space="preserve">(4) </w:t>
      </w:r>
      <w:r>
        <w:rPr>
          <w:rFonts w:ascii="Times New Roman" w:hAnsi="Times New Roman"/>
          <w:szCs w:val="24"/>
        </w:rPr>
        <w:t xml:space="preserve">включена </w:t>
      </w:r>
      <w:r w:rsidRPr="008C45A8">
        <w:rPr>
          <w:rFonts w:ascii="Times New Roman" w:hAnsi="Times New Roman"/>
          <w:szCs w:val="24"/>
        </w:rPr>
        <w:t xml:space="preserve">в Перечень сведений, относящихся к </w:t>
      </w:r>
      <w:r>
        <w:rPr>
          <w:rFonts w:ascii="Times New Roman" w:hAnsi="Times New Roman"/>
          <w:szCs w:val="24"/>
        </w:rPr>
        <w:t>И</w:t>
      </w:r>
      <w:r w:rsidRPr="008C45A8">
        <w:rPr>
          <w:rFonts w:ascii="Times New Roman" w:hAnsi="Times New Roman"/>
          <w:szCs w:val="24"/>
        </w:rPr>
        <w:t xml:space="preserve">нсайдерской информации </w:t>
      </w:r>
      <w:r>
        <w:rPr>
          <w:rFonts w:ascii="Times New Roman" w:hAnsi="Times New Roman"/>
          <w:szCs w:val="24"/>
        </w:rPr>
        <w:br/>
      </w:r>
      <w:r w:rsidRPr="00231D49">
        <w:rPr>
          <w:rFonts w:ascii="Times New Roman" w:hAnsi="Times New Roman"/>
          <w:szCs w:val="24"/>
        </w:rPr>
        <w:t>ООО «ССК «Звезда»</w:t>
      </w:r>
      <w:r w:rsidRPr="00F45D6A">
        <w:rPr>
          <w:rFonts w:ascii="Times New Roman" w:hAnsi="Times New Roman"/>
          <w:szCs w:val="24"/>
        </w:rPr>
        <w:t>.</w:t>
      </w:r>
      <w:r>
        <w:rPr>
          <w:rFonts w:ascii="Times New Roman" w:hAnsi="Times New Roman"/>
          <w:szCs w:val="24"/>
        </w:rPr>
        <w:t xml:space="preserve"> </w:t>
      </w:r>
    </w:p>
    <w:p w14:paraId="2E183932" w14:textId="77777777" w:rsidR="002D4B5C" w:rsidRDefault="002D4B5C" w:rsidP="002D4B5C">
      <w:pPr>
        <w:pStyle w:val="16"/>
        <w:ind w:firstLine="709"/>
        <w:rPr>
          <w:rFonts w:ascii="Times New Roman" w:hAnsi="Times New Roman"/>
          <w:szCs w:val="24"/>
        </w:rPr>
      </w:pPr>
      <w:r w:rsidRPr="00231D49">
        <w:rPr>
          <w:rFonts w:ascii="Times New Roman" w:hAnsi="Times New Roman"/>
          <w:szCs w:val="24"/>
        </w:rPr>
        <w:t>«</w:t>
      </w:r>
      <w:r w:rsidRPr="00CF2450">
        <w:rPr>
          <w:rFonts w:ascii="Times New Roman" w:hAnsi="Times New Roman"/>
          <w:szCs w:val="24"/>
        </w:rPr>
        <w:t xml:space="preserve">Перечень сведений, относящихся к </w:t>
      </w:r>
      <w:r>
        <w:rPr>
          <w:rFonts w:ascii="Times New Roman" w:hAnsi="Times New Roman"/>
          <w:szCs w:val="24"/>
        </w:rPr>
        <w:t>И</w:t>
      </w:r>
      <w:r w:rsidRPr="00CF2450">
        <w:rPr>
          <w:rFonts w:ascii="Times New Roman" w:hAnsi="Times New Roman"/>
          <w:szCs w:val="24"/>
        </w:rPr>
        <w:t xml:space="preserve">нсайдерской информации </w:t>
      </w:r>
      <w:r w:rsidRPr="00231D49">
        <w:rPr>
          <w:rFonts w:ascii="Times New Roman" w:hAnsi="Times New Roman"/>
          <w:szCs w:val="24"/>
        </w:rPr>
        <w:t>ООО «ССК «Звезда»</w:t>
      </w:r>
      <w:r w:rsidRPr="00CF2450">
        <w:rPr>
          <w:rFonts w:ascii="Times New Roman" w:hAnsi="Times New Roman"/>
          <w:szCs w:val="24"/>
        </w:rPr>
        <w:t xml:space="preserve"> – </w:t>
      </w:r>
      <w:r>
        <w:rPr>
          <w:rFonts w:ascii="Times New Roman" w:hAnsi="Times New Roman"/>
          <w:szCs w:val="24"/>
        </w:rPr>
        <w:t xml:space="preserve">утвержденный приказом </w:t>
      </w:r>
      <w:r w:rsidRPr="00231D49">
        <w:rPr>
          <w:rFonts w:ascii="Times New Roman" w:hAnsi="Times New Roman"/>
          <w:szCs w:val="24"/>
        </w:rPr>
        <w:t>ООО «ССК «Звезда»</w:t>
      </w:r>
      <w:r>
        <w:rPr>
          <w:rFonts w:ascii="Times New Roman" w:hAnsi="Times New Roman"/>
          <w:szCs w:val="24"/>
        </w:rPr>
        <w:t xml:space="preserve"> </w:t>
      </w:r>
      <w:r w:rsidRPr="00CF2450">
        <w:rPr>
          <w:rFonts w:ascii="Times New Roman" w:hAnsi="Times New Roman"/>
          <w:szCs w:val="24"/>
        </w:rPr>
        <w:t xml:space="preserve">перечень сведений конфиденциального характера, </w:t>
      </w:r>
      <w:r>
        <w:rPr>
          <w:rFonts w:ascii="Times New Roman" w:hAnsi="Times New Roman"/>
          <w:szCs w:val="24"/>
        </w:rPr>
        <w:t>составленный на основании положений</w:t>
      </w:r>
      <w:r w:rsidRPr="00CF2450">
        <w:rPr>
          <w:rFonts w:ascii="Times New Roman" w:hAnsi="Times New Roman"/>
          <w:szCs w:val="24"/>
        </w:rPr>
        <w:t xml:space="preserve"> Федерального закона </w:t>
      </w:r>
      <w:r>
        <w:rPr>
          <w:rFonts w:ascii="Times New Roman" w:hAnsi="Times New Roman"/>
          <w:szCs w:val="24"/>
        </w:rPr>
        <w:t xml:space="preserve">от 27.07.2010 №224-ФЗ </w:t>
      </w:r>
      <w:r w:rsidRPr="00CF2450">
        <w:rPr>
          <w:rFonts w:ascii="Times New Roman" w:hAnsi="Times New Roman"/>
          <w:szCs w:val="24"/>
        </w:rPr>
        <w: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w:t>
      </w:r>
      <w:r>
        <w:rPr>
          <w:rFonts w:ascii="Times New Roman" w:hAnsi="Times New Roman"/>
          <w:szCs w:val="24"/>
        </w:rPr>
        <w:t xml:space="preserve"> и с учетом особенностей деятельности </w:t>
      </w:r>
      <w:r w:rsidRPr="00231D49">
        <w:rPr>
          <w:rFonts w:ascii="Times New Roman" w:hAnsi="Times New Roman"/>
          <w:szCs w:val="24"/>
        </w:rPr>
        <w:t>ООО «ССК «Звезда»</w:t>
      </w:r>
      <w:r w:rsidRPr="00CF2450">
        <w:rPr>
          <w:rFonts w:ascii="Times New Roman" w:hAnsi="Times New Roman"/>
          <w:szCs w:val="24"/>
        </w:rPr>
        <w:t xml:space="preserve">, </w:t>
      </w:r>
      <w:r>
        <w:rPr>
          <w:rFonts w:ascii="Times New Roman" w:hAnsi="Times New Roman"/>
          <w:szCs w:val="24"/>
        </w:rPr>
        <w:t xml:space="preserve">включающий </w:t>
      </w:r>
      <w:r>
        <w:rPr>
          <w:rFonts w:ascii="Times New Roman" w:hAnsi="Times New Roman"/>
          <w:szCs w:val="24"/>
        </w:rPr>
        <w:lastRenderedPageBreak/>
        <w:t xml:space="preserve">в себя, в том числе, инсайдерскую информацию из перечня, который утверждается </w:t>
      </w:r>
      <w:r w:rsidRPr="00CF2450">
        <w:rPr>
          <w:rFonts w:ascii="Times New Roman" w:hAnsi="Times New Roman"/>
          <w:szCs w:val="24"/>
        </w:rPr>
        <w:t>нормативным акт</w:t>
      </w:r>
      <w:r>
        <w:rPr>
          <w:rFonts w:ascii="Times New Roman" w:hAnsi="Times New Roman"/>
          <w:szCs w:val="24"/>
        </w:rPr>
        <w:t>ом</w:t>
      </w:r>
      <w:r w:rsidRPr="00CF2450">
        <w:rPr>
          <w:rFonts w:ascii="Times New Roman" w:hAnsi="Times New Roman"/>
          <w:szCs w:val="24"/>
        </w:rPr>
        <w:t xml:space="preserve"> Банка России</w:t>
      </w:r>
      <w:r>
        <w:rPr>
          <w:rFonts w:ascii="Times New Roman" w:hAnsi="Times New Roman"/>
          <w:szCs w:val="24"/>
        </w:rPr>
        <w:t>.</w:t>
      </w:r>
    </w:p>
    <w:p w14:paraId="72570548" w14:textId="77777777" w:rsidR="002D4B5C" w:rsidRDefault="002D4B5C" w:rsidP="002D4B5C">
      <w:pPr>
        <w:pStyle w:val="16"/>
        <w:ind w:firstLine="709"/>
        <w:rPr>
          <w:rFonts w:ascii="Times New Roman" w:hAnsi="Times New Roman"/>
          <w:szCs w:val="24"/>
        </w:rPr>
      </w:pPr>
      <w:r w:rsidRPr="00EF14A7">
        <w:rPr>
          <w:rFonts w:ascii="Times New Roman" w:hAnsi="Times New Roman"/>
          <w:szCs w:val="24"/>
        </w:rPr>
        <w:t xml:space="preserve">«Фактический доступ к Инсайдерской информации </w:t>
      </w:r>
      <w:r w:rsidRPr="00231D49">
        <w:rPr>
          <w:rFonts w:ascii="Times New Roman" w:hAnsi="Times New Roman"/>
          <w:szCs w:val="24"/>
        </w:rPr>
        <w:t>ООО «ССК «Звезда»</w:t>
      </w:r>
      <w:r w:rsidRPr="00EF14A7">
        <w:rPr>
          <w:rFonts w:ascii="Times New Roman" w:hAnsi="Times New Roman"/>
          <w:szCs w:val="24"/>
        </w:rPr>
        <w:t xml:space="preserve"> (доступ к Инсайдерской информации </w:t>
      </w:r>
      <w:r w:rsidRPr="00231D49">
        <w:rPr>
          <w:rFonts w:ascii="Times New Roman" w:hAnsi="Times New Roman"/>
          <w:szCs w:val="24"/>
        </w:rPr>
        <w:t>ООО «ССК «Звезда»</w:t>
      </w:r>
      <w:r w:rsidRPr="00EF14A7">
        <w:rPr>
          <w:rFonts w:ascii="Times New Roman" w:hAnsi="Times New Roman"/>
          <w:szCs w:val="24"/>
        </w:rPr>
        <w:t xml:space="preserve">) – санкционированный непосредственный (в т.ч. по акту приема-передачи) доступ лица как к сведениям, относящимся к Инсайдерской информации </w:t>
      </w:r>
      <w:r w:rsidRPr="00231D49">
        <w:rPr>
          <w:rFonts w:ascii="Times New Roman" w:hAnsi="Times New Roman"/>
          <w:szCs w:val="24"/>
        </w:rPr>
        <w:t>ООО «ССК «Звезда»</w:t>
      </w:r>
      <w:r w:rsidRPr="00EF14A7">
        <w:rPr>
          <w:rFonts w:ascii="Times New Roman" w:hAnsi="Times New Roman"/>
          <w:szCs w:val="24"/>
        </w:rPr>
        <w:t xml:space="preserve">, так и к материальным носителям (бумажным, электронным, базам данных, информационным системам, информационным ресурсам, компьютерным сетям и иным носителям), содержащим Инсайдерскую информацию </w:t>
      </w:r>
      <w:r w:rsidRPr="00231D49">
        <w:rPr>
          <w:rFonts w:ascii="Times New Roman" w:hAnsi="Times New Roman"/>
          <w:szCs w:val="24"/>
        </w:rPr>
        <w:t>ООО «ССК «Звезда»</w:t>
      </w:r>
      <w:r>
        <w:rPr>
          <w:rFonts w:ascii="Times New Roman" w:hAnsi="Times New Roman"/>
          <w:szCs w:val="24"/>
        </w:rPr>
        <w:t>.</w:t>
      </w:r>
      <w:r w:rsidRPr="00EF14A7">
        <w:rPr>
          <w:rFonts w:ascii="Times New Roman" w:hAnsi="Times New Roman"/>
          <w:szCs w:val="24"/>
        </w:rPr>
        <w:t xml:space="preserve"> </w:t>
      </w:r>
    </w:p>
    <w:p w14:paraId="0F729E5C" w14:textId="77777777" w:rsidR="002D4B5C" w:rsidRPr="00231D49" w:rsidRDefault="002D4B5C" w:rsidP="002D4B5C">
      <w:pPr>
        <w:pStyle w:val="16"/>
        <w:ind w:firstLine="709"/>
        <w:rPr>
          <w:rFonts w:ascii="Times New Roman" w:hAnsi="Times New Roman"/>
          <w:szCs w:val="24"/>
        </w:rPr>
      </w:pPr>
      <w:r w:rsidRPr="00231D49">
        <w:rPr>
          <w:rFonts w:ascii="Times New Roman" w:hAnsi="Times New Roman"/>
          <w:szCs w:val="24"/>
        </w:rPr>
        <w:t>«Уполномоченные лица» – представители Сторон, ответственные за организацию и контроль по предоставлению доступа к Инсайдерской информации ООО «ССК «Звезда» в рамках исполнения обязательств по настоящему</w:t>
      </w:r>
      <w:r>
        <w:rPr>
          <w:rFonts w:ascii="Times New Roman" w:hAnsi="Times New Roman"/>
          <w:szCs w:val="24"/>
        </w:rPr>
        <w:t xml:space="preserve"> Договору:</w:t>
      </w:r>
      <w:r w:rsidRPr="00231D49">
        <w:rPr>
          <w:rFonts w:ascii="Times New Roman" w:hAnsi="Times New Roman"/>
          <w:szCs w:val="24"/>
        </w:rPr>
        <w:t xml:space="preserve"> </w:t>
      </w:r>
    </w:p>
    <w:p w14:paraId="3B31E4FF" w14:textId="77777777" w:rsidR="002D4B5C" w:rsidRPr="00231D49" w:rsidRDefault="002D4B5C" w:rsidP="002D4B5C">
      <w:pPr>
        <w:pStyle w:val="16"/>
        <w:ind w:firstLine="709"/>
        <w:rPr>
          <w:rFonts w:ascii="Times New Roman" w:hAnsi="Times New Roman"/>
          <w:szCs w:val="24"/>
        </w:rPr>
      </w:pPr>
      <w:r w:rsidRPr="00231D49">
        <w:rPr>
          <w:rFonts w:ascii="Times New Roman" w:hAnsi="Times New Roman"/>
          <w:szCs w:val="24"/>
        </w:rPr>
        <w:t xml:space="preserve">со стороны ООО «ССК «Звезда»: </w:t>
      </w:r>
    </w:p>
    <w:p w14:paraId="042ADF9C" w14:textId="677DA633" w:rsidR="002D4B5C" w:rsidRPr="00231D49" w:rsidRDefault="002D4B5C" w:rsidP="002D4B5C">
      <w:pPr>
        <w:pStyle w:val="16"/>
        <w:ind w:firstLine="709"/>
        <w:rPr>
          <w:rFonts w:ascii="Times New Roman" w:hAnsi="Times New Roman"/>
          <w:szCs w:val="24"/>
        </w:rPr>
      </w:pPr>
      <w:r w:rsidRPr="00231D49">
        <w:rPr>
          <w:rFonts w:ascii="Times New Roman" w:hAnsi="Times New Roman"/>
          <w:szCs w:val="24"/>
        </w:rPr>
        <w:t>со стороны</w:t>
      </w:r>
      <w:r>
        <w:rPr>
          <w:rFonts w:ascii="Times New Roman" w:hAnsi="Times New Roman"/>
          <w:szCs w:val="24"/>
        </w:rPr>
        <w:t xml:space="preserve"> </w:t>
      </w:r>
      <w:r w:rsidR="00D26E64">
        <w:rPr>
          <w:rFonts w:ascii="Times New Roman" w:hAnsi="Times New Roman"/>
          <w:szCs w:val="24"/>
        </w:rPr>
        <w:t>Поставщика</w:t>
      </w:r>
      <w:r w:rsidRPr="00231D49">
        <w:rPr>
          <w:rFonts w:ascii="Times New Roman" w:hAnsi="Times New Roman"/>
          <w:szCs w:val="24"/>
        </w:rPr>
        <w:t xml:space="preserve">: </w:t>
      </w:r>
    </w:p>
    <w:p w14:paraId="7BD11665" w14:textId="08193F92" w:rsidR="002D4B5C" w:rsidRDefault="002D4B5C" w:rsidP="002D4B5C">
      <w:pPr>
        <w:pStyle w:val="16"/>
        <w:ind w:firstLine="709"/>
        <w:rPr>
          <w:rFonts w:ascii="Times New Roman" w:hAnsi="Times New Roman"/>
          <w:szCs w:val="24"/>
        </w:rPr>
      </w:pPr>
      <w:r w:rsidRPr="00231D49">
        <w:rPr>
          <w:rFonts w:ascii="Times New Roman" w:hAnsi="Times New Roman"/>
          <w:szCs w:val="24"/>
        </w:rPr>
        <w:t>ООО «ССК «Звезда»</w:t>
      </w:r>
      <w:r>
        <w:rPr>
          <w:rFonts w:ascii="Times New Roman" w:hAnsi="Times New Roman"/>
          <w:szCs w:val="24"/>
        </w:rPr>
        <w:t xml:space="preserve"> соглашается с предоставлением </w:t>
      </w:r>
      <w:r w:rsidR="00160D5D">
        <w:rPr>
          <w:rFonts w:ascii="Times New Roman" w:hAnsi="Times New Roman"/>
          <w:szCs w:val="24"/>
        </w:rPr>
        <w:t>Поставщиком</w:t>
      </w:r>
      <w:r>
        <w:rPr>
          <w:rFonts w:ascii="Times New Roman" w:hAnsi="Times New Roman"/>
          <w:szCs w:val="24"/>
        </w:rPr>
        <w:t xml:space="preserve"> </w:t>
      </w:r>
      <w:r w:rsidRPr="00A64AB8">
        <w:rPr>
          <w:rFonts w:ascii="Times New Roman" w:hAnsi="Times New Roman"/>
          <w:szCs w:val="24"/>
        </w:rPr>
        <w:t xml:space="preserve">доступа (фактического доступа) к </w:t>
      </w:r>
      <w:r>
        <w:rPr>
          <w:rFonts w:ascii="Times New Roman" w:hAnsi="Times New Roman"/>
          <w:szCs w:val="24"/>
        </w:rPr>
        <w:t>И</w:t>
      </w:r>
      <w:r w:rsidRPr="00A64AB8">
        <w:rPr>
          <w:rFonts w:ascii="Times New Roman" w:hAnsi="Times New Roman"/>
          <w:szCs w:val="24"/>
        </w:rPr>
        <w:t xml:space="preserve">нсайдерской информации </w:t>
      </w:r>
      <w:r>
        <w:rPr>
          <w:rFonts w:ascii="Times New Roman" w:hAnsi="Times New Roman"/>
          <w:szCs w:val="24"/>
        </w:rPr>
        <w:br/>
      </w:r>
      <w:r w:rsidRPr="00231D49">
        <w:rPr>
          <w:rFonts w:ascii="Times New Roman" w:hAnsi="Times New Roman"/>
          <w:szCs w:val="24"/>
        </w:rPr>
        <w:t>ООО «ССК «Звезда»</w:t>
      </w:r>
      <w:r w:rsidRPr="008C45A8">
        <w:rPr>
          <w:rFonts w:ascii="Times New Roman" w:hAnsi="Times New Roman"/>
          <w:szCs w:val="24"/>
        </w:rPr>
        <w:t xml:space="preserve"> в следующем порядке:</w:t>
      </w:r>
    </w:p>
    <w:p w14:paraId="1F551FC6" w14:textId="5DD65CAD" w:rsidR="002D4B5C" w:rsidRDefault="00D26E64" w:rsidP="002D4B5C">
      <w:pPr>
        <w:pStyle w:val="16"/>
        <w:ind w:firstLine="709"/>
        <w:rPr>
          <w:rFonts w:ascii="Times New Roman" w:hAnsi="Times New Roman"/>
          <w:szCs w:val="24"/>
        </w:rPr>
      </w:pPr>
      <w:r>
        <w:rPr>
          <w:rFonts w:ascii="Times New Roman" w:hAnsi="Times New Roman"/>
          <w:szCs w:val="24"/>
        </w:rPr>
        <w:t>14.</w:t>
      </w:r>
      <w:r w:rsidR="002D4B5C" w:rsidRPr="005942B9">
        <w:rPr>
          <w:rFonts w:ascii="Times New Roman" w:hAnsi="Times New Roman"/>
          <w:szCs w:val="24"/>
        </w:rPr>
        <w:t>1</w:t>
      </w:r>
      <w:r w:rsidR="002D4B5C" w:rsidRPr="008C45A8">
        <w:rPr>
          <w:rFonts w:ascii="Times New Roman" w:hAnsi="Times New Roman"/>
          <w:szCs w:val="24"/>
        </w:rPr>
        <w:t xml:space="preserve">. Доступ к </w:t>
      </w:r>
      <w:r w:rsidR="002D4B5C">
        <w:rPr>
          <w:rFonts w:ascii="Times New Roman" w:hAnsi="Times New Roman"/>
          <w:szCs w:val="24"/>
        </w:rPr>
        <w:t>И</w:t>
      </w:r>
      <w:r w:rsidR="002D4B5C" w:rsidRPr="008C45A8">
        <w:rPr>
          <w:rFonts w:ascii="Times New Roman" w:hAnsi="Times New Roman"/>
          <w:szCs w:val="24"/>
        </w:rPr>
        <w:t xml:space="preserve">нсайдерской информации </w:t>
      </w:r>
      <w:r w:rsidR="002D4B5C" w:rsidRPr="00231D49">
        <w:rPr>
          <w:rFonts w:ascii="Times New Roman" w:hAnsi="Times New Roman"/>
          <w:szCs w:val="24"/>
        </w:rPr>
        <w:t>ООО «ССК «Звезда»</w:t>
      </w:r>
      <w:r w:rsidR="002D4B5C" w:rsidRPr="00A64AB8">
        <w:rPr>
          <w:rFonts w:ascii="Times New Roman" w:hAnsi="Times New Roman"/>
          <w:szCs w:val="24"/>
        </w:rPr>
        <w:t xml:space="preserve"> </w:t>
      </w:r>
      <w:r w:rsidR="002D4B5C">
        <w:rPr>
          <w:rFonts w:ascii="Times New Roman" w:hAnsi="Times New Roman"/>
          <w:szCs w:val="24"/>
        </w:rPr>
        <w:t xml:space="preserve">предоставляется </w:t>
      </w:r>
      <w:r w:rsidR="00160D5D">
        <w:rPr>
          <w:rFonts w:ascii="Times New Roman" w:hAnsi="Times New Roman"/>
          <w:szCs w:val="24"/>
        </w:rPr>
        <w:t>Поставщиком</w:t>
      </w:r>
      <w:r w:rsidR="002D4B5C" w:rsidRPr="00A64AB8">
        <w:rPr>
          <w:rFonts w:ascii="Times New Roman" w:hAnsi="Times New Roman"/>
          <w:szCs w:val="24"/>
        </w:rPr>
        <w:t xml:space="preserve"> </w:t>
      </w:r>
      <w:r w:rsidR="002D4B5C">
        <w:rPr>
          <w:rFonts w:ascii="Times New Roman" w:hAnsi="Times New Roman"/>
          <w:szCs w:val="24"/>
        </w:rPr>
        <w:t xml:space="preserve">только в рамках </w:t>
      </w:r>
      <w:r w:rsidR="002D4B5C" w:rsidRPr="006F2F11">
        <w:rPr>
          <w:rFonts w:ascii="Times New Roman" w:hAnsi="Times New Roman"/>
          <w:szCs w:val="24"/>
        </w:rPr>
        <w:t>исполнения обязательств по настоящему</w:t>
      </w:r>
      <w:r w:rsidR="002D4B5C">
        <w:rPr>
          <w:rFonts w:ascii="Times New Roman" w:hAnsi="Times New Roman"/>
          <w:szCs w:val="24"/>
        </w:rPr>
        <w:t xml:space="preserve"> Договору</w:t>
      </w:r>
      <w:r w:rsidR="002D4B5C" w:rsidRPr="00231D49">
        <w:rPr>
          <w:rFonts w:ascii="Times New Roman" w:hAnsi="Times New Roman"/>
          <w:szCs w:val="24"/>
        </w:rPr>
        <w:t>.</w:t>
      </w:r>
      <w:r w:rsidR="002D4B5C" w:rsidRPr="008C45A8">
        <w:rPr>
          <w:rFonts w:ascii="Times New Roman" w:hAnsi="Times New Roman"/>
          <w:szCs w:val="24"/>
        </w:rPr>
        <w:t xml:space="preserve"> </w:t>
      </w:r>
    </w:p>
    <w:p w14:paraId="1FB0A4CE" w14:textId="0E74E6DD" w:rsidR="002D4B5C" w:rsidRDefault="002D4B5C" w:rsidP="002D4B5C">
      <w:pPr>
        <w:pStyle w:val="16"/>
        <w:ind w:firstLine="709"/>
        <w:rPr>
          <w:rFonts w:ascii="Times New Roman" w:hAnsi="Times New Roman"/>
          <w:szCs w:val="24"/>
        </w:rPr>
      </w:pPr>
      <w:r>
        <w:rPr>
          <w:rFonts w:ascii="Times New Roman" w:hAnsi="Times New Roman"/>
          <w:szCs w:val="24"/>
        </w:rPr>
        <w:t>С</w:t>
      </w:r>
      <w:r w:rsidRPr="006F2F11">
        <w:rPr>
          <w:rFonts w:ascii="Times New Roman" w:hAnsi="Times New Roman"/>
          <w:szCs w:val="24"/>
        </w:rPr>
        <w:t>писок работников</w:t>
      </w:r>
      <w:r w:rsidR="00160D5D">
        <w:rPr>
          <w:rFonts w:ascii="Times New Roman" w:hAnsi="Times New Roman"/>
          <w:szCs w:val="24"/>
        </w:rPr>
        <w:t xml:space="preserve"> </w:t>
      </w:r>
      <w:r w:rsidR="00D26E64">
        <w:rPr>
          <w:rFonts w:ascii="Times New Roman" w:hAnsi="Times New Roman"/>
          <w:szCs w:val="24"/>
        </w:rPr>
        <w:t>Поставщика</w:t>
      </w:r>
      <w:r w:rsidRPr="006F2F11">
        <w:rPr>
          <w:rFonts w:ascii="Times New Roman" w:hAnsi="Times New Roman"/>
          <w:szCs w:val="24"/>
        </w:rPr>
        <w:t xml:space="preserve"> и иных лиц</w:t>
      </w:r>
      <w:r>
        <w:rPr>
          <w:rFonts w:ascii="Times New Roman" w:hAnsi="Times New Roman"/>
          <w:szCs w:val="24"/>
        </w:rPr>
        <w:t xml:space="preserve">, привлеченных им для исполнения обязательств </w:t>
      </w:r>
      <w:r w:rsidRPr="006F2F11">
        <w:rPr>
          <w:rFonts w:ascii="Times New Roman" w:hAnsi="Times New Roman"/>
          <w:szCs w:val="24"/>
        </w:rPr>
        <w:t>по настоящему</w:t>
      </w:r>
      <w:r>
        <w:rPr>
          <w:rFonts w:ascii="Times New Roman" w:hAnsi="Times New Roman"/>
          <w:szCs w:val="24"/>
        </w:rPr>
        <w:t xml:space="preserve"> Договору, которым необходим доступ к </w:t>
      </w:r>
      <w:r w:rsidRPr="006F2F11">
        <w:rPr>
          <w:rFonts w:ascii="Times New Roman" w:hAnsi="Times New Roman"/>
          <w:szCs w:val="24"/>
        </w:rPr>
        <w:t xml:space="preserve">Инсайдерской информации </w:t>
      </w:r>
      <w:r w:rsidRPr="00231D49">
        <w:rPr>
          <w:rFonts w:ascii="Times New Roman" w:hAnsi="Times New Roman"/>
          <w:szCs w:val="24"/>
        </w:rPr>
        <w:t>ООО «ССК «Звезда»</w:t>
      </w:r>
      <w:r>
        <w:rPr>
          <w:rFonts w:ascii="Times New Roman" w:hAnsi="Times New Roman"/>
          <w:szCs w:val="24"/>
        </w:rPr>
        <w:t xml:space="preserve"> (далее – Список лиц), оформляется по форме Приложения № 5</w:t>
      </w:r>
      <w:r w:rsidRPr="008C45A8">
        <w:rPr>
          <w:rFonts w:ascii="Times New Roman" w:hAnsi="Times New Roman"/>
          <w:szCs w:val="24"/>
        </w:rPr>
        <w:t xml:space="preserve"> к </w:t>
      </w:r>
      <w:r>
        <w:rPr>
          <w:rFonts w:ascii="Times New Roman" w:hAnsi="Times New Roman"/>
          <w:szCs w:val="24"/>
        </w:rPr>
        <w:t>настоящему Договору.</w:t>
      </w:r>
    </w:p>
    <w:p w14:paraId="56AF3D50" w14:textId="77777777" w:rsidR="002D4B5C" w:rsidRDefault="002D4B5C" w:rsidP="002D4B5C">
      <w:pPr>
        <w:pStyle w:val="16"/>
        <w:ind w:firstLine="709"/>
        <w:rPr>
          <w:rFonts w:ascii="Times New Roman" w:hAnsi="Times New Roman"/>
          <w:szCs w:val="24"/>
        </w:rPr>
      </w:pPr>
      <w:r>
        <w:rPr>
          <w:rFonts w:ascii="Times New Roman" w:hAnsi="Times New Roman"/>
          <w:szCs w:val="24"/>
        </w:rPr>
        <w:t>Список лиц, а также его обновленные версии, в случае изменения состава, должны быть предоставлены</w:t>
      </w:r>
      <w:r w:rsidRPr="00231D49">
        <w:rPr>
          <w:rFonts w:ascii="Times New Roman" w:hAnsi="Times New Roman"/>
          <w:szCs w:val="24"/>
        </w:rPr>
        <w:t xml:space="preserve"> </w:t>
      </w:r>
      <w:r>
        <w:rPr>
          <w:rFonts w:ascii="Times New Roman" w:hAnsi="Times New Roman"/>
          <w:szCs w:val="24"/>
        </w:rPr>
        <w:t xml:space="preserve">Уполномоченному лицу </w:t>
      </w:r>
      <w:r w:rsidRPr="00231D49">
        <w:rPr>
          <w:rFonts w:ascii="Times New Roman" w:hAnsi="Times New Roman"/>
          <w:szCs w:val="24"/>
        </w:rPr>
        <w:t>ООО «ССК «Звезда»</w:t>
      </w:r>
      <w:r>
        <w:rPr>
          <w:rFonts w:ascii="Times New Roman" w:hAnsi="Times New Roman"/>
          <w:szCs w:val="24"/>
        </w:rPr>
        <w:t xml:space="preserve"> до предоставления доступа к </w:t>
      </w:r>
      <w:r w:rsidRPr="006F2F11">
        <w:rPr>
          <w:rFonts w:ascii="Times New Roman" w:hAnsi="Times New Roman"/>
          <w:szCs w:val="24"/>
        </w:rPr>
        <w:t>Инсайдерской информации</w:t>
      </w:r>
      <w:r>
        <w:rPr>
          <w:rFonts w:ascii="Times New Roman" w:hAnsi="Times New Roman"/>
          <w:szCs w:val="24"/>
        </w:rPr>
        <w:t xml:space="preserve"> </w:t>
      </w:r>
      <w:r w:rsidRPr="00231D49">
        <w:rPr>
          <w:rFonts w:ascii="Times New Roman" w:hAnsi="Times New Roman"/>
          <w:szCs w:val="24"/>
        </w:rPr>
        <w:t>ООО «ССК «Звезда»</w:t>
      </w:r>
      <w:r>
        <w:rPr>
          <w:rFonts w:ascii="Times New Roman" w:hAnsi="Times New Roman"/>
          <w:szCs w:val="24"/>
        </w:rPr>
        <w:t>.</w:t>
      </w:r>
    </w:p>
    <w:p w14:paraId="1BD01509" w14:textId="5468173C" w:rsidR="002D4B5C" w:rsidRDefault="002D4B5C" w:rsidP="002D4B5C">
      <w:pPr>
        <w:pStyle w:val="16"/>
        <w:ind w:firstLine="709"/>
        <w:rPr>
          <w:rFonts w:ascii="Times New Roman" w:hAnsi="Times New Roman"/>
          <w:szCs w:val="24"/>
        </w:rPr>
      </w:pPr>
      <w:r>
        <w:rPr>
          <w:rFonts w:ascii="Times New Roman" w:hAnsi="Times New Roman"/>
          <w:szCs w:val="24"/>
        </w:rPr>
        <w:t xml:space="preserve">В случае получения фактического доступа </w:t>
      </w:r>
      <w:r w:rsidRPr="006F2F11">
        <w:rPr>
          <w:rFonts w:ascii="Times New Roman" w:hAnsi="Times New Roman"/>
          <w:szCs w:val="24"/>
        </w:rPr>
        <w:t xml:space="preserve">к Инсайдерской информации </w:t>
      </w:r>
      <w:r>
        <w:rPr>
          <w:rFonts w:ascii="Times New Roman" w:hAnsi="Times New Roman"/>
          <w:szCs w:val="24"/>
        </w:rPr>
        <w:br/>
      </w:r>
      <w:r w:rsidRPr="00231D49">
        <w:rPr>
          <w:rFonts w:ascii="Times New Roman" w:hAnsi="Times New Roman"/>
          <w:szCs w:val="24"/>
        </w:rPr>
        <w:t>ООО «ССК «Звезда»</w:t>
      </w:r>
      <w:r w:rsidRPr="00FD5DF9">
        <w:rPr>
          <w:rFonts w:ascii="Times New Roman" w:hAnsi="Times New Roman"/>
          <w:szCs w:val="24"/>
        </w:rPr>
        <w:t xml:space="preserve"> </w:t>
      </w:r>
      <w:r w:rsidRPr="006F2F11">
        <w:rPr>
          <w:rFonts w:ascii="Times New Roman" w:hAnsi="Times New Roman"/>
          <w:szCs w:val="24"/>
        </w:rPr>
        <w:t>работник</w:t>
      </w:r>
      <w:r>
        <w:rPr>
          <w:rFonts w:ascii="Times New Roman" w:hAnsi="Times New Roman"/>
          <w:szCs w:val="24"/>
        </w:rPr>
        <w:t xml:space="preserve">а </w:t>
      </w:r>
      <w:r w:rsidR="009C16B2">
        <w:rPr>
          <w:rFonts w:ascii="Times New Roman" w:hAnsi="Times New Roman"/>
          <w:szCs w:val="24"/>
        </w:rPr>
        <w:t>Поставщика</w:t>
      </w:r>
      <w:r w:rsidRPr="006F2F11">
        <w:rPr>
          <w:rFonts w:ascii="Times New Roman" w:hAnsi="Times New Roman"/>
          <w:szCs w:val="24"/>
        </w:rPr>
        <w:t xml:space="preserve"> и</w:t>
      </w:r>
      <w:r>
        <w:rPr>
          <w:rFonts w:ascii="Times New Roman" w:hAnsi="Times New Roman"/>
          <w:szCs w:val="24"/>
        </w:rPr>
        <w:t>ли</w:t>
      </w:r>
      <w:r w:rsidRPr="006F2F11">
        <w:rPr>
          <w:rFonts w:ascii="Times New Roman" w:hAnsi="Times New Roman"/>
          <w:szCs w:val="24"/>
        </w:rPr>
        <w:t xml:space="preserve"> ин</w:t>
      </w:r>
      <w:r>
        <w:rPr>
          <w:rFonts w:ascii="Times New Roman" w:hAnsi="Times New Roman"/>
          <w:szCs w:val="24"/>
        </w:rPr>
        <w:t>ого</w:t>
      </w:r>
      <w:r w:rsidRPr="006F2F11">
        <w:rPr>
          <w:rFonts w:ascii="Times New Roman" w:hAnsi="Times New Roman"/>
          <w:szCs w:val="24"/>
        </w:rPr>
        <w:t xml:space="preserve"> </w:t>
      </w:r>
      <w:r>
        <w:rPr>
          <w:rFonts w:ascii="Times New Roman" w:hAnsi="Times New Roman"/>
          <w:szCs w:val="24"/>
        </w:rPr>
        <w:t xml:space="preserve">привлеченного им </w:t>
      </w:r>
      <w:r w:rsidRPr="006F2F11">
        <w:rPr>
          <w:rFonts w:ascii="Times New Roman" w:hAnsi="Times New Roman"/>
          <w:szCs w:val="24"/>
        </w:rPr>
        <w:t>лиц</w:t>
      </w:r>
      <w:r>
        <w:rPr>
          <w:rFonts w:ascii="Times New Roman" w:hAnsi="Times New Roman"/>
          <w:szCs w:val="24"/>
        </w:rPr>
        <w:t xml:space="preserve">а, отсутствующего в списке, </w:t>
      </w:r>
      <w:r w:rsidR="00160D5D">
        <w:rPr>
          <w:rFonts w:ascii="Times New Roman" w:hAnsi="Times New Roman"/>
          <w:szCs w:val="24"/>
        </w:rPr>
        <w:t>Поставщик</w:t>
      </w:r>
      <w:r>
        <w:rPr>
          <w:rFonts w:ascii="Times New Roman" w:hAnsi="Times New Roman"/>
          <w:szCs w:val="24"/>
        </w:rPr>
        <w:t xml:space="preserve"> </w:t>
      </w:r>
      <w:r w:rsidRPr="006F2F11">
        <w:rPr>
          <w:rFonts w:ascii="Times New Roman" w:hAnsi="Times New Roman"/>
          <w:szCs w:val="24"/>
        </w:rPr>
        <w:t>обязуется</w:t>
      </w:r>
      <w:r>
        <w:rPr>
          <w:rFonts w:ascii="Times New Roman" w:hAnsi="Times New Roman"/>
          <w:szCs w:val="24"/>
        </w:rPr>
        <w:t xml:space="preserve"> включить его в Список лиц и представить его обновленную версию Уполномоченному лицу </w:t>
      </w:r>
      <w:r w:rsidRPr="00231D49">
        <w:rPr>
          <w:rFonts w:ascii="Times New Roman" w:hAnsi="Times New Roman"/>
          <w:szCs w:val="24"/>
        </w:rPr>
        <w:t>ООО «ССК «Звезда»</w:t>
      </w:r>
      <w:r>
        <w:rPr>
          <w:rFonts w:ascii="Times New Roman" w:hAnsi="Times New Roman"/>
          <w:szCs w:val="24"/>
        </w:rPr>
        <w:t xml:space="preserve"> в течение 1 (одного) рабочего дня </w:t>
      </w:r>
      <w:r w:rsidRPr="00396526">
        <w:rPr>
          <w:rFonts w:ascii="Times New Roman" w:hAnsi="Times New Roman"/>
          <w:szCs w:val="24"/>
        </w:rPr>
        <w:t xml:space="preserve">с даты получения фактического доступа к </w:t>
      </w:r>
      <w:r>
        <w:rPr>
          <w:rFonts w:ascii="Times New Roman" w:hAnsi="Times New Roman"/>
          <w:szCs w:val="24"/>
        </w:rPr>
        <w:t>Инсайдерской</w:t>
      </w:r>
      <w:r w:rsidRPr="00396526">
        <w:rPr>
          <w:rFonts w:ascii="Times New Roman" w:hAnsi="Times New Roman"/>
          <w:szCs w:val="24"/>
        </w:rPr>
        <w:t xml:space="preserve"> информации</w:t>
      </w:r>
      <w:r>
        <w:rPr>
          <w:rFonts w:ascii="Times New Roman" w:hAnsi="Times New Roman"/>
          <w:szCs w:val="24"/>
        </w:rPr>
        <w:t xml:space="preserve"> </w:t>
      </w:r>
      <w:r w:rsidRPr="00231D49">
        <w:rPr>
          <w:rFonts w:ascii="Times New Roman" w:hAnsi="Times New Roman"/>
          <w:szCs w:val="24"/>
        </w:rPr>
        <w:t>ООО «ССК «Звезда»</w:t>
      </w:r>
      <w:r>
        <w:rPr>
          <w:rFonts w:ascii="Times New Roman" w:hAnsi="Times New Roman"/>
          <w:szCs w:val="24"/>
        </w:rPr>
        <w:t>.</w:t>
      </w:r>
      <w:r w:rsidRPr="00AE4500">
        <w:rPr>
          <w:rFonts w:ascii="Times New Roman" w:hAnsi="Times New Roman"/>
          <w:szCs w:val="24"/>
        </w:rPr>
        <w:t xml:space="preserve"> </w:t>
      </w:r>
    </w:p>
    <w:p w14:paraId="18C3AE1F" w14:textId="511CB30A" w:rsidR="002D4B5C" w:rsidRDefault="006F48CD" w:rsidP="002D4B5C">
      <w:pPr>
        <w:pStyle w:val="16"/>
        <w:ind w:firstLine="709"/>
        <w:rPr>
          <w:rFonts w:ascii="Times New Roman" w:hAnsi="Times New Roman"/>
          <w:szCs w:val="24"/>
        </w:rPr>
      </w:pPr>
      <w:r>
        <w:rPr>
          <w:rFonts w:ascii="Times New Roman" w:hAnsi="Times New Roman"/>
          <w:szCs w:val="24"/>
        </w:rPr>
        <w:t>14.</w:t>
      </w:r>
      <w:r w:rsidR="002D4B5C" w:rsidRPr="005942B9">
        <w:rPr>
          <w:rFonts w:ascii="Times New Roman" w:hAnsi="Times New Roman"/>
          <w:szCs w:val="24"/>
        </w:rPr>
        <w:t>2</w:t>
      </w:r>
      <w:r w:rsidR="002D4B5C" w:rsidRPr="008466A8">
        <w:rPr>
          <w:rFonts w:ascii="Times New Roman" w:hAnsi="Times New Roman"/>
          <w:szCs w:val="24"/>
        </w:rPr>
        <w:t xml:space="preserve">. </w:t>
      </w:r>
      <w:r w:rsidR="002D4B5C">
        <w:rPr>
          <w:rFonts w:ascii="Times New Roman" w:hAnsi="Times New Roman"/>
          <w:szCs w:val="24"/>
        </w:rPr>
        <w:t xml:space="preserve">По требованию </w:t>
      </w:r>
      <w:r w:rsidR="002D4B5C" w:rsidRPr="00231D49">
        <w:rPr>
          <w:rFonts w:ascii="Times New Roman" w:hAnsi="Times New Roman"/>
          <w:szCs w:val="24"/>
        </w:rPr>
        <w:t>ООО «ССК «Звезда»</w:t>
      </w:r>
      <w:r w:rsidR="002D4B5C">
        <w:rPr>
          <w:rFonts w:ascii="Times New Roman" w:hAnsi="Times New Roman"/>
          <w:szCs w:val="24"/>
        </w:rPr>
        <w:t xml:space="preserve"> </w:t>
      </w:r>
      <w:r w:rsidR="002D4B5C" w:rsidRPr="008466A8">
        <w:rPr>
          <w:rFonts w:ascii="Times New Roman" w:hAnsi="Times New Roman"/>
          <w:szCs w:val="24"/>
        </w:rPr>
        <w:t xml:space="preserve">передача </w:t>
      </w:r>
      <w:r w:rsidR="002D4B5C">
        <w:rPr>
          <w:rFonts w:ascii="Times New Roman" w:hAnsi="Times New Roman"/>
          <w:szCs w:val="24"/>
        </w:rPr>
        <w:t>И</w:t>
      </w:r>
      <w:r w:rsidR="002D4B5C" w:rsidRPr="008466A8">
        <w:rPr>
          <w:rFonts w:ascii="Times New Roman" w:hAnsi="Times New Roman"/>
          <w:szCs w:val="24"/>
        </w:rPr>
        <w:t xml:space="preserve">нсайдерской информации </w:t>
      </w:r>
      <w:r w:rsidR="002D4B5C">
        <w:rPr>
          <w:rFonts w:ascii="Times New Roman" w:hAnsi="Times New Roman"/>
          <w:szCs w:val="24"/>
        </w:rPr>
        <w:br/>
      </w:r>
      <w:r w:rsidR="002D4B5C" w:rsidRPr="00231D49">
        <w:rPr>
          <w:rFonts w:ascii="Times New Roman" w:hAnsi="Times New Roman"/>
          <w:szCs w:val="24"/>
        </w:rPr>
        <w:t>ООО «ССК «Звезда»</w:t>
      </w:r>
      <w:r w:rsidR="002D4B5C">
        <w:rPr>
          <w:rFonts w:ascii="Times New Roman" w:hAnsi="Times New Roman"/>
          <w:szCs w:val="24"/>
        </w:rPr>
        <w:t xml:space="preserve"> </w:t>
      </w:r>
      <w:r w:rsidR="002D4B5C" w:rsidRPr="008466A8">
        <w:rPr>
          <w:rFonts w:ascii="Times New Roman" w:hAnsi="Times New Roman"/>
          <w:szCs w:val="24"/>
        </w:rPr>
        <w:t>оформля</w:t>
      </w:r>
      <w:r w:rsidR="002D4B5C">
        <w:rPr>
          <w:rFonts w:ascii="Times New Roman" w:hAnsi="Times New Roman"/>
          <w:szCs w:val="24"/>
        </w:rPr>
        <w:t>е</w:t>
      </w:r>
      <w:r w:rsidR="002D4B5C" w:rsidRPr="008466A8">
        <w:rPr>
          <w:rFonts w:ascii="Times New Roman" w:hAnsi="Times New Roman"/>
          <w:szCs w:val="24"/>
        </w:rPr>
        <w:t xml:space="preserve">тся Актом приема-передачи, который подписывается </w:t>
      </w:r>
      <w:r w:rsidR="002D4B5C">
        <w:rPr>
          <w:rFonts w:ascii="Times New Roman" w:hAnsi="Times New Roman"/>
          <w:szCs w:val="24"/>
        </w:rPr>
        <w:t>У</w:t>
      </w:r>
      <w:r w:rsidR="002D4B5C" w:rsidRPr="008466A8">
        <w:rPr>
          <w:rFonts w:ascii="Times New Roman" w:hAnsi="Times New Roman"/>
          <w:szCs w:val="24"/>
        </w:rPr>
        <w:t>полномоченными лицами Сторон</w:t>
      </w:r>
      <w:r w:rsidR="002D4B5C">
        <w:rPr>
          <w:rFonts w:ascii="Times New Roman" w:hAnsi="Times New Roman"/>
          <w:szCs w:val="24"/>
        </w:rPr>
        <w:t>.</w:t>
      </w:r>
    </w:p>
    <w:p w14:paraId="25FBA96A" w14:textId="77777777" w:rsidR="002D4B5C" w:rsidRDefault="002D4B5C" w:rsidP="002D4B5C">
      <w:pPr>
        <w:pStyle w:val="16"/>
        <w:ind w:firstLine="709"/>
        <w:rPr>
          <w:rFonts w:ascii="Times New Roman" w:hAnsi="Times New Roman"/>
          <w:szCs w:val="24"/>
        </w:rPr>
      </w:pPr>
      <w:r>
        <w:rPr>
          <w:rFonts w:ascii="Times New Roman" w:hAnsi="Times New Roman"/>
          <w:szCs w:val="24"/>
        </w:rPr>
        <w:t xml:space="preserve">В электронном виде передача Инсайдерской информации </w:t>
      </w:r>
      <w:r w:rsidRPr="00231D49">
        <w:rPr>
          <w:rFonts w:ascii="Times New Roman" w:hAnsi="Times New Roman"/>
          <w:szCs w:val="24"/>
        </w:rPr>
        <w:t>ООО «ССК «Звезда»</w:t>
      </w:r>
      <w:r>
        <w:rPr>
          <w:rFonts w:ascii="Times New Roman" w:hAnsi="Times New Roman"/>
          <w:szCs w:val="24"/>
        </w:rPr>
        <w:t xml:space="preserve"> осуществляется по защищенным каналам связи информационных ресурсов </w:t>
      </w:r>
      <w:r w:rsidRPr="00231D49">
        <w:rPr>
          <w:rFonts w:ascii="Times New Roman" w:hAnsi="Times New Roman"/>
          <w:szCs w:val="24"/>
        </w:rPr>
        <w:t>ООО «ССК «Звезда»</w:t>
      </w:r>
      <w:r>
        <w:rPr>
          <w:rFonts w:ascii="Times New Roman" w:hAnsi="Times New Roman"/>
          <w:szCs w:val="24"/>
        </w:rPr>
        <w:t>, предусматривающих возможность фиксации:</w:t>
      </w:r>
    </w:p>
    <w:p w14:paraId="429F0C4B" w14:textId="77777777" w:rsidR="002D4B5C" w:rsidRPr="00231D49" w:rsidRDefault="002D4B5C" w:rsidP="002D4B5C">
      <w:pPr>
        <w:pStyle w:val="16"/>
        <w:ind w:firstLine="709"/>
        <w:rPr>
          <w:rFonts w:ascii="Times New Roman" w:hAnsi="Times New Roman"/>
          <w:szCs w:val="24"/>
        </w:rPr>
      </w:pPr>
      <w:r w:rsidRPr="00231D49">
        <w:rPr>
          <w:rFonts w:ascii="Times New Roman" w:hAnsi="Times New Roman"/>
          <w:szCs w:val="24"/>
        </w:rPr>
        <w:t>даты и времени передачи инсайдерской информации ООО «ССК «Звезда»;</w:t>
      </w:r>
    </w:p>
    <w:p w14:paraId="6AA76958" w14:textId="77777777" w:rsidR="002D4B5C" w:rsidRPr="00231D49" w:rsidRDefault="002D4B5C" w:rsidP="002D4B5C">
      <w:pPr>
        <w:pStyle w:val="16"/>
        <w:ind w:firstLine="709"/>
        <w:rPr>
          <w:rFonts w:ascii="Times New Roman" w:hAnsi="Times New Roman"/>
          <w:szCs w:val="24"/>
        </w:rPr>
      </w:pPr>
      <w:r w:rsidRPr="00231D49">
        <w:rPr>
          <w:rFonts w:ascii="Times New Roman" w:hAnsi="Times New Roman"/>
          <w:szCs w:val="24"/>
        </w:rPr>
        <w:t>информации о лицах, передающих и получающих инсайдерскую информацию ООО «ССК «Звезда»;</w:t>
      </w:r>
    </w:p>
    <w:p w14:paraId="3381357A" w14:textId="77777777" w:rsidR="002D4B5C" w:rsidRPr="00231D49" w:rsidRDefault="002D4B5C" w:rsidP="002D4B5C">
      <w:pPr>
        <w:pStyle w:val="16"/>
        <w:ind w:firstLine="709"/>
        <w:rPr>
          <w:rFonts w:ascii="Times New Roman" w:hAnsi="Times New Roman"/>
          <w:szCs w:val="24"/>
        </w:rPr>
      </w:pPr>
      <w:r w:rsidRPr="00231D49">
        <w:rPr>
          <w:rFonts w:ascii="Times New Roman" w:hAnsi="Times New Roman"/>
          <w:szCs w:val="24"/>
        </w:rPr>
        <w:t xml:space="preserve">содержания передаваемой инсайдерской информации ООО «ССК «Звезда». </w:t>
      </w:r>
    </w:p>
    <w:p w14:paraId="7EED615C" w14:textId="77777777" w:rsidR="002D4B5C" w:rsidRDefault="002D4B5C" w:rsidP="002D4B5C">
      <w:pPr>
        <w:pStyle w:val="16"/>
        <w:ind w:firstLine="709"/>
        <w:rPr>
          <w:rFonts w:ascii="Times New Roman" w:hAnsi="Times New Roman"/>
          <w:szCs w:val="24"/>
        </w:rPr>
      </w:pPr>
      <w:r w:rsidRPr="008466A8">
        <w:rPr>
          <w:rFonts w:ascii="Times New Roman" w:hAnsi="Times New Roman"/>
          <w:szCs w:val="24"/>
        </w:rPr>
        <w:t xml:space="preserve">Передача </w:t>
      </w:r>
      <w:r>
        <w:rPr>
          <w:rFonts w:ascii="Times New Roman" w:hAnsi="Times New Roman"/>
          <w:szCs w:val="24"/>
        </w:rPr>
        <w:t xml:space="preserve">Инсайдерской </w:t>
      </w:r>
      <w:r w:rsidRPr="008466A8">
        <w:rPr>
          <w:rFonts w:ascii="Times New Roman" w:hAnsi="Times New Roman"/>
          <w:szCs w:val="24"/>
        </w:rPr>
        <w:t xml:space="preserve">информации </w:t>
      </w:r>
      <w:r w:rsidRPr="00231D49">
        <w:rPr>
          <w:rFonts w:ascii="Times New Roman" w:hAnsi="Times New Roman"/>
          <w:szCs w:val="24"/>
        </w:rPr>
        <w:t>ООО «ССК «Звезда»</w:t>
      </w:r>
      <w:r w:rsidRPr="008466A8">
        <w:rPr>
          <w:rFonts w:ascii="Times New Roman" w:hAnsi="Times New Roman"/>
          <w:szCs w:val="24"/>
        </w:rPr>
        <w:t xml:space="preserve"> в ином порядке не допускается.</w:t>
      </w:r>
    </w:p>
    <w:p w14:paraId="73BCF0AB" w14:textId="5A9A7F17" w:rsidR="002D4B5C" w:rsidRDefault="006F48CD" w:rsidP="002D4B5C">
      <w:pPr>
        <w:pStyle w:val="16"/>
        <w:ind w:firstLine="709"/>
        <w:rPr>
          <w:rFonts w:ascii="Times New Roman" w:hAnsi="Times New Roman"/>
          <w:szCs w:val="24"/>
        </w:rPr>
      </w:pPr>
      <w:r>
        <w:rPr>
          <w:rFonts w:ascii="Times New Roman" w:hAnsi="Times New Roman"/>
          <w:szCs w:val="24"/>
        </w:rPr>
        <w:t>14.</w:t>
      </w:r>
      <w:r w:rsidR="002D4B5C" w:rsidRPr="00635A47">
        <w:rPr>
          <w:rFonts w:ascii="Times New Roman" w:hAnsi="Times New Roman"/>
          <w:szCs w:val="24"/>
        </w:rPr>
        <w:t>3</w:t>
      </w:r>
      <w:r w:rsidR="002D4B5C">
        <w:rPr>
          <w:rFonts w:ascii="Times New Roman" w:hAnsi="Times New Roman"/>
          <w:szCs w:val="24"/>
        </w:rPr>
        <w:t xml:space="preserve"> </w:t>
      </w:r>
      <w:r w:rsidR="00160D5D">
        <w:rPr>
          <w:rFonts w:ascii="Times New Roman" w:hAnsi="Times New Roman"/>
          <w:szCs w:val="24"/>
        </w:rPr>
        <w:t>Поставщик</w:t>
      </w:r>
      <w:r w:rsidR="002D4B5C">
        <w:rPr>
          <w:rFonts w:ascii="Times New Roman" w:hAnsi="Times New Roman"/>
          <w:szCs w:val="24"/>
        </w:rPr>
        <w:t xml:space="preserve"> </w:t>
      </w:r>
      <w:r w:rsidR="002D4B5C" w:rsidRPr="008C45A8">
        <w:rPr>
          <w:rFonts w:ascii="Times New Roman" w:hAnsi="Times New Roman"/>
          <w:szCs w:val="24"/>
        </w:rPr>
        <w:t xml:space="preserve">обязуется: </w:t>
      </w:r>
    </w:p>
    <w:p w14:paraId="3269BFD7" w14:textId="5B99AEED" w:rsidR="002D4B5C" w:rsidRDefault="006F48CD" w:rsidP="002D4B5C">
      <w:pPr>
        <w:pStyle w:val="16"/>
        <w:ind w:firstLine="709"/>
        <w:rPr>
          <w:rFonts w:ascii="Times New Roman" w:hAnsi="Times New Roman"/>
          <w:szCs w:val="24"/>
        </w:rPr>
      </w:pPr>
      <w:r>
        <w:rPr>
          <w:rFonts w:ascii="Times New Roman" w:hAnsi="Times New Roman"/>
          <w:szCs w:val="24"/>
        </w:rPr>
        <w:t>14.</w:t>
      </w:r>
      <w:r w:rsidR="002D4B5C" w:rsidRPr="00635A47">
        <w:rPr>
          <w:rFonts w:ascii="Times New Roman" w:hAnsi="Times New Roman"/>
          <w:szCs w:val="24"/>
        </w:rPr>
        <w:t>3</w:t>
      </w:r>
      <w:r w:rsidR="002D4B5C" w:rsidRPr="008C45A8">
        <w:rPr>
          <w:rFonts w:ascii="Times New Roman" w:hAnsi="Times New Roman"/>
          <w:szCs w:val="24"/>
        </w:rPr>
        <w:t xml:space="preserve">.1. соблюдать </w:t>
      </w:r>
      <w:r w:rsidR="002D4B5C">
        <w:rPr>
          <w:rFonts w:ascii="Times New Roman" w:hAnsi="Times New Roman"/>
          <w:szCs w:val="24"/>
        </w:rPr>
        <w:t>законодательство</w:t>
      </w:r>
      <w:r w:rsidR="002D4B5C" w:rsidRPr="00AE4500">
        <w:rPr>
          <w:rFonts w:ascii="Times New Roman" w:hAnsi="Times New Roman"/>
          <w:szCs w:val="24"/>
        </w:rPr>
        <w:t xml:space="preserve"> Российской Федерации о противодействии неправомерному использованию инсайдерской информации</w:t>
      </w:r>
      <w:r w:rsidR="002D4B5C">
        <w:rPr>
          <w:rFonts w:ascii="Times New Roman" w:hAnsi="Times New Roman"/>
          <w:szCs w:val="24"/>
        </w:rPr>
        <w:t>;</w:t>
      </w:r>
    </w:p>
    <w:p w14:paraId="1DF16E5A" w14:textId="18D1ADB3" w:rsidR="002D4B5C" w:rsidRDefault="006F48CD" w:rsidP="002D4B5C">
      <w:pPr>
        <w:pStyle w:val="16"/>
        <w:ind w:firstLine="709"/>
        <w:rPr>
          <w:rFonts w:ascii="Times New Roman" w:hAnsi="Times New Roman"/>
          <w:szCs w:val="24"/>
        </w:rPr>
      </w:pPr>
      <w:r>
        <w:rPr>
          <w:rFonts w:ascii="Times New Roman" w:hAnsi="Times New Roman"/>
          <w:szCs w:val="24"/>
        </w:rPr>
        <w:t>14.</w:t>
      </w:r>
      <w:r w:rsidR="002D4B5C" w:rsidRPr="00635A47">
        <w:rPr>
          <w:rFonts w:ascii="Times New Roman" w:hAnsi="Times New Roman"/>
          <w:szCs w:val="24"/>
        </w:rPr>
        <w:t>3</w:t>
      </w:r>
      <w:r w:rsidR="002D4B5C">
        <w:rPr>
          <w:rFonts w:ascii="Times New Roman" w:hAnsi="Times New Roman"/>
          <w:szCs w:val="24"/>
        </w:rPr>
        <w:t xml:space="preserve">.2. </w:t>
      </w:r>
      <w:r w:rsidR="002D4B5C" w:rsidRPr="00FE5B72">
        <w:rPr>
          <w:rFonts w:ascii="Times New Roman" w:hAnsi="Times New Roman"/>
          <w:szCs w:val="24"/>
        </w:rPr>
        <w:t xml:space="preserve">использовать </w:t>
      </w:r>
      <w:r w:rsidR="002D4B5C">
        <w:rPr>
          <w:rFonts w:ascii="Times New Roman" w:hAnsi="Times New Roman"/>
          <w:szCs w:val="24"/>
        </w:rPr>
        <w:t>И</w:t>
      </w:r>
      <w:r w:rsidR="002D4B5C" w:rsidRPr="00FE5B72">
        <w:rPr>
          <w:rFonts w:ascii="Times New Roman" w:hAnsi="Times New Roman"/>
          <w:szCs w:val="24"/>
        </w:rPr>
        <w:t xml:space="preserve">нсайдерскую информацию </w:t>
      </w:r>
      <w:r w:rsidR="002D4B5C" w:rsidRPr="00231D49">
        <w:rPr>
          <w:rFonts w:ascii="Times New Roman" w:hAnsi="Times New Roman"/>
          <w:szCs w:val="24"/>
        </w:rPr>
        <w:t>ООО «ССК «Звезда»</w:t>
      </w:r>
      <w:r w:rsidR="002D4B5C" w:rsidRPr="008C45A8">
        <w:rPr>
          <w:rFonts w:ascii="Times New Roman" w:hAnsi="Times New Roman"/>
          <w:szCs w:val="24"/>
        </w:rPr>
        <w:t xml:space="preserve"> только и исключительно в целях реализации законодательно и настоящим</w:t>
      </w:r>
      <w:r w:rsidR="002D4B5C">
        <w:rPr>
          <w:rFonts w:ascii="Times New Roman" w:hAnsi="Times New Roman"/>
          <w:szCs w:val="24"/>
        </w:rPr>
        <w:t xml:space="preserve"> Договором</w:t>
      </w:r>
      <w:r w:rsidR="002D4B5C" w:rsidRPr="008C45A8">
        <w:rPr>
          <w:rFonts w:ascii="Times New Roman" w:hAnsi="Times New Roman"/>
          <w:szCs w:val="24"/>
        </w:rPr>
        <w:t xml:space="preserve"> закрепленных прав и обязанностей, а также обеспечить хранение такой </w:t>
      </w:r>
      <w:r w:rsidR="002D4B5C">
        <w:rPr>
          <w:rFonts w:ascii="Times New Roman" w:hAnsi="Times New Roman"/>
          <w:szCs w:val="24"/>
        </w:rPr>
        <w:t>И</w:t>
      </w:r>
      <w:r w:rsidR="002D4B5C" w:rsidRPr="008C45A8">
        <w:rPr>
          <w:rFonts w:ascii="Times New Roman" w:hAnsi="Times New Roman"/>
          <w:szCs w:val="24"/>
        </w:rPr>
        <w:t>нсайдерской информации с со</w:t>
      </w:r>
      <w:r w:rsidR="002D4B5C" w:rsidRPr="008C45A8">
        <w:rPr>
          <w:rFonts w:ascii="Times New Roman" w:hAnsi="Times New Roman"/>
          <w:szCs w:val="24"/>
        </w:rPr>
        <w:lastRenderedPageBreak/>
        <w:t>блюдением режима коммерческой тайны и не раскрывать ее любым другим лицам, за исключением случаев, когда обязанность такого раскрытия установлена требованиями закона или вступившим в законную силу судебным решением</w:t>
      </w:r>
      <w:r w:rsidR="002D4B5C">
        <w:rPr>
          <w:rFonts w:ascii="Times New Roman" w:hAnsi="Times New Roman"/>
          <w:szCs w:val="24"/>
        </w:rPr>
        <w:t>;</w:t>
      </w:r>
    </w:p>
    <w:p w14:paraId="522344F7" w14:textId="7313F7A2" w:rsidR="002D4B5C" w:rsidRDefault="006F48CD" w:rsidP="002D4B5C">
      <w:pPr>
        <w:pStyle w:val="16"/>
        <w:ind w:firstLine="709"/>
        <w:rPr>
          <w:rFonts w:ascii="Times New Roman" w:hAnsi="Times New Roman"/>
          <w:szCs w:val="24"/>
        </w:rPr>
      </w:pPr>
      <w:r>
        <w:rPr>
          <w:rFonts w:ascii="Times New Roman" w:hAnsi="Times New Roman"/>
          <w:szCs w:val="24"/>
        </w:rPr>
        <w:t>14.</w:t>
      </w:r>
      <w:r w:rsidR="002D4B5C">
        <w:rPr>
          <w:rFonts w:ascii="Times New Roman" w:hAnsi="Times New Roman"/>
          <w:szCs w:val="24"/>
        </w:rPr>
        <w:t xml:space="preserve">3.3. уведомлять ООО «ССК «Звезда» об изменении сведений о себе, указанных в реквизитах настоящего Договора (в том числе фамилия, имя, отчество; дата и место рождения; вид и реквизиты документа, удостоверяющего личность; место регистрации – в случае если </w:t>
      </w:r>
      <w:r w:rsidR="00160D5D">
        <w:rPr>
          <w:rFonts w:ascii="Times New Roman" w:hAnsi="Times New Roman"/>
          <w:szCs w:val="24"/>
        </w:rPr>
        <w:t>Поставщик</w:t>
      </w:r>
      <w:r w:rsidR="002D4B5C">
        <w:rPr>
          <w:rFonts w:ascii="Times New Roman" w:hAnsi="Times New Roman"/>
          <w:szCs w:val="24"/>
        </w:rPr>
        <w:t xml:space="preserve"> является физическим лицом; полное фирменное наименование; ИНН; ОГРН; место нахождения (юридический адрес) – в случае если </w:t>
      </w:r>
      <w:r w:rsidR="00160D5D">
        <w:rPr>
          <w:rFonts w:ascii="Times New Roman" w:hAnsi="Times New Roman"/>
          <w:szCs w:val="24"/>
        </w:rPr>
        <w:t>Поставщик</w:t>
      </w:r>
      <w:r w:rsidR="002D4B5C">
        <w:rPr>
          <w:rFonts w:ascii="Times New Roman" w:hAnsi="Times New Roman"/>
          <w:szCs w:val="24"/>
        </w:rPr>
        <w:t xml:space="preserve"> является юридическим лицом; а также почтовый адрес; адрес электронной почты для направления корреспонденции). </w:t>
      </w:r>
    </w:p>
    <w:p w14:paraId="2E19A281" w14:textId="25E71F4E" w:rsidR="002D4B5C" w:rsidRDefault="001834CD" w:rsidP="002D4B5C">
      <w:pPr>
        <w:pStyle w:val="16"/>
        <w:ind w:firstLine="709"/>
        <w:rPr>
          <w:rFonts w:ascii="Times New Roman" w:hAnsi="Times New Roman"/>
          <w:szCs w:val="24"/>
        </w:rPr>
      </w:pPr>
      <w:r>
        <w:rPr>
          <w:rFonts w:ascii="Times New Roman" w:hAnsi="Times New Roman"/>
          <w:szCs w:val="24"/>
        </w:rPr>
        <w:t>14.</w:t>
      </w:r>
      <w:r w:rsidR="002D4B5C">
        <w:rPr>
          <w:rFonts w:ascii="Times New Roman" w:hAnsi="Times New Roman"/>
          <w:szCs w:val="24"/>
        </w:rPr>
        <w:t>3.4. обеспечить включение</w:t>
      </w:r>
      <w:r w:rsidR="002D4B5C" w:rsidRPr="00231D49">
        <w:rPr>
          <w:rFonts w:ascii="Times New Roman" w:hAnsi="Times New Roman"/>
          <w:szCs w:val="24"/>
        </w:rPr>
        <w:t xml:space="preserve"> </w:t>
      </w:r>
      <w:r w:rsidR="002D4B5C">
        <w:rPr>
          <w:rFonts w:ascii="Times New Roman" w:hAnsi="Times New Roman"/>
          <w:szCs w:val="24"/>
        </w:rPr>
        <w:t xml:space="preserve">условий настоящего Договора в части соблюдения порядка доступа к Инсайдерской информации </w:t>
      </w:r>
      <w:r w:rsidR="002D4B5C" w:rsidRPr="00231D49">
        <w:rPr>
          <w:rFonts w:ascii="Times New Roman" w:hAnsi="Times New Roman"/>
          <w:szCs w:val="24"/>
        </w:rPr>
        <w:t>ООО «ССК «Звезда»</w:t>
      </w:r>
      <w:r w:rsidR="002D4B5C">
        <w:rPr>
          <w:rFonts w:ascii="Times New Roman" w:hAnsi="Times New Roman"/>
          <w:szCs w:val="24"/>
        </w:rPr>
        <w:t xml:space="preserve"> в Договорах, заключаемых во исполнение настоящего Договора, а также предоставление Списка лиц Уполномоченному</w:t>
      </w:r>
      <w:r w:rsidR="00160D5D">
        <w:rPr>
          <w:rFonts w:ascii="Times New Roman" w:hAnsi="Times New Roman"/>
          <w:szCs w:val="24"/>
        </w:rPr>
        <w:t xml:space="preserve"> лицу </w:t>
      </w:r>
      <w:r w:rsidR="006F48CD">
        <w:rPr>
          <w:rFonts w:ascii="Times New Roman" w:hAnsi="Times New Roman"/>
          <w:szCs w:val="24"/>
        </w:rPr>
        <w:t>Поставщика</w:t>
      </w:r>
      <w:r w:rsidR="002D4B5C">
        <w:rPr>
          <w:rFonts w:ascii="Times New Roman" w:hAnsi="Times New Roman"/>
          <w:szCs w:val="24"/>
        </w:rPr>
        <w:t>.</w:t>
      </w:r>
    </w:p>
    <w:p w14:paraId="287C027C" w14:textId="60A93CEF" w:rsidR="002D4B5C" w:rsidRDefault="006F48CD" w:rsidP="002D4B5C">
      <w:pPr>
        <w:pStyle w:val="16"/>
        <w:ind w:firstLine="709"/>
        <w:rPr>
          <w:rFonts w:ascii="Times New Roman" w:hAnsi="Times New Roman"/>
          <w:szCs w:val="24"/>
        </w:rPr>
      </w:pPr>
      <w:r>
        <w:rPr>
          <w:rFonts w:ascii="Times New Roman" w:hAnsi="Times New Roman"/>
          <w:szCs w:val="24"/>
        </w:rPr>
        <w:t>14.</w:t>
      </w:r>
      <w:r w:rsidR="002D4B5C" w:rsidRPr="00635A47">
        <w:rPr>
          <w:rFonts w:ascii="Times New Roman" w:hAnsi="Times New Roman"/>
          <w:szCs w:val="24"/>
        </w:rPr>
        <w:t>4</w:t>
      </w:r>
      <w:r w:rsidR="002D4B5C">
        <w:rPr>
          <w:rFonts w:ascii="Times New Roman" w:hAnsi="Times New Roman"/>
          <w:szCs w:val="24"/>
        </w:rPr>
        <w:t xml:space="preserve">. </w:t>
      </w:r>
      <w:r w:rsidR="002D4B5C" w:rsidRPr="00231D49">
        <w:rPr>
          <w:rFonts w:ascii="Times New Roman" w:hAnsi="Times New Roman"/>
          <w:szCs w:val="24"/>
        </w:rPr>
        <w:t xml:space="preserve">ООО «ССК «Звезда» </w:t>
      </w:r>
      <w:r w:rsidR="002D4B5C">
        <w:rPr>
          <w:rFonts w:ascii="Times New Roman" w:hAnsi="Times New Roman"/>
          <w:szCs w:val="24"/>
        </w:rPr>
        <w:t xml:space="preserve">вправе запрашивать у </w:t>
      </w:r>
      <w:r w:rsidR="00160D5D">
        <w:rPr>
          <w:rFonts w:ascii="Times New Roman" w:hAnsi="Times New Roman"/>
          <w:szCs w:val="24"/>
        </w:rPr>
        <w:t>Поставщика</w:t>
      </w:r>
      <w:r w:rsidR="002D4B5C">
        <w:rPr>
          <w:rFonts w:ascii="Times New Roman" w:hAnsi="Times New Roman"/>
          <w:szCs w:val="24"/>
        </w:rPr>
        <w:t xml:space="preserve"> информацию:</w:t>
      </w:r>
    </w:p>
    <w:p w14:paraId="38781DCC" w14:textId="77777777" w:rsidR="002D4B5C" w:rsidRDefault="002D4B5C" w:rsidP="002D4B5C">
      <w:pPr>
        <w:pStyle w:val="16"/>
        <w:ind w:firstLine="709"/>
        <w:rPr>
          <w:rFonts w:ascii="Times New Roman" w:hAnsi="Times New Roman"/>
          <w:szCs w:val="24"/>
        </w:rPr>
      </w:pPr>
      <w:r>
        <w:rPr>
          <w:rFonts w:ascii="Times New Roman" w:hAnsi="Times New Roman"/>
          <w:szCs w:val="24"/>
        </w:rPr>
        <w:t xml:space="preserve">- о владении финансовыми инструментами </w:t>
      </w:r>
      <w:r w:rsidRPr="00231D49">
        <w:rPr>
          <w:rFonts w:ascii="Times New Roman" w:hAnsi="Times New Roman"/>
          <w:szCs w:val="24"/>
        </w:rPr>
        <w:t>ООО «ССК «Звезда»</w:t>
      </w:r>
      <w:r>
        <w:rPr>
          <w:rFonts w:ascii="Times New Roman" w:hAnsi="Times New Roman"/>
          <w:szCs w:val="24"/>
        </w:rPr>
        <w:t>;</w:t>
      </w:r>
    </w:p>
    <w:p w14:paraId="731BF146" w14:textId="77777777" w:rsidR="002D4B5C" w:rsidRPr="00231D49" w:rsidRDefault="002D4B5C" w:rsidP="002D4B5C">
      <w:pPr>
        <w:pStyle w:val="16"/>
        <w:ind w:firstLine="709"/>
        <w:rPr>
          <w:rFonts w:ascii="Times New Roman" w:hAnsi="Times New Roman"/>
          <w:szCs w:val="24"/>
        </w:rPr>
      </w:pPr>
      <w:r>
        <w:rPr>
          <w:rFonts w:ascii="Times New Roman" w:hAnsi="Times New Roman"/>
          <w:szCs w:val="24"/>
        </w:rPr>
        <w:t xml:space="preserve">- о совершенных операциях с финансовыми инструментами </w:t>
      </w:r>
      <w:r w:rsidRPr="00231D49">
        <w:rPr>
          <w:rFonts w:ascii="Times New Roman" w:hAnsi="Times New Roman"/>
          <w:szCs w:val="24"/>
        </w:rPr>
        <w:t>ООО «ССК «Звезда»</w:t>
      </w:r>
      <w:r>
        <w:rPr>
          <w:rFonts w:ascii="Times New Roman" w:hAnsi="Times New Roman"/>
          <w:szCs w:val="24"/>
        </w:rPr>
        <w:t xml:space="preserve">. </w:t>
      </w:r>
    </w:p>
    <w:p w14:paraId="1204064A" w14:textId="1D021193" w:rsidR="002D4B5C" w:rsidRPr="00F45D6A" w:rsidRDefault="002D4B5C" w:rsidP="002D4B5C">
      <w:pPr>
        <w:pStyle w:val="16"/>
        <w:ind w:firstLine="709"/>
        <w:rPr>
          <w:rFonts w:ascii="Times New Roman" w:hAnsi="Times New Roman"/>
          <w:szCs w:val="24"/>
        </w:rPr>
      </w:pPr>
      <w:r w:rsidRPr="00231D49">
        <w:rPr>
          <w:rFonts w:ascii="Times New Roman" w:hAnsi="Times New Roman"/>
          <w:szCs w:val="24"/>
        </w:rPr>
        <w:t>В случае если в запрашиваемый период инсайдером ООО «ССК «Звезда» операции с финансовыми инструментами ООО «ССК «Звезда» не совершались,</w:t>
      </w:r>
      <w:r>
        <w:rPr>
          <w:rFonts w:ascii="Times New Roman" w:hAnsi="Times New Roman"/>
          <w:szCs w:val="24"/>
        </w:rPr>
        <w:t xml:space="preserve"> </w:t>
      </w:r>
      <w:r w:rsidR="00160D5D">
        <w:rPr>
          <w:rFonts w:ascii="Times New Roman" w:hAnsi="Times New Roman"/>
          <w:szCs w:val="24"/>
        </w:rPr>
        <w:t>Поставщик</w:t>
      </w:r>
      <w:r w:rsidRPr="00231D49">
        <w:rPr>
          <w:rFonts w:ascii="Times New Roman" w:hAnsi="Times New Roman"/>
          <w:szCs w:val="24"/>
        </w:rPr>
        <w:t xml:space="preserve"> обязан в ответе на запрос предоставить сведения об отсутствии фактов совершения указанных операций. </w:t>
      </w:r>
    </w:p>
    <w:p w14:paraId="3F720219" w14:textId="1CFD6004" w:rsidR="002D4B5C" w:rsidRPr="00231D49" w:rsidRDefault="00152648" w:rsidP="002D4B5C">
      <w:pPr>
        <w:pStyle w:val="16"/>
        <w:ind w:firstLine="709"/>
        <w:rPr>
          <w:rFonts w:ascii="Times New Roman" w:hAnsi="Times New Roman"/>
          <w:szCs w:val="24"/>
        </w:rPr>
      </w:pPr>
      <w:r>
        <w:rPr>
          <w:rFonts w:ascii="Times New Roman" w:hAnsi="Times New Roman"/>
          <w:szCs w:val="24"/>
        </w:rPr>
        <w:t>Поставщик</w:t>
      </w:r>
      <w:r w:rsidR="00160D5D">
        <w:rPr>
          <w:rFonts w:ascii="Times New Roman" w:hAnsi="Times New Roman"/>
          <w:szCs w:val="24"/>
        </w:rPr>
        <w:t xml:space="preserve"> </w:t>
      </w:r>
      <w:r w:rsidR="002D4B5C">
        <w:rPr>
          <w:rFonts w:ascii="Times New Roman" w:hAnsi="Times New Roman"/>
          <w:szCs w:val="24"/>
        </w:rPr>
        <w:t>обязан предоставить информацию</w:t>
      </w:r>
      <w:r w:rsidR="002D4B5C" w:rsidRPr="00231D49">
        <w:rPr>
          <w:rFonts w:ascii="Times New Roman" w:hAnsi="Times New Roman"/>
          <w:szCs w:val="24"/>
        </w:rPr>
        <w:t xml:space="preserve"> </w:t>
      </w:r>
      <w:r w:rsidR="002D4B5C" w:rsidRPr="00231D49">
        <w:rPr>
          <w:rFonts w:ascii="Times New Roman" w:hAnsi="Times New Roman"/>
          <w:szCs w:val="24"/>
        </w:rPr>
        <w:br/>
        <w:t>ООО «ССК «Звезда»</w:t>
      </w:r>
      <w:r w:rsidR="002D4B5C">
        <w:rPr>
          <w:rFonts w:ascii="Times New Roman" w:hAnsi="Times New Roman"/>
          <w:szCs w:val="24"/>
        </w:rPr>
        <w:t xml:space="preserve"> в указанные в запросе порядке и срок с учетом требований, установленных нормативным актом Банка России</w:t>
      </w:r>
      <w:r w:rsidR="002D4B5C" w:rsidRPr="00231D49">
        <w:rPr>
          <w:rFonts w:ascii="Times New Roman" w:hAnsi="Times New Roman"/>
          <w:szCs w:val="24"/>
        </w:rPr>
        <w:t>.</w:t>
      </w:r>
    </w:p>
    <w:p w14:paraId="13C76249" w14:textId="4E0AB2D6" w:rsidR="002D4B5C" w:rsidRPr="00231D49" w:rsidRDefault="006F48CD" w:rsidP="002D4B5C">
      <w:pPr>
        <w:pStyle w:val="16"/>
        <w:ind w:firstLine="709"/>
        <w:rPr>
          <w:rFonts w:ascii="Times New Roman" w:hAnsi="Times New Roman"/>
          <w:szCs w:val="24"/>
        </w:rPr>
      </w:pPr>
      <w:r>
        <w:rPr>
          <w:rFonts w:ascii="Times New Roman" w:hAnsi="Times New Roman"/>
          <w:szCs w:val="24"/>
        </w:rPr>
        <w:t>14.</w:t>
      </w:r>
      <w:r w:rsidR="002D4B5C" w:rsidRPr="00635A47">
        <w:rPr>
          <w:rFonts w:ascii="Times New Roman" w:hAnsi="Times New Roman"/>
          <w:szCs w:val="24"/>
        </w:rPr>
        <w:t>5</w:t>
      </w:r>
      <w:r w:rsidR="002D4B5C">
        <w:rPr>
          <w:rFonts w:ascii="Times New Roman" w:hAnsi="Times New Roman"/>
          <w:szCs w:val="24"/>
        </w:rPr>
        <w:t xml:space="preserve">. </w:t>
      </w:r>
      <w:r w:rsidR="00160D5D">
        <w:rPr>
          <w:rFonts w:ascii="Times New Roman" w:hAnsi="Times New Roman"/>
          <w:szCs w:val="24"/>
        </w:rPr>
        <w:t>Поставщик</w:t>
      </w:r>
      <w:r w:rsidR="002D4B5C">
        <w:rPr>
          <w:rFonts w:ascii="Times New Roman" w:hAnsi="Times New Roman"/>
          <w:szCs w:val="24"/>
        </w:rPr>
        <w:t xml:space="preserve"> </w:t>
      </w:r>
      <w:r w:rsidR="002D4B5C" w:rsidRPr="00A64AB8">
        <w:rPr>
          <w:rFonts w:ascii="Times New Roman" w:hAnsi="Times New Roman"/>
          <w:szCs w:val="24"/>
        </w:rPr>
        <w:t xml:space="preserve">несет ответственность за действия (бездействие) своих работников и иных лиц, получивших доступ к </w:t>
      </w:r>
      <w:r w:rsidR="002D4B5C">
        <w:rPr>
          <w:rFonts w:ascii="Times New Roman" w:hAnsi="Times New Roman"/>
          <w:szCs w:val="24"/>
        </w:rPr>
        <w:t>И</w:t>
      </w:r>
      <w:r w:rsidR="002D4B5C" w:rsidRPr="00A64AB8">
        <w:rPr>
          <w:rFonts w:ascii="Times New Roman" w:hAnsi="Times New Roman"/>
          <w:szCs w:val="24"/>
        </w:rPr>
        <w:t>нсайдерской информации</w:t>
      </w:r>
      <w:r w:rsidR="002D4B5C">
        <w:rPr>
          <w:rFonts w:ascii="Times New Roman" w:hAnsi="Times New Roman"/>
          <w:szCs w:val="24"/>
        </w:rPr>
        <w:t xml:space="preserve"> </w:t>
      </w:r>
      <w:r w:rsidR="002D4B5C" w:rsidRPr="00231D49">
        <w:rPr>
          <w:rFonts w:ascii="Times New Roman" w:hAnsi="Times New Roman"/>
          <w:szCs w:val="24"/>
        </w:rPr>
        <w:t>ООО «ССК «Звезда»</w:t>
      </w:r>
      <w:r w:rsidR="002D4B5C" w:rsidRPr="00A64AB8">
        <w:rPr>
          <w:rFonts w:ascii="Times New Roman" w:hAnsi="Times New Roman"/>
          <w:szCs w:val="24"/>
        </w:rPr>
        <w:t>.</w:t>
      </w:r>
    </w:p>
    <w:p w14:paraId="63123EE5" w14:textId="003C11CA" w:rsidR="002D4B5C" w:rsidRDefault="00160D5D" w:rsidP="002D4B5C">
      <w:pPr>
        <w:pStyle w:val="16"/>
        <w:ind w:firstLine="709"/>
        <w:rPr>
          <w:rFonts w:ascii="Times New Roman" w:hAnsi="Times New Roman"/>
          <w:szCs w:val="24"/>
        </w:rPr>
      </w:pPr>
      <w:r>
        <w:rPr>
          <w:rFonts w:ascii="Times New Roman" w:hAnsi="Times New Roman"/>
          <w:szCs w:val="24"/>
        </w:rPr>
        <w:t>Поставщик</w:t>
      </w:r>
      <w:r w:rsidR="002D4B5C">
        <w:rPr>
          <w:rFonts w:ascii="Times New Roman" w:hAnsi="Times New Roman"/>
          <w:szCs w:val="24"/>
        </w:rPr>
        <w:t xml:space="preserve"> обязан возместить в полном объеме все убытки, причиненные </w:t>
      </w:r>
      <w:r w:rsidR="002D4B5C" w:rsidRPr="00231D49">
        <w:rPr>
          <w:rFonts w:ascii="Times New Roman" w:hAnsi="Times New Roman"/>
          <w:szCs w:val="24"/>
        </w:rPr>
        <w:t>ООО «ССК «Звезда»</w:t>
      </w:r>
      <w:r w:rsidR="002D4B5C">
        <w:rPr>
          <w:rFonts w:ascii="Times New Roman" w:hAnsi="Times New Roman"/>
          <w:szCs w:val="24"/>
        </w:rPr>
        <w:t xml:space="preserve"> в результате неправомерного использования Инсайдерской информации </w:t>
      </w:r>
      <w:r w:rsidR="002D4B5C" w:rsidRPr="00231D49">
        <w:rPr>
          <w:rFonts w:ascii="Times New Roman" w:hAnsi="Times New Roman"/>
          <w:szCs w:val="24"/>
        </w:rPr>
        <w:t>ООО «ССК «Звезда»</w:t>
      </w:r>
      <w:r w:rsidR="002D4B5C">
        <w:rPr>
          <w:rFonts w:ascii="Times New Roman" w:hAnsi="Times New Roman"/>
          <w:szCs w:val="24"/>
        </w:rPr>
        <w:t xml:space="preserve">, а также выплатить ООО «ССК «Звезда» </w:t>
      </w:r>
      <w:r w:rsidR="00E471EB">
        <w:rPr>
          <w:rFonts w:ascii="Times New Roman" w:hAnsi="Times New Roman"/>
          <w:szCs w:val="24"/>
        </w:rPr>
        <w:t>штраф</w:t>
      </w:r>
      <w:r w:rsidR="002D4B5C">
        <w:rPr>
          <w:rFonts w:ascii="Times New Roman" w:hAnsi="Times New Roman"/>
          <w:szCs w:val="24"/>
        </w:rPr>
        <w:t xml:space="preserve"> за каждый факт неправомерного использования Инсайдерской информации ООО «ССК «Звезда» в </w:t>
      </w:r>
      <w:r w:rsidR="002D4B5C" w:rsidRPr="006F48CD">
        <w:rPr>
          <w:rFonts w:ascii="Times New Roman" w:hAnsi="Times New Roman"/>
          <w:szCs w:val="24"/>
        </w:rPr>
        <w:t>размере</w:t>
      </w:r>
      <w:r w:rsidR="006F48CD" w:rsidRPr="006F48CD">
        <w:rPr>
          <w:rFonts w:ascii="Times New Roman" w:hAnsi="Times New Roman"/>
          <w:szCs w:val="24"/>
        </w:rPr>
        <w:t xml:space="preserve"> </w:t>
      </w:r>
      <w:r w:rsidR="006F48CD">
        <w:rPr>
          <w:rFonts w:ascii="Times New Roman" w:hAnsi="Times New Roman"/>
          <w:szCs w:val="24"/>
        </w:rPr>
        <w:t>10 000,00</w:t>
      </w:r>
      <w:r>
        <w:rPr>
          <w:rFonts w:ascii="Times New Roman" w:hAnsi="Times New Roman"/>
          <w:szCs w:val="24"/>
        </w:rPr>
        <w:t xml:space="preserve"> </w:t>
      </w:r>
      <w:r w:rsidR="006F48CD">
        <w:rPr>
          <w:rFonts w:ascii="Times New Roman" w:hAnsi="Times New Roman"/>
          <w:szCs w:val="24"/>
        </w:rPr>
        <w:t>(Десяти тысяч)</w:t>
      </w:r>
      <w:r w:rsidR="002D4B5C" w:rsidRPr="006F48CD">
        <w:rPr>
          <w:rFonts w:ascii="Times New Roman" w:hAnsi="Times New Roman"/>
          <w:szCs w:val="24"/>
        </w:rPr>
        <w:t xml:space="preserve"> р</w:t>
      </w:r>
      <w:r w:rsidR="002D4B5C">
        <w:rPr>
          <w:rFonts w:ascii="Times New Roman" w:hAnsi="Times New Roman"/>
          <w:szCs w:val="24"/>
        </w:rPr>
        <w:t>ублей. При этом убытки возмещаются в полной мере сверх указанной неустойки.</w:t>
      </w:r>
    </w:p>
    <w:p w14:paraId="4E03AFC2" w14:textId="208B2C56" w:rsidR="002D4B5C" w:rsidRDefault="006F48CD" w:rsidP="002D4B5C">
      <w:pPr>
        <w:pStyle w:val="16"/>
        <w:ind w:firstLine="709"/>
        <w:rPr>
          <w:rFonts w:ascii="Times New Roman" w:hAnsi="Times New Roman"/>
          <w:szCs w:val="24"/>
        </w:rPr>
      </w:pPr>
      <w:r>
        <w:rPr>
          <w:rFonts w:ascii="Times New Roman" w:hAnsi="Times New Roman"/>
          <w:szCs w:val="24"/>
        </w:rPr>
        <w:t>14.</w:t>
      </w:r>
      <w:r w:rsidR="002D4B5C" w:rsidRPr="00CD55B5">
        <w:rPr>
          <w:rFonts w:ascii="Times New Roman" w:hAnsi="Times New Roman"/>
          <w:szCs w:val="24"/>
        </w:rPr>
        <w:t>6. Настоящим</w:t>
      </w:r>
      <w:r w:rsidR="002D4B5C">
        <w:rPr>
          <w:rFonts w:ascii="Times New Roman" w:hAnsi="Times New Roman"/>
          <w:szCs w:val="24"/>
        </w:rPr>
        <w:t xml:space="preserve"> </w:t>
      </w:r>
      <w:r w:rsidR="00160D5D">
        <w:rPr>
          <w:rFonts w:ascii="Times New Roman" w:hAnsi="Times New Roman"/>
          <w:szCs w:val="24"/>
        </w:rPr>
        <w:t>Поставщик</w:t>
      </w:r>
      <w:r w:rsidR="002D4B5C" w:rsidRPr="00CD55B5">
        <w:rPr>
          <w:rFonts w:ascii="Times New Roman" w:hAnsi="Times New Roman"/>
          <w:szCs w:val="24"/>
        </w:rPr>
        <w:t xml:space="preserve"> подтверждает, что в соответствии с п. 5 ст. 9 Федерального закона </w:t>
      </w:r>
      <w:r w:rsidR="002D4B5C">
        <w:rPr>
          <w:rFonts w:ascii="Times New Roman" w:hAnsi="Times New Roman"/>
          <w:szCs w:val="24"/>
        </w:rPr>
        <w:t xml:space="preserve"> от 27.07.2010 № 224-ФЗ</w:t>
      </w:r>
      <w:r w:rsidR="002D4B5C" w:rsidRPr="00CD55B5">
        <w:rPr>
          <w:rFonts w:ascii="Times New Roman" w:hAnsi="Times New Roman"/>
          <w:szCs w:val="24"/>
        </w:rPr>
        <w:t xml:space="preserve">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проинформирован со стороны</w:t>
      </w:r>
      <w:r w:rsidR="002D4B5C">
        <w:rPr>
          <w:rFonts w:ascii="Times New Roman" w:hAnsi="Times New Roman"/>
          <w:szCs w:val="24"/>
        </w:rPr>
        <w:t xml:space="preserve"> </w:t>
      </w:r>
      <w:r w:rsidR="002D4B5C" w:rsidRPr="00231D49">
        <w:rPr>
          <w:rFonts w:ascii="Times New Roman" w:hAnsi="Times New Roman"/>
          <w:szCs w:val="24"/>
        </w:rPr>
        <w:t>ООО «ССК «Звезда»</w:t>
      </w:r>
      <w:r w:rsidR="002D4B5C">
        <w:rPr>
          <w:rFonts w:ascii="Times New Roman" w:hAnsi="Times New Roman"/>
          <w:szCs w:val="24"/>
        </w:rPr>
        <w:t xml:space="preserve"> </w:t>
      </w:r>
      <w:r w:rsidR="002D4B5C" w:rsidRPr="00CD55B5">
        <w:rPr>
          <w:rFonts w:ascii="Times New Roman" w:hAnsi="Times New Roman"/>
          <w:szCs w:val="24"/>
        </w:rPr>
        <w:t xml:space="preserve">о требованиях указанного закона и принятых в соответствии с ним нормативных актах Банка России, об ответственности за неправомерное использование Инсайдерской информации </w:t>
      </w:r>
      <w:r w:rsidR="002D4B5C" w:rsidRPr="00231D49">
        <w:rPr>
          <w:rFonts w:ascii="Times New Roman" w:hAnsi="Times New Roman"/>
          <w:szCs w:val="24"/>
        </w:rPr>
        <w:t>ООО «ССК «Звезда»</w:t>
      </w:r>
      <w:r w:rsidR="002D4B5C" w:rsidRPr="00CD55B5">
        <w:rPr>
          <w:rFonts w:ascii="Times New Roman" w:hAnsi="Times New Roman"/>
          <w:szCs w:val="24"/>
        </w:rPr>
        <w:t xml:space="preserve">, а также о том, что будет включен в Список инсайдеров </w:t>
      </w:r>
      <w:r w:rsidR="002D4B5C" w:rsidRPr="00231D49">
        <w:rPr>
          <w:rFonts w:ascii="Times New Roman" w:hAnsi="Times New Roman"/>
          <w:szCs w:val="24"/>
        </w:rPr>
        <w:t>ООО «ССК «Звезда»</w:t>
      </w:r>
      <w:r w:rsidR="002D4B5C" w:rsidRPr="00CD55B5">
        <w:rPr>
          <w:rFonts w:ascii="Times New Roman" w:hAnsi="Times New Roman"/>
          <w:szCs w:val="24"/>
        </w:rPr>
        <w:t xml:space="preserve"> в случае получения доступа</w:t>
      </w:r>
      <w:r w:rsidR="002D4B5C">
        <w:rPr>
          <w:rFonts w:ascii="Times New Roman" w:hAnsi="Times New Roman"/>
          <w:szCs w:val="24"/>
        </w:rPr>
        <w:t xml:space="preserve"> (фактического доступа)</w:t>
      </w:r>
      <w:r w:rsidR="002D4B5C" w:rsidRPr="00CD55B5">
        <w:rPr>
          <w:rFonts w:ascii="Times New Roman" w:hAnsi="Times New Roman"/>
          <w:szCs w:val="24"/>
        </w:rPr>
        <w:t xml:space="preserve"> к Инсайдерской информации </w:t>
      </w:r>
      <w:r w:rsidR="002D4B5C" w:rsidRPr="00231D49">
        <w:rPr>
          <w:rFonts w:ascii="Times New Roman" w:hAnsi="Times New Roman"/>
          <w:szCs w:val="24"/>
        </w:rPr>
        <w:t>ООО «ССК «Звезда»</w:t>
      </w:r>
      <w:r w:rsidR="002D4B5C" w:rsidRPr="00CD55B5">
        <w:rPr>
          <w:rFonts w:ascii="Times New Roman" w:hAnsi="Times New Roman"/>
          <w:szCs w:val="24"/>
        </w:rPr>
        <w:t>.</w:t>
      </w:r>
    </w:p>
    <w:p w14:paraId="6E68EDE5" w14:textId="77777777" w:rsidR="002D4B5C" w:rsidRDefault="002D4B5C" w:rsidP="00817743">
      <w:pPr>
        <w:pStyle w:val="16"/>
        <w:ind w:firstLine="709"/>
        <w:rPr>
          <w:rFonts w:ascii="Times New Roman" w:hAnsi="Times New Roman"/>
          <w:szCs w:val="24"/>
        </w:rPr>
      </w:pPr>
    </w:p>
    <w:p w14:paraId="3F972A77" w14:textId="77777777" w:rsidR="002D4B5C" w:rsidRDefault="002D4B5C" w:rsidP="00817743">
      <w:pPr>
        <w:pStyle w:val="16"/>
        <w:ind w:firstLine="709"/>
        <w:rPr>
          <w:rFonts w:ascii="Times New Roman" w:hAnsi="Times New Roman"/>
          <w:szCs w:val="24"/>
        </w:rPr>
      </w:pPr>
    </w:p>
    <w:p w14:paraId="437C4D6B" w14:textId="77777777" w:rsidR="002D4B5C" w:rsidRDefault="002D4B5C" w:rsidP="00817743">
      <w:pPr>
        <w:pStyle w:val="16"/>
        <w:ind w:firstLine="709"/>
        <w:rPr>
          <w:rFonts w:ascii="Times New Roman" w:hAnsi="Times New Roman"/>
          <w:szCs w:val="24"/>
        </w:rPr>
      </w:pPr>
    </w:p>
    <w:p w14:paraId="477409B9" w14:textId="43AF2C10" w:rsidR="006403D4" w:rsidRPr="00E42895" w:rsidRDefault="00A467AD" w:rsidP="00020934">
      <w:pPr>
        <w:tabs>
          <w:tab w:val="left" w:pos="284"/>
        </w:tabs>
        <w:suppressAutoHyphens/>
        <w:rPr>
          <w:rFonts w:eastAsia="Calibri"/>
          <w:b/>
          <w:bCs/>
          <w:color w:val="auto"/>
        </w:rPr>
      </w:pPr>
      <w:bookmarkStart w:id="6" w:name="_Hlk81207525"/>
      <w:bookmarkEnd w:id="5"/>
      <w:r w:rsidRPr="00E42895">
        <w:rPr>
          <w:rFonts w:eastAsia="Calibri"/>
          <w:b/>
          <w:bCs/>
          <w:color w:val="auto"/>
        </w:rPr>
        <w:t>ПРИЛОЖЕНИЯ:</w:t>
      </w:r>
    </w:p>
    <w:p w14:paraId="184B3BBB" w14:textId="1BBB9643" w:rsidR="00D561B4" w:rsidRPr="00E42895" w:rsidRDefault="00D561B4" w:rsidP="00597211">
      <w:pPr>
        <w:numPr>
          <w:ilvl w:val="0"/>
          <w:numId w:val="1"/>
        </w:numPr>
        <w:tabs>
          <w:tab w:val="left" w:pos="284"/>
        </w:tabs>
        <w:suppressAutoHyphens/>
        <w:jc w:val="left"/>
        <w:rPr>
          <w:rFonts w:eastAsia="Calibri"/>
          <w:bCs/>
          <w:color w:val="auto"/>
        </w:rPr>
      </w:pPr>
      <w:r w:rsidRPr="00E42895">
        <w:rPr>
          <w:rFonts w:eastAsia="Calibri"/>
          <w:bCs/>
          <w:color w:val="auto"/>
        </w:rPr>
        <w:t>Приложение № 1 Спецификация.</w:t>
      </w:r>
    </w:p>
    <w:p w14:paraId="06804E07" w14:textId="264A6510" w:rsidR="00D463C1" w:rsidRPr="00E42895" w:rsidRDefault="00D463C1" w:rsidP="00597211">
      <w:pPr>
        <w:numPr>
          <w:ilvl w:val="0"/>
          <w:numId w:val="1"/>
        </w:numPr>
        <w:tabs>
          <w:tab w:val="left" w:pos="284"/>
        </w:tabs>
        <w:suppressAutoHyphens/>
        <w:jc w:val="left"/>
        <w:rPr>
          <w:rFonts w:eastAsia="Calibri"/>
          <w:bCs/>
          <w:color w:val="auto"/>
        </w:rPr>
      </w:pPr>
      <w:r w:rsidRPr="00E42895">
        <w:rPr>
          <w:rFonts w:eastAsia="Calibri"/>
          <w:bCs/>
          <w:color w:val="auto"/>
        </w:rPr>
        <w:t xml:space="preserve">Приложение № 1.1 к </w:t>
      </w:r>
      <w:r w:rsidR="00F667E5" w:rsidRPr="00E42895">
        <w:rPr>
          <w:rFonts w:eastAsia="Calibri"/>
          <w:bCs/>
          <w:color w:val="auto"/>
        </w:rPr>
        <w:t xml:space="preserve">Приложению </w:t>
      </w:r>
      <w:r w:rsidR="005D27A7" w:rsidRPr="00E42895">
        <w:rPr>
          <w:rFonts w:eastAsia="Calibri"/>
          <w:bCs/>
          <w:color w:val="auto"/>
        </w:rPr>
        <w:t>№</w:t>
      </w:r>
      <w:r w:rsidR="00F667E5" w:rsidRPr="00E42895">
        <w:rPr>
          <w:rFonts w:eastAsia="Calibri"/>
          <w:bCs/>
          <w:color w:val="auto"/>
        </w:rPr>
        <w:t>1</w:t>
      </w:r>
      <w:r w:rsidR="00C47AC0" w:rsidRPr="00E42895">
        <w:rPr>
          <w:rFonts w:eastAsia="Calibri"/>
          <w:bCs/>
          <w:color w:val="auto"/>
        </w:rPr>
        <w:t xml:space="preserve"> </w:t>
      </w:r>
      <w:r w:rsidR="00F15612" w:rsidRPr="00E42895">
        <w:rPr>
          <w:rFonts w:eastAsia="Calibri"/>
          <w:bCs/>
          <w:color w:val="auto"/>
        </w:rPr>
        <w:t>«Форма спецификации на ЗИП».</w:t>
      </w:r>
    </w:p>
    <w:p w14:paraId="2F939C94" w14:textId="331B7C2C" w:rsidR="00F667E5" w:rsidRPr="00E42895" w:rsidRDefault="00C47AC0" w:rsidP="00597211">
      <w:pPr>
        <w:numPr>
          <w:ilvl w:val="0"/>
          <w:numId w:val="1"/>
        </w:numPr>
        <w:tabs>
          <w:tab w:val="left" w:pos="284"/>
        </w:tabs>
        <w:suppressAutoHyphens/>
        <w:jc w:val="left"/>
        <w:rPr>
          <w:rFonts w:eastAsia="Calibri"/>
          <w:bCs/>
          <w:color w:val="auto"/>
        </w:rPr>
      </w:pPr>
      <w:r w:rsidRPr="00E42895">
        <w:rPr>
          <w:rFonts w:eastAsia="Calibri"/>
          <w:bCs/>
          <w:color w:val="auto"/>
        </w:rPr>
        <w:t xml:space="preserve">Приложение № 1.2 к Приложению </w:t>
      </w:r>
      <w:r w:rsidR="005D27A7" w:rsidRPr="00E42895">
        <w:rPr>
          <w:rFonts w:eastAsia="Calibri"/>
          <w:bCs/>
          <w:color w:val="auto"/>
        </w:rPr>
        <w:t>№</w:t>
      </w:r>
      <w:r w:rsidRPr="00E42895">
        <w:rPr>
          <w:rFonts w:eastAsia="Calibri"/>
          <w:bCs/>
          <w:color w:val="auto"/>
        </w:rPr>
        <w:t xml:space="preserve">1 </w:t>
      </w:r>
      <w:r w:rsidR="005D27A7" w:rsidRPr="00E42895">
        <w:rPr>
          <w:rFonts w:eastAsia="Calibri"/>
          <w:bCs/>
          <w:color w:val="auto"/>
        </w:rPr>
        <w:t>«И</w:t>
      </w:r>
      <w:r w:rsidR="00F15612" w:rsidRPr="00E42895">
        <w:rPr>
          <w:rFonts w:eastAsia="Calibri"/>
          <w:bCs/>
          <w:color w:val="auto"/>
        </w:rPr>
        <w:t>сходные технические требования».</w:t>
      </w:r>
    </w:p>
    <w:p w14:paraId="7D3394E9" w14:textId="178F99C5" w:rsidR="005D27A7" w:rsidRPr="00E42895" w:rsidRDefault="005D27A7" w:rsidP="00597211">
      <w:pPr>
        <w:numPr>
          <w:ilvl w:val="0"/>
          <w:numId w:val="1"/>
        </w:numPr>
        <w:tabs>
          <w:tab w:val="left" w:pos="284"/>
        </w:tabs>
        <w:suppressAutoHyphens/>
        <w:jc w:val="left"/>
        <w:rPr>
          <w:rFonts w:eastAsia="Calibri"/>
          <w:bCs/>
          <w:color w:val="auto"/>
        </w:rPr>
      </w:pPr>
      <w:r w:rsidRPr="00E42895">
        <w:rPr>
          <w:rFonts w:eastAsia="Calibri"/>
          <w:bCs/>
          <w:color w:val="auto"/>
        </w:rPr>
        <w:t>Приложение №1.3 к Приложени</w:t>
      </w:r>
      <w:r w:rsidR="00F15612" w:rsidRPr="00E42895">
        <w:rPr>
          <w:rFonts w:eastAsia="Calibri"/>
          <w:bCs/>
          <w:color w:val="auto"/>
        </w:rPr>
        <w:t>ю №1 «Техническая спецификация».</w:t>
      </w:r>
    </w:p>
    <w:p w14:paraId="193F2796" w14:textId="77777777" w:rsidR="00D561B4" w:rsidRPr="00E42895" w:rsidRDefault="00D561B4" w:rsidP="00597211">
      <w:pPr>
        <w:numPr>
          <w:ilvl w:val="0"/>
          <w:numId w:val="1"/>
        </w:numPr>
        <w:tabs>
          <w:tab w:val="left" w:pos="284"/>
        </w:tabs>
        <w:suppressAutoHyphens/>
        <w:jc w:val="left"/>
        <w:rPr>
          <w:rFonts w:eastAsia="Calibri"/>
          <w:bCs/>
          <w:color w:val="auto"/>
        </w:rPr>
      </w:pPr>
      <w:r w:rsidRPr="00E42895">
        <w:rPr>
          <w:rFonts w:eastAsia="Calibri"/>
          <w:bCs/>
          <w:color w:val="auto"/>
        </w:rPr>
        <w:t>Приложение № 2 Форма «Информация о цепочке собственников юридического лица, включая бенефициаров (в том числе, конечных)».</w:t>
      </w:r>
    </w:p>
    <w:p w14:paraId="26DE773E" w14:textId="77777777" w:rsidR="00D561B4" w:rsidRPr="00E42895" w:rsidRDefault="00D561B4" w:rsidP="00597211">
      <w:pPr>
        <w:numPr>
          <w:ilvl w:val="0"/>
          <w:numId w:val="1"/>
        </w:numPr>
        <w:tabs>
          <w:tab w:val="left" w:pos="284"/>
        </w:tabs>
        <w:suppressAutoHyphens/>
        <w:jc w:val="left"/>
        <w:rPr>
          <w:rFonts w:eastAsia="Calibri"/>
          <w:bCs/>
          <w:color w:val="auto"/>
        </w:rPr>
      </w:pPr>
      <w:r w:rsidRPr="00E42895">
        <w:rPr>
          <w:rFonts w:eastAsia="Calibri"/>
          <w:bCs/>
          <w:color w:val="auto"/>
        </w:rPr>
        <w:lastRenderedPageBreak/>
        <w:t>Приложение № 3 Форма «подтверждения контрагентом наличия согласия на обработку персональных данных и направления уведомлений об осуществлении обработки персональных данных».</w:t>
      </w:r>
    </w:p>
    <w:p w14:paraId="3F913F85" w14:textId="77777777" w:rsidR="00D561B4" w:rsidRPr="00E42895" w:rsidRDefault="00D561B4" w:rsidP="00597211">
      <w:pPr>
        <w:numPr>
          <w:ilvl w:val="0"/>
          <w:numId w:val="1"/>
        </w:numPr>
        <w:tabs>
          <w:tab w:val="left" w:pos="284"/>
        </w:tabs>
        <w:suppressAutoHyphens/>
        <w:jc w:val="left"/>
        <w:rPr>
          <w:rFonts w:eastAsia="Calibri"/>
          <w:bCs/>
          <w:color w:val="auto"/>
        </w:rPr>
      </w:pPr>
      <w:r w:rsidRPr="00E42895">
        <w:rPr>
          <w:rFonts w:eastAsia="Calibri"/>
          <w:bCs/>
          <w:color w:val="auto"/>
        </w:rPr>
        <w:t>Приложение № 4 Оговорка о возмещении убытков от налоговых претензий, связанных с недобросовестностью контрагента.</w:t>
      </w:r>
    </w:p>
    <w:p w14:paraId="423E9B6C" w14:textId="77777777" w:rsidR="00D561B4" w:rsidRPr="00E42895" w:rsidRDefault="00D561B4" w:rsidP="00597211">
      <w:pPr>
        <w:numPr>
          <w:ilvl w:val="0"/>
          <w:numId w:val="1"/>
        </w:numPr>
        <w:tabs>
          <w:tab w:val="left" w:pos="284"/>
        </w:tabs>
        <w:suppressAutoHyphens/>
        <w:jc w:val="left"/>
        <w:rPr>
          <w:rFonts w:eastAsia="Calibri"/>
          <w:bCs/>
          <w:color w:val="auto"/>
        </w:rPr>
      </w:pPr>
      <w:r w:rsidRPr="00E42895">
        <w:rPr>
          <w:rFonts w:eastAsia="Calibri"/>
          <w:bCs/>
          <w:color w:val="auto"/>
        </w:rPr>
        <w:t>Приложение № 5 Список уполномоченных лиц.</w:t>
      </w:r>
    </w:p>
    <w:p w14:paraId="76DD4A5C" w14:textId="77777777" w:rsidR="00D561B4" w:rsidRPr="00E42895" w:rsidRDefault="00D561B4" w:rsidP="00597211">
      <w:pPr>
        <w:numPr>
          <w:ilvl w:val="0"/>
          <w:numId w:val="1"/>
        </w:numPr>
        <w:tabs>
          <w:tab w:val="left" w:pos="284"/>
        </w:tabs>
        <w:suppressAutoHyphens/>
        <w:jc w:val="left"/>
        <w:rPr>
          <w:rFonts w:eastAsia="Calibri"/>
          <w:bCs/>
          <w:color w:val="auto"/>
        </w:rPr>
      </w:pPr>
      <w:r w:rsidRPr="00E42895">
        <w:rPr>
          <w:rFonts w:eastAsia="Calibri"/>
          <w:bCs/>
          <w:color w:val="auto"/>
        </w:rPr>
        <w:t>Приложение № 6 - Стандартная оговорка о возможности подписания договора электронной подписью.</w:t>
      </w:r>
    </w:p>
    <w:p w14:paraId="547C08E0" w14:textId="4F83E5F5" w:rsidR="00D561B4" w:rsidRPr="00E42895" w:rsidRDefault="0016109A" w:rsidP="00597211">
      <w:pPr>
        <w:numPr>
          <w:ilvl w:val="0"/>
          <w:numId w:val="1"/>
        </w:numPr>
        <w:tabs>
          <w:tab w:val="left" w:pos="284"/>
        </w:tabs>
        <w:suppressAutoHyphens/>
        <w:jc w:val="left"/>
        <w:rPr>
          <w:rFonts w:eastAsia="Calibri"/>
          <w:bCs/>
          <w:color w:val="auto"/>
        </w:rPr>
      </w:pPr>
      <w:r>
        <w:rPr>
          <w:rFonts w:eastAsia="Calibri"/>
          <w:bCs/>
          <w:color w:val="auto"/>
        </w:rPr>
        <w:t xml:space="preserve"> </w:t>
      </w:r>
      <w:r w:rsidR="00D561B4" w:rsidRPr="00E42895">
        <w:rPr>
          <w:rFonts w:eastAsia="Calibri"/>
          <w:bCs/>
          <w:color w:val="auto"/>
        </w:rPr>
        <w:t xml:space="preserve">Приложение № </w:t>
      </w:r>
      <w:r w:rsidR="007C79D4" w:rsidRPr="00E42895">
        <w:rPr>
          <w:rFonts w:eastAsia="Calibri"/>
          <w:bCs/>
          <w:color w:val="auto"/>
        </w:rPr>
        <w:t>7</w:t>
      </w:r>
      <w:r w:rsidR="00D561B4" w:rsidRPr="00E42895">
        <w:rPr>
          <w:rFonts w:eastAsia="Calibri"/>
          <w:bCs/>
          <w:color w:val="auto"/>
        </w:rPr>
        <w:t xml:space="preserve"> - Порядок, сроки и требования к Банковским гарантиям</w:t>
      </w:r>
      <w:r w:rsidR="00F15612" w:rsidRPr="00E42895">
        <w:rPr>
          <w:rFonts w:eastAsia="Calibri"/>
          <w:bCs/>
          <w:color w:val="auto"/>
        </w:rPr>
        <w:t>.</w:t>
      </w:r>
    </w:p>
    <w:p w14:paraId="356D56BD" w14:textId="58805D30" w:rsidR="00D561B4" w:rsidRPr="00E42895" w:rsidRDefault="0016109A" w:rsidP="00597211">
      <w:pPr>
        <w:numPr>
          <w:ilvl w:val="0"/>
          <w:numId w:val="1"/>
        </w:numPr>
        <w:tabs>
          <w:tab w:val="left" w:pos="284"/>
        </w:tabs>
        <w:suppressAutoHyphens/>
        <w:jc w:val="left"/>
        <w:rPr>
          <w:rFonts w:eastAsia="Calibri"/>
          <w:bCs/>
          <w:color w:val="auto"/>
        </w:rPr>
      </w:pPr>
      <w:r>
        <w:rPr>
          <w:rFonts w:eastAsia="Calibri"/>
          <w:bCs/>
          <w:color w:val="auto"/>
        </w:rPr>
        <w:t xml:space="preserve"> </w:t>
      </w:r>
      <w:r w:rsidR="00D561B4" w:rsidRPr="00E42895">
        <w:rPr>
          <w:rFonts w:eastAsia="Calibri"/>
          <w:bCs/>
          <w:color w:val="auto"/>
        </w:rPr>
        <w:t xml:space="preserve">Приложение № </w:t>
      </w:r>
      <w:r w:rsidR="007C79D4" w:rsidRPr="00E42895">
        <w:rPr>
          <w:rFonts w:eastAsia="Calibri"/>
          <w:bCs/>
          <w:color w:val="auto"/>
        </w:rPr>
        <w:t>8</w:t>
      </w:r>
      <w:r w:rsidR="00D561B4" w:rsidRPr="00E42895">
        <w:rPr>
          <w:rFonts w:eastAsia="Calibri"/>
          <w:bCs/>
          <w:color w:val="auto"/>
        </w:rPr>
        <w:t xml:space="preserve"> - Форма безотзывной банковской гарантии на возврат авансовых платежей.</w:t>
      </w:r>
    </w:p>
    <w:p w14:paraId="3EA55093" w14:textId="57D34CA7" w:rsidR="00D561B4" w:rsidRDefault="0016109A" w:rsidP="00597211">
      <w:pPr>
        <w:numPr>
          <w:ilvl w:val="0"/>
          <w:numId w:val="1"/>
        </w:numPr>
        <w:tabs>
          <w:tab w:val="left" w:pos="284"/>
        </w:tabs>
        <w:suppressAutoHyphens/>
        <w:jc w:val="left"/>
        <w:rPr>
          <w:rFonts w:eastAsia="Calibri"/>
          <w:bCs/>
          <w:color w:val="auto"/>
        </w:rPr>
      </w:pPr>
      <w:r>
        <w:rPr>
          <w:rFonts w:eastAsia="Calibri"/>
          <w:bCs/>
          <w:color w:val="auto"/>
        </w:rPr>
        <w:t xml:space="preserve"> </w:t>
      </w:r>
      <w:r w:rsidR="00D561B4" w:rsidRPr="00E42895">
        <w:rPr>
          <w:rFonts w:eastAsia="Calibri"/>
          <w:bCs/>
          <w:color w:val="auto"/>
        </w:rPr>
        <w:t xml:space="preserve">Приложение № </w:t>
      </w:r>
      <w:r w:rsidR="007C79D4" w:rsidRPr="00E42895">
        <w:rPr>
          <w:rFonts w:eastAsia="Calibri"/>
          <w:bCs/>
          <w:color w:val="auto"/>
        </w:rPr>
        <w:t>9</w:t>
      </w:r>
      <w:r w:rsidR="00D561B4" w:rsidRPr="00E42895">
        <w:rPr>
          <w:rFonts w:eastAsia="Calibri"/>
          <w:bCs/>
          <w:color w:val="auto"/>
        </w:rPr>
        <w:t xml:space="preserve"> - Форма безотзывной банковской гарантии исполнения гарантийных обязательств.</w:t>
      </w:r>
    </w:p>
    <w:p w14:paraId="6710EEEB" w14:textId="5E974420" w:rsidR="00D561B4" w:rsidRDefault="00D561B4" w:rsidP="00597211">
      <w:pPr>
        <w:numPr>
          <w:ilvl w:val="0"/>
          <w:numId w:val="1"/>
        </w:numPr>
        <w:tabs>
          <w:tab w:val="left" w:pos="284"/>
        </w:tabs>
        <w:suppressAutoHyphens/>
        <w:jc w:val="left"/>
        <w:rPr>
          <w:rFonts w:eastAsia="Calibri"/>
          <w:bCs/>
          <w:color w:val="auto"/>
        </w:rPr>
      </w:pPr>
      <w:r w:rsidRPr="00E42895">
        <w:rPr>
          <w:rFonts w:eastAsia="Calibri"/>
          <w:bCs/>
          <w:color w:val="auto"/>
        </w:rPr>
        <w:t>Приложение № 1</w:t>
      </w:r>
      <w:r w:rsidR="00E00101">
        <w:rPr>
          <w:rFonts w:eastAsia="Calibri"/>
          <w:bCs/>
          <w:color w:val="auto"/>
        </w:rPr>
        <w:t>0</w:t>
      </w:r>
      <w:r w:rsidRPr="00E42895">
        <w:rPr>
          <w:rFonts w:eastAsia="Calibri"/>
          <w:bCs/>
          <w:color w:val="auto"/>
        </w:rPr>
        <w:t xml:space="preserve"> – Акт приемки Товара (Форма).</w:t>
      </w:r>
    </w:p>
    <w:p w14:paraId="6C1D73B0" w14:textId="4FBB93F5" w:rsidR="00FB0B7C" w:rsidRDefault="00FB0B7C" w:rsidP="00FB0B7C">
      <w:pPr>
        <w:numPr>
          <w:ilvl w:val="0"/>
          <w:numId w:val="1"/>
        </w:numPr>
        <w:tabs>
          <w:tab w:val="left" w:pos="284"/>
        </w:tabs>
        <w:suppressAutoHyphens/>
        <w:jc w:val="left"/>
        <w:rPr>
          <w:rFonts w:eastAsia="Calibri"/>
          <w:bCs/>
          <w:color w:val="auto"/>
        </w:rPr>
      </w:pPr>
      <w:r>
        <w:rPr>
          <w:rFonts w:eastAsia="Calibri"/>
          <w:bCs/>
          <w:color w:val="auto"/>
        </w:rPr>
        <w:t xml:space="preserve">Приложение №11 – </w:t>
      </w:r>
      <w:r w:rsidRPr="00FB0B7C">
        <w:rPr>
          <w:rFonts w:eastAsia="Calibri"/>
          <w:bCs/>
          <w:color w:val="auto"/>
        </w:rPr>
        <w:t>П</w:t>
      </w:r>
      <w:r>
        <w:rPr>
          <w:rFonts w:eastAsia="Calibri"/>
          <w:bCs/>
          <w:color w:val="auto"/>
        </w:rPr>
        <w:t xml:space="preserve">орядок </w:t>
      </w:r>
      <w:r w:rsidRPr="00FB0B7C">
        <w:rPr>
          <w:rFonts w:eastAsia="Calibri"/>
          <w:bCs/>
          <w:color w:val="auto"/>
        </w:rPr>
        <w:t>использования Отдельного банковского счета</w:t>
      </w:r>
      <w:r>
        <w:rPr>
          <w:rFonts w:eastAsia="Calibri"/>
          <w:bCs/>
          <w:color w:val="auto"/>
        </w:rPr>
        <w:t>.</w:t>
      </w:r>
    </w:p>
    <w:p w14:paraId="6A27FCDC" w14:textId="0C9F9683" w:rsidR="009C02DD" w:rsidRPr="009C02DD" w:rsidRDefault="009C02DD" w:rsidP="009C02DD">
      <w:pPr>
        <w:numPr>
          <w:ilvl w:val="0"/>
          <w:numId w:val="1"/>
        </w:numPr>
        <w:tabs>
          <w:tab w:val="left" w:pos="284"/>
        </w:tabs>
        <w:suppressAutoHyphens/>
        <w:rPr>
          <w:rFonts w:eastAsia="Batang"/>
          <w:bCs/>
        </w:rPr>
      </w:pPr>
      <w:r>
        <w:rPr>
          <w:rFonts w:eastAsia="Calibri"/>
          <w:bCs/>
          <w:color w:val="auto"/>
        </w:rPr>
        <w:t xml:space="preserve">Приложение №12 - </w:t>
      </w:r>
      <w:r w:rsidRPr="00F30782">
        <w:rPr>
          <w:rFonts w:eastAsia="Batang"/>
          <w:bCs/>
        </w:rPr>
        <w:t>«Станда</w:t>
      </w:r>
      <w:r>
        <w:rPr>
          <w:rFonts w:eastAsia="Batang"/>
          <w:bCs/>
        </w:rPr>
        <w:t>ртная антисанкционная оговорка».</w:t>
      </w:r>
    </w:p>
    <w:bookmarkEnd w:id="6"/>
    <w:p w14:paraId="2A9A6639" w14:textId="6E3DFEB8" w:rsidR="007643F3" w:rsidRPr="0016109A" w:rsidRDefault="007643F3" w:rsidP="0016109A">
      <w:pPr>
        <w:tabs>
          <w:tab w:val="left" w:pos="0"/>
          <w:tab w:val="left" w:pos="142"/>
          <w:tab w:val="left" w:pos="567"/>
        </w:tabs>
        <w:suppressAutoHyphens/>
        <w:jc w:val="left"/>
        <w:rPr>
          <w:bCs/>
          <w:color w:val="auto"/>
        </w:rPr>
      </w:pPr>
    </w:p>
    <w:p w14:paraId="4756DCA2" w14:textId="77777777" w:rsidR="00606A70" w:rsidRPr="00E42895" w:rsidRDefault="00606A70" w:rsidP="00261B08">
      <w:pPr>
        <w:tabs>
          <w:tab w:val="left" w:pos="284"/>
        </w:tabs>
        <w:suppressAutoHyphens/>
        <w:rPr>
          <w:rFonts w:eastAsia="Batang"/>
          <w:b/>
          <w:bCs/>
          <w:color w:val="auto"/>
        </w:rPr>
      </w:pPr>
    </w:p>
    <w:p w14:paraId="284DCE64" w14:textId="15764FAD" w:rsidR="00B66905" w:rsidRPr="00E42895" w:rsidRDefault="0094079D" w:rsidP="00020934">
      <w:pPr>
        <w:pStyle w:val="ae"/>
        <w:tabs>
          <w:tab w:val="left" w:pos="284"/>
        </w:tabs>
        <w:suppressAutoHyphens/>
        <w:jc w:val="center"/>
        <w:rPr>
          <w:rFonts w:eastAsia="Times New Roman"/>
          <w:color w:val="auto"/>
        </w:rPr>
      </w:pPr>
      <w:r w:rsidRPr="00E42895">
        <w:rPr>
          <w:rFonts w:eastAsia="Batang"/>
          <w:b/>
          <w:bCs/>
          <w:color w:val="auto"/>
        </w:rPr>
        <w:t>1</w:t>
      </w:r>
      <w:r w:rsidR="003D054C">
        <w:rPr>
          <w:rFonts w:eastAsia="Batang"/>
          <w:b/>
          <w:bCs/>
          <w:color w:val="auto"/>
        </w:rPr>
        <w:t>5</w:t>
      </w:r>
      <w:r w:rsidRPr="00E42895">
        <w:rPr>
          <w:rFonts w:eastAsia="Batang"/>
          <w:b/>
          <w:bCs/>
          <w:color w:val="auto"/>
        </w:rPr>
        <w:t>.</w:t>
      </w:r>
      <w:r w:rsidR="001974C6" w:rsidRPr="00E42895">
        <w:rPr>
          <w:rFonts w:eastAsia="Batang"/>
          <w:b/>
          <w:bCs/>
          <w:color w:val="auto"/>
        </w:rPr>
        <w:t xml:space="preserve"> </w:t>
      </w:r>
      <w:r w:rsidR="00751EC4" w:rsidRPr="00E42895">
        <w:rPr>
          <w:rFonts w:eastAsia="Batang"/>
          <w:b/>
          <w:bCs/>
          <w:color w:val="auto"/>
        </w:rPr>
        <w:t>АДРЕСА, БАНКОВСКИЕ РЕКВИЗИТЫ И ПОДПИСИ СТОРОН</w:t>
      </w:r>
    </w:p>
    <w:tbl>
      <w:tblPr>
        <w:tblpPr w:leftFromText="180" w:rightFromText="180" w:vertAnchor="text" w:horzAnchor="margin" w:tblpY="243"/>
        <w:tblW w:w="9923" w:type="dxa"/>
        <w:tblLayout w:type="fixed"/>
        <w:tblLook w:val="0000" w:firstRow="0" w:lastRow="0" w:firstColumn="0" w:lastColumn="0" w:noHBand="0" w:noVBand="0"/>
      </w:tblPr>
      <w:tblGrid>
        <w:gridCol w:w="5387"/>
        <w:gridCol w:w="4536"/>
      </w:tblGrid>
      <w:tr w:rsidR="00E42895" w:rsidRPr="00E42895" w14:paraId="543FEC20" w14:textId="77777777" w:rsidTr="00196D5F">
        <w:trPr>
          <w:trHeight w:val="1138"/>
        </w:trPr>
        <w:tc>
          <w:tcPr>
            <w:tcW w:w="5387" w:type="dxa"/>
          </w:tcPr>
          <w:p w14:paraId="5B6A5BEC" w14:textId="77777777" w:rsidR="00C75CB4" w:rsidRPr="00E42895" w:rsidRDefault="00C75CB4" w:rsidP="00020934">
            <w:pPr>
              <w:tabs>
                <w:tab w:val="left" w:pos="284"/>
              </w:tabs>
              <w:suppressAutoHyphens/>
              <w:spacing w:line="240" w:lineRule="auto"/>
              <w:jc w:val="left"/>
              <w:rPr>
                <w:rFonts w:eastAsia="Times New Roman"/>
                <w:color w:val="auto"/>
                <w:sz w:val="22"/>
                <w:lang w:eastAsia="ru-RU"/>
              </w:rPr>
            </w:pPr>
            <w:r w:rsidRPr="00E42895">
              <w:rPr>
                <w:rFonts w:eastAsia="Times New Roman"/>
                <w:color w:val="auto"/>
                <w:sz w:val="22"/>
                <w:lang w:eastAsia="ru-RU"/>
              </w:rPr>
              <w:t>«Покупатель»</w:t>
            </w:r>
          </w:p>
          <w:p w14:paraId="1A555EB4" w14:textId="77777777" w:rsidR="00C75CB4" w:rsidRPr="00E42895" w:rsidRDefault="00C75CB4" w:rsidP="00020934">
            <w:pPr>
              <w:pStyle w:val="afd"/>
              <w:tabs>
                <w:tab w:val="left" w:pos="284"/>
              </w:tabs>
              <w:suppressAutoHyphens/>
              <w:spacing w:after="0"/>
              <w:ind w:left="0"/>
              <w:jc w:val="left"/>
              <w:rPr>
                <w:sz w:val="22"/>
                <w:lang w:val="ru-RU"/>
              </w:rPr>
            </w:pPr>
            <w:r w:rsidRPr="00E42895">
              <w:rPr>
                <w:sz w:val="22"/>
                <w:lang w:val="ru-RU"/>
              </w:rPr>
              <w:t xml:space="preserve">Общество с ограниченной ответственностью </w:t>
            </w:r>
          </w:p>
          <w:p w14:paraId="581EDD6E" w14:textId="77777777" w:rsidR="00C75CB4" w:rsidRPr="00E42895" w:rsidRDefault="00C75CB4" w:rsidP="00020934">
            <w:pPr>
              <w:pStyle w:val="afd"/>
              <w:tabs>
                <w:tab w:val="left" w:pos="284"/>
              </w:tabs>
              <w:suppressAutoHyphens/>
              <w:spacing w:after="0"/>
              <w:ind w:left="0"/>
              <w:jc w:val="left"/>
              <w:rPr>
                <w:sz w:val="22"/>
                <w:lang w:val="ru-RU"/>
              </w:rPr>
            </w:pPr>
            <w:r w:rsidRPr="00E42895">
              <w:rPr>
                <w:sz w:val="22"/>
                <w:lang w:val="ru-RU"/>
              </w:rPr>
              <w:t xml:space="preserve">«Судостроительный комплекс «Звезда» </w:t>
            </w:r>
          </w:p>
          <w:p w14:paraId="3321AE16" w14:textId="77777777" w:rsidR="00C75CB4" w:rsidRPr="00E42895" w:rsidRDefault="00C75CB4" w:rsidP="00020934">
            <w:pPr>
              <w:pStyle w:val="afd"/>
              <w:tabs>
                <w:tab w:val="left" w:pos="284"/>
              </w:tabs>
              <w:suppressAutoHyphens/>
              <w:spacing w:after="0"/>
              <w:ind w:left="0"/>
              <w:jc w:val="left"/>
              <w:rPr>
                <w:sz w:val="22"/>
                <w:lang w:val="ru-RU"/>
              </w:rPr>
            </w:pPr>
            <w:r w:rsidRPr="00E42895">
              <w:rPr>
                <w:sz w:val="22"/>
                <w:lang w:val="ru-RU"/>
              </w:rPr>
              <w:t>(ООО «ССК «Звезда»)</w:t>
            </w:r>
          </w:p>
          <w:p w14:paraId="2E2055C3" w14:textId="77777777" w:rsidR="00C75CB4" w:rsidRPr="00E42895" w:rsidRDefault="00C75CB4" w:rsidP="00020934">
            <w:pPr>
              <w:pStyle w:val="afd"/>
              <w:tabs>
                <w:tab w:val="left" w:pos="284"/>
              </w:tabs>
              <w:suppressAutoHyphens/>
              <w:spacing w:after="0"/>
              <w:ind w:left="0"/>
              <w:jc w:val="left"/>
              <w:rPr>
                <w:sz w:val="22"/>
                <w:lang w:val="ru-RU"/>
              </w:rPr>
            </w:pPr>
            <w:r w:rsidRPr="00E42895">
              <w:rPr>
                <w:sz w:val="22"/>
                <w:lang w:val="ru-RU"/>
              </w:rPr>
              <w:t xml:space="preserve">Адрес (место нахождения): </w:t>
            </w:r>
          </w:p>
          <w:p w14:paraId="2986F687" w14:textId="77777777" w:rsidR="00C75CB4" w:rsidRPr="00E42895" w:rsidRDefault="00C75CB4" w:rsidP="00020934">
            <w:pPr>
              <w:pStyle w:val="afd"/>
              <w:tabs>
                <w:tab w:val="left" w:pos="284"/>
              </w:tabs>
              <w:suppressAutoHyphens/>
              <w:spacing w:after="0"/>
              <w:ind w:left="0"/>
              <w:jc w:val="left"/>
              <w:rPr>
                <w:sz w:val="22"/>
                <w:lang w:val="ru-RU"/>
              </w:rPr>
            </w:pPr>
            <w:r w:rsidRPr="00E42895">
              <w:rPr>
                <w:sz w:val="22"/>
                <w:lang w:val="ru-RU"/>
              </w:rPr>
              <w:t xml:space="preserve">692801, Приморский край, </w:t>
            </w:r>
          </w:p>
          <w:p w14:paraId="39AC66F8" w14:textId="77777777" w:rsidR="00C75CB4" w:rsidRPr="00E42895" w:rsidRDefault="00C75CB4" w:rsidP="00020934">
            <w:pPr>
              <w:pStyle w:val="afd"/>
              <w:tabs>
                <w:tab w:val="left" w:pos="284"/>
              </w:tabs>
              <w:suppressAutoHyphens/>
              <w:spacing w:after="0"/>
              <w:ind w:left="0"/>
              <w:jc w:val="left"/>
              <w:rPr>
                <w:sz w:val="22"/>
                <w:lang w:val="ru-RU"/>
              </w:rPr>
            </w:pPr>
            <w:r w:rsidRPr="00E42895">
              <w:rPr>
                <w:sz w:val="22"/>
                <w:lang w:val="ru-RU"/>
              </w:rPr>
              <w:t xml:space="preserve">г. Большой Камень, </w:t>
            </w:r>
            <w:r w:rsidRPr="00E42895">
              <w:rPr>
                <w:sz w:val="22"/>
                <w:lang w:val="ru-RU"/>
              </w:rPr>
              <w:br/>
              <w:t xml:space="preserve">ул. Степана Лебедева, д. 1 </w:t>
            </w:r>
          </w:p>
          <w:p w14:paraId="2299CAE1" w14:textId="69CC7035" w:rsidR="008B33E2" w:rsidRPr="00BA4DDD" w:rsidRDefault="00C75CB4" w:rsidP="008B33E2">
            <w:pPr>
              <w:suppressAutoHyphens/>
              <w:jc w:val="left"/>
              <w:rPr>
                <w:rFonts w:eastAsia="Times New Roman"/>
                <w:color w:val="auto"/>
                <w:sz w:val="22"/>
                <w:lang w:eastAsia="ru-RU"/>
              </w:rPr>
            </w:pPr>
            <w:r w:rsidRPr="00E42895">
              <w:rPr>
                <w:rFonts w:eastAsia="Times New Roman"/>
                <w:color w:val="auto"/>
                <w:sz w:val="22"/>
                <w:lang w:eastAsia="ru-RU"/>
              </w:rPr>
              <w:t>Телефон</w:t>
            </w:r>
            <w:r w:rsidRPr="00BA4DDD">
              <w:rPr>
                <w:rFonts w:eastAsia="Times New Roman"/>
                <w:color w:val="auto"/>
                <w:sz w:val="22"/>
                <w:lang w:eastAsia="ru-RU"/>
              </w:rPr>
              <w:t>: 8 (42335) 4-11-75,</w:t>
            </w:r>
            <w:r w:rsidRPr="00BA4DDD">
              <w:rPr>
                <w:rFonts w:eastAsia="Times New Roman"/>
                <w:color w:val="auto"/>
                <w:sz w:val="22"/>
                <w:lang w:eastAsia="ru-RU"/>
              </w:rPr>
              <w:br/>
            </w:r>
            <w:r w:rsidRPr="00E42895">
              <w:rPr>
                <w:rFonts w:eastAsia="Times New Roman"/>
                <w:color w:val="auto"/>
                <w:sz w:val="22"/>
                <w:lang w:val="en-US" w:eastAsia="ru-RU"/>
              </w:rPr>
              <w:t>e</w:t>
            </w:r>
            <w:r w:rsidRPr="00BA4DDD">
              <w:rPr>
                <w:rFonts w:eastAsia="Times New Roman"/>
                <w:color w:val="auto"/>
                <w:sz w:val="22"/>
                <w:lang w:eastAsia="ru-RU"/>
              </w:rPr>
              <w:t>-</w:t>
            </w:r>
            <w:r w:rsidRPr="00E42895">
              <w:rPr>
                <w:rFonts w:eastAsia="Times New Roman"/>
                <w:color w:val="auto"/>
                <w:sz w:val="22"/>
                <w:lang w:val="en-US" w:eastAsia="ru-RU"/>
              </w:rPr>
              <w:t>mail</w:t>
            </w:r>
            <w:r w:rsidRPr="00BA4DDD">
              <w:rPr>
                <w:rFonts w:eastAsia="Times New Roman"/>
                <w:color w:val="auto"/>
                <w:sz w:val="22"/>
                <w:lang w:eastAsia="ru-RU"/>
              </w:rPr>
              <w:t xml:space="preserve">: </w:t>
            </w:r>
            <w:hyperlink r:id="rId10" w:history="1">
              <w:proofErr w:type="spellStart"/>
              <w:r w:rsidRPr="00E42895">
                <w:rPr>
                  <w:rFonts w:eastAsia="Times New Roman"/>
                  <w:color w:val="auto"/>
                  <w:lang w:val="en-US" w:eastAsia="ru-RU"/>
                </w:rPr>
                <w:t>sskzvezda</w:t>
              </w:r>
              <w:proofErr w:type="spellEnd"/>
              <w:r w:rsidRPr="00BA4DDD">
                <w:rPr>
                  <w:rFonts w:eastAsia="Times New Roman"/>
                  <w:color w:val="auto"/>
                  <w:lang w:eastAsia="ru-RU"/>
                </w:rPr>
                <w:t xml:space="preserve">@ </w:t>
              </w:r>
              <w:proofErr w:type="spellStart"/>
              <w:r w:rsidRPr="00E42895">
                <w:rPr>
                  <w:rFonts w:eastAsia="Times New Roman"/>
                  <w:color w:val="auto"/>
                  <w:lang w:val="en-US" w:eastAsia="ru-RU"/>
                </w:rPr>
                <w:t>sskzvezda</w:t>
              </w:r>
              <w:proofErr w:type="spellEnd"/>
              <w:r w:rsidRPr="00BA4DDD">
                <w:rPr>
                  <w:rFonts w:eastAsia="Times New Roman"/>
                  <w:color w:val="auto"/>
                  <w:lang w:eastAsia="ru-RU"/>
                </w:rPr>
                <w:t>.</w:t>
              </w:r>
              <w:proofErr w:type="spellStart"/>
              <w:r w:rsidRPr="00E42895">
                <w:rPr>
                  <w:rFonts w:eastAsia="Times New Roman"/>
                  <w:color w:val="auto"/>
                  <w:lang w:val="en-US" w:eastAsia="ru-RU"/>
                </w:rPr>
                <w:t>ru</w:t>
              </w:r>
              <w:proofErr w:type="spellEnd"/>
            </w:hyperlink>
            <w:r w:rsidRPr="00BA4DDD">
              <w:rPr>
                <w:rFonts w:eastAsia="Times New Roman"/>
                <w:color w:val="auto"/>
                <w:sz w:val="22"/>
                <w:lang w:eastAsia="ru-RU"/>
              </w:rPr>
              <w:br/>
            </w:r>
            <w:r w:rsidR="00F02380" w:rsidRPr="00BA4DDD">
              <w:rPr>
                <w:color w:val="auto"/>
              </w:rPr>
              <w:t xml:space="preserve"> </w:t>
            </w:r>
          </w:p>
          <w:p w14:paraId="20D55546" w14:textId="77777777" w:rsidR="00F76202" w:rsidRPr="007B7B2D" w:rsidRDefault="00F76202" w:rsidP="00F76202">
            <w:pPr>
              <w:suppressAutoHyphens/>
              <w:jc w:val="left"/>
              <w:rPr>
                <w:rFonts w:eastAsia="Times New Roman"/>
                <w:color w:val="auto"/>
                <w:sz w:val="22"/>
                <w:lang w:eastAsia="ru-RU"/>
              </w:rPr>
            </w:pPr>
            <w:r w:rsidRPr="007B7B2D">
              <w:rPr>
                <w:rFonts w:eastAsia="Times New Roman"/>
                <w:color w:val="auto"/>
                <w:sz w:val="22"/>
                <w:lang w:eastAsia="ru-RU"/>
              </w:rPr>
              <w:t>Банковские реквизиты:</w:t>
            </w:r>
          </w:p>
          <w:p w14:paraId="33353439" w14:textId="77777777" w:rsidR="00F76202" w:rsidRPr="002778D7" w:rsidRDefault="00F76202" w:rsidP="00F76202">
            <w:pPr>
              <w:suppressAutoHyphens/>
              <w:jc w:val="left"/>
              <w:rPr>
                <w:rFonts w:eastAsia="Times New Roman"/>
                <w:color w:val="auto"/>
                <w:sz w:val="22"/>
                <w:lang w:eastAsia="ru-RU"/>
              </w:rPr>
            </w:pPr>
            <w:r w:rsidRPr="002778D7">
              <w:rPr>
                <w:rFonts w:eastAsia="Times New Roman"/>
                <w:color w:val="auto"/>
                <w:sz w:val="22"/>
                <w:lang w:eastAsia="ru-RU"/>
              </w:rPr>
              <w:t>«Покупатель»</w:t>
            </w:r>
          </w:p>
          <w:p w14:paraId="1B2147B9" w14:textId="77777777" w:rsidR="00F76202" w:rsidRPr="002778D7" w:rsidRDefault="00F76202" w:rsidP="00F76202">
            <w:pPr>
              <w:suppressAutoHyphens/>
              <w:jc w:val="left"/>
              <w:rPr>
                <w:rFonts w:eastAsia="Times New Roman"/>
                <w:color w:val="auto"/>
                <w:sz w:val="22"/>
                <w:lang w:eastAsia="ru-RU"/>
              </w:rPr>
            </w:pPr>
            <w:r w:rsidRPr="002778D7">
              <w:rPr>
                <w:rFonts w:eastAsia="Times New Roman"/>
                <w:color w:val="auto"/>
                <w:sz w:val="22"/>
                <w:lang w:eastAsia="ru-RU"/>
              </w:rPr>
              <w:t xml:space="preserve">Общество с ограниченной ответственностью </w:t>
            </w:r>
          </w:p>
          <w:p w14:paraId="66C955F4" w14:textId="77777777" w:rsidR="00F76202" w:rsidRPr="002778D7" w:rsidRDefault="00F76202" w:rsidP="00F76202">
            <w:pPr>
              <w:suppressAutoHyphens/>
              <w:jc w:val="left"/>
              <w:rPr>
                <w:rFonts w:eastAsia="Times New Roman"/>
                <w:color w:val="auto"/>
                <w:sz w:val="22"/>
                <w:lang w:eastAsia="ru-RU"/>
              </w:rPr>
            </w:pPr>
            <w:r w:rsidRPr="002778D7">
              <w:rPr>
                <w:rFonts w:eastAsia="Times New Roman"/>
                <w:color w:val="auto"/>
                <w:sz w:val="22"/>
                <w:lang w:eastAsia="ru-RU"/>
              </w:rPr>
              <w:t xml:space="preserve">«Судостроительный комплекс «Звезда» </w:t>
            </w:r>
          </w:p>
          <w:p w14:paraId="54F351FF" w14:textId="77777777" w:rsidR="00F76202" w:rsidRPr="002778D7" w:rsidRDefault="00F76202" w:rsidP="00F76202">
            <w:pPr>
              <w:suppressAutoHyphens/>
              <w:jc w:val="left"/>
              <w:rPr>
                <w:rFonts w:eastAsia="Times New Roman"/>
                <w:color w:val="auto"/>
                <w:sz w:val="22"/>
                <w:lang w:eastAsia="ru-RU"/>
              </w:rPr>
            </w:pPr>
            <w:r w:rsidRPr="002778D7">
              <w:rPr>
                <w:rFonts w:eastAsia="Times New Roman"/>
                <w:color w:val="auto"/>
                <w:sz w:val="22"/>
                <w:lang w:eastAsia="ru-RU"/>
              </w:rPr>
              <w:t>(ООО «ССК «Звезда»)</w:t>
            </w:r>
          </w:p>
          <w:p w14:paraId="159D941B" w14:textId="77777777" w:rsidR="00F76202" w:rsidRPr="00166A26" w:rsidRDefault="00F76202" w:rsidP="00F76202">
            <w:pPr>
              <w:suppressAutoHyphens/>
              <w:jc w:val="left"/>
              <w:rPr>
                <w:rFonts w:eastAsia="Times New Roman"/>
                <w:color w:val="auto"/>
                <w:sz w:val="22"/>
                <w:lang w:eastAsia="ru-RU"/>
              </w:rPr>
            </w:pPr>
            <w:r w:rsidRPr="002778D7">
              <w:rPr>
                <w:rFonts w:eastAsia="Times New Roman"/>
                <w:color w:val="auto"/>
                <w:sz w:val="22"/>
                <w:lang w:eastAsia="ru-RU"/>
              </w:rPr>
              <w:t>ИНН</w:t>
            </w:r>
            <w:r w:rsidRPr="00166A26">
              <w:rPr>
                <w:rFonts w:eastAsia="Times New Roman"/>
                <w:color w:val="auto"/>
                <w:sz w:val="22"/>
                <w:lang w:eastAsia="ru-RU"/>
              </w:rPr>
              <w:t xml:space="preserve"> 2503032517 </w:t>
            </w:r>
            <w:r w:rsidRPr="002778D7">
              <w:rPr>
                <w:rFonts w:eastAsia="Times New Roman"/>
                <w:color w:val="auto"/>
                <w:sz w:val="22"/>
                <w:lang w:eastAsia="ru-RU"/>
              </w:rPr>
              <w:t>КПП</w:t>
            </w:r>
            <w:r w:rsidRPr="00166A26">
              <w:rPr>
                <w:rFonts w:eastAsia="Times New Roman"/>
                <w:color w:val="auto"/>
                <w:sz w:val="22"/>
                <w:lang w:eastAsia="ru-RU"/>
              </w:rPr>
              <w:t xml:space="preserve"> 250301001</w:t>
            </w:r>
          </w:p>
          <w:p w14:paraId="59479BEF" w14:textId="77777777" w:rsidR="00F76202" w:rsidRPr="002778D7" w:rsidRDefault="00F76202" w:rsidP="00F76202">
            <w:pPr>
              <w:suppressAutoHyphens/>
              <w:jc w:val="left"/>
              <w:rPr>
                <w:rFonts w:eastAsia="Times New Roman"/>
                <w:color w:val="auto"/>
                <w:sz w:val="22"/>
                <w:lang w:eastAsia="ru-RU"/>
              </w:rPr>
            </w:pPr>
            <w:r w:rsidRPr="002778D7">
              <w:rPr>
                <w:rFonts w:eastAsia="Times New Roman"/>
                <w:color w:val="auto"/>
                <w:sz w:val="22"/>
                <w:lang w:eastAsia="ru-RU"/>
              </w:rPr>
              <w:t>ОГРН</w:t>
            </w:r>
            <w:r w:rsidRPr="002778D7">
              <w:rPr>
                <w:rFonts w:eastAsia="Times New Roman"/>
                <w:color w:val="auto"/>
                <w:sz w:val="22"/>
                <w:lang w:eastAsia="ru-RU"/>
              </w:rPr>
              <w:tab/>
              <w:t>1152503000539</w:t>
            </w:r>
          </w:p>
          <w:p w14:paraId="2B360EA5" w14:textId="77777777" w:rsidR="00F76202" w:rsidRPr="002778D7" w:rsidRDefault="00F76202" w:rsidP="00F76202">
            <w:pPr>
              <w:suppressAutoHyphens/>
              <w:jc w:val="left"/>
              <w:rPr>
                <w:rFonts w:eastAsia="Times New Roman"/>
                <w:color w:val="auto"/>
                <w:sz w:val="22"/>
                <w:lang w:eastAsia="ru-RU"/>
              </w:rPr>
            </w:pPr>
            <w:r w:rsidRPr="002778D7">
              <w:rPr>
                <w:rFonts w:eastAsia="Times New Roman"/>
                <w:color w:val="auto"/>
                <w:sz w:val="22"/>
                <w:lang w:eastAsia="ru-RU"/>
              </w:rPr>
              <w:t xml:space="preserve">р/с </w:t>
            </w:r>
            <w:r>
              <w:rPr>
                <w:rFonts w:eastAsia="Times New Roman"/>
                <w:color w:val="auto"/>
                <w:sz w:val="22"/>
                <w:lang w:eastAsia="ru-RU"/>
              </w:rPr>
              <w:t>40702810000420000291</w:t>
            </w:r>
          </w:p>
          <w:p w14:paraId="53DC9C38" w14:textId="77777777" w:rsidR="00F76202" w:rsidRDefault="00F76202" w:rsidP="00F76202">
            <w:pPr>
              <w:suppressAutoHyphens/>
              <w:jc w:val="left"/>
              <w:rPr>
                <w:rFonts w:eastAsia="Times New Roman"/>
                <w:color w:val="auto"/>
                <w:sz w:val="22"/>
                <w:lang w:eastAsia="ru-RU"/>
              </w:rPr>
            </w:pPr>
            <w:r>
              <w:rPr>
                <w:rFonts w:eastAsia="Times New Roman"/>
                <w:color w:val="auto"/>
                <w:sz w:val="22"/>
                <w:lang w:eastAsia="ru-RU"/>
              </w:rPr>
              <w:t>в филиале банка ГПБ (АО),</w:t>
            </w:r>
          </w:p>
          <w:p w14:paraId="5161E6BC" w14:textId="77777777" w:rsidR="00F76202" w:rsidRPr="002778D7" w:rsidRDefault="00F76202" w:rsidP="00F76202">
            <w:pPr>
              <w:suppressAutoHyphens/>
              <w:jc w:val="left"/>
              <w:rPr>
                <w:rFonts w:eastAsia="Times New Roman"/>
                <w:color w:val="auto"/>
                <w:sz w:val="22"/>
                <w:lang w:eastAsia="ru-RU"/>
              </w:rPr>
            </w:pPr>
            <w:r w:rsidRPr="002778D7">
              <w:rPr>
                <w:rFonts w:eastAsia="Times New Roman"/>
                <w:color w:val="auto"/>
                <w:sz w:val="22"/>
                <w:lang w:eastAsia="ru-RU"/>
              </w:rPr>
              <w:t xml:space="preserve"> </w:t>
            </w:r>
            <w:r>
              <w:rPr>
                <w:rFonts w:eastAsia="Times New Roman"/>
                <w:color w:val="auto"/>
                <w:sz w:val="22"/>
                <w:lang w:eastAsia="ru-RU"/>
              </w:rPr>
              <w:t>Дальневосточный</w:t>
            </w:r>
          </w:p>
          <w:p w14:paraId="33DDA4B2" w14:textId="77777777" w:rsidR="00F76202" w:rsidRPr="002778D7" w:rsidRDefault="00F76202" w:rsidP="00F76202">
            <w:pPr>
              <w:suppressAutoHyphens/>
              <w:jc w:val="left"/>
              <w:rPr>
                <w:rFonts w:eastAsia="Times New Roman"/>
                <w:color w:val="auto"/>
                <w:sz w:val="22"/>
                <w:lang w:eastAsia="ru-RU"/>
              </w:rPr>
            </w:pPr>
            <w:r w:rsidRPr="002778D7">
              <w:rPr>
                <w:rFonts w:eastAsia="Times New Roman"/>
                <w:color w:val="auto"/>
                <w:sz w:val="22"/>
                <w:lang w:eastAsia="ru-RU"/>
              </w:rPr>
              <w:t xml:space="preserve">БИК </w:t>
            </w:r>
            <w:r>
              <w:rPr>
                <w:rFonts w:eastAsia="Times New Roman"/>
                <w:color w:val="auto"/>
                <w:sz w:val="22"/>
                <w:lang w:eastAsia="ru-RU"/>
              </w:rPr>
              <w:t>040507886</w:t>
            </w:r>
          </w:p>
          <w:p w14:paraId="4F936498" w14:textId="590417CE" w:rsidR="00C75CB4" w:rsidRPr="00E42895" w:rsidRDefault="00F76202" w:rsidP="00F76202">
            <w:pPr>
              <w:tabs>
                <w:tab w:val="left" w:pos="284"/>
              </w:tabs>
              <w:suppressAutoHyphens/>
              <w:jc w:val="left"/>
              <w:rPr>
                <w:rFonts w:eastAsia="Times New Roman"/>
                <w:color w:val="auto"/>
                <w:sz w:val="22"/>
                <w:lang w:eastAsia="ru-RU"/>
              </w:rPr>
            </w:pPr>
            <w:r w:rsidRPr="002778D7">
              <w:rPr>
                <w:rFonts w:eastAsia="Times New Roman"/>
                <w:color w:val="auto"/>
                <w:sz w:val="22"/>
                <w:lang w:eastAsia="ru-RU"/>
              </w:rPr>
              <w:t xml:space="preserve">к/с </w:t>
            </w:r>
            <w:r>
              <w:rPr>
                <w:rFonts w:eastAsia="Times New Roman"/>
                <w:color w:val="auto"/>
                <w:sz w:val="22"/>
                <w:lang w:eastAsia="ru-RU"/>
              </w:rPr>
              <w:t>30101810105070000886</w:t>
            </w:r>
          </w:p>
        </w:tc>
        <w:tc>
          <w:tcPr>
            <w:tcW w:w="4536" w:type="dxa"/>
          </w:tcPr>
          <w:p w14:paraId="6486EDA3" w14:textId="77777777" w:rsidR="00C75CB4" w:rsidRPr="00E42895" w:rsidRDefault="00C75CB4" w:rsidP="00020934">
            <w:pPr>
              <w:tabs>
                <w:tab w:val="left" w:pos="284"/>
              </w:tabs>
              <w:suppressAutoHyphens/>
              <w:ind w:left="606" w:hanging="567"/>
              <w:rPr>
                <w:rFonts w:eastAsia="Times New Roman"/>
                <w:color w:val="auto"/>
                <w:sz w:val="22"/>
                <w:lang w:eastAsia="ru-RU"/>
              </w:rPr>
            </w:pPr>
            <w:r w:rsidRPr="00E42895">
              <w:rPr>
                <w:rFonts w:eastAsia="Times New Roman"/>
                <w:color w:val="auto"/>
                <w:sz w:val="22"/>
                <w:lang w:eastAsia="ru-RU"/>
              </w:rPr>
              <w:t>«Поставщик»</w:t>
            </w:r>
          </w:p>
          <w:p w14:paraId="27577EED" w14:textId="77777777" w:rsidR="00C75CB4" w:rsidRPr="00E42895" w:rsidRDefault="00C75CB4" w:rsidP="00020934">
            <w:pPr>
              <w:tabs>
                <w:tab w:val="left" w:pos="284"/>
              </w:tabs>
              <w:suppressAutoHyphens/>
              <w:ind w:right="141"/>
              <w:rPr>
                <w:rFonts w:eastAsia="Times New Roman"/>
                <w:color w:val="auto"/>
                <w:sz w:val="22"/>
                <w:lang w:eastAsia="ru-RU"/>
              </w:rPr>
            </w:pPr>
            <w:r w:rsidRPr="00E42895">
              <w:rPr>
                <w:rFonts w:eastAsia="Times New Roman"/>
                <w:color w:val="auto"/>
                <w:sz w:val="22"/>
                <w:lang w:eastAsia="ru-RU"/>
              </w:rPr>
              <w:t>Наименование Поставщика</w:t>
            </w:r>
          </w:p>
          <w:p w14:paraId="62AD1579" w14:textId="5016EBCE" w:rsidR="00C75CB4" w:rsidRPr="00E42895" w:rsidRDefault="00C75CB4" w:rsidP="00020934">
            <w:pPr>
              <w:tabs>
                <w:tab w:val="left" w:pos="284"/>
              </w:tabs>
              <w:suppressAutoHyphens/>
              <w:ind w:right="141"/>
              <w:rPr>
                <w:rFonts w:eastAsia="Times New Roman"/>
                <w:color w:val="auto"/>
                <w:sz w:val="22"/>
                <w:lang w:eastAsia="ru-RU"/>
              </w:rPr>
            </w:pPr>
            <w:r w:rsidRPr="00E42895">
              <w:rPr>
                <w:rFonts w:eastAsia="Times New Roman"/>
                <w:color w:val="auto"/>
                <w:sz w:val="22"/>
                <w:lang w:eastAsia="ru-RU"/>
              </w:rPr>
              <w:t>Юридический Адрес:</w:t>
            </w:r>
            <w:r w:rsidR="00F02380" w:rsidRPr="00E42895">
              <w:rPr>
                <w:rFonts w:eastAsia="Times New Roman"/>
                <w:color w:val="auto"/>
                <w:sz w:val="22"/>
                <w:lang w:eastAsia="ru-RU"/>
              </w:rPr>
              <w:t xml:space="preserve"> </w:t>
            </w:r>
          </w:p>
          <w:p w14:paraId="251DB8D2" w14:textId="6C222D9F" w:rsidR="00C75CB4" w:rsidRPr="00E42895" w:rsidRDefault="00C75CB4" w:rsidP="00020934">
            <w:pPr>
              <w:tabs>
                <w:tab w:val="left" w:pos="284"/>
              </w:tabs>
              <w:suppressAutoHyphens/>
              <w:ind w:right="141"/>
              <w:rPr>
                <w:rFonts w:eastAsia="Times New Roman"/>
                <w:color w:val="auto"/>
                <w:sz w:val="22"/>
                <w:lang w:eastAsia="ru-RU"/>
              </w:rPr>
            </w:pPr>
            <w:r w:rsidRPr="00E42895">
              <w:rPr>
                <w:rFonts w:eastAsia="Times New Roman"/>
                <w:color w:val="auto"/>
                <w:sz w:val="22"/>
                <w:lang w:eastAsia="ru-RU"/>
              </w:rPr>
              <w:t>Почтовый адрес:</w:t>
            </w:r>
            <w:r w:rsidR="00F02380" w:rsidRPr="00E42895">
              <w:rPr>
                <w:rFonts w:eastAsia="Times New Roman"/>
                <w:color w:val="auto"/>
                <w:sz w:val="22"/>
                <w:lang w:eastAsia="ru-RU"/>
              </w:rPr>
              <w:t xml:space="preserve"> </w:t>
            </w:r>
          </w:p>
          <w:p w14:paraId="00481F6B" w14:textId="4E87E470" w:rsidR="00C75CB4" w:rsidRPr="00E42895" w:rsidRDefault="00C75CB4" w:rsidP="00020934">
            <w:pPr>
              <w:tabs>
                <w:tab w:val="left" w:pos="284"/>
              </w:tabs>
              <w:suppressAutoHyphens/>
              <w:ind w:right="141"/>
              <w:rPr>
                <w:rFonts w:eastAsia="Times New Roman"/>
                <w:color w:val="auto"/>
                <w:sz w:val="22"/>
                <w:lang w:eastAsia="ru-RU"/>
              </w:rPr>
            </w:pPr>
            <w:r w:rsidRPr="00E42895">
              <w:rPr>
                <w:rFonts w:eastAsia="Times New Roman"/>
                <w:color w:val="auto"/>
                <w:sz w:val="22"/>
                <w:lang w:val="en-US" w:eastAsia="ru-RU"/>
              </w:rPr>
              <w:t>e</w:t>
            </w:r>
            <w:r w:rsidRPr="00E42895">
              <w:rPr>
                <w:rFonts w:eastAsia="Times New Roman"/>
                <w:color w:val="auto"/>
                <w:sz w:val="22"/>
                <w:lang w:eastAsia="ru-RU"/>
              </w:rPr>
              <w:t>-</w:t>
            </w:r>
            <w:r w:rsidRPr="00E42895">
              <w:rPr>
                <w:rFonts w:eastAsia="Times New Roman"/>
                <w:color w:val="auto"/>
                <w:sz w:val="22"/>
                <w:lang w:val="en-US" w:eastAsia="ru-RU"/>
              </w:rPr>
              <w:t>mail</w:t>
            </w:r>
            <w:r w:rsidRPr="00E42895">
              <w:rPr>
                <w:rFonts w:eastAsia="Times New Roman"/>
                <w:color w:val="auto"/>
                <w:sz w:val="22"/>
                <w:lang w:eastAsia="ru-RU"/>
              </w:rPr>
              <w:t>:</w:t>
            </w:r>
            <w:r w:rsidR="00F02380" w:rsidRPr="00E42895">
              <w:rPr>
                <w:rFonts w:eastAsia="Times New Roman"/>
                <w:color w:val="auto"/>
                <w:sz w:val="22"/>
                <w:lang w:eastAsia="ru-RU"/>
              </w:rPr>
              <w:t xml:space="preserve"> </w:t>
            </w:r>
          </w:p>
          <w:p w14:paraId="69E9F827" w14:textId="036AA132" w:rsidR="00C75CB4" w:rsidRPr="00E42895" w:rsidRDefault="00C75CB4" w:rsidP="00020934">
            <w:pPr>
              <w:tabs>
                <w:tab w:val="left" w:pos="284"/>
              </w:tabs>
              <w:suppressAutoHyphens/>
              <w:ind w:right="141"/>
              <w:rPr>
                <w:rFonts w:eastAsia="Times New Roman"/>
                <w:color w:val="auto"/>
                <w:sz w:val="22"/>
                <w:lang w:eastAsia="ru-RU"/>
              </w:rPr>
            </w:pPr>
            <w:r w:rsidRPr="00E42895">
              <w:rPr>
                <w:rFonts w:eastAsia="Times New Roman"/>
                <w:color w:val="auto"/>
                <w:sz w:val="22"/>
                <w:lang w:eastAsia="ru-RU"/>
              </w:rPr>
              <w:t>ИНН/КПП</w:t>
            </w:r>
            <w:r w:rsidR="00F02380" w:rsidRPr="00E42895">
              <w:rPr>
                <w:rFonts w:eastAsia="Times New Roman"/>
                <w:color w:val="auto"/>
                <w:sz w:val="22"/>
                <w:lang w:eastAsia="ru-RU"/>
              </w:rPr>
              <w:t xml:space="preserve"> </w:t>
            </w:r>
          </w:p>
          <w:p w14:paraId="4FE1D76C" w14:textId="77777777" w:rsidR="00C75CB4" w:rsidRPr="00E42895" w:rsidRDefault="00C75CB4" w:rsidP="00020934">
            <w:pPr>
              <w:tabs>
                <w:tab w:val="left" w:pos="284"/>
              </w:tabs>
              <w:suppressAutoHyphens/>
              <w:ind w:right="141"/>
              <w:rPr>
                <w:rFonts w:eastAsia="Times New Roman"/>
                <w:color w:val="auto"/>
                <w:sz w:val="22"/>
                <w:lang w:eastAsia="ru-RU"/>
              </w:rPr>
            </w:pPr>
            <w:r w:rsidRPr="00E42895">
              <w:rPr>
                <w:rFonts w:eastAsia="Times New Roman"/>
                <w:color w:val="auto"/>
                <w:sz w:val="22"/>
                <w:lang w:eastAsia="ru-RU"/>
              </w:rPr>
              <w:t xml:space="preserve">ОГРН </w:t>
            </w:r>
          </w:p>
          <w:p w14:paraId="261217A3" w14:textId="77777777" w:rsidR="00C75CB4" w:rsidRPr="00E42895" w:rsidRDefault="00C75CB4" w:rsidP="00020934">
            <w:pPr>
              <w:tabs>
                <w:tab w:val="left" w:pos="284"/>
              </w:tabs>
              <w:suppressAutoHyphens/>
              <w:ind w:right="141"/>
              <w:rPr>
                <w:rFonts w:eastAsia="Times New Roman"/>
                <w:color w:val="auto"/>
                <w:sz w:val="22"/>
                <w:lang w:eastAsia="ru-RU"/>
              </w:rPr>
            </w:pPr>
            <w:r w:rsidRPr="00E42895">
              <w:rPr>
                <w:rFonts w:eastAsia="Times New Roman"/>
                <w:color w:val="auto"/>
                <w:sz w:val="22"/>
                <w:lang w:eastAsia="ru-RU"/>
              </w:rPr>
              <w:t xml:space="preserve">р/с </w:t>
            </w:r>
          </w:p>
          <w:p w14:paraId="1F21940B" w14:textId="77777777" w:rsidR="00C75CB4" w:rsidRPr="00E42895" w:rsidRDefault="00C75CB4" w:rsidP="00020934">
            <w:pPr>
              <w:tabs>
                <w:tab w:val="left" w:pos="284"/>
              </w:tabs>
              <w:suppressAutoHyphens/>
              <w:ind w:right="141"/>
              <w:rPr>
                <w:rFonts w:eastAsia="Times New Roman"/>
                <w:color w:val="auto"/>
                <w:sz w:val="22"/>
                <w:lang w:eastAsia="ru-RU"/>
              </w:rPr>
            </w:pPr>
            <w:r w:rsidRPr="00E42895">
              <w:rPr>
                <w:rFonts w:eastAsia="Times New Roman"/>
                <w:color w:val="auto"/>
                <w:sz w:val="22"/>
                <w:lang w:eastAsia="ru-RU"/>
              </w:rPr>
              <w:t xml:space="preserve">БАНК: </w:t>
            </w:r>
          </w:p>
          <w:p w14:paraId="66393CF1" w14:textId="77777777" w:rsidR="00C75CB4" w:rsidRPr="00E42895" w:rsidRDefault="00C75CB4" w:rsidP="00020934">
            <w:pPr>
              <w:tabs>
                <w:tab w:val="left" w:pos="284"/>
              </w:tabs>
              <w:suppressAutoHyphens/>
              <w:ind w:right="141"/>
              <w:rPr>
                <w:rFonts w:eastAsia="Times New Roman"/>
                <w:color w:val="auto"/>
                <w:sz w:val="22"/>
                <w:lang w:eastAsia="ru-RU"/>
              </w:rPr>
            </w:pPr>
            <w:r w:rsidRPr="00E42895">
              <w:rPr>
                <w:rFonts w:eastAsia="Times New Roman"/>
                <w:color w:val="auto"/>
                <w:sz w:val="22"/>
                <w:lang w:eastAsia="ru-RU"/>
              </w:rPr>
              <w:t xml:space="preserve">к/с </w:t>
            </w:r>
          </w:p>
          <w:p w14:paraId="3CE3C650" w14:textId="77777777" w:rsidR="00C75CB4" w:rsidRPr="00E42895" w:rsidRDefault="00C75CB4" w:rsidP="00020934">
            <w:pPr>
              <w:tabs>
                <w:tab w:val="left" w:pos="284"/>
              </w:tabs>
              <w:suppressAutoHyphens/>
              <w:ind w:right="141"/>
              <w:rPr>
                <w:rFonts w:eastAsia="Times New Roman"/>
                <w:color w:val="auto"/>
                <w:sz w:val="22"/>
                <w:lang w:eastAsia="ru-RU"/>
              </w:rPr>
            </w:pPr>
            <w:r w:rsidRPr="00E42895">
              <w:rPr>
                <w:rFonts w:eastAsia="Times New Roman"/>
                <w:color w:val="auto"/>
                <w:sz w:val="22"/>
                <w:lang w:eastAsia="ru-RU"/>
              </w:rPr>
              <w:t xml:space="preserve">БИК </w:t>
            </w:r>
          </w:p>
          <w:p w14:paraId="093BBFF6" w14:textId="77777777" w:rsidR="00C75CB4" w:rsidRPr="00E42895" w:rsidRDefault="00C75CB4" w:rsidP="00020934">
            <w:pPr>
              <w:tabs>
                <w:tab w:val="left" w:pos="284"/>
              </w:tabs>
              <w:suppressAutoHyphens/>
              <w:rPr>
                <w:rFonts w:eastAsia="Times New Roman"/>
                <w:color w:val="auto"/>
                <w:sz w:val="22"/>
                <w:lang w:eastAsia="ru-RU"/>
              </w:rPr>
            </w:pPr>
            <w:r w:rsidRPr="00E42895">
              <w:rPr>
                <w:rFonts w:eastAsia="Times New Roman"/>
                <w:color w:val="auto"/>
                <w:sz w:val="22"/>
                <w:lang w:eastAsia="ru-RU"/>
              </w:rPr>
              <w:t xml:space="preserve">ОКПО </w:t>
            </w:r>
          </w:p>
        </w:tc>
      </w:tr>
      <w:tr w:rsidR="00E42895" w:rsidRPr="00E42895" w14:paraId="120B4F3E" w14:textId="77777777" w:rsidTr="00196D5F">
        <w:trPr>
          <w:trHeight w:val="1138"/>
        </w:trPr>
        <w:tc>
          <w:tcPr>
            <w:tcW w:w="5387" w:type="dxa"/>
          </w:tcPr>
          <w:p w14:paraId="1FE1BA2E" w14:textId="77777777" w:rsidR="00C75CB4" w:rsidRPr="00E42895" w:rsidRDefault="00C75CB4" w:rsidP="00020934">
            <w:pPr>
              <w:tabs>
                <w:tab w:val="left" w:pos="284"/>
              </w:tabs>
              <w:suppressAutoHyphens/>
              <w:rPr>
                <w:rFonts w:eastAsia="Times New Roman"/>
                <w:color w:val="auto"/>
                <w:lang w:eastAsia="ru-RU" w:bidi="he-IL"/>
              </w:rPr>
            </w:pPr>
            <w:r w:rsidRPr="00E42895">
              <w:rPr>
                <w:rFonts w:eastAsia="Times New Roman"/>
                <w:color w:val="auto"/>
                <w:lang w:eastAsia="ru-RU" w:bidi="he-IL"/>
              </w:rPr>
              <w:t>«Покупатель»</w:t>
            </w:r>
          </w:p>
          <w:sdt>
            <w:sdtPr>
              <w:rPr>
                <w:rFonts w:eastAsia="Times New Roman"/>
                <w:color w:val="auto"/>
                <w:lang w:eastAsia="ru-RU" w:bidi="he-IL"/>
              </w:rPr>
              <w:alias w:val="Адрес электронной почты организации"/>
              <w:tag w:val=""/>
              <w:id w:val="-212811690"/>
              <w:placeholder>
                <w:docPart w:val="A3027ED7A01E42DCB8581927BD883551"/>
              </w:placeholder>
              <w:dataBinding w:prefixMappings="xmlns:ns0='http://schemas.microsoft.com/office/2006/coverPageProps' " w:xpath="/ns0:CoverPageProperties[1]/ns0:CompanyEmail[1]" w:storeItemID="{55AF091B-3C7A-41E3-B477-F2FDAA23CFDA}"/>
              <w:text/>
            </w:sdtPr>
            <w:sdtEndPr/>
            <w:sdtContent>
              <w:p w14:paraId="31B03308" w14:textId="1350F6E7" w:rsidR="00C75CB4" w:rsidRPr="00E42895" w:rsidRDefault="0047161C" w:rsidP="00020934">
                <w:pPr>
                  <w:tabs>
                    <w:tab w:val="left" w:pos="284"/>
                  </w:tabs>
                  <w:suppressAutoHyphens/>
                  <w:rPr>
                    <w:rFonts w:eastAsia="Times New Roman"/>
                    <w:color w:val="auto"/>
                    <w:lang w:eastAsia="ru-RU" w:bidi="he-IL"/>
                  </w:rPr>
                </w:pPr>
                <w:r>
                  <w:rPr>
                    <w:rFonts w:eastAsia="Times New Roman"/>
                    <w:color w:val="auto"/>
                    <w:lang w:eastAsia="ru-RU" w:bidi="he-IL"/>
                  </w:rPr>
                  <w:t xml:space="preserve">Должность </w:t>
                </w:r>
              </w:p>
            </w:sdtContent>
          </w:sdt>
          <w:p w14:paraId="4FA275D9" w14:textId="77777777" w:rsidR="00C75CB4" w:rsidRPr="00E42895" w:rsidRDefault="00C75CB4" w:rsidP="00020934">
            <w:pPr>
              <w:tabs>
                <w:tab w:val="left" w:pos="284"/>
              </w:tabs>
              <w:suppressAutoHyphens/>
              <w:rPr>
                <w:rFonts w:eastAsia="Times New Roman"/>
                <w:color w:val="auto"/>
                <w:lang w:eastAsia="ru-RU" w:bidi="he-IL"/>
              </w:rPr>
            </w:pPr>
          </w:p>
          <w:p w14:paraId="6EE5D12E" w14:textId="268FEBA9" w:rsidR="00C75CB4" w:rsidRPr="00E42895" w:rsidRDefault="00C75CB4" w:rsidP="00020934">
            <w:pPr>
              <w:tabs>
                <w:tab w:val="left" w:pos="284"/>
              </w:tabs>
              <w:suppressAutoHyphens/>
              <w:jc w:val="left"/>
              <w:rPr>
                <w:rFonts w:eastAsia="Times New Roman"/>
                <w:color w:val="auto"/>
                <w:sz w:val="22"/>
                <w:lang w:eastAsia="ru-RU"/>
              </w:rPr>
            </w:pPr>
            <w:r w:rsidRPr="00E42895">
              <w:rPr>
                <w:rFonts w:eastAsia="Times New Roman"/>
                <w:color w:val="auto"/>
                <w:lang w:eastAsia="ru-RU" w:bidi="he-IL"/>
              </w:rPr>
              <w:t xml:space="preserve">___________________ / </w:t>
            </w:r>
            <w:sdt>
              <w:sdtPr>
                <w:rPr>
                  <w:rFonts w:eastAsia="Times New Roman"/>
                  <w:color w:val="auto"/>
                  <w:lang w:eastAsia="ru-RU" w:bidi="he-IL"/>
                </w:rPr>
                <w:alias w:val="Аннотация"/>
                <w:tag w:val=""/>
                <w:id w:val="359021751"/>
                <w:placeholder>
                  <w:docPart w:val="B02FEA83570B49B1B29CC241C70A7DFF"/>
                </w:placeholder>
                <w:dataBinding w:prefixMappings="xmlns:ns0='http://schemas.microsoft.com/office/2006/coverPageProps' " w:xpath="/ns0:CoverPageProperties[1]/ns0:Abstract[1]" w:storeItemID="{55AF091B-3C7A-41E3-B477-F2FDAA23CFDA}"/>
                <w:text/>
              </w:sdtPr>
              <w:sdtEndPr/>
              <w:sdtContent>
                <w:r w:rsidR="0047161C">
                  <w:rPr>
                    <w:rFonts w:eastAsia="Times New Roman"/>
                    <w:color w:val="auto"/>
                    <w:lang w:eastAsia="ru-RU" w:bidi="he-IL"/>
                  </w:rPr>
                  <w:t>Ф.И.О.</w:t>
                </w:r>
              </w:sdtContent>
            </w:sdt>
            <w:r w:rsidRPr="00E42895">
              <w:rPr>
                <w:rFonts w:eastAsia="Times New Roman"/>
                <w:color w:val="auto"/>
                <w:lang w:eastAsia="ru-RU" w:bidi="he-IL"/>
              </w:rPr>
              <w:t>/</w:t>
            </w:r>
          </w:p>
        </w:tc>
        <w:tc>
          <w:tcPr>
            <w:tcW w:w="4536" w:type="dxa"/>
          </w:tcPr>
          <w:p w14:paraId="1061DE53" w14:textId="77777777" w:rsidR="00C75CB4" w:rsidRPr="00E42895" w:rsidRDefault="00C75CB4" w:rsidP="00020934">
            <w:pPr>
              <w:tabs>
                <w:tab w:val="left" w:pos="284"/>
              </w:tabs>
              <w:suppressAutoHyphens/>
              <w:rPr>
                <w:rFonts w:eastAsia="Times New Roman"/>
                <w:color w:val="auto"/>
                <w:lang w:eastAsia="ru-RU" w:bidi="he-IL"/>
              </w:rPr>
            </w:pPr>
            <w:r w:rsidRPr="00E42895">
              <w:rPr>
                <w:rFonts w:eastAsia="Times New Roman"/>
                <w:color w:val="auto"/>
                <w:lang w:eastAsia="ru-RU" w:bidi="he-IL"/>
              </w:rPr>
              <w:t>«Поставщик»</w:t>
            </w:r>
          </w:p>
          <w:sdt>
            <w:sdtPr>
              <w:rPr>
                <w:rFonts w:eastAsia="Times New Roman"/>
                <w:color w:val="auto"/>
                <w:lang w:eastAsia="ru-RU" w:bidi="he-IL"/>
              </w:rPr>
              <w:alias w:val="Дата публикации"/>
              <w:tag w:val=""/>
              <w:id w:val="-2125073985"/>
              <w:placeholder>
                <w:docPart w:val="D34658A74420456488F21E51D9E3AAEA"/>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p w14:paraId="159AC416" w14:textId="77777777" w:rsidR="00C75CB4" w:rsidRPr="00E42895" w:rsidRDefault="0047161C" w:rsidP="00020934">
                <w:pPr>
                  <w:tabs>
                    <w:tab w:val="left" w:pos="284"/>
                  </w:tabs>
                  <w:suppressAutoHyphens/>
                  <w:rPr>
                    <w:rFonts w:eastAsia="Times New Roman"/>
                    <w:color w:val="auto"/>
                    <w:lang w:eastAsia="ru-RU" w:bidi="he-IL"/>
                  </w:rPr>
                </w:pPr>
                <w:r>
                  <w:rPr>
                    <w:rFonts w:eastAsia="Times New Roman"/>
                    <w:color w:val="auto"/>
                    <w:lang w:eastAsia="ru-RU" w:bidi="he-IL"/>
                  </w:rPr>
                  <w:t>Должность</w:t>
                </w:r>
              </w:p>
            </w:sdtContent>
          </w:sdt>
          <w:p w14:paraId="6D6140BA" w14:textId="77777777" w:rsidR="00C75CB4" w:rsidRPr="00E42895" w:rsidRDefault="00C75CB4" w:rsidP="00020934">
            <w:pPr>
              <w:tabs>
                <w:tab w:val="left" w:pos="284"/>
              </w:tabs>
              <w:suppressAutoHyphens/>
              <w:rPr>
                <w:rFonts w:eastAsia="Times New Roman"/>
                <w:color w:val="auto"/>
                <w:lang w:eastAsia="ru-RU" w:bidi="he-IL"/>
              </w:rPr>
            </w:pPr>
          </w:p>
          <w:p w14:paraId="0196D238" w14:textId="46FD1D60" w:rsidR="00C75CB4" w:rsidRPr="00E42895" w:rsidRDefault="00C75CB4" w:rsidP="00020934">
            <w:pPr>
              <w:tabs>
                <w:tab w:val="left" w:pos="284"/>
              </w:tabs>
              <w:suppressAutoHyphens/>
              <w:ind w:left="606" w:hanging="567"/>
              <w:rPr>
                <w:rFonts w:eastAsia="Times New Roman"/>
                <w:color w:val="auto"/>
                <w:sz w:val="22"/>
                <w:lang w:eastAsia="ru-RU"/>
              </w:rPr>
            </w:pPr>
            <w:r w:rsidRPr="00E42895">
              <w:rPr>
                <w:rFonts w:eastAsia="Times New Roman"/>
                <w:color w:val="auto"/>
                <w:lang w:eastAsia="ru-RU" w:bidi="he-IL"/>
              </w:rPr>
              <w:t>______________________ /</w:t>
            </w:r>
            <w:sdt>
              <w:sdtPr>
                <w:rPr>
                  <w:rFonts w:eastAsia="Times New Roman"/>
                  <w:color w:val="auto"/>
                  <w:lang w:eastAsia="ru-RU" w:bidi="he-IL"/>
                </w:rPr>
                <w:alias w:val="Категория"/>
                <w:tag w:val=""/>
                <w:id w:val="-1722975318"/>
                <w:placeholder>
                  <w:docPart w:val="5DF83F9227FC4F5596FE3049D232E763"/>
                </w:placeholder>
                <w:dataBinding w:prefixMappings="xmlns:ns0='http://purl.org/dc/elements/1.1/' xmlns:ns1='http://schemas.openxmlformats.org/package/2006/metadata/core-properties' " w:xpath="/ns1:coreProperties[1]/ns1:category[1]" w:storeItemID="{6C3C8BC8-F283-45AE-878A-BAB7291924A1}"/>
                <w:text/>
              </w:sdtPr>
              <w:sdtEndPr/>
              <w:sdtContent>
                <w:r w:rsidR="0047161C">
                  <w:rPr>
                    <w:rFonts w:eastAsia="Times New Roman"/>
                    <w:color w:val="auto"/>
                    <w:lang w:eastAsia="ru-RU" w:bidi="he-IL"/>
                  </w:rPr>
                  <w:t>Ф.И.О.</w:t>
                </w:r>
              </w:sdtContent>
            </w:sdt>
            <w:r w:rsidRPr="00E42895">
              <w:rPr>
                <w:rFonts w:eastAsia="Times New Roman"/>
                <w:color w:val="auto"/>
                <w:lang w:eastAsia="ru-RU" w:bidi="he-IL"/>
              </w:rPr>
              <w:t xml:space="preserve"> /</w:t>
            </w:r>
          </w:p>
        </w:tc>
      </w:tr>
    </w:tbl>
    <w:p w14:paraId="4BF39D42" w14:textId="77777777" w:rsidR="00F55381" w:rsidRPr="00E42895" w:rsidRDefault="00F55381" w:rsidP="00020934">
      <w:pPr>
        <w:pStyle w:val="ae"/>
        <w:tabs>
          <w:tab w:val="left" w:pos="284"/>
        </w:tabs>
        <w:suppressAutoHyphens/>
        <w:rPr>
          <w:rFonts w:eastAsia="Times New Roman"/>
          <w:color w:val="auto"/>
        </w:rPr>
      </w:pPr>
    </w:p>
    <w:p w14:paraId="0D3E3FC8" w14:textId="65313B4A" w:rsidR="001A0173" w:rsidRPr="00E42895" w:rsidRDefault="001A0173" w:rsidP="00020934">
      <w:pPr>
        <w:tabs>
          <w:tab w:val="left" w:pos="284"/>
        </w:tabs>
        <w:suppressAutoHyphens/>
        <w:spacing w:line="240" w:lineRule="auto"/>
        <w:rPr>
          <w:rFonts w:eastAsia="Times New Roman"/>
          <w:color w:val="auto"/>
          <w:lang w:eastAsia="ru-RU" w:bidi="he-IL"/>
        </w:rPr>
        <w:sectPr w:rsidR="001A0173" w:rsidRPr="00E42895" w:rsidSect="00E72AE3">
          <w:headerReference w:type="default" r:id="rId11"/>
          <w:footerReference w:type="default" r:id="rId12"/>
          <w:pgSz w:w="11906" w:h="16838"/>
          <w:pgMar w:top="993" w:right="849" w:bottom="1134" w:left="1559" w:header="708" w:footer="708" w:gutter="0"/>
          <w:cols w:space="708"/>
          <w:docGrid w:linePitch="360"/>
        </w:sectPr>
      </w:pPr>
    </w:p>
    <w:p w14:paraId="2044BAFE" w14:textId="77777777" w:rsidR="00C431A3" w:rsidRPr="00DB6B46" w:rsidRDefault="00C431A3" w:rsidP="00C431A3">
      <w:pPr>
        <w:tabs>
          <w:tab w:val="left" w:pos="284"/>
          <w:tab w:val="left" w:pos="6804"/>
        </w:tabs>
        <w:suppressAutoHyphens/>
        <w:spacing w:line="221" w:lineRule="auto"/>
        <w:jc w:val="right"/>
        <w:rPr>
          <w:rFonts w:eastAsia="Calibri"/>
          <w:b/>
          <w:sz w:val="22"/>
          <w:szCs w:val="22"/>
        </w:rPr>
      </w:pPr>
      <w:r w:rsidRPr="00DB6B46">
        <w:rPr>
          <w:rFonts w:eastAsia="Calibri"/>
          <w:b/>
          <w:sz w:val="22"/>
          <w:szCs w:val="22"/>
        </w:rPr>
        <w:lastRenderedPageBreak/>
        <w:t>Приложение № 1</w:t>
      </w:r>
    </w:p>
    <w:p w14:paraId="07C661AB" w14:textId="733F8DCB" w:rsidR="00C431A3" w:rsidRPr="00DB6B46" w:rsidRDefault="00C431A3" w:rsidP="00C431A3">
      <w:pPr>
        <w:tabs>
          <w:tab w:val="left" w:pos="284"/>
          <w:tab w:val="left" w:pos="6804"/>
        </w:tabs>
        <w:suppressAutoHyphens/>
        <w:spacing w:after="200" w:line="240" w:lineRule="auto"/>
        <w:jc w:val="right"/>
        <w:rPr>
          <w:rFonts w:eastAsia="Times New Roman"/>
          <w:bCs/>
          <w:sz w:val="22"/>
          <w:szCs w:val="22"/>
        </w:rPr>
      </w:pPr>
      <w:r w:rsidRPr="00DB6B46">
        <w:rPr>
          <w:rFonts w:eastAsia="Times New Roman"/>
          <w:bCs/>
          <w:sz w:val="22"/>
          <w:szCs w:val="22"/>
        </w:rPr>
        <w:t xml:space="preserve">к </w:t>
      </w:r>
      <w:r>
        <w:rPr>
          <w:rFonts w:eastAsia="Times New Roman"/>
          <w:bCs/>
          <w:sz w:val="22"/>
          <w:szCs w:val="22"/>
        </w:rPr>
        <w:t>Д</w:t>
      </w:r>
      <w:r w:rsidRPr="00DB6B46">
        <w:rPr>
          <w:rFonts w:eastAsia="Times New Roman"/>
          <w:bCs/>
          <w:sz w:val="22"/>
          <w:szCs w:val="22"/>
        </w:rPr>
        <w:t>оговору поставки №</w:t>
      </w:r>
      <w:r w:rsidRPr="00DB6B46">
        <w:rPr>
          <w:rFonts w:eastAsia="Batang"/>
          <w:bCs/>
          <w:sz w:val="22"/>
          <w:szCs w:val="22"/>
          <w:lang w:eastAsia="ru-RU"/>
        </w:rPr>
        <w:t xml:space="preserve"> </w:t>
      </w:r>
      <w:sdt>
        <w:sdtPr>
          <w:rPr>
            <w:b/>
            <w:sz w:val="22"/>
            <w:szCs w:val="22"/>
          </w:rPr>
          <w:alias w:val="Автор"/>
          <w:tag w:val=""/>
          <w:id w:val="1735889979"/>
          <w:placeholder>
            <w:docPart w:val="6CAC687134384A51A11059FAFAE82BE4"/>
          </w:placeholder>
          <w:dataBinding w:prefixMappings="xmlns:ns0='http://purl.org/dc/elements/1.1/' xmlns:ns1='http://schemas.openxmlformats.org/package/2006/metadata/core-properties' " w:xpath="/ns1:coreProperties[1]/ns0:creator[1]" w:storeItemID="{6C3C8BC8-F283-45AE-878A-BAB7291924A1}"/>
          <w:text/>
        </w:sdtPr>
        <w:sdtEndPr/>
        <w:sdtContent>
          <w:r w:rsidRPr="00DB6B46">
            <w:rPr>
              <w:b/>
              <w:sz w:val="22"/>
              <w:szCs w:val="22"/>
            </w:rPr>
            <w:t>______</w:t>
          </w:r>
        </w:sdtContent>
      </w:sdt>
      <w:r w:rsidRPr="00DB6B46">
        <w:rPr>
          <w:rFonts w:eastAsia="Times New Roman"/>
          <w:bCs/>
          <w:sz w:val="22"/>
          <w:szCs w:val="22"/>
        </w:rPr>
        <w:t xml:space="preserve">от </w:t>
      </w:r>
      <w:sdt>
        <w:sdtPr>
          <w:rPr>
            <w:sz w:val="22"/>
            <w:szCs w:val="22"/>
          </w:rPr>
          <w:alias w:val="Адрес организации"/>
          <w:tag w:val=""/>
          <w:id w:val="-92393112"/>
          <w:placeholder>
            <w:docPart w:val="8E76E2F94C804EEC9FB98D402DD95C03"/>
          </w:placeholder>
          <w:dataBinding w:prefixMappings="xmlns:ns0='http://schemas.microsoft.com/office/2006/coverPageProps' " w:xpath="/ns0:CoverPageProperties[1]/ns0:CompanyAddress[1]" w:storeItemID="{55AF091B-3C7A-41E3-B477-F2FDAA23CFDA}"/>
          <w:text/>
        </w:sdtPr>
        <w:sdtEndPr/>
        <w:sdtContent>
          <w:r w:rsidRPr="00DB6B46">
            <w:rPr>
              <w:sz w:val="22"/>
              <w:szCs w:val="22"/>
            </w:rPr>
            <w:t>___________202_</w:t>
          </w:r>
        </w:sdtContent>
      </w:sdt>
    </w:p>
    <w:p w14:paraId="7ACDA231" w14:textId="65A8A47A" w:rsidR="00E00101" w:rsidRPr="00F14CE9" w:rsidRDefault="00C431A3" w:rsidP="00CA51B8">
      <w:pPr>
        <w:tabs>
          <w:tab w:val="left" w:pos="284"/>
          <w:tab w:val="left" w:pos="6804"/>
        </w:tabs>
        <w:suppressAutoHyphens/>
        <w:spacing w:line="240" w:lineRule="auto"/>
        <w:jc w:val="center"/>
        <w:rPr>
          <w:rFonts w:eastAsia="Calibri"/>
          <w:b/>
          <w:i/>
          <w:sz w:val="22"/>
          <w:szCs w:val="22"/>
        </w:rPr>
      </w:pPr>
      <w:r w:rsidRPr="00F14CE9">
        <w:rPr>
          <w:rFonts w:eastAsia="Calibri"/>
          <w:b/>
          <w:i/>
          <w:sz w:val="22"/>
          <w:szCs w:val="22"/>
        </w:rPr>
        <w:t>Спецификация</w:t>
      </w:r>
    </w:p>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065"/>
        <w:gridCol w:w="2053"/>
        <w:gridCol w:w="1134"/>
        <w:gridCol w:w="709"/>
        <w:gridCol w:w="2552"/>
        <w:gridCol w:w="1701"/>
        <w:gridCol w:w="1559"/>
        <w:gridCol w:w="1847"/>
        <w:gridCol w:w="1696"/>
      </w:tblGrid>
      <w:tr w:rsidR="00C431A3" w:rsidRPr="00A0204E" w14:paraId="7F9516E9" w14:textId="77777777" w:rsidTr="00CA51B8">
        <w:trPr>
          <w:trHeight w:val="752"/>
          <w:jc w:val="center"/>
        </w:trPr>
        <w:tc>
          <w:tcPr>
            <w:tcW w:w="988" w:type="dxa"/>
            <w:shd w:val="clear" w:color="auto" w:fill="auto"/>
            <w:vAlign w:val="center"/>
          </w:tcPr>
          <w:p w14:paraId="15D8653E" w14:textId="52A48E9B" w:rsidR="00C431A3" w:rsidRPr="00A0204E" w:rsidRDefault="00C431A3" w:rsidP="00EA798F">
            <w:pPr>
              <w:keepNext/>
              <w:keepLines/>
              <w:widowControl w:val="0"/>
              <w:tabs>
                <w:tab w:val="left" w:pos="284"/>
                <w:tab w:val="left" w:pos="6804"/>
              </w:tabs>
              <w:suppressAutoHyphens/>
              <w:spacing w:line="240" w:lineRule="auto"/>
              <w:jc w:val="center"/>
              <w:rPr>
                <w:rFonts w:eastAsia="Times New Roman"/>
                <w:b/>
                <w:sz w:val="20"/>
                <w:szCs w:val="20"/>
                <w:lang w:eastAsia="ru-RU"/>
              </w:rPr>
            </w:pPr>
            <w:r w:rsidRPr="00A0204E">
              <w:rPr>
                <w:rFonts w:eastAsia="Times New Roman"/>
                <w:b/>
                <w:sz w:val="20"/>
                <w:szCs w:val="20"/>
                <w:lang w:eastAsia="ru-RU"/>
              </w:rPr>
              <w:t>№</w:t>
            </w:r>
            <w:r w:rsidR="00EA798F">
              <w:rPr>
                <w:rFonts w:eastAsia="Times New Roman"/>
                <w:b/>
                <w:sz w:val="20"/>
                <w:szCs w:val="20"/>
                <w:lang w:eastAsia="ru-RU"/>
              </w:rPr>
              <w:t>п/п</w:t>
            </w:r>
          </w:p>
        </w:tc>
        <w:tc>
          <w:tcPr>
            <w:tcW w:w="3118" w:type="dxa"/>
            <w:gridSpan w:val="2"/>
            <w:shd w:val="clear" w:color="auto" w:fill="auto"/>
            <w:vAlign w:val="center"/>
          </w:tcPr>
          <w:p w14:paraId="29B0B897" w14:textId="77777777" w:rsidR="00C431A3" w:rsidRPr="00A0204E" w:rsidRDefault="00C431A3" w:rsidP="0037760A">
            <w:pPr>
              <w:keepNext/>
              <w:keepLines/>
              <w:widowControl w:val="0"/>
              <w:tabs>
                <w:tab w:val="left" w:pos="284"/>
                <w:tab w:val="left" w:pos="6804"/>
              </w:tabs>
              <w:suppressAutoHyphens/>
              <w:spacing w:line="240" w:lineRule="auto"/>
              <w:jc w:val="center"/>
              <w:rPr>
                <w:rFonts w:eastAsia="Times New Roman"/>
                <w:b/>
                <w:sz w:val="20"/>
                <w:szCs w:val="20"/>
                <w:lang w:eastAsia="ru-RU"/>
              </w:rPr>
            </w:pPr>
            <w:r w:rsidRPr="00A0204E">
              <w:rPr>
                <w:rFonts w:eastAsia="Times New Roman"/>
                <w:b/>
                <w:sz w:val="20"/>
                <w:szCs w:val="20"/>
                <w:lang w:eastAsia="ru-RU"/>
              </w:rPr>
              <w:t>Наименование</w:t>
            </w:r>
          </w:p>
        </w:tc>
        <w:tc>
          <w:tcPr>
            <w:tcW w:w="1134" w:type="dxa"/>
            <w:vAlign w:val="center"/>
          </w:tcPr>
          <w:p w14:paraId="7BA6541D" w14:textId="77777777" w:rsidR="00C431A3" w:rsidRPr="00A0204E" w:rsidRDefault="00C431A3" w:rsidP="0037760A">
            <w:pPr>
              <w:keepNext/>
              <w:keepLines/>
              <w:widowControl w:val="0"/>
              <w:tabs>
                <w:tab w:val="left" w:pos="284"/>
                <w:tab w:val="left" w:pos="6804"/>
              </w:tabs>
              <w:suppressAutoHyphens/>
              <w:spacing w:line="240" w:lineRule="auto"/>
              <w:jc w:val="center"/>
              <w:rPr>
                <w:rFonts w:eastAsia="Times New Roman"/>
                <w:b/>
                <w:sz w:val="20"/>
                <w:szCs w:val="20"/>
                <w:lang w:eastAsia="ru-RU"/>
              </w:rPr>
            </w:pPr>
            <w:r w:rsidRPr="00A0204E">
              <w:rPr>
                <w:rFonts w:eastAsia="Times New Roman"/>
                <w:b/>
                <w:sz w:val="20"/>
                <w:szCs w:val="20"/>
                <w:lang w:eastAsia="ru-RU"/>
              </w:rPr>
              <w:t>Ед. изм.</w:t>
            </w:r>
          </w:p>
        </w:tc>
        <w:tc>
          <w:tcPr>
            <w:tcW w:w="709" w:type="dxa"/>
            <w:shd w:val="clear" w:color="auto" w:fill="auto"/>
            <w:vAlign w:val="center"/>
          </w:tcPr>
          <w:p w14:paraId="36F5E5E1" w14:textId="77777777" w:rsidR="00C431A3" w:rsidRPr="00A0204E" w:rsidRDefault="00C431A3" w:rsidP="0037760A">
            <w:pPr>
              <w:keepNext/>
              <w:keepLines/>
              <w:widowControl w:val="0"/>
              <w:tabs>
                <w:tab w:val="left" w:pos="284"/>
                <w:tab w:val="left" w:pos="6804"/>
              </w:tabs>
              <w:suppressAutoHyphens/>
              <w:spacing w:line="240" w:lineRule="auto"/>
              <w:jc w:val="center"/>
              <w:rPr>
                <w:rFonts w:eastAsia="Times New Roman"/>
                <w:b/>
                <w:sz w:val="20"/>
                <w:szCs w:val="20"/>
                <w:lang w:eastAsia="ru-RU"/>
              </w:rPr>
            </w:pPr>
            <w:r w:rsidRPr="00A0204E">
              <w:rPr>
                <w:rFonts w:eastAsia="Times New Roman"/>
                <w:b/>
                <w:sz w:val="20"/>
                <w:szCs w:val="20"/>
                <w:lang w:eastAsia="ru-RU"/>
              </w:rPr>
              <w:t>Кол-во.</w:t>
            </w:r>
          </w:p>
        </w:tc>
        <w:tc>
          <w:tcPr>
            <w:tcW w:w="2552" w:type="dxa"/>
          </w:tcPr>
          <w:p w14:paraId="1280C0A2" w14:textId="77777777" w:rsidR="00C431A3" w:rsidRPr="00A0204E" w:rsidRDefault="00C431A3" w:rsidP="0037760A">
            <w:pPr>
              <w:tabs>
                <w:tab w:val="left" w:pos="284"/>
                <w:tab w:val="left" w:pos="6804"/>
              </w:tabs>
              <w:suppressAutoHyphens/>
              <w:spacing w:line="240" w:lineRule="auto"/>
              <w:ind w:left="-96" w:right="-108"/>
              <w:jc w:val="center"/>
              <w:rPr>
                <w:b/>
                <w:sz w:val="20"/>
                <w:szCs w:val="20"/>
              </w:rPr>
            </w:pPr>
            <w:r w:rsidRPr="00A0204E">
              <w:rPr>
                <w:b/>
                <w:sz w:val="20"/>
                <w:szCs w:val="20"/>
              </w:rPr>
              <w:t>Технические</w:t>
            </w:r>
          </w:p>
          <w:p w14:paraId="706ABCCC" w14:textId="77777777" w:rsidR="00C431A3" w:rsidRPr="00A0204E" w:rsidRDefault="00C431A3" w:rsidP="0037760A">
            <w:pPr>
              <w:tabs>
                <w:tab w:val="left" w:pos="284"/>
                <w:tab w:val="left" w:pos="6804"/>
              </w:tabs>
              <w:suppressAutoHyphens/>
              <w:spacing w:line="240" w:lineRule="auto"/>
              <w:ind w:left="-96" w:right="-108"/>
              <w:jc w:val="center"/>
              <w:rPr>
                <w:b/>
                <w:sz w:val="20"/>
                <w:szCs w:val="20"/>
              </w:rPr>
            </w:pPr>
            <w:r w:rsidRPr="00A0204E">
              <w:rPr>
                <w:b/>
                <w:sz w:val="20"/>
                <w:szCs w:val="20"/>
              </w:rPr>
              <w:t>характеристики</w:t>
            </w:r>
          </w:p>
        </w:tc>
        <w:tc>
          <w:tcPr>
            <w:tcW w:w="1701" w:type="dxa"/>
          </w:tcPr>
          <w:p w14:paraId="49D9D5EB" w14:textId="146EDBD0" w:rsidR="00C431A3" w:rsidRPr="00A0204E" w:rsidRDefault="00C431A3" w:rsidP="0037760A">
            <w:pPr>
              <w:tabs>
                <w:tab w:val="left" w:pos="284"/>
                <w:tab w:val="left" w:pos="6804"/>
              </w:tabs>
              <w:suppressAutoHyphens/>
              <w:spacing w:line="240" w:lineRule="auto"/>
              <w:ind w:left="-96" w:right="-108"/>
              <w:jc w:val="center"/>
              <w:rPr>
                <w:b/>
                <w:sz w:val="20"/>
                <w:szCs w:val="20"/>
              </w:rPr>
            </w:pPr>
            <w:r w:rsidRPr="00A0204E">
              <w:rPr>
                <w:b/>
                <w:sz w:val="20"/>
                <w:szCs w:val="20"/>
              </w:rPr>
              <w:t xml:space="preserve">График поставки </w:t>
            </w:r>
            <w:r w:rsidR="008C0A35">
              <w:rPr>
                <w:b/>
                <w:sz w:val="20"/>
                <w:szCs w:val="20"/>
              </w:rPr>
              <w:t>Товара</w:t>
            </w:r>
          </w:p>
        </w:tc>
        <w:tc>
          <w:tcPr>
            <w:tcW w:w="1559" w:type="dxa"/>
            <w:shd w:val="clear" w:color="auto" w:fill="auto"/>
            <w:vAlign w:val="center"/>
          </w:tcPr>
          <w:p w14:paraId="44F0834B" w14:textId="77777777" w:rsidR="00C431A3" w:rsidRPr="00A0204E" w:rsidRDefault="00C431A3" w:rsidP="0037760A">
            <w:pPr>
              <w:tabs>
                <w:tab w:val="left" w:pos="284"/>
                <w:tab w:val="left" w:pos="6804"/>
              </w:tabs>
              <w:suppressAutoHyphens/>
              <w:spacing w:line="240" w:lineRule="auto"/>
              <w:ind w:left="-96" w:right="-108"/>
              <w:jc w:val="center"/>
              <w:rPr>
                <w:b/>
                <w:sz w:val="20"/>
                <w:szCs w:val="20"/>
              </w:rPr>
            </w:pPr>
            <w:r w:rsidRPr="00A0204E">
              <w:rPr>
                <w:b/>
                <w:sz w:val="20"/>
                <w:szCs w:val="20"/>
              </w:rPr>
              <w:t>Стоимость единицы, руб., в т.ч. НДС</w:t>
            </w:r>
          </w:p>
        </w:tc>
        <w:tc>
          <w:tcPr>
            <w:tcW w:w="1847" w:type="dxa"/>
            <w:vAlign w:val="center"/>
          </w:tcPr>
          <w:p w14:paraId="59E9B5CD" w14:textId="77777777" w:rsidR="00C431A3" w:rsidRPr="00A0204E" w:rsidRDefault="00C431A3" w:rsidP="0037760A">
            <w:pPr>
              <w:tabs>
                <w:tab w:val="left" w:pos="284"/>
                <w:tab w:val="left" w:pos="6804"/>
              </w:tabs>
              <w:suppressAutoHyphens/>
              <w:spacing w:line="240" w:lineRule="auto"/>
              <w:ind w:left="-96" w:right="-108"/>
              <w:jc w:val="center"/>
              <w:rPr>
                <w:b/>
                <w:sz w:val="20"/>
                <w:szCs w:val="20"/>
              </w:rPr>
            </w:pPr>
            <w:r w:rsidRPr="00A0204E">
              <w:rPr>
                <w:b/>
                <w:sz w:val="20"/>
                <w:szCs w:val="20"/>
              </w:rPr>
              <w:t>Общая стоимость, руб., в т.ч. НДС</w:t>
            </w:r>
          </w:p>
        </w:tc>
        <w:tc>
          <w:tcPr>
            <w:tcW w:w="1696" w:type="dxa"/>
          </w:tcPr>
          <w:p w14:paraId="75F06657" w14:textId="77777777" w:rsidR="00C431A3" w:rsidRPr="00A0204E" w:rsidRDefault="00C431A3" w:rsidP="0037760A">
            <w:pPr>
              <w:tabs>
                <w:tab w:val="left" w:pos="284"/>
                <w:tab w:val="left" w:pos="6804"/>
              </w:tabs>
              <w:suppressAutoHyphens/>
              <w:spacing w:line="240" w:lineRule="auto"/>
              <w:ind w:left="-96" w:right="-108"/>
              <w:jc w:val="center"/>
              <w:rPr>
                <w:b/>
                <w:sz w:val="20"/>
                <w:szCs w:val="20"/>
              </w:rPr>
            </w:pPr>
            <w:r w:rsidRPr="00A0204E">
              <w:rPr>
                <w:b/>
                <w:sz w:val="20"/>
                <w:szCs w:val="20"/>
              </w:rPr>
              <w:t xml:space="preserve">Страна </w:t>
            </w:r>
          </w:p>
          <w:p w14:paraId="229314E3" w14:textId="0E6AA01D" w:rsidR="00C431A3" w:rsidRPr="00A0204E" w:rsidRDefault="00C431A3" w:rsidP="0037760A">
            <w:pPr>
              <w:tabs>
                <w:tab w:val="left" w:pos="284"/>
                <w:tab w:val="left" w:pos="6804"/>
              </w:tabs>
              <w:suppressAutoHyphens/>
              <w:spacing w:line="240" w:lineRule="auto"/>
              <w:ind w:left="-96"/>
              <w:jc w:val="center"/>
              <w:rPr>
                <w:b/>
                <w:sz w:val="20"/>
                <w:szCs w:val="20"/>
              </w:rPr>
            </w:pPr>
            <w:r w:rsidRPr="00A0204E">
              <w:rPr>
                <w:b/>
                <w:sz w:val="20"/>
                <w:szCs w:val="20"/>
              </w:rPr>
              <w:t xml:space="preserve">происхождения </w:t>
            </w:r>
            <w:r w:rsidR="008C0A35">
              <w:rPr>
                <w:b/>
                <w:sz w:val="20"/>
                <w:szCs w:val="20"/>
              </w:rPr>
              <w:t>Товара</w:t>
            </w:r>
          </w:p>
        </w:tc>
      </w:tr>
      <w:tr w:rsidR="00792D26" w:rsidRPr="00A0204E" w14:paraId="1F8440FE" w14:textId="77777777" w:rsidTr="00CA51B8">
        <w:trPr>
          <w:trHeight w:val="695"/>
          <w:jc w:val="center"/>
        </w:trPr>
        <w:tc>
          <w:tcPr>
            <w:tcW w:w="988" w:type="dxa"/>
            <w:vMerge w:val="restart"/>
            <w:shd w:val="clear" w:color="auto" w:fill="auto"/>
            <w:vAlign w:val="center"/>
          </w:tcPr>
          <w:p w14:paraId="2E8E44CB" w14:textId="6F4FD49A" w:rsidR="00792D26" w:rsidRPr="00EA798F" w:rsidRDefault="00792D26" w:rsidP="00C03BE3">
            <w:pPr>
              <w:tabs>
                <w:tab w:val="left" w:pos="284"/>
                <w:tab w:val="left" w:pos="6804"/>
              </w:tabs>
              <w:suppressAutoHyphens/>
              <w:jc w:val="center"/>
              <w:rPr>
                <w:bCs/>
                <w:sz w:val="20"/>
                <w:szCs w:val="20"/>
              </w:rPr>
            </w:pPr>
            <w:r>
              <w:rPr>
                <w:bCs/>
                <w:sz w:val="20"/>
                <w:szCs w:val="20"/>
              </w:rPr>
              <w:t>1.</w:t>
            </w:r>
          </w:p>
        </w:tc>
        <w:tc>
          <w:tcPr>
            <w:tcW w:w="3118" w:type="dxa"/>
            <w:gridSpan w:val="2"/>
            <w:shd w:val="clear" w:color="auto" w:fill="auto"/>
            <w:vAlign w:val="center"/>
          </w:tcPr>
          <w:p w14:paraId="22F1F1CB" w14:textId="5BDA0D45" w:rsidR="00792D26" w:rsidRDefault="00F872DB" w:rsidP="00F872DB">
            <w:pPr>
              <w:tabs>
                <w:tab w:val="left" w:pos="284"/>
                <w:tab w:val="left" w:pos="6804"/>
              </w:tabs>
              <w:suppressAutoHyphens/>
              <w:spacing w:line="240" w:lineRule="auto"/>
              <w:jc w:val="left"/>
              <w:rPr>
                <w:sz w:val="20"/>
                <w:szCs w:val="20"/>
              </w:rPr>
            </w:pPr>
            <w:r>
              <w:rPr>
                <w:rFonts w:eastAsia="Batang"/>
                <w:color w:val="auto"/>
              </w:rPr>
              <w:t>Плоты спасательные в комплекте</w:t>
            </w:r>
            <w:r w:rsidRPr="00E42895">
              <w:rPr>
                <w:rFonts w:eastAsia="Batang"/>
                <w:color w:val="auto"/>
              </w:rPr>
              <w:t xml:space="preserve"> </w:t>
            </w:r>
            <w:r>
              <w:rPr>
                <w:rFonts w:eastAsia="Batang"/>
                <w:color w:val="auto"/>
              </w:rPr>
              <w:t>для заказа № 034001 стр.№034 проекта 22480</w:t>
            </w:r>
            <w:r w:rsidR="00792D26">
              <w:rPr>
                <w:rFonts w:eastAsia="Batang"/>
                <w:color w:val="auto"/>
              </w:rPr>
              <w:t xml:space="preserve">, в том числе: </w:t>
            </w:r>
          </w:p>
        </w:tc>
        <w:tc>
          <w:tcPr>
            <w:tcW w:w="1134" w:type="dxa"/>
            <w:vAlign w:val="center"/>
          </w:tcPr>
          <w:p w14:paraId="36D5CE9D" w14:textId="0617FE81" w:rsidR="00792D26" w:rsidRDefault="00792D26" w:rsidP="00C03BE3">
            <w:pPr>
              <w:tabs>
                <w:tab w:val="left" w:pos="284"/>
                <w:tab w:val="left" w:pos="6804"/>
              </w:tabs>
              <w:suppressAutoHyphens/>
              <w:spacing w:line="240" w:lineRule="auto"/>
              <w:jc w:val="center"/>
              <w:rPr>
                <w:sz w:val="20"/>
                <w:szCs w:val="20"/>
              </w:rPr>
            </w:pPr>
            <w:r>
              <w:rPr>
                <w:sz w:val="20"/>
                <w:szCs w:val="20"/>
              </w:rPr>
              <w:t>Компл.</w:t>
            </w:r>
          </w:p>
        </w:tc>
        <w:tc>
          <w:tcPr>
            <w:tcW w:w="709" w:type="dxa"/>
            <w:shd w:val="clear" w:color="auto" w:fill="auto"/>
            <w:vAlign w:val="center"/>
          </w:tcPr>
          <w:p w14:paraId="43643D05" w14:textId="4416485D" w:rsidR="00792D26" w:rsidRPr="00340601" w:rsidRDefault="00792D26" w:rsidP="00C03BE3">
            <w:pPr>
              <w:tabs>
                <w:tab w:val="left" w:pos="284"/>
                <w:tab w:val="left" w:pos="6804"/>
              </w:tabs>
              <w:suppressAutoHyphens/>
              <w:spacing w:line="240" w:lineRule="auto"/>
              <w:jc w:val="center"/>
              <w:rPr>
                <w:sz w:val="20"/>
                <w:szCs w:val="20"/>
              </w:rPr>
            </w:pPr>
            <w:r>
              <w:rPr>
                <w:sz w:val="20"/>
                <w:szCs w:val="20"/>
              </w:rPr>
              <w:t>1</w:t>
            </w:r>
          </w:p>
        </w:tc>
        <w:tc>
          <w:tcPr>
            <w:tcW w:w="2552" w:type="dxa"/>
            <w:vMerge w:val="restart"/>
            <w:vAlign w:val="center"/>
          </w:tcPr>
          <w:p w14:paraId="45B75D0F" w14:textId="1475B953" w:rsidR="00792D26" w:rsidRPr="00F724F3" w:rsidRDefault="00792D26" w:rsidP="00C03BE3">
            <w:pPr>
              <w:tabs>
                <w:tab w:val="left" w:pos="284"/>
                <w:tab w:val="left" w:pos="6804"/>
              </w:tabs>
              <w:suppressAutoHyphens/>
              <w:spacing w:line="240" w:lineRule="auto"/>
              <w:jc w:val="center"/>
              <w:rPr>
                <w:bCs/>
                <w:iCs/>
                <w:sz w:val="20"/>
                <w:szCs w:val="20"/>
              </w:rPr>
            </w:pPr>
            <w:r>
              <w:rPr>
                <w:bCs/>
                <w:iCs/>
                <w:sz w:val="20"/>
                <w:szCs w:val="20"/>
              </w:rPr>
              <w:t>Согласно ИТТ 22480.360062.202 изм.</w:t>
            </w:r>
            <w:r w:rsidR="00143290">
              <w:rPr>
                <w:bCs/>
                <w:iCs/>
                <w:sz w:val="20"/>
                <w:szCs w:val="20"/>
              </w:rPr>
              <w:t>7</w:t>
            </w:r>
            <w:r>
              <w:rPr>
                <w:bCs/>
                <w:iCs/>
                <w:sz w:val="20"/>
                <w:szCs w:val="20"/>
              </w:rPr>
              <w:t xml:space="preserve"> </w:t>
            </w:r>
          </w:p>
          <w:p w14:paraId="7785B670" w14:textId="1D243ACD" w:rsidR="00792D26" w:rsidRDefault="00792D26" w:rsidP="00DF31E2">
            <w:pPr>
              <w:tabs>
                <w:tab w:val="left" w:pos="284"/>
                <w:tab w:val="left" w:pos="6804"/>
              </w:tabs>
              <w:suppressAutoHyphens/>
              <w:spacing w:line="240" w:lineRule="auto"/>
              <w:ind w:left="-96" w:right="-108"/>
              <w:jc w:val="center"/>
              <w:rPr>
                <w:bCs/>
                <w:iCs/>
                <w:sz w:val="20"/>
                <w:szCs w:val="20"/>
              </w:rPr>
            </w:pPr>
          </w:p>
        </w:tc>
        <w:tc>
          <w:tcPr>
            <w:tcW w:w="1701" w:type="dxa"/>
            <w:vMerge w:val="restart"/>
            <w:vAlign w:val="center"/>
          </w:tcPr>
          <w:p w14:paraId="5FB4EDC8" w14:textId="770D9098" w:rsidR="00792D26" w:rsidRDefault="00BA4DDD" w:rsidP="00165F2B">
            <w:pPr>
              <w:tabs>
                <w:tab w:val="left" w:pos="284"/>
                <w:tab w:val="left" w:pos="6804"/>
              </w:tabs>
              <w:suppressAutoHyphens/>
              <w:spacing w:line="240" w:lineRule="auto"/>
              <w:jc w:val="center"/>
              <w:rPr>
                <w:b/>
                <w:i/>
                <w:color w:val="auto"/>
                <w:sz w:val="20"/>
                <w:szCs w:val="20"/>
              </w:rPr>
            </w:pPr>
            <w:r>
              <w:rPr>
                <w:b/>
                <w:i/>
                <w:color w:val="auto"/>
                <w:sz w:val="20"/>
                <w:szCs w:val="20"/>
              </w:rPr>
              <w:t>март</w:t>
            </w:r>
            <w:r w:rsidR="00792D26" w:rsidRPr="00BA19CE">
              <w:rPr>
                <w:b/>
                <w:i/>
                <w:color w:val="auto"/>
                <w:sz w:val="20"/>
                <w:szCs w:val="20"/>
              </w:rPr>
              <w:t xml:space="preserve"> 202</w:t>
            </w:r>
            <w:r>
              <w:rPr>
                <w:b/>
                <w:i/>
                <w:color w:val="auto"/>
                <w:sz w:val="20"/>
                <w:szCs w:val="20"/>
              </w:rPr>
              <w:t>3</w:t>
            </w:r>
            <w:r w:rsidR="00792D26" w:rsidRPr="00BA19CE">
              <w:rPr>
                <w:b/>
                <w:i/>
                <w:color w:val="auto"/>
                <w:sz w:val="20"/>
                <w:szCs w:val="20"/>
              </w:rPr>
              <w:t xml:space="preserve"> года</w:t>
            </w:r>
          </w:p>
        </w:tc>
        <w:tc>
          <w:tcPr>
            <w:tcW w:w="1559" w:type="dxa"/>
            <w:shd w:val="clear" w:color="auto" w:fill="auto"/>
            <w:vAlign w:val="center"/>
          </w:tcPr>
          <w:p w14:paraId="3B12FEAD" w14:textId="77777777" w:rsidR="00792D26" w:rsidRPr="00A0204E" w:rsidRDefault="00792D26" w:rsidP="00C03BE3">
            <w:pPr>
              <w:tabs>
                <w:tab w:val="left" w:pos="284"/>
                <w:tab w:val="left" w:pos="6804"/>
              </w:tabs>
              <w:suppressAutoHyphens/>
              <w:spacing w:line="240" w:lineRule="auto"/>
              <w:ind w:left="-96" w:right="-108"/>
              <w:jc w:val="center"/>
              <w:rPr>
                <w:sz w:val="20"/>
                <w:szCs w:val="20"/>
              </w:rPr>
            </w:pPr>
          </w:p>
        </w:tc>
        <w:tc>
          <w:tcPr>
            <w:tcW w:w="1847" w:type="dxa"/>
            <w:vAlign w:val="center"/>
          </w:tcPr>
          <w:p w14:paraId="62C117B3" w14:textId="77777777" w:rsidR="00792D26" w:rsidRPr="00A0204E" w:rsidRDefault="00792D26" w:rsidP="00C03BE3">
            <w:pPr>
              <w:tabs>
                <w:tab w:val="left" w:pos="284"/>
                <w:tab w:val="left" w:pos="6804"/>
              </w:tabs>
              <w:suppressAutoHyphens/>
              <w:spacing w:line="240" w:lineRule="auto"/>
              <w:ind w:left="-96" w:right="-108"/>
              <w:jc w:val="center"/>
              <w:rPr>
                <w:sz w:val="20"/>
                <w:szCs w:val="20"/>
              </w:rPr>
            </w:pPr>
          </w:p>
        </w:tc>
        <w:tc>
          <w:tcPr>
            <w:tcW w:w="1696" w:type="dxa"/>
            <w:vMerge w:val="restart"/>
          </w:tcPr>
          <w:p w14:paraId="24B71A9A" w14:textId="77777777" w:rsidR="00792D26" w:rsidRPr="00A0204E" w:rsidRDefault="00792D26" w:rsidP="00C03BE3">
            <w:pPr>
              <w:tabs>
                <w:tab w:val="left" w:pos="284"/>
                <w:tab w:val="left" w:pos="6804"/>
              </w:tabs>
              <w:suppressAutoHyphens/>
              <w:spacing w:line="240" w:lineRule="auto"/>
              <w:ind w:left="-96" w:right="-108"/>
              <w:jc w:val="center"/>
              <w:rPr>
                <w:sz w:val="20"/>
                <w:szCs w:val="20"/>
              </w:rPr>
            </w:pPr>
          </w:p>
        </w:tc>
      </w:tr>
      <w:tr w:rsidR="00792D26" w:rsidRPr="00A0204E" w14:paraId="339C25F4" w14:textId="77777777" w:rsidTr="00CA51B8">
        <w:trPr>
          <w:trHeight w:val="585"/>
          <w:jc w:val="center"/>
        </w:trPr>
        <w:tc>
          <w:tcPr>
            <w:tcW w:w="988" w:type="dxa"/>
            <w:vMerge/>
            <w:shd w:val="clear" w:color="auto" w:fill="auto"/>
            <w:vAlign w:val="center"/>
          </w:tcPr>
          <w:p w14:paraId="4AEE395C" w14:textId="18146F8A" w:rsidR="00792D26" w:rsidRPr="00EA798F" w:rsidRDefault="00792D26" w:rsidP="00C03BE3">
            <w:pPr>
              <w:tabs>
                <w:tab w:val="left" w:pos="284"/>
                <w:tab w:val="left" w:pos="6804"/>
              </w:tabs>
              <w:suppressAutoHyphens/>
              <w:jc w:val="center"/>
              <w:rPr>
                <w:bCs/>
                <w:sz w:val="20"/>
                <w:szCs w:val="20"/>
              </w:rPr>
            </w:pPr>
          </w:p>
        </w:tc>
        <w:tc>
          <w:tcPr>
            <w:tcW w:w="3118" w:type="dxa"/>
            <w:gridSpan w:val="2"/>
            <w:shd w:val="clear" w:color="auto" w:fill="auto"/>
            <w:vAlign w:val="center"/>
          </w:tcPr>
          <w:p w14:paraId="301B6D3E" w14:textId="10DD05F3" w:rsidR="00792D26" w:rsidRPr="00A0204E" w:rsidRDefault="00792D26" w:rsidP="00DF31E2">
            <w:pPr>
              <w:tabs>
                <w:tab w:val="left" w:pos="284"/>
                <w:tab w:val="left" w:pos="6804"/>
              </w:tabs>
              <w:suppressAutoHyphens/>
              <w:spacing w:line="240" w:lineRule="auto"/>
              <w:jc w:val="left"/>
              <w:rPr>
                <w:sz w:val="20"/>
                <w:szCs w:val="20"/>
              </w:rPr>
            </w:pPr>
            <w:r>
              <w:rPr>
                <w:sz w:val="20"/>
                <w:szCs w:val="20"/>
              </w:rPr>
              <w:t xml:space="preserve">Плот спасательный для правого борта. </w:t>
            </w:r>
          </w:p>
        </w:tc>
        <w:tc>
          <w:tcPr>
            <w:tcW w:w="1134" w:type="dxa"/>
            <w:vAlign w:val="center"/>
          </w:tcPr>
          <w:p w14:paraId="273AAFCD" w14:textId="3A5B188D" w:rsidR="00792D26" w:rsidRPr="00A0204E" w:rsidRDefault="00792D26" w:rsidP="00C03BE3">
            <w:pPr>
              <w:tabs>
                <w:tab w:val="left" w:pos="284"/>
                <w:tab w:val="left" w:pos="6804"/>
              </w:tabs>
              <w:suppressAutoHyphens/>
              <w:spacing w:line="240" w:lineRule="auto"/>
              <w:jc w:val="center"/>
              <w:rPr>
                <w:sz w:val="20"/>
                <w:szCs w:val="20"/>
              </w:rPr>
            </w:pPr>
            <w:r>
              <w:rPr>
                <w:sz w:val="20"/>
                <w:szCs w:val="20"/>
              </w:rPr>
              <w:t>Шт..</w:t>
            </w:r>
          </w:p>
        </w:tc>
        <w:tc>
          <w:tcPr>
            <w:tcW w:w="709" w:type="dxa"/>
            <w:shd w:val="clear" w:color="auto" w:fill="auto"/>
            <w:vAlign w:val="center"/>
          </w:tcPr>
          <w:p w14:paraId="117721DE" w14:textId="4646BF73" w:rsidR="00792D26" w:rsidRPr="00340601" w:rsidRDefault="00792D26" w:rsidP="00C03BE3">
            <w:pPr>
              <w:tabs>
                <w:tab w:val="left" w:pos="284"/>
                <w:tab w:val="left" w:pos="6804"/>
              </w:tabs>
              <w:suppressAutoHyphens/>
              <w:spacing w:line="240" w:lineRule="auto"/>
              <w:jc w:val="center"/>
              <w:rPr>
                <w:sz w:val="20"/>
                <w:szCs w:val="20"/>
              </w:rPr>
            </w:pPr>
            <w:r>
              <w:rPr>
                <w:sz w:val="20"/>
                <w:szCs w:val="20"/>
              </w:rPr>
              <w:t>2</w:t>
            </w:r>
          </w:p>
        </w:tc>
        <w:tc>
          <w:tcPr>
            <w:tcW w:w="2552" w:type="dxa"/>
            <w:vMerge/>
            <w:vAlign w:val="center"/>
          </w:tcPr>
          <w:p w14:paraId="225B05AF" w14:textId="3891A017" w:rsidR="00792D26" w:rsidRPr="00F724F3" w:rsidRDefault="00792D26" w:rsidP="00DF31E2">
            <w:pPr>
              <w:tabs>
                <w:tab w:val="left" w:pos="284"/>
                <w:tab w:val="left" w:pos="6804"/>
              </w:tabs>
              <w:suppressAutoHyphens/>
              <w:spacing w:line="240" w:lineRule="auto"/>
              <w:ind w:left="-96" w:right="-108"/>
              <w:jc w:val="center"/>
              <w:rPr>
                <w:bCs/>
                <w:iCs/>
                <w:sz w:val="20"/>
                <w:szCs w:val="20"/>
              </w:rPr>
            </w:pPr>
          </w:p>
        </w:tc>
        <w:tc>
          <w:tcPr>
            <w:tcW w:w="1701" w:type="dxa"/>
            <w:vMerge/>
            <w:vAlign w:val="center"/>
          </w:tcPr>
          <w:p w14:paraId="18F5E1B8" w14:textId="20714C96" w:rsidR="00792D26" w:rsidRPr="00F740F4" w:rsidRDefault="00792D26" w:rsidP="00C03BE3">
            <w:pPr>
              <w:tabs>
                <w:tab w:val="left" w:pos="284"/>
                <w:tab w:val="left" w:pos="6804"/>
              </w:tabs>
              <w:suppressAutoHyphens/>
              <w:spacing w:line="240" w:lineRule="auto"/>
              <w:jc w:val="center"/>
              <w:rPr>
                <w:b/>
                <w:i/>
                <w:color w:val="FF0000"/>
                <w:sz w:val="20"/>
                <w:szCs w:val="20"/>
              </w:rPr>
            </w:pPr>
          </w:p>
        </w:tc>
        <w:tc>
          <w:tcPr>
            <w:tcW w:w="1559" w:type="dxa"/>
            <w:shd w:val="clear" w:color="auto" w:fill="auto"/>
            <w:vAlign w:val="center"/>
          </w:tcPr>
          <w:p w14:paraId="2BE10CD6" w14:textId="77777777" w:rsidR="00792D26" w:rsidRPr="00A0204E" w:rsidRDefault="00792D26" w:rsidP="00C03BE3">
            <w:pPr>
              <w:tabs>
                <w:tab w:val="left" w:pos="284"/>
                <w:tab w:val="left" w:pos="6804"/>
              </w:tabs>
              <w:suppressAutoHyphens/>
              <w:spacing w:line="240" w:lineRule="auto"/>
              <w:ind w:left="-96" w:right="-108"/>
              <w:jc w:val="center"/>
              <w:rPr>
                <w:sz w:val="20"/>
                <w:szCs w:val="20"/>
              </w:rPr>
            </w:pPr>
          </w:p>
        </w:tc>
        <w:tc>
          <w:tcPr>
            <w:tcW w:w="1847" w:type="dxa"/>
            <w:vAlign w:val="center"/>
          </w:tcPr>
          <w:p w14:paraId="73B64209" w14:textId="77777777" w:rsidR="00792D26" w:rsidRPr="00A0204E" w:rsidRDefault="00792D26" w:rsidP="00C03BE3">
            <w:pPr>
              <w:tabs>
                <w:tab w:val="left" w:pos="284"/>
                <w:tab w:val="left" w:pos="6804"/>
              </w:tabs>
              <w:suppressAutoHyphens/>
              <w:spacing w:line="240" w:lineRule="auto"/>
              <w:ind w:left="-96" w:right="-108"/>
              <w:jc w:val="center"/>
              <w:rPr>
                <w:sz w:val="20"/>
                <w:szCs w:val="20"/>
              </w:rPr>
            </w:pPr>
          </w:p>
        </w:tc>
        <w:tc>
          <w:tcPr>
            <w:tcW w:w="1696" w:type="dxa"/>
            <w:vMerge/>
          </w:tcPr>
          <w:p w14:paraId="32103A5F" w14:textId="77777777" w:rsidR="00792D26" w:rsidRPr="00A0204E" w:rsidRDefault="00792D26" w:rsidP="00C03BE3">
            <w:pPr>
              <w:tabs>
                <w:tab w:val="left" w:pos="284"/>
                <w:tab w:val="left" w:pos="6804"/>
              </w:tabs>
              <w:suppressAutoHyphens/>
              <w:spacing w:line="240" w:lineRule="auto"/>
              <w:ind w:left="-96" w:right="-108"/>
              <w:jc w:val="center"/>
              <w:rPr>
                <w:sz w:val="20"/>
                <w:szCs w:val="20"/>
              </w:rPr>
            </w:pPr>
          </w:p>
        </w:tc>
      </w:tr>
      <w:tr w:rsidR="00792D26" w:rsidRPr="00A0204E" w14:paraId="54E306E1" w14:textId="77777777" w:rsidTr="00CA51B8">
        <w:trPr>
          <w:trHeight w:val="585"/>
          <w:jc w:val="center"/>
        </w:trPr>
        <w:tc>
          <w:tcPr>
            <w:tcW w:w="988" w:type="dxa"/>
            <w:vMerge/>
            <w:shd w:val="clear" w:color="auto" w:fill="auto"/>
            <w:vAlign w:val="center"/>
          </w:tcPr>
          <w:p w14:paraId="2EA1942A" w14:textId="6307CBE9" w:rsidR="00792D26" w:rsidRDefault="00792D26" w:rsidP="00C03BE3">
            <w:pPr>
              <w:tabs>
                <w:tab w:val="left" w:pos="284"/>
                <w:tab w:val="left" w:pos="6804"/>
              </w:tabs>
              <w:suppressAutoHyphens/>
              <w:jc w:val="center"/>
              <w:rPr>
                <w:sz w:val="20"/>
                <w:szCs w:val="20"/>
              </w:rPr>
            </w:pPr>
          </w:p>
        </w:tc>
        <w:tc>
          <w:tcPr>
            <w:tcW w:w="3118" w:type="dxa"/>
            <w:gridSpan w:val="2"/>
            <w:shd w:val="clear" w:color="auto" w:fill="auto"/>
            <w:vAlign w:val="center"/>
          </w:tcPr>
          <w:p w14:paraId="07BDE7C0" w14:textId="1589C69B" w:rsidR="00792D26" w:rsidRDefault="00792D26" w:rsidP="00DF31E2">
            <w:pPr>
              <w:tabs>
                <w:tab w:val="left" w:pos="284"/>
                <w:tab w:val="left" w:pos="6804"/>
              </w:tabs>
              <w:suppressAutoHyphens/>
              <w:spacing w:line="240" w:lineRule="auto"/>
              <w:jc w:val="left"/>
              <w:rPr>
                <w:sz w:val="20"/>
                <w:szCs w:val="20"/>
              </w:rPr>
            </w:pPr>
            <w:r>
              <w:rPr>
                <w:sz w:val="20"/>
                <w:szCs w:val="20"/>
              </w:rPr>
              <w:t xml:space="preserve">Стеллаж для размещения плотов спасательных правого борта по принципу «один под другим». </w:t>
            </w:r>
          </w:p>
        </w:tc>
        <w:tc>
          <w:tcPr>
            <w:tcW w:w="1134" w:type="dxa"/>
            <w:vAlign w:val="center"/>
          </w:tcPr>
          <w:p w14:paraId="1B707816" w14:textId="781C29D1" w:rsidR="00792D26" w:rsidRDefault="00792D26" w:rsidP="00C03BE3">
            <w:pPr>
              <w:tabs>
                <w:tab w:val="left" w:pos="284"/>
                <w:tab w:val="left" w:pos="6804"/>
              </w:tabs>
              <w:suppressAutoHyphens/>
              <w:spacing w:line="240" w:lineRule="auto"/>
              <w:jc w:val="center"/>
              <w:rPr>
                <w:sz w:val="20"/>
                <w:szCs w:val="20"/>
              </w:rPr>
            </w:pPr>
            <w:r>
              <w:rPr>
                <w:sz w:val="20"/>
                <w:szCs w:val="20"/>
              </w:rPr>
              <w:t>Шт..</w:t>
            </w:r>
          </w:p>
        </w:tc>
        <w:tc>
          <w:tcPr>
            <w:tcW w:w="709" w:type="dxa"/>
            <w:shd w:val="clear" w:color="auto" w:fill="auto"/>
            <w:vAlign w:val="center"/>
          </w:tcPr>
          <w:p w14:paraId="44BB9479" w14:textId="6CBA2C6A" w:rsidR="00792D26" w:rsidRDefault="00792D26" w:rsidP="00C03BE3">
            <w:pPr>
              <w:tabs>
                <w:tab w:val="left" w:pos="284"/>
                <w:tab w:val="left" w:pos="6804"/>
              </w:tabs>
              <w:suppressAutoHyphens/>
              <w:spacing w:line="240" w:lineRule="auto"/>
              <w:jc w:val="center"/>
              <w:rPr>
                <w:sz w:val="20"/>
                <w:szCs w:val="20"/>
              </w:rPr>
            </w:pPr>
            <w:r>
              <w:rPr>
                <w:sz w:val="20"/>
                <w:szCs w:val="20"/>
              </w:rPr>
              <w:t>1</w:t>
            </w:r>
          </w:p>
        </w:tc>
        <w:tc>
          <w:tcPr>
            <w:tcW w:w="2552" w:type="dxa"/>
            <w:vMerge/>
            <w:vAlign w:val="center"/>
          </w:tcPr>
          <w:p w14:paraId="6B3BAD70" w14:textId="104837BC" w:rsidR="00792D26" w:rsidRDefault="00792D26" w:rsidP="00DF31E2">
            <w:pPr>
              <w:tabs>
                <w:tab w:val="left" w:pos="284"/>
                <w:tab w:val="left" w:pos="6804"/>
              </w:tabs>
              <w:suppressAutoHyphens/>
              <w:spacing w:line="240" w:lineRule="auto"/>
              <w:ind w:left="-96" w:right="-108"/>
              <w:jc w:val="center"/>
              <w:rPr>
                <w:bCs/>
                <w:iCs/>
                <w:sz w:val="20"/>
                <w:szCs w:val="20"/>
              </w:rPr>
            </w:pPr>
          </w:p>
        </w:tc>
        <w:tc>
          <w:tcPr>
            <w:tcW w:w="1701" w:type="dxa"/>
            <w:vMerge/>
            <w:vAlign w:val="center"/>
          </w:tcPr>
          <w:p w14:paraId="6B798677" w14:textId="77777777" w:rsidR="00792D26" w:rsidRDefault="00792D26" w:rsidP="00C03BE3">
            <w:pPr>
              <w:tabs>
                <w:tab w:val="left" w:pos="284"/>
                <w:tab w:val="left" w:pos="6804"/>
              </w:tabs>
              <w:suppressAutoHyphens/>
              <w:spacing w:line="240" w:lineRule="auto"/>
              <w:jc w:val="center"/>
              <w:rPr>
                <w:b/>
                <w:i/>
                <w:color w:val="auto"/>
                <w:sz w:val="20"/>
                <w:szCs w:val="20"/>
              </w:rPr>
            </w:pPr>
          </w:p>
        </w:tc>
        <w:tc>
          <w:tcPr>
            <w:tcW w:w="1559" w:type="dxa"/>
            <w:shd w:val="clear" w:color="auto" w:fill="auto"/>
            <w:vAlign w:val="center"/>
          </w:tcPr>
          <w:p w14:paraId="302868E9" w14:textId="77777777" w:rsidR="00792D26" w:rsidRPr="00A0204E" w:rsidRDefault="00792D26" w:rsidP="00C03BE3">
            <w:pPr>
              <w:tabs>
                <w:tab w:val="left" w:pos="284"/>
                <w:tab w:val="left" w:pos="6804"/>
              </w:tabs>
              <w:suppressAutoHyphens/>
              <w:spacing w:line="240" w:lineRule="auto"/>
              <w:ind w:left="-96" w:right="-108"/>
              <w:jc w:val="center"/>
              <w:rPr>
                <w:sz w:val="20"/>
                <w:szCs w:val="20"/>
              </w:rPr>
            </w:pPr>
          </w:p>
        </w:tc>
        <w:tc>
          <w:tcPr>
            <w:tcW w:w="1847" w:type="dxa"/>
            <w:vAlign w:val="center"/>
          </w:tcPr>
          <w:p w14:paraId="194D78DB" w14:textId="77777777" w:rsidR="00792D26" w:rsidRPr="00A0204E" w:rsidRDefault="00792D26" w:rsidP="00C03BE3">
            <w:pPr>
              <w:tabs>
                <w:tab w:val="left" w:pos="284"/>
                <w:tab w:val="left" w:pos="6804"/>
              </w:tabs>
              <w:suppressAutoHyphens/>
              <w:spacing w:line="240" w:lineRule="auto"/>
              <w:ind w:left="-96" w:right="-108"/>
              <w:jc w:val="center"/>
              <w:rPr>
                <w:sz w:val="20"/>
                <w:szCs w:val="20"/>
              </w:rPr>
            </w:pPr>
          </w:p>
        </w:tc>
        <w:tc>
          <w:tcPr>
            <w:tcW w:w="1696" w:type="dxa"/>
            <w:vMerge/>
          </w:tcPr>
          <w:p w14:paraId="4C22249A" w14:textId="77777777" w:rsidR="00792D26" w:rsidRPr="00A0204E" w:rsidRDefault="00792D26" w:rsidP="00C03BE3">
            <w:pPr>
              <w:tabs>
                <w:tab w:val="left" w:pos="284"/>
                <w:tab w:val="left" w:pos="6804"/>
              </w:tabs>
              <w:suppressAutoHyphens/>
              <w:spacing w:line="240" w:lineRule="auto"/>
              <w:ind w:left="-96" w:right="-108"/>
              <w:jc w:val="center"/>
              <w:rPr>
                <w:sz w:val="20"/>
                <w:szCs w:val="20"/>
              </w:rPr>
            </w:pPr>
          </w:p>
        </w:tc>
      </w:tr>
      <w:tr w:rsidR="00792D26" w:rsidRPr="00A0204E" w14:paraId="14FD7A0B" w14:textId="77777777" w:rsidTr="00CA51B8">
        <w:trPr>
          <w:trHeight w:val="585"/>
          <w:jc w:val="center"/>
        </w:trPr>
        <w:tc>
          <w:tcPr>
            <w:tcW w:w="988" w:type="dxa"/>
            <w:vMerge/>
            <w:shd w:val="clear" w:color="auto" w:fill="auto"/>
            <w:vAlign w:val="center"/>
          </w:tcPr>
          <w:p w14:paraId="2C9E9F00" w14:textId="3D268E20" w:rsidR="00792D26" w:rsidRDefault="00792D26" w:rsidP="00C03BE3">
            <w:pPr>
              <w:tabs>
                <w:tab w:val="left" w:pos="284"/>
                <w:tab w:val="left" w:pos="6804"/>
              </w:tabs>
              <w:suppressAutoHyphens/>
              <w:jc w:val="center"/>
              <w:rPr>
                <w:sz w:val="20"/>
                <w:szCs w:val="20"/>
              </w:rPr>
            </w:pPr>
          </w:p>
        </w:tc>
        <w:tc>
          <w:tcPr>
            <w:tcW w:w="3118" w:type="dxa"/>
            <w:gridSpan w:val="2"/>
            <w:shd w:val="clear" w:color="auto" w:fill="auto"/>
            <w:vAlign w:val="center"/>
          </w:tcPr>
          <w:p w14:paraId="5C468144" w14:textId="2C67779A" w:rsidR="00792D26" w:rsidRDefault="00792D26" w:rsidP="00C03BE3">
            <w:pPr>
              <w:tabs>
                <w:tab w:val="left" w:pos="284"/>
                <w:tab w:val="left" w:pos="6804"/>
              </w:tabs>
              <w:suppressAutoHyphens/>
              <w:spacing w:line="240" w:lineRule="auto"/>
              <w:jc w:val="left"/>
              <w:rPr>
                <w:sz w:val="20"/>
                <w:szCs w:val="20"/>
              </w:rPr>
            </w:pPr>
            <w:r>
              <w:rPr>
                <w:sz w:val="20"/>
                <w:szCs w:val="20"/>
              </w:rPr>
              <w:t xml:space="preserve">Гидростатическое устройство с обогревом для плотов спасательных правого борта. </w:t>
            </w:r>
          </w:p>
        </w:tc>
        <w:tc>
          <w:tcPr>
            <w:tcW w:w="1134" w:type="dxa"/>
            <w:vAlign w:val="center"/>
          </w:tcPr>
          <w:p w14:paraId="17D9E55F" w14:textId="2760A2DE" w:rsidR="00792D26" w:rsidRDefault="00792D26" w:rsidP="00C03BE3">
            <w:pPr>
              <w:tabs>
                <w:tab w:val="left" w:pos="284"/>
                <w:tab w:val="left" w:pos="6804"/>
              </w:tabs>
              <w:suppressAutoHyphens/>
              <w:spacing w:line="240" w:lineRule="auto"/>
              <w:jc w:val="center"/>
              <w:rPr>
                <w:sz w:val="20"/>
                <w:szCs w:val="20"/>
              </w:rPr>
            </w:pPr>
            <w:r>
              <w:rPr>
                <w:sz w:val="20"/>
                <w:szCs w:val="20"/>
              </w:rPr>
              <w:t>Шт..</w:t>
            </w:r>
          </w:p>
        </w:tc>
        <w:tc>
          <w:tcPr>
            <w:tcW w:w="709" w:type="dxa"/>
            <w:shd w:val="clear" w:color="auto" w:fill="auto"/>
            <w:vAlign w:val="center"/>
          </w:tcPr>
          <w:p w14:paraId="1D4134EC" w14:textId="4154E408" w:rsidR="00792D26" w:rsidRDefault="00792D26" w:rsidP="00C03BE3">
            <w:pPr>
              <w:tabs>
                <w:tab w:val="left" w:pos="284"/>
                <w:tab w:val="left" w:pos="6804"/>
              </w:tabs>
              <w:suppressAutoHyphens/>
              <w:spacing w:line="240" w:lineRule="auto"/>
              <w:jc w:val="center"/>
              <w:rPr>
                <w:sz w:val="20"/>
                <w:szCs w:val="20"/>
              </w:rPr>
            </w:pPr>
            <w:r>
              <w:rPr>
                <w:sz w:val="20"/>
                <w:szCs w:val="20"/>
              </w:rPr>
              <w:t>2</w:t>
            </w:r>
          </w:p>
        </w:tc>
        <w:tc>
          <w:tcPr>
            <w:tcW w:w="2552" w:type="dxa"/>
            <w:vMerge/>
            <w:vAlign w:val="center"/>
          </w:tcPr>
          <w:p w14:paraId="6997F92E" w14:textId="32ADD179" w:rsidR="00792D26" w:rsidRDefault="00792D26" w:rsidP="00DF31E2">
            <w:pPr>
              <w:tabs>
                <w:tab w:val="left" w:pos="284"/>
                <w:tab w:val="left" w:pos="6804"/>
              </w:tabs>
              <w:suppressAutoHyphens/>
              <w:spacing w:line="240" w:lineRule="auto"/>
              <w:ind w:left="-96" w:right="-108"/>
              <w:jc w:val="center"/>
              <w:rPr>
                <w:bCs/>
                <w:iCs/>
                <w:sz w:val="20"/>
                <w:szCs w:val="20"/>
              </w:rPr>
            </w:pPr>
          </w:p>
        </w:tc>
        <w:tc>
          <w:tcPr>
            <w:tcW w:w="1701" w:type="dxa"/>
            <w:vMerge/>
            <w:vAlign w:val="center"/>
          </w:tcPr>
          <w:p w14:paraId="063F4370" w14:textId="77777777" w:rsidR="00792D26" w:rsidRDefault="00792D26" w:rsidP="00C03BE3">
            <w:pPr>
              <w:tabs>
                <w:tab w:val="left" w:pos="284"/>
                <w:tab w:val="left" w:pos="6804"/>
              </w:tabs>
              <w:suppressAutoHyphens/>
              <w:spacing w:line="240" w:lineRule="auto"/>
              <w:jc w:val="center"/>
              <w:rPr>
                <w:b/>
                <w:i/>
                <w:color w:val="auto"/>
                <w:sz w:val="20"/>
                <w:szCs w:val="20"/>
              </w:rPr>
            </w:pPr>
          </w:p>
        </w:tc>
        <w:tc>
          <w:tcPr>
            <w:tcW w:w="1559" w:type="dxa"/>
            <w:shd w:val="clear" w:color="auto" w:fill="auto"/>
            <w:vAlign w:val="center"/>
          </w:tcPr>
          <w:p w14:paraId="440ADE7A" w14:textId="77777777" w:rsidR="00792D26" w:rsidRPr="00A0204E" w:rsidRDefault="00792D26" w:rsidP="00C03BE3">
            <w:pPr>
              <w:tabs>
                <w:tab w:val="left" w:pos="284"/>
                <w:tab w:val="left" w:pos="6804"/>
              </w:tabs>
              <w:suppressAutoHyphens/>
              <w:spacing w:line="240" w:lineRule="auto"/>
              <w:ind w:left="-96" w:right="-108"/>
              <w:jc w:val="center"/>
              <w:rPr>
                <w:sz w:val="20"/>
                <w:szCs w:val="20"/>
              </w:rPr>
            </w:pPr>
          </w:p>
        </w:tc>
        <w:tc>
          <w:tcPr>
            <w:tcW w:w="1847" w:type="dxa"/>
            <w:vAlign w:val="center"/>
          </w:tcPr>
          <w:p w14:paraId="7005D066" w14:textId="77777777" w:rsidR="00792D26" w:rsidRPr="00A0204E" w:rsidRDefault="00792D26" w:rsidP="00C03BE3">
            <w:pPr>
              <w:tabs>
                <w:tab w:val="left" w:pos="284"/>
                <w:tab w:val="left" w:pos="6804"/>
              </w:tabs>
              <w:suppressAutoHyphens/>
              <w:spacing w:line="240" w:lineRule="auto"/>
              <w:ind w:left="-96" w:right="-108"/>
              <w:jc w:val="center"/>
              <w:rPr>
                <w:sz w:val="20"/>
                <w:szCs w:val="20"/>
              </w:rPr>
            </w:pPr>
          </w:p>
        </w:tc>
        <w:tc>
          <w:tcPr>
            <w:tcW w:w="1696" w:type="dxa"/>
            <w:vMerge/>
          </w:tcPr>
          <w:p w14:paraId="2A18D058" w14:textId="77777777" w:rsidR="00792D26" w:rsidRPr="00A0204E" w:rsidRDefault="00792D26" w:rsidP="00C03BE3">
            <w:pPr>
              <w:tabs>
                <w:tab w:val="left" w:pos="284"/>
                <w:tab w:val="left" w:pos="6804"/>
              </w:tabs>
              <w:suppressAutoHyphens/>
              <w:spacing w:line="240" w:lineRule="auto"/>
              <w:ind w:left="-96" w:right="-108"/>
              <w:jc w:val="center"/>
              <w:rPr>
                <w:sz w:val="20"/>
                <w:szCs w:val="20"/>
              </w:rPr>
            </w:pPr>
          </w:p>
        </w:tc>
      </w:tr>
      <w:tr w:rsidR="00792D26" w:rsidRPr="00A0204E" w14:paraId="36269F18" w14:textId="77777777" w:rsidTr="00CA51B8">
        <w:trPr>
          <w:trHeight w:val="585"/>
          <w:jc w:val="center"/>
        </w:trPr>
        <w:tc>
          <w:tcPr>
            <w:tcW w:w="988" w:type="dxa"/>
            <w:vMerge/>
            <w:shd w:val="clear" w:color="auto" w:fill="auto"/>
            <w:vAlign w:val="center"/>
          </w:tcPr>
          <w:p w14:paraId="4106E6E7" w14:textId="0B272B5C" w:rsidR="00792D26" w:rsidRDefault="00792D26" w:rsidP="00C03BE3">
            <w:pPr>
              <w:tabs>
                <w:tab w:val="left" w:pos="284"/>
                <w:tab w:val="left" w:pos="6804"/>
              </w:tabs>
              <w:suppressAutoHyphens/>
              <w:jc w:val="center"/>
              <w:rPr>
                <w:sz w:val="20"/>
                <w:szCs w:val="20"/>
              </w:rPr>
            </w:pPr>
          </w:p>
        </w:tc>
        <w:tc>
          <w:tcPr>
            <w:tcW w:w="3118" w:type="dxa"/>
            <w:gridSpan w:val="2"/>
            <w:shd w:val="clear" w:color="auto" w:fill="auto"/>
            <w:vAlign w:val="center"/>
          </w:tcPr>
          <w:p w14:paraId="40D50F6C" w14:textId="3332A462" w:rsidR="00792D26" w:rsidRDefault="00792D26" w:rsidP="00C03BE3">
            <w:pPr>
              <w:tabs>
                <w:tab w:val="left" w:pos="284"/>
                <w:tab w:val="left" w:pos="6804"/>
              </w:tabs>
              <w:suppressAutoHyphens/>
              <w:spacing w:line="240" w:lineRule="auto"/>
              <w:jc w:val="left"/>
              <w:rPr>
                <w:sz w:val="20"/>
                <w:szCs w:val="20"/>
              </w:rPr>
            </w:pPr>
            <w:r>
              <w:rPr>
                <w:sz w:val="20"/>
                <w:szCs w:val="20"/>
              </w:rPr>
              <w:t>Комплект найтовов для крепления плотов правого борта.</w:t>
            </w:r>
          </w:p>
        </w:tc>
        <w:tc>
          <w:tcPr>
            <w:tcW w:w="1134" w:type="dxa"/>
            <w:vAlign w:val="center"/>
          </w:tcPr>
          <w:p w14:paraId="48BD8477" w14:textId="37E15AD5" w:rsidR="00792D26" w:rsidRDefault="00792D26" w:rsidP="00C03BE3">
            <w:pPr>
              <w:tabs>
                <w:tab w:val="left" w:pos="284"/>
                <w:tab w:val="left" w:pos="6804"/>
              </w:tabs>
              <w:suppressAutoHyphens/>
              <w:spacing w:line="240" w:lineRule="auto"/>
              <w:jc w:val="center"/>
              <w:rPr>
                <w:sz w:val="20"/>
                <w:szCs w:val="20"/>
              </w:rPr>
            </w:pPr>
            <w:r>
              <w:rPr>
                <w:sz w:val="20"/>
                <w:szCs w:val="20"/>
              </w:rPr>
              <w:t>Шт..</w:t>
            </w:r>
          </w:p>
        </w:tc>
        <w:tc>
          <w:tcPr>
            <w:tcW w:w="709" w:type="dxa"/>
            <w:shd w:val="clear" w:color="auto" w:fill="auto"/>
            <w:vAlign w:val="center"/>
          </w:tcPr>
          <w:p w14:paraId="298FA817" w14:textId="5B668215" w:rsidR="00792D26" w:rsidRDefault="00792D26" w:rsidP="00C03BE3">
            <w:pPr>
              <w:tabs>
                <w:tab w:val="left" w:pos="284"/>
                <w:tab w:val="left" w:pos="6804"/>
              </w:tabs>
              <w:suppressAutoHyphens/>
              <w:spacing w:line="240" w:lineRule="auto"/>
              <w:jc w:val="center"/>
              <w:rPr>
                <w:sz w:val="20"/>
                <w:szCs w:val="20"/>
              </w:rPr>
            </w:pPr>
            <w:r>
              <w:rPr>
                <w:sz w:val="20"/>
                <w:szCs w:val="20"/>
              </w:rPr>
              <w:t>1</w:t>
            </w:r>
          </w:p>
        </w:tc>
        <w:tc>
          <w:tcPr>
            <w:tcW w:w="2552" w:type="dxa"/>
            <w:vMerge/>
            <w:vAlign w:val="center"/>
          </w:tcPr>
          <w:p w14:paraId="0730528D" w14:textId="063AD950" w:rsidR="00792D26" w:rsidRDefault="00792D26" w:rsidP="00DF31E2">
            <w:pPr>
              <w:tabs>
                <w:tab w:val="left" w:pos="284"/>
                <w:tab w:val="left" w:pos="6804"/>
              </w:tabs>
              <w:suppressAutoHyphens/>
              <w:spacing w:line="240" w:lineRule="auto"/>
              <w:ind w:left="-96" w:right="-108"/>
              <w:jc w:val="center"/>
              <w:rPr>
                <w:bCs/>
                <w:iCs/>
                <w:sz w:val="20"/>
                <w:szCs w:val="20"/>
              </w:rPr>
            </w:pPr>
          </w:p>
        </w:tc>
        <w:tc>
          <w:tcPr>
            <w:tcW w:w="1701" w:type="dxa"/>
            <w:vMerge/>
            <w:vAlign w:val="center"/>
          </w:tcPr>
          <w:p w14:paraId="63DB96AE" w14:textId="77777777" w:rsidR="00792D26" w:rsidRDefault="00792D26" w:rsidP="00C03BE3">
            <w:pPr>
              <w:tabs>
                <w:tab w:val="left" w:pos="284"/>
                <w:tab w:val="left" w:pos="6804"/>
              </w:tabs>
              <w:suppressAutoHyphens/>
              <w:spacing w:line="240" w:lineRule="auto"/>
              <w:jc w:val="center"/>
              <w:rPr>
                <w:b/>
                <w:i/>
                <w:color w:val="auto"/>
                <w:sz w:val="20"/>
                <w:szCs w:val="20"/>
              </w:rPr>
            </w:pPr>
          </w:p>
        </w:tc>
        <w:tc>
          <w:tcPr>
            <w:tcW w:w="1559" w:type="dxa"/>
            <w:shd w:val="clear" w:color="auto" w:fill="auto"/>
            <w:vAlign w:val="center"/>
          </w:tcPr>
          <w:p w14:paraId="7A307889" w14:textId="77777777" w:rsidR="00792D26" w:rsidRPr="00A0204E" w:rsidRDefault="00792D26" w:rsidP="00C03BE3">
            <w:pPr>
              <w:tabs>
                <w:tab w:val="left" w:pos="284"/>
                <w:tab w:val="left" w:pos="6804"/>
              </w:tabs>
              <w:suppressAutoHyphens/>
              <w:spacing w:line="240" w:lineRule="auto"/>
              <w:ind w:left="-96" w:right="-108"/>
              <w:jc w:val="center"/>
              <w:rPr>
                <w:sz w:val="20"/>
                <w:szCs w:val="20"/>
              </w:rPr>
            </w:pPr>
          </w:p>
        </w:tc>
        <w:tc>
          <w:tcPr>
            <w:tcW w:w="1847" w:type="dxa"/>
            <w:vAlign w:val="center"/>
          </w:tcPr>
          <w:p w14:paraId="308D0C1E" w14:textId="77777777" w:rsidR="00792D26" w:rsidRPr="00A0204E" w:rsidRDefault="00792D26" w:rsidP="00C03BE3">
            <w:pPr>
              <w:tabs>
                <w:tab w:val="left" w:pos="284"/>
                <w:tab w:val="left" w:pos="6804"/>
              </w:tabs>
              <w:suppressAutoHyphens/>
              <w:spacing w:line="240" w:lineRule="auto"/>
              <w:ind w:left="-96" w:right="-108"/>
              <w:jc w:val="center"/>
              <w:rPr>
                <w:sz w:val="20"/>
                <w:szCs w:val="20"/>
              </w:rPr>
            </w:pPr>
          </w:p>
        </w:tc>
        <w:tc>
          <w:tcPr>
            <w:tcW w:w="1696" w:type="dxa"/>
            <w:vMerge/>
          </w:tcPr>
          <w:p w14:paraId="2E16A78D" w14:textId="77777777" w:rsidR="00792D26" w:rsidRPr="00A0204E" w:rsidRDefault="00792D26" w:rsidP="00C03BE3">
            <w:pPr>
              <w:tabs>
                <w:tab w:val="left" w:pos="284"/>
                <w:tab w:val="left" w:pos="6804"/>
              </w:tabs>
              <w:suppressAutoHyphens/>
              <w:spacing w:line="240" w:lineRule="auto"/>
              <w:ind w:left="-96" w:right="-108"/>
              <w:jc w:val="center"/>
              <w:rPr>
                <w:sz w:val="20"/>
                <w:szCs w:val="20"/>
              </w:rPr>
            </w:pPr>
          </w:p>
        </w:tc>
      </w:tr>
      <w:tr w:rsidR="00792D26" w:rsidRPr="00A0204E" w14:paraId="50B16CAF" w14:textId="77777777" w:rsidTr="00CA51B8">
        <w:trPr>
          <w:trHeight w:val="585"/>
          <w:jc w:val="center"/>
        </w:trPr>
        <w:tc>
          <w:tcPr>
            <w:tcW w:w="988" w:type="dxa"/>
            <w:vMerge/>
            <w:shd w:val="clear" w:color="auto" w:fill="auto"/>
            <w:vAlign w:val="center"/>
          </w:tcPr>
          <w:p w14:paraId="7ACF1604" w14:textId="78B711B4" w:rsidR="00792D26" w:rsidRDefault="00792D26" w:rsidP="00C03BE3">
            <w:pPr>
              <w:tabs>
                <w:tab w:val="left" w:pos="284"/>
                <w:tab w:val="left" w:pos="6804"/>
              </w:tabs>
              <w:suppressAutoHyphens/>
              <w:jc w:val="center"/>
              <w:rPr>
                <w:sz w:val="20"/>
                <w:szCs w:val="20"/>
              </w:rPr>
            </w:pPr>
          </w:p>
        </w:tc>
        <w:tc>
          <w:tcPr>
            <w:tcW w:w="3118" w:type="dxa"/>
            <w:gridSpan w:val="2"/>
            <w:shd w:val="clear" w:color="auto" w:fill="auto"/>
            <w:vAlign w:val="center"/>
          </w:tcPr>
          <w:p w14:paraId="758CA118" w14:textId="5BDC3F3F" w:rsidR="00792D26" w:rsidRDefault="00792D26" w:rsidP="00C03BE3">
            <w:pPr>
              <w:tabs>
                <w:tab w:val="left" w:pos="284"/>
                <w:tab w:val="left" w:pos="6804"/>
              </w:tabs>
              <w:suppressAutoHyphens/>
              <w:spacing w:line="240" w:lineRule="auto"/>
              <w:jc w:val="left"/>
              <w:rPr>
                <w:sz w:val="20"/>
                <w:szCs w:val="20"/>
              </w:rPr>
            </w:pPr>
            <w:r>
              <w:rPr>
                <w:sz w:val="20"/>
                <w:szCs w:val="20"/>
              </w:rPr>
              <w:t>Система обогрева плотов правого борта.</w:t>
            </w:r>
          </w:p>
        </w:tc>
        <w:tc>
          <w:tcPr>
            <w:tcW w:w="1134" w:type="dxa"/>
            <w:vAlign w:val="center"/>
          </w:tcPr>
          <w:p w14:paraId="2F0D097C" w14:textId="07F3FC49" w:rsidR="00792D26" w:rsidRDefault="00792D26" w:rsidP="00C03BE3">
            <w:pPr>
              <w:tabs>
                <w:tab w:val="left" w:pos="284"/>
                <w:tab w:val="left" w:pos="6804"/>
              </w:tabs>
              <w:suppressAutoHyphens/>
              <w:spacing w:line="240" w:lineRule="auto"/>
              <w:jc w:val="center"/>
              <w:rPr>
                <w:sz w:val="20"/>
                <w:szCs w:val="20"/>
              </w:rPr>
            </w:pPr>
            <w:r>
              <w:rPr>
                <w:sz w:val="20"/>
                <w:szCs w:val="20"/>
              </w:rPr>
              <w:t>Шт..</w:t>
            </w:r>
          </w:p>
        </w:tc>
        <w:tc>
          <w:tcPr>
            <w:tcW w:w="709" w:type="dxa"/>
            <w:shd w:val="clear" w:color="auto" w:fill="auto"/>
            <w:vAlign w:val="center"/>
          </w:tcPr>
          <w:p w14:paraId="2231A5F4" w14:textId="362229C7" w:rsidR="00792D26" w:rsidRDefault="00792D26" w:rsidP="00C03BE3">
            <w:pPr>
              <w:tabs>
                <w:tab w:val="left" w:pos="284"/>
                <w:tab w:val="left" w:pos="6804"/>
              </w:tabs>
              <w:suppressAutoHyphens/>
              <w:spacing w:line="240" w:lineRule="auto"/>
              <w:jc w:val="center"/>
              <w:rPr>
                <w:sz w:val="20"/>
                <w:szCs w:val="20"/>
              </w:rPr>
            </w:pPr>
            <w:r>
              <w:rPr>
                <w:sz w:val="20"/>
                <w:szCs w:val="20"/>
              </w:rPr>
              <w:t>1</w:t>
            </w:r>
          </w:p>
        </w:tc>
        <w:tc>
          <w:tcPr>
            <w:tcW w:w="2552" w:type="dxa"/>
            <w:vMerge/>
            <w:vAlign w:val="center"/>
          </w:tcPr>
          <w:p w14:paraId="65B83530" w14:textId="4016EFAE" w:rsidR="00792D26" w:rsidRDefault="00792D26" w:rsidP="00DF31E2">
            <w:pPr>
              <w:tabs>
                <w:tab w:val="left" w:pos="284"/>
                <w:tab w:val="left" w:pos="6804"/>
              </w:tabs>
              <w:suppressAutoHyphens/>
              <w:spacing w:line="240" w:lineRule="auto"/>
              <w:ind w:left="-96" w:right="-108"/>
              <w:jc w:val="center"/>
              <w:rPr>
                <w:bCs/>
                <w:iCs/>
                <w:sz w:val="20"/>
                <w:szCs w:val="20"/>
              </w:rPr>
            </w:pPr>
          </w:p>
        </w:tc>
        <w:tc>
          <w:tcPr>
            <w:tcW w:w="1701" w:type="dxa"/>
            <w:vMerge/>
            <w:vAlign w:val="center"/>
          </w:tcPr>
          <w:p w14:paraId="66DD7170" w14:textId="77777777" w:rsidR="00792D26" w:rsidRDefault="00792D26" w:rsidP="00C03BE3">
            <w:pPr>
              <w:tabs>
                <w:tab w:val="left" w:pos="284"/>
                <w:tab w:val="left" w:pos="6804"/>
              </w:tabs>
              <w:suppressAutoHyphens/>
              <w:spacing w:line="240" w:lineRule="auto"/>
              <w:jc w:val="center"/>
              <w:rPr>
                <w:b/>
                <w:i/>
                <w:color w:val="auto"/>
                <w:sz w:val="20"/>
                <w:szCs w:val="20"/>
              </w:rPr>
            </w:pPr>
          </w:p>
        </w:tc>
        <w:tc>
          <w:tcPr>
            <w:tcW w:w="1559" w:type="dxa"/>
            <w:shd w:val="clear" w:color="auto" w:fill="auto"/>
            <w:vAlign w:val="center"/>
          </w:tcPr>
          <w:p w14:paraId="5855D151" w14:textId="77777777" w:rsidR="00792D26" w:rsidRPr="00A0204E" w:rsidRDefault="00792D26" w:rsidP="00C03BE3">
            <w:pPr>
              <w:tabs>
                <w:tab w:val="left" w:pos="284"/>
                <w:tab w:val="left" w:pos="6804"/>
              </w:tabs>
              <w:suppressAutoHyphens/>
              <w:spacing w:line="240" w:lineRule="auto"/>
              <w:ind w:left="-96" w:right="-108"/>
              <w:jc w:val="center"/>
              <w:rPr>
                <w:sz w:val="20"/>
                <w:szCs w:val="20"/>
              </w:rPr>
            </w:pPr>
          </w:p>
        </w:tc>
        <w:tc>
          <w:tcPr>
            <w:tcW w:w="1847" w:type="dxa"/>
            <w:vAlign w:val="center"/>
          </w:tcPr>
          <w:p w14:paraId="6F4C0563" w14:textId="77777777" w:rsidR="00792D26" w:rsidRPr="00A0204E" w:rsidRDefault="00792D26" w:rsidP="00C03BE3">
            <w:pPr>
              <w:tabs>
                <w:tab w:val="left" w:pos="284"/>
                <w:tab w:val="left" w:pos="6804"/>
              </w:tabs>
              <w:suppressAutoHyphens/>
              <w:spacing w:line="240" w:lineRule="auto"/>
              <w:ind w:left="-96" w:right="-108"/>
              <w:jc w:val="center"/>
              <w:rPr>
                <w:sz w:val="20"/>
                <w:szCs w:val="20"/>
              </w:rPr>
            </w:pPr>
          </w:p>
        </w:tc>
        <w:tc>
          <w:tcPr>
            <w:tcW w:w="1696" w:type="dxa"/>
            <w:vMerge/>
          </w:tcPr>
          <w:p w14:paraId="5277958F" w14:textId="77777777" w:rsidR="00792D26" w:rsidRPr="00A0204E" w:rsidRDefault="00792D26" w:rsidP="00C03BE3">
            <w:pPr>
              <w:tabs>
                <w:tab w:val="left" w:pos="284"/>
                <w:tab w:val="left" w:pos="6804"/>
              </w:tabs>
              <w:suppressAutoHyphens/>
              <w:spacing w:line="240" w:lineRule="auto"/>
              <w:ind w:left="-96" w:right="-108"/>
              <w:jc w:val="center"/>
              <w:rPr>
                <w:sz w:val="20"/>
                <w:szCs w:val="20"/>
              </w:rPr>
            </w:pPr>
          </w:p>
        </w:tc>
      </w:tr>
      <w:tr w:rsidR="00792D26" w:rsidRPr="00A0204E" w14:paraId="0235C480" w14:textId="77777777" w:rsidTr="00CA51B8">
        <w:trPr>
          <w:trHeight w:val="585"/>
          <w:jc w:val="center"/>
        </w:trPr>
        <w:tc>
          <w:tcPr>
            <w:tcW w:w="988" w:type="dxa"/>
            <w:vMerge/>
            <w:shd w:val="clear" w:color="auto" w:fill="auto"/>
            <w:vAlign w:val="center"/>
          </w:tcPr>
          <w:p w14:paraId="33A14382" w14:textId="222F29D1" w:rsidR="00792D26" w:rsidRDefault="00792D26" w:rsidP="00DF31E2">
            <w:pPr>
              <w:tabs>
                <w:tab w:val="left" w:pos="284"/>
                <w:tab w:val="left" w:pos="6804"/>
              </w:tabs>
              <w:suppressAutoHyphens/>
              <w:jc w:val="center"/>
              <w:rPr>
                <w:sz w:val="20"/>
                <w:szCs w:val="20"/>
              </w:rPr>
            </w:pPr>
          </w:p>
        </w:tc>
        <w:tc>
          <w:tcPr>
            <w:tcW w:w="3118" w:type="dxa"/>
            <w:gridSpan w:val="2"/>
            <w:shd w:val="clear" w:color="auto" w:fill="auto"/>
            <w:vAlign w:val="center"/>
          </w:tcPr>
          <w:p w14:paraId="4CA79B35" w14:textId="1F9FAB4E" w:rsidR="00792D26" w:rsidRDefault="00792D26" w:rsidP="00DF31E2">
            <w:pPr>
              <w:tabs>
                <w:tab w:val="left" w:pos="284"/>
                <w:tab w:val="left" w:pos="6804"/>
              </w:tabs>
              <w:suppressAutoHyphens/>
              <w:spacing w:line="240" w:lineRule="auto"/>
              <w:jc w:val="left"/>
              <w:rPr>
                <w:sz w:val="20"/>
                <w:szCs w:val="20"/>
              </w:rPr>
            </w:pPr>
            <w:r>
              <w:rPr>
                <w:sz w:val="20"/>
                <w:szCs w:val="20"/>
              </w:rPr>
              <w:t xml:space="preserve">Плот спасательный для левого борта. </w:t>
            </w:r>
          </w:p>
        </w:tc>
        <w:tc>
          <w:tcPr>
            <w:tcW w:w="1134" w:type="dxa"/>
            <w:vAlign w:val="center"/>
          </w:tcPr>
          <w:p w14:paraId="54FA16F2" w14:textId="085445C6" w:rsidR="00792D26" w:rsidRDefault="00792D26" w:rsidP="00DF31E2">
            <w:pPr>
              <w:tabs>
                <w:tab w:val="left" w:pos="284"/>
                <w:tab w:val="left" w:pos="6804"/>
              </w:tabs>
              <w:suppressAutoHyphens/>
              <w:spacing w:line="240" w:lineRule="auto"/>
              <w:jc w:val="center"/>
              <w:rPr>
                <w:sz w:val="20"/>
                <w:szCs w:val="20"/>
              </w:rPr>
            </w:pPr>
            <w:r>
              <w:rPr>
                <w:sz w:val="20"/>
                <w:szCs w:val="20"/>
              </w:rPr>
              <w:t>Шт..</w:t>
            </w:r>
          </w:p>
        </w:tc>
        <w:tc>
          <w:tcPr>
            <w:tcW w:w="709" w:type="dxa"/>
            <w:shd w:val="clear" w:color="auto" w:fill="auto"/>
            <w:vAlign w:val="center"/>
          </w:tcPr>
          <w:p w14:paraId="194F21D3" w14:textId="24056DDC" w:rsidR="00792D26" w:rsidRDefault="00792D26" w:rsidP="00DF31E2">
            <w:pPr>
              <w:tabs>
                <w:tab w:val="left" w:pos="284"/>
                <w:tab w:val="left" w:pos="6804"/>
              </w:tabs>
              <w:suppressAutoHyphens/>
              <w:spacing w:line="240" w:lineRule="auto"/>
              <w:jc w:val="center"/>
              <w:rPr>
                <w:sz w:val="20"/>
                <w:szCs w:val="20"/>
              </w:rPr>
            </w:pPr>
            <w:r>
              <w:rPr>
                <w:sz w:val="20"/>
                <w:szCs w:val="20"/>
              </w:rPr>
              <w:t>2</w:t>
            </w:r>
          </w:p>
        </w:tc>
        <w:tc>
          <w:tcPr>
            <w:tcW w:w="2552" w:type="dxa"/>
            <w:vMerge/>
            <w:vAlign w:val="center"/>
          </w:tcPr>
          <w:p w14:paraId="0BD16250" w14:textId="65E497A2" w:rsidR="00792D26" w:rsidRDefault="00792D26" w:rsidP="00DF31E2">
            <w:pPr>
              <w:tabs>
                <w:tab w:val="left" w:pos="284"/>
                <w:tab w:val="left" w:pos="6804"/>
              </w:tabs>
              <w:suppressAutoHyphens/>
              <w:spacing w:line="240" w:lineRule="auto"/>
              <w:ind w:left="-96" w:right="-108"/>
              <w:jc w:val="center"/>
              <w:rPr>
                <w:bCs/>
                <w:iCs/>
                <w:sz w:val="20"/>
                <w:szCs w:val="20"/>
              </w:rPr>
            </w:pPr>
          </w:p>
        </w:tc>
        <w:tc>
          <w:tcPr>
            <w:tcW w:w="1701" w:type="dxa"/>
            <w:vMerge/>
            <w:vAlign w:val="center"/>
          </w:tcPr>
          <w:p w14:paraId="7AB5558D" w14:textId="77777777" w:rsidR="00792D26" w:rsidRDefault="00792D26" w:rsidP="00DF31E2">
            <w:pPr>
              <w:tabs>
                <w:tab w:val="left" w:pos="284"/>
                <w:tab w:val="left" w:pos="6804"/>
              </w:tabs>
              <w:suppressAutoHyphens/>
              <w:spacing w:line="240" w:lineRule="auto"/>
              <w:jc w:val="center"/>
              <w:rPr>
                <w:b/>
                <w:i/>
                <w:color w:val="auto"/>
                <w:sz w:val="20"/>
                <w:szCs w:val="20"/>
              </w:rPr>
            </w:pPr>
          </w:p>
        </w:tc>
        <w:tc>
          <w:tcPr>
            <w:tcW w:w="1559" w:type="dxa"/>
            <w:shd w:val="clear" w:color="auto" w:fill="auto"/>
            <w:vAlign w:val="center"/>
          </w:tcPr>
          <w:p w14:paraId="199FEECC" w14:textId="77777777" w:rsidR="00792D26" w:rsidRPr="00A0204E" w:rsidRDefault="00792D26" w:rsidP="00DF31E2">
            <w:pPr>
              <w:tabs>
                <w:tab w:val="left" w:pos="284"/>
                <w:tab w:val="left" w:pos="6804"/>
              </w:tabs>
              <w:suppressAutoHyphens/>
              <w:spacing w:line="240" w:lineRule="auto"/>
              <w:ind w:left="-96" w:right="-108"/>
              <w:jc w:val="center"/>
              <w:rPr>
                <w:sz w:val="20"/>
                <w:szCs w:val="20"/>
              </w:rPr>
            </w:pPr>
          </w:p>
        </w:tc>
        <w:tc>
          <w:tcPr>
            <w:tcW w:w="1847" w:type="dxa"/>
            <w:vAlign w:val="center"/>
          </w:tcPr>
          <w:p w14:paraId="2798C33B" w14:textId="77777777" w:rsidR="00792D26" w:rsidRPr="00A0204E" w:rsidRDefault="00792D26" w:rsidP="00DF31E2">
            <w:pPr>
              <w:tabs>
                <w:tab w:val="left" w:pos="284"/>
                <w:tab w:val="left" w:pos="6804"/>
              </w:tabs>
              <w:suppressAutoHyphens/>
              <w:spacing w:line="240" w:lineRule="auto"/>
              <w:ind w:left="-96" w:right="-108"/>
              <w:jc w:val="center"/>
              <w:rPr>
                <w:sz w:val="20"/>
                <w:szCs w:val="20"/>
              </w:rPr>
            </w:pPr>
          </w:p>
        </w:tc>
        <w:tc>
          <w:tcPr>
            <w:tcW w:w="1696" w:type="dxa"/>
            <w:vMerge/>
          </w:tcPr>
          <w:p w14:paraId="2A866DF9" w14:textId="77777777" w:rsidR="00792D26" w:rsidRPr="00A0204E" w:rsidRDefault="00792D26" w:rsidP="00DF31E2">
            <w:pPr>
              <w:tabs>
                <w:tab w:val="left" w:pos="284"/>
                <w:tab w:val="left" w:pos="6804"/>
              </w:tabs>
              <w:suppressAutoHyphens/>
              <w:spacing w:line="240" w:lineRule="auto"/>
              <w:ind w:left="-96" w:right="-108"/>
              <w:jc w:val="center"/>
              <w:rPr>
                <w:sz w:val="20"/>
                <w:szCs w:val="20"/>
              </w:rPr>
            </w:pPr>
          </w:p>
        </w:tc>
      </w:tr>
      <w:tr w:rsidR="00792D26" w:rsidRPr="00A0204E" w14:paraId="53BAC491" w14:textId="77777777" w:rsidTr="00CA51B8">
        <w:trPr>
          <w:trHeight w:val="585"/>
          <w:jc w:val="center"/>
        </w:trPr>
        <w:tc>
          <w:tcPr>
            <w:tcW w:w="988" w:type="dxa"/>
            <w:vMerge/>
            <w:shd w:val="clear" w:color="auto" w:fill="auto"/>
            <w:vAlign w:val="center"/>
          </w:tcPr>
          <w:p w14:paraId="5A04B0CA" w14:textId="0664017C" w:rsidR="00792D26" w:rsidRDefault="00792D26" w:rsidP="00DF31E2">
            <w:pPr>
              <w:tabs>
                <w:tab w:val="left" w:pos="284"/>
                <w:tab w:val="left" w:pos="6804"/>
              </w:tabs>
              <w:suppressAutoHyphens/>
              <w:jc w:val="center"/>
              <w:rPr>
                <w:sz w:val="20"/>
                <w:szCs w:val="20"/>
              </w:rPr>
            </w:pPr>
          </w:p>
        </w:tc>
        <w:tc>
          <w:tcPr>
            <w:tcW w:w="3118" w:type="dxa"/>
            <w:gridSpan w:val="2"/>
            <w:shd w:val="clear" w:color="auto" w:fill="auto"/>
            <w:vAlign w:val="center"/>
          </w:tcPr>
          <w:p w14:paraId="00FF0A95" w14:textId="36A73ED3" w:rsidR="00792D26" w:rsidRDefault="00792D26" w:rsidP="00DF31E2">
            <w:pPr>
              <w:tabs>
                <w:tab w:val="left" w:pos="284"/>
                <w:tab w:val="left" w:pos="6804"/>
              </w:tabs>
              <w:suppressAutoHyphens/>
              <w:spacing w:line="240" w:lineRule="auto"/>
              <w:jc w:val="left"/>
              <w:rPr>
                <w:sz w:val="20"/>
                <w:szCs w:val="20"/>
              </w:rPr>
            </w:pPr>
            <w:r>
              <w:rPr>
                <w:sz w:val="20"/>
                <w:szCs w:val="20"/>
              </w:rPr>
              <w:t>Стеллаж для размещения плотов спасательных левого борта по принципу «один под другим».</w:t>
            </w:r>
          </w:p>
        </w:tc>
        <w:tc>
          <w:tcPr>
            <w:tcW w:w="1134" w:type="dxa"/>
            <w:vAlign w:val="center"/>
          </w:tcPr>
          <w:p w14:paraId="53459765" w14:textId="5FAF06D0" w:rsidR="00792D26" w:rsidRDefault="00792D26" w:rsidP="00DF31E2">
            <w:pPr>
              <w:tabs>
                <w:tab w:val="left" w:pos="284"/>
                <w:tab w:val="left" w:pos="6804"/>
              </w:tabs>
              <w:suppressAutoHyphens/>
              <w:spacing w:line="240" w:lineRule="auto"/>
              <w:jc w:val="center"/>
              <w:rPr>
                <w:sz w:val="20"/>
                <w:szCs w:val="20"/>
              </w:rPr>
            </w:pPr>
            <w:r>
              <w:rPr>
                <w:sz w:val="20"/>
                <w:szCs w:val="20"/>
              </w:rPr>
              <w:t>Шт..</w:t>
            </w:r>
          </w:p>
        </w:tc>
        <w:tc>
          <w:tcPr>
            <w:tcW w:w="709" w:type="dxa"/>
            <w:shd w:val="clear" w:color="auto" w:fill="auto"/>
            <w:vAlign w:val="center"/>
          </w:tcPr>
          <w:p w14:paraId="2FCDF069" w14:textId="58A530ED" w:rsidR="00792D26" w:rsidRDefault="00792D26" w:rsidP="00DF31E2">
            <w:pPr>
              <w:tabs>
                <w:tab w:val="left" w:pos="284"/>
                <w:tab w:val="left" w:pos="6804"/>
              </w:tabs>
              <w:suppressAutoHyphens/>
              <w:spacing w:line="240" w:lineRule="auto"/>
              <w:jc w:val="center"/>
              <w:rPr>
                <w:sz w:val="20"/>
                <w:szCs w:val="20"/>
              </w:rPr>
            </w:pPr>
            <w:r>
              <w:rPr>
                <w:sz w:val="20"/>
                <w:szCs w:val="20"/>
              </w:rPr>
              <w:t>1</w:t>
            </w:r>
          </w:p>
        </w:tc>
        <w:tc>
          <w:tcPr>
            <w:tcW w:w="2552" w:type="dxa"/>
            <w:vMerge/>
            <w:vAlign w:val="center"/>
          </w:tcPr>
          <w:p w14:paraId="0A8CAE9C" w14:textId="21DFD332" w:rsidR="00792D26" w:rsidRDefault="00792D26" w:rsidP="00DF31E2">
            <w:pPr>
              <w:tabs>
                <w:tab w:val="left" w:pos="284"/>
                <w:tab w:val="left" w:pos="6804"/>
              </w:tabs>
              <w:suppressAutoHyphens/>
              <w:spacing w:line="240" w:lineRule="auto"/>
              <w:ind w:left="-96" w:right="-108"/>
              <w:jc w:val="center"/>
              <w:rPr>
                <w:bCs/>
                <w:iCs/>
                <w:sz w:val="20"/>
                <w:szCs w:val="20"/>
              </w:rPr>
            </w:pPr>
          </w:p>
        </w:tc>
        <w:tc>
          <w:tcPr>
            <w:tcW w:w="1701" w:type="dxa"/>
            <w:vMerge/>
            <w:vAlign w:val="center"/>
          </w:tcPr>
          <w:p w14:paraId="52134E91" w14:textId="77777777" w:rsidR="00792D26" w:rsidRDefault="00792D26" w:rsidP="00DF31E2">
            <w:pPr>
              <w:tabs>
                <w:tab w:val="left" w:pos="284"/>
                <w:tab w:val="left" w:pos="6804"/>
              </w:tabs>
              <w:suppressAutoHyphens/>
              <w:spacing w:line="240" w:lineRule="auto"/>
              <w:jc w:val="center"/>
              <w:rPr>
                <w:b/>
                <w:i/>
                <w:color w:val="auto"/>
                <w:sz w:val="20"/>
                <w:szCs w:val="20"/>
              </w:rPr>
            </w:pPr>
          </w:p>
        </w:tc>
        <w:tc>
          <w:tcPr>
            <w:tcW w:w="1559" w:type="dxa"/>
            <w:shd w:val="clear" w:color="auto" w:fill="auto"/>
            <w:vAlign w:val="center"/>
          </w:tcPr>
          <w:p w14:paraId="49B9FDD9" w14:textId="77777777" w:rsidR="00792D26" w:rsidRPr="00A0204E" w:rsidRDefault="00792D26" w:rsidP="00DF31E2">
            <w:pPr>
              <w:tabs>
                <w:tab w:val="left" w:pos="284"/>
                <w:tab w:val="left" w:pos="6804"/>
              </w:tabs>
              <w:suppressAutoHyphens/>
              <w:spacing w:line="240" w:lineRule="auto"/>
              <w:ind w:left="-96" w:right="-108"/>
              <w:jc w:val="center"/>
              <w:rPr>
                <w:sz w:val="20"/>
                <w:szCs w:val="20"/>
              </w:rPr>
            </w:pPr>
          </w:p>
        </w:tc>
        <w:tc>
          <w:tcPr>
            <w:tcW w:w="1847" w:type="dxa"/>
            <w:vAlign w:val="center"/>
          </w:tcPr>
          <w:p w14:paraId="7F4C3A41" w14:textId="77777777" w:rsidR="00792D26" w:rsidRPr="00A0204E" w:rsidRDefault="00792D26" w:rsidP="00DF31E2">
            <w:pPr>
              <w:tabs>
                <w:tab w:val="left" w:pos="284"/>
                <w:tab w:val="left" w:pos="6804"/>
              </w:tabs>
              <w:suppressAutoHyphens/>
              <w:spacing w:line="240" w:lineRule="auto"/>
              <w:ind w:left="-96" w:right="-108"/>
              <w:jc w:val="center"/>
              <w:rPr>
                <w:sz w:val="20"/>
                <w:szCs w:val="20"/>
              </w:rPr>
            </w:pPr>
          </w:p>
        </w:tc>
        <w:tc>
          <w:tcPr>
            <w:tcW w:w="1696" w:type="dxa"/>
            <w:vMerge/>
          </w:tcPr>
          <w:p w14:paraId="2A63DA4F" w14:textId="77777777" w:rsidR="00792D26" w:rsidRPr="00A0204E" w:rsidRDefault="00792D26" w:rsidP="00DF31E2">
            <w:pPr>
              <w:tabs>
                <w:tab w:val="left" w:pos="284"/>
                <w:tab w:val="left" w:pos="6804"/>
              </w:tabs>
              <w:suppressAutoHyphens/>
              <w:spacing w:line="240" w:lineRule="auto"/>
              <w:ind w:left="-96" w:right="-108"/>
              <w:jc w:val="center"/>
              <w:rPr>
                <w:sz w:val="20"/>
                <w:szCs w:val="20"/>
              </w:rPr>
            </w:pPr>
          </w:p>
        </w:tc>
      </w:tr>
      <w:tr w:rsidR="00792D26" w:rsidRPr="00A0204E" w14:paraId="1207565E" w14:textId="77777777" w:rsidTr="00CA51B8">
        <w:trPr>
          <w:trHeight w:val="585"/>
          <w:jc w:val="center"/>
        </w:trPr>
        <w:tc>
          <w:tcPr>
            <w:tcW w:w="988" w:type="dxa"/>
            <w:vMerge/>
            <w:shd w:val="clear" w:color="auto" w:fill="auto"/>
            <w:vAlign w:val="center"/>
          </w:tcPr>
          <w:p w14:paraId="4772022E" w14:textId="45999B42" w:rsidR="00792D26" w:rsidRPr="00EA798F" w:rsidRDefault="00792D26" w:rsidP="00DF31E2">
            <w:pPr>
              <w:tabs>
                <w:tab w:val="left" w:pos="284"/>
                <w:tab w:val="left" w:pos="6804"/>
              </w:tabs>
              <w:suppressAutoHyphens/>
              <w:jc w:val="center"/>
              <w:rPr>
                <w:bCs/>
                <w:sz w:val="20"/>
                <w:szCs w:val="20"/>
              </w:rPr>
            </w:pPr>
          </w:p>
        </w:tc>
        <w:tc>
          <w:tcPr>
            <w:tcW w:w="3118" w:type="dxa"/>
            <w:gridSpan w:val="2"/>
            <w:shd w:val="clear" w:color="auto" w:fill="auto"/>
            <w:vAlign w:val="center"/>
          </w:tcPr>
          <w:p w14:paraId="7BCA80CA" w14:textId="3F7CA009" w:rsidR="00792D26" w:rsidRDefault="00792D26" w:rsidP="00DF31E2">
            <w:pPr>
              <w:tabs>
                <w:tab w:val="left" w:pos="284"/>
                <w:tab w:val="left" w:pos="6804"/>
              </w:tabs>
              <w:suppressAutoHyphens/>
              <w:spacing w:line="240" w:lineRule="auto"/>
              <w:jc w:val="left"/>
              <w:rPr>
                <w:sz w:val="20"/>
                <w:szCs w:val="20"/>
              </w:rPr>
            </w:pPr>
            <w:r>
              <w:rPr>
                <w:sz w:val="20"/>
                <w:szCs w:val="20"/>
              </w:rPr>
              <w:t xml:space="preserve">Гидростатическое устройство с обогревом для плотов спасательных левого борта </w:t>
            </w:r>
          </w:p>
        </w:tc>
        <w:tc>
          <w:tcPr>
            <w:tcW w:w="1134" w:type="dxa"/>
            <w:vAlign w:val="center"/>
          </w:tcPr>
          <w:p w14:paraId="22BBBCAC" w14:textId="669E5DEB" w:rsidR="00792D26" w:rsidRDefault="00792D26" w:rsidP="00DF31E2">
            <w:pPr>
              <w:tabs>
                <w:tab w:val="left" w:pos="284"/>
                <w:tab w:val="left" w:pos="6804"/>
              </w:tabs>
              <w:suppressAutoHyphens/>
              <w:spacing w:line="240" w:lineRule="auto"/>
              <w:jc w:val="center"/>
              <w:rPr>
                <w:sz w:val="20"/>
                <w:szCs w:val="20"/>
              </w:rPr>
            </w:pPr>
            <w:r>
              <w:rPr>
                <w:sz w:val="20"/>
                <w:szCs w:val="20"/>
              </w:rPr>
              <w:t>Шт..</w:t>
            </w:r>
          </w:p>
        </w:tc>
        <w:tc>
          <w:tcPr>
            <w:tcW w:w="709" w:type="dxa"/>
            <w:shd w:val="clear" w:color="auto" w:fill="auto"/>
            <w:vAlign w:val="center"/>
          </w:tcPr>
          <w:p w14:paraId="1741CC8E" w14:textId="6485F39C" w:rsidR="00792D26" w:rsidRPr="00340601" w:rsidRDefault="00792D26" w:rsidP="00DF31E2">
            <w:pPr>
              <w:tabs>
                <w:tab w:val="left" w:pos="284"/>
                <w:tab w:val="left" w:pos="6804"/>
              </w:tabs>
              <w:suppressAutoHyphens/>
              <w:spacing w:line="240" w:lineRule="auto"/>
              <w:jc w:val="center"/>
              <w:rPr>
                <w:sz w:val="20"/>
                <w:szCs w:val="20"/>
              </w:rPr>
            </w:pPr>
            <w:r>
              <w:rPr>
                <w:sz w:val="20"/>
                <w:szCs w:val="20"/>
              </w:rPr>
              <w:t>2</w:t>
            </w:r>
          </w:p>
        </w:tc>
        <w:tc>
          <w:tcPr>
            <w:tcW w:w="2552" w:type="dxa"/>
            <w:vMerge/>
            <w:vAlign w:val="center"/>
          </w:tcPr>
          <w:p w14:paraId="525134A8" w14:textId="67560807" w:rsidR="00792D26" w:rsidRDefault="00792D26" w:rsidP="00DF31E2">
            <w:pPr>
              <w:tabs>
                <w:tab w:val="left" w:pos="284"/>
                <w:tab w:val="left" w:pos="6804"/>
              </w:tabs>
              <w:suppressAutoHyphens/>
              <w:spacing w:line="240" w:lineRule="auto"/>
              <w:ind w:left="-96" w:right="-108"/>
              <w:jc w:val="center"/>
              <w:rPr>
                <w:bCs/>
                <w:iCs/>
                <w:sz w:val="20"/>
                <w:szCs w:val="20"/>
              </w:rPr>
            </w:pPr>
          </w:p>
        </w:tc>
        <w:tc>
          <w:tcPr>
            <w:tcW w:w="1701" w:type="dxa"/>
            <w:vMerge/>
            <w:vAlign w:val="center"/>
          </w:tcPr>
          <w:p w14:paraId="105DFF67" w14:textId="77777777" w:rsidR="00792D26" w:rsidRDefault="00792D26" w:rsidP="00DF31E2">
            <w:pPr>
              <w:tabs>
                <w:tab w:val="left" w:pos="284"/>
                <w:tab w:val="left" w:pos="6804"/>
              </w:tabs>
              <w:suppressAutoHyphens/>
              <w:spacing w:line="240" w:lineRule="auto"/>
              <w:jc w:val="center"/>
              <w:rPr>
                <w:b/>
                <w:i/>
                <w:color w:val="auto"/>
                <w:sz w:val="20"/>
                <w:szCs w:val="20"/>
              </w:rPr>
            </w:pPr>
          </w:p>
        </w:tc>
        <w:tc>
          <w:tcPr>
            <w:tcW w:w="1559" w:type="dxa"/>
            <w:shd w:val="clear" w:color="auto" w:fill="auto"/>
            <w:vAlign w:val="center"/>
          </w:tcPr>
          <w:p w14:paraId="011BDB41" w14:textId="77777777" w:rsidR="00792D26" w:rsidRPr="00A0204E" w:rsidRDefault="00792D26" w:rsidP="00DF31E2">
            <w:pPr>
              <w:tabs>
                <w:tab w:val="left" w:pos="284"/>
                <w:tab w:val="left" w:pos="6804"/>
              </w:tabs>
              <w:suppressAutoHyphens/>
              <w:spacing w:line="240" w:lineRule="auto"/>
              <w:ind w:left="-96" w:right="-108"/>
              <w:jc w:val="center"/>
              <w:rPr>
                <w:sz w:val="20"/>
                <w:szCs w:val="20"/>
              </w:rPr>
            </w:pPr>
          </w:p>
        </w:tc>
        <w:tc>
          <w:tcPr>
            <w:tcW w:w="1847" w:type="dxa"/>
            <w:vAlign w:val="center"/>
          </w:tcPr>
          <w:p w14:paraId="24B6EF02" w14:textId="77777777" w:rsidR="00792D26" w:rsidRPr="00A0204E" w:rsidRDefault="00792D26" w:rsidP="00DF31E2">
            <w:pPr>
              <w:tabs>
                <w:tab w:val="left" w:pos="284"/>
                <w:tab w:val="left" w:pos="6804"/>
              </w:tabs>
              <w:suppressAutoHyphens/>
              <w:spacing w:line="240" w:lineRule="auto"/>
              <w:ind w:left="-96" w:right="-108"/>
              <w:jc w:val="center"/>
              <w:rPr>
                <w:sz w:val="20"/>
                <w:szCs w:val="20"/>
              </w:rPr>
            </w:pPr>
          </w:p>
        </w:tc>
        <w:tc>
          <w:tcPr>
            <w:tcW w:w="1696" w:type="dxa"/>
            <w:vMerge/>
          </w:tcPr>
          <w:p w14:paraId="18FBE184" w14:textId="77777777" w:rsidR="00792D26" w:rsidRPr="00A0204E" w:rsidRDefault="00792D26" w:rsidP="00DF31E2">
            <w:pPr>
              <w:tabs>
                <w:tab w:val="left" w:pos="284"/>
                <w:tab w:val="left" w:pos="6804"/>
              </w:tabs>
              <w:suppressAutoHyphens/>
              <w:spacing w:line="240" w:lineRule="auto"/>
              <w:ind w:left="-96" w:right="-108"/>
              <w:jc w:val="center"/>
              <w:rPr>
                <w:sz w:val="20"/>
                <w:szCs w:val="20"/>
              </w:rPr>
            </w:pPr>
          </w:p>
        </w:tc>
      </w:tr>
      <w:tr w:rsidR="00792D26" w:rsidRPr="00A0204E" w14:paraId="714E9C92" w14:textId="77777777" w:rsidTr="00CA51B8">
        <w:trPr>
          <w:trHeight w:val="585"/>
          <w:jc w:val="center"/>
        </w:trPr>
        <w:tc>
          <w:tcPr>
            <w:tcW w:w="988" w:type="dxa"/>
            <w:vMerge/>
            <w:shd w:val="clear" w:color="auto" w:fill="auto"/>
            <w:vAlign w:val="center"/>
          </w:tcPr>
          <w:p w14:paraId="1F43500A" w14:textId="30E60912" w:rsidR="00792D26" w:rsidRPr="00EA798F" w:rsidRDefault="00792D26" w:rsidP="00DF31E2">
            <w:pPr>
              <w:tabs>
                <w:tab w:val="left" w:pos="284"/>
                <w:tab w:val="left" w:pos="6804"/>
              </w:tabs>
              <w:suppressAutoHyphens/>
              <w:jc w:val="center"/>
              <w:rPr>
                <w:bCs/>
                <w:sz w:val="20"/>
                <w:szCs w:val="20"/>
              </w:rPr>
            </w:pPr>
          </w:p>
        </w:tc>
        <w:tc>
          <w:tcPr>
            <w:tcW w:w="3118" w:type="dxa"/>
            <w:gridSpan w:val="2"/>
            <w:shd w:val="clear" w:color="auto" w:fill="auto"/>
            <w:vAlign w:val="center"/>
          </w:tcPr>
          <w:p w14:paraId="7462450E" w14:textId="36BEC0A3" w:rsidR="00792D26" w:rsidRDefault="00792D26" w:rsidP="00DF31E2">
            <w:pPr>
              <w:tabs>
                <w:tab w:val="left" w:pos="284"/>
                <w:tab w:val="left" w:pos="6804"/>
              </w:tabs>
              <w:suppressAutoHyphens/>
              <w:spacing w:line="240" w:lineRule="auto"/>
              <w:jc w:val="left"/>
              <w:rPr>
                <w:sz w:val="20"/>
                <w:szCs w:val="20"/>
              </w:rPr>
            </w:pPr>
            <w:r>
              <w:rPr>
                <w:sz w:val="20"/>
                <w:szCs w:val="20"/>
              </w:rPr>
              <w:t>Комплект найтовов для крепления плотов левого борта</w:t>
            </w:r>
          </w:p>
        </w:tc>
        <w:tc>
          <w:tcPr>
            <w:tcW w:w="1134" w:type="dxa"/>
            <w:vAlign w:val="center"/>
          </w:tcPr>
          <w:p w14:paraId="7900177A" w14:textId="1FD4E366" w:rsidR="00792D26" w:rsidRDefault="00792D26" w:rsidP="00DF31E2">
            <w:pPr>
              <w:tabs>
                <w:tab w:val="left" w:pos="284"/>
                <w:tab w:val="left" w:pos="6804"/>
              </w:tabs>
              <w:suppressAutoHyphens/>
              <w:spacing w:line="240" w:lineRule="auto"/>
              <w:jc w:val="center"/>
              <w:rPr>
                <w:sz w:val="20"/>
                <w:szCs w:val="20"/>
              </w:rPr>
            </w:pPr>
            <w:r>
              <w:rPr>
                <w:sz w:val="20"/>
                <w:szCs w:val="20"/>
              </w:rPr>
              <w:t>Шт..</w:t>
            </w:r>
          </w:p>
        </w:tc>
        <w:tc>
          <w:tcPr>
            <w:tcW w:w="709" w:type="dxa"/>
            <w:shd w:val="clear" w:color="auto" w:fill="auto"/>
            <w:vAlign w:val="center"/>
          </w:tcPr>
          <w:p w14:paraId="1391AB05" w14:textId="452477E0" w:rsidR="00792D26" w:rsidRPr="00340601" w:rsidRDefault="00792D26" w:rsidP="00DF31E2">
            <w:pPr>
              <w:tabs>
                <w:tab w:val="left" w:pos="284"/>
                <w:tab w:val="left" w:pos="6804"/>
              </w:tabs>
              <w:suppressAutoHyphens/>
              <w:spacing w:line="240" w:lineRule="auto"/>
              <w:jc w:val="center"/>
              <w:rPr>
                <w:sz w:val="20"/>
                <w:szCs w:val="20"/>
              </w:rPr>
            </w:pPr>
            <w:r>
              <w:rPr>
                <w:sz w:val="20"/>
                <w:szCs w:val="20"/>
              </w:rPr>
              <w:t>1</w:t>
            </w:r>
          </w:p>
        </w:tc>
        <w:tc>
          <w:tcPr>
            <w:tcW w:w="2552" w:type="dxa"/>
            <w:vMerge/>
            <w:vAlign w:val="center"/>
          </w:tcPr>
          <w:p w14:paraId="565A907E" w14:textId="53D9DA73" w:rsidR="00792D26" w:rsidRDefault="00792D26" w:rsidP="00DF31E2">
            <w:pPr>
              <w:tabs>
                <w:tab w:val="left" w:pos="284"/>
                <w:tab w:val="left" w:pos="6804"/>
              </w:tabs>
              <w:suppressAutoHyphens/>
              <w:spacing w:line="240" w:lineRule="auto"/>
              <w:ind w:left="-96" w:right="-108"/>
              <w:jc w:val="center"/>
              <w:rPr>
                <w:bCs/>
                <w:iCs/>
                <w:sz w:val="20"/>
                <w:szCs w:val="20"/>
              </w:rPr>
            </w:pPr>
          </w:p>
        </w:tc>
        <w:tc>
          <w:tcPr>
            <w:tcW w:w="1701" w:type="dxa"/>
            <w:vMerge/>
            <w:vAlign w:val="center"/>
          </w:tcPr>
          <w:p w14:paraId="6B661C05" w14:textId="77777777" w:rsidR="00792D26" w:rsidRDefault="00792D26" w:rsidP="00DF31E2">
            <w:pPr>
              <w:tabs>
                <w:tab w:val="left" w:pos="284"/>
                <w:tab w:val="left" w:pos="6804"/>
              </w:tabs>
              <w:suppressAutoHyphens/>
              <w:spacing w:line="240" w:lineRule="auto"/>
              <w:jc w:val="center"/>
              <w:rPr>
                <w:b/>
                <w:i/>
                <w:color w:val="auto"/>
                <w:sz w:val="20"/>
                <w:szCs w:val="20"/>
              </w:rPr>
            </w:pPr>
          </w:p>
        </w:tc>
        <w:tc>
          <w:tcPr>
            <w:tcW w:w="1559" w:type="dxa"/>
            <w:shd w:val="clear" w:color="auto" w:fill="auto"/>
            <w:vAlign w:val="center"/>
          </w:tcPr>
          <w:p w14:paraId="474DDB62" w14:textId="77777777" w:rsidR="00792D26" w:rsidRPr="00A0204E" w:rsidRDefault="00792D26" w:rsidP="00DF31E2">
            <w:pPr>
              <w:tabs>
                <w:tab w:val="left" w:pos="284"/>
                <w:tab w:val="left" w:pos="6804"/>
              </w:tabs>
              <w:suppressAutoHyphens/>
              <w:spacing w:line="240" w:lineRule="auto"/>
              <w:ind w:left="-96" w:right="-108"/>
              <w:jc w:val="center"/>
              <w:rPr>
                <w:sz w:val="20"/>
                <w:szCs w:val="20"/>
              </w:rPr>
            </w:pPr>
          </w:p>
        </w:tc>
        <w:tc>
          <w:tcPr>
            <w:tcW w:w="1847" w:type="dxa"/>
            <w:vAlign w:val="center"/>
          </w:tcPr>
          <w:p w14:paraId="10E62A47" w14:textId="77777777" w:rsidR="00792D26" w:rsidRPr="00A0204E" w:rsidRDefault="00792D26" w:rsidP="00DF31E2">
            <w:pPr>
              <w:tabs>
                <w:tab w:val="left" w:pos="284"/>
                <w:tab w:val="left" w:pos="6804"/>
              </w:tabs>
              <w:suppressAutoHyphens/>
              <w:spacing w:line="240" w:lineRule="auto"/>
              <w:ind w:left="-96" w:right="-108"/>
              <w:jc w:val="center"/>
              <w:rPr>
                <w:sz w:val="20"/>
                <w:szCs w:val="20"/>
              </w:rPr>
            </w:pPr>
          </w:p>
        </w:tc>
        <w:tc>
          <w:tcPr>
            <w:tcW w:w="1696" w:type="dxa"/>
            <w:vMerge/>
          </w:tcPr>
          <w:p w14:paraId="68F099F1" w14:textId="77777777" w:rsidR="00792D26" w:rsidRPr="00A0204E" w:rsidRDefault="00792D26" w:rsidP="00DF31E2">
            <w:pPr>
              <w:tabs>
                <w:tab w:val="left" w:pos="284"/>
                <w:tab w:val="left" w:pos="6804"/>
              </w:tabs>
              <w:suppressAutoHyphens/>
              <w:spacing w:line="240" w:lineRule="auto"/>
              <w:ind w:left="-96" w:right="-108"/>
              <w:jc w:val="center"/>
              <w:rPr>
                <w:sz w:val="20"/>
                <w:szCs w:val="20"/>
              </w:rPr>
            </w:pPr>
          </w:p>
        </w:tc>
      </w:tr>
      <w:tr w:rsidR="00792D26" w:rsidRPr="00A0204E" w14:paraId="45EA28ED" w14:textId="77777777" w:rsidTr="00CA51B8">
        <w:trPr>
          <w:trHeight w:val="585"/>
          <w:jc w:val="center"/>
        </w:trPr>
        <w:tc>
          <w:tcPr>
            <w:tcW w:w="988" w:type="dxa"/>
            <w:vMerge/>
            <w:shd w:val="clear" w:color="auto" w:fill="auto"/>
            <w:vAlign w:val="center"/>
          </w:tcPr>
          <w:p w14:paraId="1F0E5FE8" w14:textId="03F6C611" w:rsidR="00792D26" w:rsidRPr="00EA798F" w:rsidRDefault="00792D26" w:rsidP="00DF31E2">
            <w:pPr>
              <w:tabs>
                <w:tab w:val="left" w:pos="284"/>
                <w:tab w:val="left" w:pos="6804"/>
              </w:tabs>
              <w:suppressAutoHyphens/>
              <w:jc w:val="center"/>
              <w:rPr>
                <w:bCs/>
                <w:sz w:val="20"/>
                <w:szCs w:val="20"/>
              </w:rPr>
            </w:pPr>
          </w:p>
        </w:tc>
        <w:tc>
          <w:tcPr>
            <w:tcW w:w="3118" w:type="dxa"/>
            <w:gridSpan w:val="2"/>
            <w:shd w:val="clear" w:color="auto" w:fill="auto"/>
            <w:vAlign w:val="center"/>
          </w:tcPr>
          <w:p w14:paraId="05820374" w14:textId="33C58FFA" w:rsidR="00792D26" w:rsidRDefault="00792D26" w:rsidP="00DF31E2">
            <w:pPr>
              <w:tabs>
                <w:tab w:val="left" w:pos="284"/>
                <w:tab w:val="left" w:pos="6804"/>
              </w:tabs>
              <w:suppressAutoHyphens/>
              <w:spacing w:line="240" w:lineRule="auto"/>
              <w:jc w:val="left"/>
              <w:rPr>
                <w:sz w:val="20"/>
                <w:szCs w:val="20"/>
              </w:rPr>
            </w:pPr>
            <w:r>
              <w:rPr>
                <w:sz w:val="20"/>
                <w:szCs w:val="20"/>
              </w:rPr>
              <w:t>Система обогрева плотов левого борта.</w:t>
            </w:r>
          </w:p>
        </w:tc>
        <w:tc>
          <w:tcPr>
            <w:tcW w:w="1134" w:type="dxa"/>
            <w:vAlign w:val="center"/>
          </w:tcPr>
          <w:p w14:paraId="67CB2725" w14:textId="0287E905" w:rsidR="00792D26" w:rsidRDefault="00792D26" w:rsidP="00DF31E2">
            <w:pPr>
              <w:tabs>
                <w:tab w:val="left" w:pos="284"/>
                <w:tab w:val="left" w:pos="6804"/>
              </w:tabs>
              <w:suppressAutoHyphens/>
              <w:spacing w:line="240" w:lineRule="auto"/>
              <w:jc w:val="center"/>
              <w:rPr>
                <w:sz w:val="20"/>
                <w:szCs w:val="20"/>
              </w:rPr>
            </w:pPr>
            <w:r>
              <w:rPr>
                <w:sz w:val="20"/>
                <w:szCs w:val="20"/>
              </w:rPr>
              <w:t>Шт..</w:t>
            </w:r>
          </w:p>
        </w:tc>
        <w:tc>
          <w:tcPr>
            <w:tcW w:w="709" w:type="dxa"/>
            <w:shd w:val="clear" w:color="auto" w:fill="auto"/>
            <w:vAlign w:val="center"/>
          </w:tcPr>
          <w:p w14:paraId="77A9A482" w14:textId="33032422" w:rsidR="00792D26" w:rsidRPr="00340601" w:rsidRDefault="00792D26" w:rsidP="00DF31E2">
            <w:pPr>
              <w:tabs>
                <w:tab w:val="left" w:pos="284"/>
                <w:tab w:val="left" w:pos="6804"/>
              </w:tabs>
              <w:suppressAutoHyphens/>
              <w:spacing w:line="240" w:lineRule="auto"/>
              <w:jc w:val="center"/>
              <w:rPr>
                <w:sz w:val="20"/>
                <w:szCs w:val="20"/>
              </w:rPr>
            </w:pPr>
            <w:r>
              <w:rPr>
                <w:sz w:val="20"/>
                <w:szCs w:val="20"/>
              </w:rPr>
              <w:t>1</w:t>
            </w:r>
          </w:p>
        </w:tc>
        <w:tc>
          <w:tcPr>
            <w:tcW w:w="2552" w:type="dxa"/>
            <w:vMerge/>
            <w:vAlign w:val="center"/>
          </w:tcPr>
          <w:p w14:paraId="421908E9" w14:textId="276BEBC5" w:rsidR="00792D26" w:rsidRDefault="00792D26" w:rsidP="00DF31E2">
            <w:pPr>
              <w:tabs>
                <w:tab w:val="left" w:pos="284"/>
                <w:tab w:val="left" w:pos="6804"/>
              </w:tabs>
              <w:suppressAutoHyphens/>
              <w:spacing w:line="240" w:lineRule="auto"/>
              <w:ind w:left="-96" w:right="-108"/>
              <w:jc w:val="center"/>
              <w:rPr>
                <w:bCs/>
                <w:iCs/>
                <w:sz w:val="20"/>
                <w:szCs w:val="20"/>
              </w:rPr>
            </w:pPr>
          </w:p>
        </w:tc>
        <w:tc>
          <w:tcPr>
            <w:tcW w:w="1701" w:type="dxa"/>
            <w:vMerge/>
            <w:vAlign w:val="center"/>
          </w:tcPr>
          <w:p w14:paraId="5577ABE2" w14:textId="77777777" w:rsidR="00792D26" w:rsidRDefault="00792D26" w:rsidP="00DF31E2">
            <w:pPr>
              <w:tabs>
                <w:tab w:val="left" w:pos="284"/>
                <w:tab w:val="left" w:pos="6804"/>
              </w:tabs>
              <w:suppressAutoHyphens/>
              <w:spacing w:line="240" w:lineRule="auto"/>
              <w:jc w:val="center"/>
              <w:rPr>
                <w:b/>
                <w:i/>
                <w:color w:val="auto"/>
                <w:sz w:val="20"/>
                <w:szCs w:val="20"/>
              </w:rPr>
            </w:pPr>
          </w:p>
        </w:tc>
        <w:tc>
          <w:tcPr>
            <w:tcW w:w="1559" w:type="dxa"/>
            <w:shd w:val="clear" w:color="auto" w:fill="auto"/>
            <w:vAlign w:val="center"/>
          </w:tcPr>
          <w:p w14:paraId="6B09E3C0" w14:textId="77777777" w:rsidR="00792D26" w:rsidRPr="00A0204E" w:rsidRDefault="00792D26" w:rsidP="00DF31E2">
            <w:pPr>
              <w:tabs>
                <w:tab w:val="left" w:pos="284"/>
                <w:tab w:val="left" w:pos="6804"/>
              </w:tabs>
              <w:suppressAutoHyphens/>
              <w:spacing w:line="240" w:lineRule="auto"/>
              <w:ind w:left="-96" w:right="-108"/>
              <w:jc w:val="center"/>
              <w:rPr>
                <w:sz w:val="20"/>
                <w:szCs w:val="20"/>
              </w:rPr>
            </w:pPr>
          </w:p>
        </w:tc>
        <w:tc>
          <w:tcPr>
            <w:tcW w:w="1847" w:type="dxa"/>
            <w:vAlign w:val="center"/>
          </w:tcPr>
          <w:p w14:paraId="7573371B" w14:textId="77777777" w:rsidR="00792D26" w:rsidRPr="00A0204E" w:rsidRDefault="00792D26" w:rsidP="00DF31E2">
            <w:pPr>
              <w:tabs>
                <w:tab w:val="left" w:pos="284"/>
                <w:tab w:val="left" w:pos="6804"/>
              </w:tabs>
              <w:suppressAutoHyphens/>
              <w:spacing w:line="240" w:lineRule="auto"/>
              <w:ind w:left="-96" w:right="-108"/>
              <w:jc w:val="center"/>
              <w:rPr>
                <w:sz w:val="20"/>
                <w:szCs w:val="20"/>
              </w:rPr>
            </w:pPr>
          </w:p>
        </w:tc>
        <w:tc>
          <w:tcPr>
            <w:tcW w:w="1696" w:type="dxa"/>
            <w:vMerge/>
          </w:tcPr>
          <w:p w14:paraId="6015F879" w14:textId="77777777" w:rsidR="00792D26" w:rsidRPr="00A0204E" w:rsidRDefault="00792D26" w:rsidP="00DF31E2">
            <w:pPr>
              <w:tabs>
                <w:tab w:val="left" w:pos="284"/>
                <w:tab w:val="left" w:pos="6804"/>
              </w:tabs>
              <w:suppressAutoHyphens/>
              <w:spacing w:line="240" w:lineRule="auto"/>
              <w:ind w:left="-96" w:right="-108"/>
              <w:jc w:val="center"/>
              <w:rPr>
                <w:sz w:val="20"/>
                <w:szCs w:val="20"/>
              </w:rPr>
            </w:pPr>
          </w:p>
        </w:tc>
      </w:tr>
      <w:tr w:rsidR="00792D26" w:rsidRPr="00A0204E" w14:paraId="123F164B" w14:textId="77777777" w:rsidTr="00CA51B8">
        <w:trPr>
          <w:jc w:val="center"/>
        </w:trPr>
        <w:tc>
          <w:tcPr>
            <w:tcW w:w="988" w:type="dxa"/>
            <w:shd w:val="clear" w:color="auto" w:fill="auto"/>
            <w:vAlign w:val="center"/>
          </w:tcPr>
          <w:p w14:paraId="6001784F" w14:textId="305AD8D6" w:rsidR="00792D26" w:rsidRPr="00A0204E" w:rsidRDefault="00792D26" w:rsidP="00DF31E2">
            <w:pPr>
              <w:tabs>
                <w:tab w:val="left" w:pos="284"/>
                <w:tab w:val="left" w:pos="6804"/>
              </w:tabs>
              <w:suppressAutoHyphens/>
              <w:jc w:val="center"/>
              <w:rPr>
                <w:sz w:val="20"/>
                <w:szCs w:val="20"/>
              </w:rPr>
            </w:pPr>
            <w:r>
              <w:rPr>
                <w:sz w:val="20"/>
                <w:szCs w:val="20"/>
              </w:rPr>
              <w:t>2</w:t>
            </w:r>
          </w:p>
        </w:tc>
        <w:tc>
          <w:tcPr>
            <w:tcW w:w="3118" w:type="dxa"/>
            <w:gridSpan w:val="2"/>
            <w:shd w:val="clear" w:color="auto" w:fill="auto"/>
            <w:vAlign w:val="center"/>
          </w:tcPr>
          <w:p w14:paraId="1F84FEF1" w14:textId="3DC7776C" w:rsidR="00792D26" w:rsidRPr="00A0204E" w:rsidRDefault="00792D26" w:rsidP="00DF31E2">
            <w:pPr>
              <w:tabs>
                <w:tab w:val="left" w:pos="284"/>
                <w:tab w:val="left" w:pos="6804"/>
              </w:tabs>
              <w:suppressAutoHyphens/>
              <w:spacing w:line="240" w:lineRule="auto"/>
              <w:jc w:val="left"/>
              <w:rPr>
                <w:sz w:val="20"/>
                <w:szCs w:val="20"/>
              </w:rPr>
            </w:pPr>
            <w:r>
              <w:rPr>
                <w:sz w:val="20"/>
                <w:szCs w:val="20"/>
              </w:rPr>
              <w:t xml:space="preserve">Комплект запасных частей, инструмента и принадлежностей (ЗИП) и инструменты </w:t>
            </w:r>
            <w:r>
              <w:rPr>
                <w:sz w:val="20"/>
                <w:szCs w:val="20"/>
              </w:rPr>
              <w:lastRenderedPageBreak/>
              <w:t>(Приложение №1.1 к Приложению №1)</w:t>
            </w:r>
          </w:p>
        </w:tc>
        <w:tc>
          <w:tcPr>
            <w:tcW w:w="1134" w:type="dxa"/>
            <w:vAlign w:val="center"/>
          </w:tcPr>
          <w:p w14:paraId="6BC213AA" w14:textId="77777777" w:rsidR="00792D26" w:rsidRDefault="00792D26" w:rsidP="00DF31E2">
            <w:pPr>
              <w:tabs>
                <w:tab w:val="left" w:pos="284"/>
                <w:tab w:val="left" w:pos="6804"/>
              </w:tabs>
              <w:suppressAutoHyphens/>
              <w:spacing w:line="240" w:lineRule="auto"/>
              <w:jc w:val="center"/>
              <w:rPr>
                <w:sz w:val="20"/>
                <w:szCs w:val="20"/>
              </w:rPr>
            </w:pPr>
            <w:r w:rsidRPr="00A0204E">
              <w:rPr>
                <w:sz w:val="20"/>
                <w:szCs w:val="20"/>
              </w:rPr>
              <w:lastRenderedPageBreak/>
              <w:t>Компл.</w:t>
            </w:r>
          </w:p>
          <w:p w14:paraId="5E1F0CE0" w14:textId="77777777" w:rsidR="00792D26" w:rsidRDefault="00792D26" w:rsidP="00DF31E2">
            <w:pPr>
              <w:tabs>
                <w:tab w:val="left" w:pos="284"/>
                <w:tab w:val="left" w:pos="6804"/>
              </w:tabs>
              <w:suppressAutoHyphens/>
              <w:spacing w:line="240" w:lineRule="auto"/>
              <w:jc w:val="center"/>
              <w:rPr>
                <w:sz w:val="20"/>
                <w:szCs w:val="20"/>
              </w:rPr>
            </w:pPr>
            <w:r>
              <w:rPr>
                <w:sz w:val="20"/>
                <w:szCs w:val="20"/>
              </w:rPr>
              <w:t>(при наличии)</w:t>
            </w:r>
          </w:p>
          <w:p w14:paraId="4C3518AD" w14:textId="0FD0F3A0" w:rsidR="00792D26" w:rsidRPr="00A0204E" w:rsidRDefault="00792D26" w:rsidP="00DF31E2">
            <w:pPr>
              <w:tabs>
                <w:tab w:val="left" w:pos="284"/>
                <w:tab w:val="left" w:pos="6804"/>
              </w:tabs>
              <w:suppressAutoHyphens/>
              <w:spacing w:line="240" w:lineRule="auto"/>
              <w:jc w:val="center"/>
              <w:rPr>
                <w:sz w:val="20"/>
                <w:szCs w:val="20"/>
              </w:rPr>
            </w:pPr>
          </w:p>
        </w:tc>
        <w:tc>
          <w:tcPr>
            <w:tcW w:w="709" w:type="dxa"/>
            <w:shd w:val="clear" w:color="auto" w:fill="auto"/>
            <w:vAlign w:val="center"/>
          </w:tcPr>
          <w:p w14:paraId="2C00765F" w14:textId="77777777" w:rsidR="00792D26" w:rsidRPr="00941E31" w:rsidRDefault="00792D26" w:rsidP="00DF31E2">
            <w:pPr>
              <w:tabs>
                <w:tab w:val="left" w:pos="284"/>
                <w:tab w:val="left" w:pos="6804"/>
              </w:tabs>
              <w:suppressAutoHyphens/>
              <w:spacing w:line="240" w:lineRule="auto"/>
              <w:jc w:val="center"/>
              <w:rPr>
                <w:sz w:val="20"/>
                <w:szCs w:val="20"/>
              </w:rPr>
            </w:pPr>
            <w:r w:rsidRPr="00941E31">
              <w:rPr>
                <w:sz w:val="20"/>
                <w:szCs w:val="20"/>
              </w:rPr>
              <w:lastRenderedPageBreak/>
              <w:t>1</w:t>
            </w:r>
          </w:p>
        </w:tc>
        <w:tc>
          <w:tcPr>
            <w:tcW w:w="2552" w:type="dxa"/>
            <w:vMerge/>
            <w:vAlign w:val="center"/>
          </w:tcPr>
          <w:p w14:paraId="28C9E5F7" w14:textId="364DFF05" w:rsidR="00792D26" w:rsidRPr="00A0204E" w:rsidRDefault="00792D26" w:rsidP="00DF31E2">
            <w:pPr>
              <w:tabs>
                <w:tab w:val="left" w:pos="284"/>
                <w:tab w:val="left" w:pos="6804"/>
              </w:tabs>
              <w:suppressAutoHyphens/>
              <w:spacing w:line="240" w:lineRule="auto"/>
              <w:ind w:left="-96" w:right="-108"/>
              <w:jc w:val="center"/>
              <w:rPr>
                <w:sz w:val="20"/>
                <w:szCs w:val="20"/>
              </w:rPr>
            </w:pPr>
          </w:p>
        </w:tc>
        <w:tc>
          <w:tcPr>
            <w:tcW w:w="1701" w:type="dxa"/>
            <w:vMerge/>
            <w:vAlign w:val="center"/>
          </w:tcPr>
          <w:p w14:paraId="64880B32" w14:textId="77777777" w:rsidR="00792D26" w:rsidRPr="00A0204E" w:rsidRDefault="00792D26" w:rsidP="00DF31E2">
            <w:pPr>
              <w:tabs>
                <w:tab w:val="left" w:pos="284"/>
                <w:tab w:val="left" w:pos="6804"/>
              </w:tabs>
              <w:suppressAutoHyphens/>
              <w:spacing w:line="240" w:lineRule="auto"/>
              <w:jc w:val="center"/>
              <w:rPr>
                <w:b/>
                <w:i/>
                <w:sz w:val="20"/>
                <w:szCs w:val="20"/>
              </w:rPr>
            </w:pPr>
          </w:p>
        </w:tc>
        <w:tc>
          <w:tcPr>
            <w:tcW w:w="1559" w:type="dxa"/>
            <w:shd w:val="clear" w:color="auto" w:fill="auto"/>
            <w:vAlign w:val="center"/>
          </w:tcPr>
          <w:p w14:paraId="52226E88" w14:textId="77777777" w:rsidR="00792D26" w:rsidRPr="00A0204E" w:rsidRDefault="00792D26" w:rsidP="00DF31E2">
            <w:pPr>
              <w:tabs>
                <w:tab w:val="left" w:pos="284"/>
                <w:tab w:val="left" w:pos="6804"/>
              </w:tabs>
              <w:suppressAutoHyphens/>
              <w:spacing w:line="240" w:lineRule="auto"/>
              <w:ind w:left="-96" w:right="-108"/>
              <w:jc w:val="center"/>
              <w:rPr>
                <w:sz w:val="20"/>
                <w:szCs w:val="20"/>
              </w:rPr>
            </w:pPr>
          </w:p>
        </w:tc>
        <w:tc>
          <w:tcPr>
            <w:tcW w:w="1847" w:type="dxa"/>
            <w:vAlign w:val="center"/>
          </w:tcPr>
          <w:p w14:paraId="0DF72A6E" w14:textId="77777777" w:rsidR="00792D26" w:rsidRPr="00A0204E" w:rsidRDefault="00792D26" w:rsidP="00DF31E2">
            <w:pPr>
              <w:tabs>
                <w:tab w:val="left" w:pos="284"/>
                <w:tab w:val="left" w:pos="6804"/>
              </w:tabs>
              <w:suppressAutoHyphens/>
              <w:spacing w:line="240" w:lineRule="auto"/>
              <w:ind w:left="-96" w:right="-108"/>
              <w:jc w:val="center"/>
              <w:rPr>
                <w:sz w:val="20"/>
                <w:szCs w:val="20"/>
              </w:rPr>
            </w:pPr>
          </w:p>
        </w:tc>
        <w:tc>
          <w:tcPr>
            <w:tcW w:w="1696" w:type="dxa"/>
            <w:vMerge/>
          </w:tcPr>
          <w:p w14:paraId="5E237B53" w14:textId="77777777" w:rsidR="00792D26" w:rsidRPr="00A0204E" w:rsidRDefault="00792D26" w:rsidP="00DF31E2">
            <w:pPr>
              <w:tabs>
                <w:tab w:val="left" w:pos="284"/>
                <w:tab w:val="left" w:pos="6804"/>
              </w:tabs>
              <w:suppressAutoHyphens/>
              <w:spacing w:line="240" w:lineRule="auto"/>
              <w:ind w:left="-96" w:right="-108"/>
              <w:jc w:val="center"/>
              <w:rPr>
                <w:sz w:val="20"/>
                <w:szCs w:val="20"/>
              </w:rPr>
            </w:pPr>
          </w:p>
        </w:tc>
      </w:tr>
      <w:tr w:rsidR="00DF31E2" w:rsidRPr="00A0204E" w14:paraId="2138D33E" w14:textId="77777777" w:rsidTr="00CA51B8">
        <w:trPr>
          <w:trHeight w:val="291"/>
          <w:jc w:val="center"/>
        </w:trPr>
        <w:tc>
          <w:tcPr>
            <w:tcW w:w="4106" w:type="dxa"/>
            <w:gridSpan w:val="3"/>
          </w:tcPr>
          <w:p w14:paraId="0E6C2639" w14:textId="2B02B489" w:rsidR="00DF31E2" w:rsidRPr="00F740F4" w:rsidRDefault="00DF31E2" w:rsidP="00DF31E2">
            <w:pPr>
              <w:tabs>
                <w:tab w:val="left" w:pos="284"/>
              </w:tabs>
              <w:suppressAutoHyphens/>
              <w:jc w:val="left"/>
              <w:rPr>
                <w:rFonts w:eastAsia="Times New Roman"/>
                <w:b/>
                <w:bCs/>
                <w:sz w:val="20"/>
                <w:szCs w:val="20"/>
                <w:lang w:eastAsia="ru-RU"/>
              </w:rPr>
            </w:pPr>
            <w:r w:rsidRPr="00A0204E">
              <w:rPr>
                <w:rFonts w:eastAsia="Times New Roman"/>
                <w:b/>
                <w:bCs/>
                <w:sz w:val="20"/>
                <w:szCs w:val="20"/>
                <w:lang w:eastAsia="ru-RU"/>
              </w:rPr>
              <w:t>ИТОГО стоимость договора:</w:t>
            </w:r>
          </w:p>
        </w:tc>
        <w:tc>
          <w:tcPr>
            <w:tcW w:w="11198" w:type="dxa"/>
            <w:gridSpan w:val="7"/>
          </w:tcPr>
          <w:p w14:paraId="660321E9" w14:textId="77777777" w:rsidR="00DF31E2" w:rsidRPr="00A0204E" w:rsidRDefault="00DF31E2" w:rsidP="00DF31E2">
            <w:pPr>
              <w:tabs>
                <w:tab w:val="left" w:pos="284"/>
              </w:tabs>
              <w:suppressAutoHyphens/>
              <w:spacing w:line="240" w:lineRule="auto"/>
              <w:ind w:left="-96" w:right="-108"/>
              <w:rPr>
                <w:b/>
                <w:i/>
                <w:sz w:val="20"/>
                <w:szCs w:val="20"/>
              </w:rPr>
            </w:pPr>
          </w:p>
        </w:tc>
      </w:tr>
      <w:tr w:rsidR="00DF31E2" w:rsidRPr="00A0204E" w14:paraId="2A4C2314" w14:textId="77777777" w:rsidTr="00CA51B8">
        <w:trPr>
          <w:trHeight w:val="154"/>
          <w:jc w:val="center"/>
        </w:trPr>
        <w:tc>
          <w:tcPr>
            <w:tcW w:w="4106" w:type="dxa"/>
            <w:gridSpan w:val="3"/>
          </w:tcPr>
          <w:p w14:paraId="1C0CC512" w14:textId="03F5040E" w:rsidR="00DF31E2" w:rsidRPr="00A0204E" w:rsidRDefault="00DF31E2" w:rsidP="00DF31E2">
            <w:pPr>
              <w:tabs>
                <w:tab w:val="left" w:pos="284"/>
              </w:tabs>
              <w:suppressAutoHyphens/>
              <w:rPr>
                <w:sz w:val="20"/>
                <w:szCs w:val="20"/>
              </w:rPr>
            </w:pPr>
            <w:r w:rsidRPr="00A0204E">
              <w:rPr>
                <w:rFonts w:eastAsia="Times New Roman"/>
                <w:b/>
                <w:bCs/>
                <w:sz w:val="20"/>
                <w:szCs w:val="20"/>
                <w:lang w:eastAsia="ru-RU"/>
              </w:rPr>
              <w:t xml:space="preserve">НДС </w:t>
            </w:r>
            <w:r>
              <w:rPr>
                <w:rFonts w:eastAsia="Times New Roman"/>
                <w:b/>
                <w:bCs/>
                <w:sz w:val="20"/>
                <w:szCs w:val="20"/>
                <w:lang w:eastAsia="ru-RU"/>
              </w:rPr>
              <w:t>20</w:t>
            </w:r>
            <w:r w:rsidRPr="00A0204E">
              <w:rPr>
                <w:rFonts w:eastAsia="Times New Roman"/>
                <w:b/>
                <w:bCs/>
                <w:sz w:val="20"/>
                <w:szCs w:val="20"/>
                <w:lang w:eastAsia="ru-RU"/>
              </w:rPr>
              <w:t xml:space="preserve">%: </w:t>
            </w:r>
          </w:p>
        </w:tc>
        <w:tc>
          <w:tcPr>
            <w:tcW w:w="11198" w:type="dxa"/>
            <w:gridSpan w:val="7"/>
          </w:tcPr>
          <w:p w14:paraId="30F10B52" w14:textId="77777777" w:rsidR="00DF31E2" w:rsidRPr="00A0204E" w:rsidRDefault="00DF31E2" w:rsidP="00DF31E2">
            <w:pPr>
              <w:tabs>
                <w:tab w:val="left" w:pos="284"/>
              </w:tabs>
              <w:suppressAutoHyphens/>
              <w:spacing w:line="240" w:lineRule="auto"/>
              <w:ind w:left="-96" w:right="-108"/>
              <w:rPr>
                <w:sz w:val="20"/>
                <w:szCs w:val="20"/>
              </w:rPr>
            </w:pPr>
          </w:p>
        </w:tc>
      </w:tr>
      <w:tr w:rsidR="00DF31E2" w:rsidRPr="00A0204E" w14:paraId="4F3491F6" w14:textId="77777777" w:rsidTr="00CA51B8">
        <w:trPr>
          <w:trHeight w:val="299"/>
          <w:jc w:val="center"/>
        </w:trPr>
        <w:tc>
          <w:tcPr>
            <w:tcW w:w="4106" w:type="dxa"/>
            <w:gridSpan w:val="3"/>
          </w:tcPr>
          <w:p w14:paraId="45EA8B62" w14:textId="77777777" w:rsidR="00DF31E2" w:rsidRPr="00A0204E" w:rsidRDefault="00DF31E2" w:rsidP="00DF31E2">
            <w:pPr>
              <w:tabs>
                <w:tab w:val="left" w:pos="284"/>
              </w:tabs>
              <w:suppressAutoHyphens/>
              <w:rPr>
                <w:sz w:val="20"/>
                <w:szCs w:val="20"/>
              </w:rPr>
            </w:pPr>
            <w:r w:rsidRPr="00A0204E">
              <w:rPr>
                <w:rFonts w:eastAsia="Times New Roman"/>
                <w:b/>
                <w:bCs/>
                <w:sz w:val="20"/>
                <w:szCs w:val="20"/>
                <w:lang w:eastAsia="ru-RU"/>
              </w:rPr>
              <w:t>ИТОГО с НДС:</w:t>
            </w:r>
          </w:p>
        </w:tc>
        <w:tc>
          <w:tcPr>
            <w:tcW w:w="11198" w:type="dxa"/>
            <w:gridSpan w:val="7"/>
          </w:tcPr>
          <w:p w14:paraId="51F215A1" w14:textId="77777777" w:rsidR="00DF31E2" w:rsidRPr="00A0204E" w:rsidRDefault="00DF31E2" w:rsidP="00DF31E2">
            <w:pPr>
              <w:tabs>
                <w:tab w:val="left" w:pos="284"/>
              </w:tabs>
              <w:suppressAutoHyphens/>
              <w:spacing w:line="240" w:lineRule="auto"/>
              <w:ind w:left="-96" w:right="-108"/>
              <w:rPr>
                <w:sz w:val="20"/>
                <w:szCs w:val="20"/>
              </w:rPr>
            </w:pPr>
          </w:p>
        </w:tc>
      </w:tr>
      <w:tr w:rsidR="00DF31E2" w:rsidRPr="00A0204E" w14:paraId="74513543" w14:textId="77777777" w:rsidTr="009558B5">
        <w:trPr>
          <w:jc w:val="center"/>
        </w:trPr>
        <w:tc>
          <w:tcPr>
            <w:tcW w:w="2053" w:type="dxa"/>
            <w:gridSpan w:val="2"/>
          </w:tcPr>
          <w:p w14:paraId="7C978BFB" w14:textId="77777777" w:rsidR="00DF31E2" w:rsidRPr="00A0204E" w:rsidRDefault="00DF31E2" w:rsidP="00DF31E2">
            <w:pPr>
              <w:tabs>
                <w:tab w:val="left" w:pos="284"/>
              </w:tabs>
              <w:suppressAutoHyphens/>
              <w:jc w:val="right"/>
              <w:rPr>
                <w:rFonts w:eastAsia="Times New Roman"/>
                <w:b/>
                <w:bCs/>
                <w:sz w:val="20"/>
                <w:szCs w:val="20"/>
                <w:lang w:eastAsia="ru-RU"/>
              </w:rPr>
            </w:pPr>
            <w:r w:rsidRPr="00A0204E">
              <w:rPr>
                <w:rFonts w:eastAsia="Times New Roman"/>
                <w:b/>
                <w:bCs/>
                <w:sz w:val="20"/>
                <w:szCs w:val="20"/>
                <w:lang w:eastAsia="ru-RU"/>
              </w:rPr>
              <w:t>Условия поставки:</w:t>
            </w:r>
          </w:p>
        </w:tc>
        <w:tc>
          <w:tcPr>
            <w:tcW w:w="13251" w:type="dxa"/>
            <w:gridSpan w:val="8"/>
          </w:tcPr>
          <w:p w14:paraId="5586BAE5" w14:textId="6192C010" w:rsidR="00DF31E2" w:rsidRPr="00A0204E" w:rsidRDefault="00DF31E2" w:rsidP="00DF31E2">
            <w:pPr>
              <w:tabs>
                <w:tab w:val="left" w:pos="284"/>
              </w:tabs>
              <w:suppressAutoHyphens/>
              <w:spacing w:line="240" w:lineRule="auto"/>
              <w:ind w:left="-96" w:right="-108"/>
              <w:rPr>
                <w:sz w:val="20"/>
                <w:szCs w:val="20"/>
              </w:rPr>
            </w:pPr>
            <w:r w:rsidRPr="00A0204E">
              <w:rPr>
                <w:sz w:val="20"/>
                <w:szCs w:val="20"/>
              </w:rPr>
              <w:t>1.</w:t>
            </w:r>
            <w:r w:rsidRPr="00A0204E">
              <w:rPr>
                <w:sz w:val="20"/>
                <w:szCs w:val="20"/>
              </w:rPr>
              <w:tab/>
              <w:t xml:space="preserve">Поставщик обеспечивает доставку </w:t>
            </w:r>
            <w:r>
              <w:rPr>
                <w:sz w:val="20"/>
                <w:szCs w:val="20"/>
              </w:rPr>
              <w:t>Товара</w:t>
            </w:r>
            <w:r w:rsidRPr="00A0204E">
              <w:rPr>
                <w:sz w:val="20"/>
                <w:szCs w:val="20"/>
              </w:rPr>
              <w:t xml:space="preserve"> непосредственно до местонахождения Грузополучателя: 692801</w:t>
            </w:r>
            <w:r>
              <w:rPr>
                <w:sz w:val="20"/>
                <w:szCs w:val="20"/>
              </w:rPr>
              <w:t xml:space="preserve">, </w:t>
            </w:r>
            <w:r w:rsidRPr="00A0204E">
              <w:rPr>
                <w:sz w:val="20"/>
                <w:szCs w:val="20"/>
              </w:rPr>
              <w:t>Приморский край, г. Большой Камень, ул. Степана Лебедева, 1, ООО «ССК «Звезда».</w:t>
            </w:r>
          </w:p>
          <w:p w14:paraId="2CBCC127" w14:textId="77777777" w:rsidR="00DF31E2" w:rsidRPr="00A0204E" w:rsidRDefault="00DF31E2" w:rsidP="00DF31E2">
            <w:pPr>
              <w:tabs>
                <w:tab w:val="left" w:pos="284"/>
              </w:tabs>
              <w:suppressAutoHyphens/>
              <w:spacing w:line="240" w:lineRule="auto"/>
              <w:ind w:left="-96" w:right="-108"/>
              <w:rPr>
                <w:sz w:val="20"/>
                <w:szCs w:val="20"/>
              </w:rPr>
            </w:pPr>
            <w:r w:rsidRPr="00A0204E">
              <w:rPr>
                <w:sz w:val="20"/>
                <w:szCs w:val="20"/>
              </w:rPr>
              <w:t>1.1.</w:t>
            </w:r>
            <w:r w:rsidRPr="00A0204E">
              <w:rPr>
                <w:sz w:val="20"/>
                <w:szCs w:val="20"/>
              </w:rPr>
              <w:tab/>
              <w:t xml:space="preserve">Грузополучатель: ООО «ССК «Звезда», ОКПО 42881635. </w:t>
            </w:r>
          </w:p>
          <w:p w14:paraId="604AC677" w14:textId="11145DE2" w:rsidR="00DF31E2" w:rsidRPr="00A0204E" w:rsidRDefault="00DF31E2" w:rsidP="00DF31E2">
            <w:pPr>
              <w:tabs>
                <w:tab w:val="left" w:pos="284"/>
              </w:tabs>
              <w:suppressAutoHyphens/>
              <w:spacing w:line="240" w:lineRule="auto"/>
              <w:ind w:left="-96" w:right="-108"/>
              <w:rPr>
                <w:sz w:val="20"/>
                <w:szCs w:val="20"/>
              </w:rPr>
            </w:pPr>
            <w:r w:rsidRPr="00A0204E">
              <w:rPr>
                <w:sz w:val="20"/>
                <w:szCs w:val="20"/>
              </w:rPr>
              <w:t>1.2.</w:t>
            </w:r>
            <w:r w:rsidRPr="00A0204E">
              <w:rPr>
                <w:sz w:val="20"/>
                <w:szCs w:val="20"/>
              </w:rPr>
              <w:tab/>
              <w:t xml:space="preserve">Место приемки </w:t>
            </w:r>
            <w:r>
              <w:rPr>
                <w:sz w:val="20"/>
                <w:szCs w:val="20"/>
              </w:rPr>
              <w:t>Товара</w:t>
            </w:r>
            <w:r w:rsidRPr="00A0204E">
              <w:rPr>
                <w:sz w:val="20"/>
                <w:szCs w:val="20"/>
              </w:rPr>
              <w:t>: местонахождение Грузополучателя.</w:t>
            </w:r>
          </w:p>
          <w:p w14:paraId="45FE7EEC" w14:textId="4880D9B5" w:rsidR="00DF31E2" w:rsidRDefault="00DF31E2" w:rsidP="00DF31E2">
            <w:pPr>
              <w:tabs>
                <w:tab w:val="left" w:pos="284"/>
              </w:tabs>
              <w:suppressAutoHyphens/>
              <w:spacing w:line="240" w:lineRule="auto"/>
              <w:ind w:left="-96" w:right="-108"/>
              <w:rPr>
                <w:sz w:val="20"/>
                <w:szCs w:val="20"/>
              </w:rPr>
            </w:pPr>
            <w:r w:rsidRPr="00A0204E">
              <w:rPr>
                <w:sz w:val="20"/>
                <w:szCs w:val="20"/>
              </w:rPr>
              <w:t>2.</w:t>
            </w:r>
            <w:r w:rsidRPr="00A0204E">
              <w:rPr>
                <w:sz w:val="20"/>
                <w:szCs w:val="20"/>
              </w:rPr>
              <w:tab/>
              <w:t xml:space="preserve">Срок поставки </w:t>
            </w:r>
            <w:r>
              <w:rPr>
                <w:sz w:val="20"/>
                <w:szCs w:val="20"/>
              </w:rPr>
              <w:t>Товара</w:t>
            </w:r>
            <w:r w:rsidRPr="00A0204E">
              <w:rPr>
                <w:sz w:val="20"/>
                <w:szCs w:val="20"/>
              </w:rPr>
              <w:t xml:space="preserve">: </w:t>
            </w:r>
            <w:bookmarkStart w:id="7" w:name="_GoBack"/>
            <w:r w:rsidR="00BA4DDD">
              <w:rPr>
                <w:sz w:val="20"/>
                <w:szCs w:val="20"/>
              </w:rPr>
              <w:t>март</w:t>
            </w:r>
            <w:bookmarkEnd w:id="7"/>
            <w:r w:rsidR="00165F2B">
              <w:rPr>
                <w:sz w:val="20"/>
                <w:szCs w:val="20"/>
              </w:rPr>
              <w:t xml:space="preserve"> </w:t>
            </w:r>
            <w:r>
              <w:rPr>
                <w:sz w:val="20"/>
                <w:szCs w:val="20"/>
              </w:rPr>
              <w:t>202</w:t>
            </w:r>
            <w:r w:rsidR="00DF34F7">
              <w:rPr>
                <w:sz w:val="20"/>
                <w:szCs w:val="20"/>
              </w:rPr>
              <w:t>3</w:t>
            </w:r>
            <w:r>
              <w:rPr>
                <w:sz w:val="20"/>
                <w:szCs w:val="20"/>
              </w:rPr>
              <w:t xml:space="preserve"> года</w:t>
            </w:r>
            <w:r w:rsidR="00F872DB">
              <w:rPr>
                <w:sz w:val="20"/>
                <w:szCs w:val="20"/>
              </w:rPr>
              <w:t>.</w:t>
            </w:r>
          </w:p>
          <w:p w14:paraId="68071F86" w14:textId="27AD885A" w:rsidR="00F872DB" w:rsidRPr="00A0204E" w:rsidRDefault="00F872DB" w:rsidP="00DF31E2">
            <w:pPr>
              <w:tabs>
                <w:tab w:val="left" w:pos="284"/>
              </w:tabs>
              <w:suppressAutoHyphens/>
              <w:spacing w:line="240" w:lineRule="auto"/>
              <w:ind w:left="-96" w:right="-108"/>
              <w:rPr>
                <w:sz w:val="20"/>
                <w:szCs w:val="20"/>
              </w:rPr>
            </w:pPr>
            <w:r>
              <w:rPr>
                <w:sz w:val="20"/>
                <w:szCs w:val="20"/>
              </w:rPr>
              <w:t xml:space="preserve">2.1 Срок поставки товара может быт изменён в соответствии с графиком строительства судна. </w:t>
            </w:r>
          </w:p>
        </w:tc>
      </w:tr>
      <w:tr w:rsidR="00DF31E2" w:rsidRPr="00A0204E" w14:paraId="5C529C16" w14:textId="77777777" w:rsidTr="009558B5">
        <w:trPr>
          <w:trHeight w:val="569"/>
          <w:jc w:val="center"/>
        </w:trPr>
        <w:tc>
          <w:tcPr>
            <w:tcW w:w="2053" w:type="dxa"/>
            <w:gridSpan w:val="2"/>
          </w:tcPr>
          <w:p w14:paraId="1FA2ECAE" w14:textId="77777777" w:rsidR="00DF31E2" w:rsidRPr="00A0204E" w:rsidRDefault="00DF31E2" w:rsidP="00DF31E2">
            <w:pPr>
              <w:tabs>
                <w:tab w:val="left" w:pos="284"/>
              </w:tabs>
              <w:suppressAutoHyphens/>
              <w:jc w:val="right"/>
              <w:rPr>
                <w:rFonts w:eastAsia="Times New Roman"/>
                <w:b/>
                <w:bCs/>
                <w:sz w:val="20"/>
                <w:szCs w:val="20"/>
                <w:lang w:eastAsia="ru-RU"/>
              </w:rPr>
            </w:pPr>
            <w:r w:rsidRPr="00A0204E">
              <w:rPr>
                <w:rFonts w:eastAsia="Times New Roman"/>
                <w:b/>
                <w:bCs/>
                <w:sz w:val="20"/>
                <w:szCs w:val="20"/>
                <w:lang w:eastAsia="ru-RU"/>
              </w:rPr>
              <w:t>Дополнительные условия:</w:t>
            </w:r>
          </w:p>
        </w:tc>
        <w:tc>
          <w:tcPr>
            <w:tcW w:w="13251" w:type="dxa"/>
            <w:gridSpan w:val="8"/>
          </w:tcPr>
          <w:p w14:paraId="45A4BF7B" w14:textId="067FFB5F" w:rsidR="00DF31E2" w:rsidRPr="00A0204E" w:rsidRDefault="00DF31E2" w:rsidP="00DF31E2">
            <w:pPr>
              <w:tabs>
                <w:tab w:val="left" w:pos="284"/>
              </w:tabs>
              <w:suppressAutoHyphens/>
              <w:rPr>
                <w:sz w:val="20"/>
                <w:szCs w:val="20"/>
              </w:rPr>
            </w:pPr>
            <w:r>
              <w:rPr>
                <w:color w:val="auto"/>
                <w:sz w:val="20"/>
                <w:szCs w:val="20"/>
              </w:rPr>
              <w:t>Товар</w:t>
            </w:r>
            <w:r w:rsidRPr="00A0204E">
              <w:rPr>
                <w:color w:val="auto"/>
                <w:sz w:val="20"/>
                <w:szCs w:val="20"/>
              </w:rPr>
              <w:t xml:space="preserve"> долж</w:t>
            </w:r>
            <w:r>
              <w:rPr>
                <w:color w:val="auto"/>
                <w:sz w:val="20"/>
                <w:szCs w:val="20"/>
              </w:rPr>
              <w:t>ен</w:t>
            </w:r>
            <w:r w:rsidRPr="00A0204E">
              <w:rPr>
                <w:color w:val="auto"/>
                <w:sz w:val="20"/>
                <w:szCs w:val="20"/>
              </w:rPr>
              <w:t xml:space="preserve"> соответствовать Технической спецификации №______ (Приложение № 1.3 к Спецификации), разработанной на основании исходных технических требований (Приложение</w:t>
            </w:r>
            <w:r>
              <w:rPr>
                <w:color w:val="auto"/>
                <w:sz w:val="20"/>
                <w:szCs w:val="20"/>
              </w:rPr>
              <w:t xml:space="preserve"> №</w:t>
            </w:r>
            <w:r w:rsidRPr="00A0204E">
              <w:rPr>
                <w:color w:val="auto"/>
                <w:sz w:val="20"/>
                <w:szCs w:val="20"/>
              </w:rPr>
              <w:t>1.2 к Спецификации)</w:t>
            </w:r>
            <w:r w:rsidRPr="00A0204E">
              <w:rPr>
                <w:sz w:val="20"/>
                <w:szCs w:val="20"/>
              </w:rPr>
              <w:t>.</w:t>
            </w:r>
          </w:p>
        </w:tc>
      </w:tr>
      <w:tr w:rsidR="00DF31E2" w:rsidRPr="00A0204E" w14:paraId="352E0884" w14:textId="77777777" w:rsidTr="00E00101">
        <w:trPr>
          <w:trHeight w:val="644"/>
          <w:jc w:val="center"/>
        </w:trPr>
        <w:tc>
          <w:tcPr>
            <w:tcW w:w="2053" w:type="dxa"/>
            <w:gridSpan w:val="2"/>
          </w:tcPr>
          <w:p w14:paraId="1AF7FE7D" w14:textId="77777777" w:rsidR="00DF31E2" w:rsidRPr="00A0204E" w:rsidRDefault="00DF31E2" w:rsidP="00DF31E2">
            <w:pPr>
              <w:tabs>
                <w:tab w:val="left" w:pos="284"/>
              </w:tabs>
              <w:suppressAutoHyphens/>
              <w:jc w:val="right"/>
              <w:rPr>
                <w:rFonts w:eastAsia="Times New Roman"/>
                <w:b/>
                <w:bCs/>
                <w:sz w:val="20"/>
                <w:szCs w:val="20"/>
                <w:lang w:eastAsia="ru-RU"/>
              </w:rPr>
            </w:pPr>
            <w:r w:rsidRPr="00A0204E">
              <w:rPr>
                <w:rFonts w:eastAsia="Times New Roman"/>
                <w:b/>
                <w:bCs/>
                <w:color w:val="auto"/>
                <w:sz w:val="20"/>
                <w:szCs w:val="20"/>
                <w:lang w:eastAsia="ru-RU"/>
              </w:rPr>
              <w:t>Приложения к Спецификации:</w:t>
            </w:r>
          </w:p>
        </w:tc>
        <w:tc>
          <w:tcPr>
            <w:tcW w:w="13251" w:type="dxa"/>
            <w:gridSpan w:val="8"/>
          </w:tcPr>
          <w:p w14:paraId="35AFF19C" w14:textId="77777777" w:rsidR="00DF31E2" w:rsidRPr="00A0204E" w:rsidRDefault="00DF31E2" w:rsidP="008F4094">
            <w:pPr>
              <w:numPr>
                <w:ilvl w:val="0"/>
                <w:numId w:val="31"/>
              </w:numPr>
              <w:suppressAutoHyphens/>
              <w:spacing w:line="240" w:lineRule="auto"/>
              <w:ind w:left="323" w:hanging="284"/>
              <w:contextualSpacing/>
              <w:rPr>
                <w:sz w:val="20"/>
                <w:szCs w:val="20"/>
              </w:rPr>
            </w:pPr>
            <w:r w:rsidRPr="00A0204E">
              <w:rPr>
                <w:sz w:val="20"/>
                <w:szCs w:val="20"/>
              </w:rPr>
              <w:t xml:space="preserve">Приложение № 1.1 к Приложению 1 «Спецификация на ЗИП» Форма </w:t>
            </w:r>
          </w:p>
          <w:p w14:paraId="39D4BB73" w14:textId="77777777" w:rsidR="00DF31E2" w:rsidRPr="00A0204E" w:rsidRDefault="00DF31E2" w:rsidP="008F4094">
            <w:pPr>
              <w:numPr>
                <w:ilvl w:val="0"/>
                <w:numId w:val="31"/>
              </w:numPr>
              <w:suppressAutoHyphens/>
              <w:spacing w:line="240" w:lineRule="auto"/>
              <w:ind w:left="323" w:hanging="284"/>
              <w:contextualSpacing/>
              <w:rPr>
                <w:rFonts w:eastAsia="Calibri"/>
                <w:sz w:val="20"/>
                <w:szCs w:val="20"/>
              </w:rPr>
            </w:pPr>
            <w:r w:rsidRPr="00A0204E">
              <w:rPr>
                <w:sz w:val="20"/>
                <w:szCs w:val="20"/>
              </w:rPr>
              <w:t>Приложение № 1.2 к Приложению 1 «Исходные технические требования»</w:t>
            </w:r>
          </w:p>
          <w:p w14:paraId="64A55155" w14:textId="07D30BD3" w:rsidR="00DF31E2" w:rsidRPr="00E863C5" w:rsidRDefault="00DF31E2" w:rsidP="00A36995">
            <w:pPr>
              <w:pStyle w:val="aa"/>
              <w:numPr>
                <w:ilvl w:val="0"/>
                <w:numId w:val="31"/>
              </w:numPr>
              <w:ind w:left="323" w:hanging="284"/>
              <w:rPr>
                <w:rFonts w:ascii="Times New Roman" w:eastAsiaTheme="minorHAnsi" w:hAnsi="Times New Roman"/>
                <w:sz w:val="20"/>
                <w:szCs w:val="20"/>
              </w:rPr>
            </w:pPr>
            <w:r w:rsidRPr="00A0204E">
              <w:rPr>
                <w:rFonts w:ascii="Times New Roman" w:hAnsi="Times New Roman"/>
                <w:sz w:val="20"/>
                <w:szCs w:val="20"/>
              </w:rPr>
              <w:t xml:space="preserve">Приложение № 1.3 к Приложению 1 </w:t>
            </w:r>
            <w:r w:rsidR="00A36995">
              <w:rPr>
                <w:rFonts w:ascii="Times New Roman" w:eastAsiaTheme="minorHAnsi" w:hAnsi="Times New Roman"/>
                <w:sz w:val="20"/>
                <w:szCs w:val="20"/>
              </w:rPr>
              <w:t>«Техническая спецификация»</w:t>
            </w:r>
            <w:r>
              <w:rPr>
                <w:rFonts w:ascii="Times New Roman" w:eastAsiaTheme="minorHAnsi" w:hAnsi="Times New Roman"/>
                <w:sz w:val="20"/>
                <w:szCs w:val="20"/>
              </w:rPr>
              <w:t>.</w:t>
            </w:r>
          </w:p>
        </w:tc>
      </w:tr>
    </w:tbl>
    <w:p w14:paraId="6466E5CC" w14:textId="036ECF45" w:rsidR="00E00101" w:rsidRDefault="00E00101" w:rsidP="00C431A3">
      <w:pPr>
        <w:tabs>
          <w:tab w:val="left" w:pos="284"/>
        </w:tabs>
        <w:suppressAutoHyphens/>
        <w:spacing w:line="240" w:lineRule="auto"/>
        <w:rPr>
          <w:rFonts w:eastAsia="Times New Roman"/>
          <w:sz w:val="20"/>
          <w:szCs w:val="20"/>
          <w:lang w:eastAsia="ru-RU" w:bidi="he-IL"/>
        </w:rPr>
      </w:pPr>
    </w:p>
    <w:p w14:paraId="7F96C957" w14:textId="15685791" w:rsidR="00C431A3" w:rsidRPr="00A0204E" w:rsidRDefault="00E863C5" w:rsidP="00C431A3">
      <w:pPr>
        <w:tabs>
          <w:tab w:val="left" w:pos="284"/>
        </w:tabs>
        <w:suppressAutoHyphens/>
        <w:spacing w:line="240" w:lineRule="auto"/>
        <w:rPr>
          <w:rFonts w:eastAsia="Times New Roman"/>
          <w:sz w:val="20"/>
          <w:szCs w:val="20"/>
          <w:lang w:eastAsia="ru-RU" w:bidi="he-IL"/>
        </w:rPr>
      </w:pPr>
      <w:r>
        <w:rPr>
          <w:rFonts w:eastAsia="Times New Roman"/>
          <w:sz w:val="20"/>
          <w:szCs w:val="20"/>
          <w:lang w:eastAsia="ru-RU" w:bidi="he-IL"/>
        </w:rPr>
        <w:t xml:space="preserve">СПЕЦИФИКАЦИЯ заполняется победителем конкурсной процедуры в соответствии с </w:t>
      </w:r>
      <w:r w:rsidRPr="00E863C5">
        <w:rPr>
          <w:rFonts w:eastAsia="Times New Roman"/>
          <w:b/>
          <w:sz w:val="20"/>
          <w:szCs w:val="20"/>
          <w:lang w:eastAsia="ru-RU" w:bidi="he-IL"/>
        </w:rPr>
        <w:t>Технической спецификацией, парафированной проектантом</w:t>
      </w:r>
      <w:r w:rsidR="00CA51B8">
        <w:rPr>
          <w:rFonts w:eastAsia="Times New Roman"/>
          <w:sz w:val="20"/>
          <w:szCs w:val="20"/>
          <w:lang w:eastAsia="ru-RU" w:bidi="he-IL"/>
        </w:rPr>
        <w:t xml:space="preserve">, при подписании Договора. </w:t>
      </w:r>
    </w:p>
    <w:tbl>
      <w:tblPr>
        <w:tblpPr w:leftFromText="180" w:rightFromText="180" w:vertAnchor="text" w:horzAnchor="margin" w:tblpXSpec="center" w:tblpY="128"/>
        <w:tblW w:w="8359" w:type="dxa"/>
        <w:tblLayout w:type="fixed"/>
        <w:tblLook w:val="0000" w:firstRow="0" w:lastRow="0" w:firstColumn="0" w:lastColumn="0" w:noHBand="0" w:noVBand="0"/>
      </w:tblPr>
      <w:tblGrid>
        <w:gridCol w:w="4559"/>
        <w:gridCol w:w="3800"/>
      </w:tblGrid>
      <w:tr w:rsidR="00C431A3" w:rsidRPr="00D90A11" w14:paraId="59A683F2" w14:textId="77777777" w:rsidTr="0037760A">
        <w:trPr>
          <w:trHeight w:val="845"/>
        </w:trPr>
        <w:tc>
          <w:tcPr>
            <w:tcW w:w="4559" w:type="dxa"/>
          </w:tcPr>
          <w:p w14:paraId="56B71B2B" w14:textId="77777777" w:rsidR="00C431A3" w:rsidRPr="00D90A11" w:rsidRDefault="00C431A3" w:rsidP="0037760A">
            <w:pPr>
              <w:tabs>
                <w:tab w:val="left" w:pos="284"/>
              </w:tabs>
              <w:suppressAutoHyphens/>
            </w:pPr>
            <w:r w:rsidRPr="00D90A11">
              <w:t>«Покупатель»</w:t>
            </w:r>
          </w:p>
          <w:sdt>
            <w:sdtPr>
              <w:rPr>
                <w:rFonts w:eastAsia="Batang"/>
              </w:rPr>
              <w:alias w:val="Адрес электронной почты организации"/>
              <w:tag w:val=""/>
              <w:id w:val="921224244"/>
              <w:placeholder>
                <w:docPart w:val="7D6E0A78CAE443B68DAFD96907C081DB"/>
              </w:placeholder>
              <w:dataBinding w:prefixMappings="xmlns:ns0='http://schemas.microsoft.com/office/2006/coverPageProps' " w:xpath="/ns0:CoverPageProperties[1]/ns0:CompanyEmail[1]" w:storeItemID="{55AF091B-3C7A-41E3-B477-F2FDAA23CFDA}"/>
              <w:text/>
            </w:sdtPr>
            <w:sdtEndPr/>
            <w:sdtContent>
              <w:p w14:paraId="499A3788" w14:textId="77777777" w:rsidR="00C431A3" w:rsidRPr="00D90A11" w:rsidRDefault="00C431A3" w:rsidP="0037760A">
                <w:pPr>
                  <w:tabs>
                    <w:tab w:val="left" w:pos="284"/>
                  </w:tabs>
                  <w:suppressAutoHyphens/>
                  <w:rPr>
                    <w:rFonts w:eastAsia="Batang"/>
                  </w:rPr>
                </w:pPr>
                <w:r w:rsidRPr="00D90A11">
                  <w:rPr>
                    <w:rFonts w:eastAsia="Batang"/>
                  </w:rPr>
                  <w:t xml:space="preserve">Должность </w:t>
                </w:r>
              </w:p>
            </w:sdtContent>
          </w:sdt>
          <w:p w14:paraId="3C51405C" w14:textId="77777777" w:rsidR="00C431A3" w:rsidRPr="00D90A11" w:rsidRDefault="00C431A3" w:rsidP="0037760A">
            <w:pPr>
              <w:tabs>
                <w:tab w:val="left" w:pos="284"/>
              </w:tabs>
              <w:suppressAutoHyphens/>
            </w:pPr>
            <w:r w:rsidRPr="00D90A11">
              <w:t>___________________</w:t>
            </w:r>
            <w:r w:rsidRPr="00D90A11">
              <w:rPr>
                <w:rFonts w:eastAsia="Batang"/>
              </w:rPr>
              <w:t xml:space="preserve"> </w:t>
            </w:r>
            <w:r w:rsidRPr="00D90A11">
              <w:t>/</w:t>
            </w:r>
            <w:r w:rsidRPr="00D90A11">
              <w:rPr>
                <w:rFonts w:eastAsia="Batang"/>
              </w:rPr>
              <w:t xml:space="preserve"> </w:t>
            </w:r>
            <w:sdt>
              <w:sdtPr>
                <w:rPr>
                  <w:rFonts w:eastAsia="Batang"/>
                </w:rPr>
                <w:alias w:val="Аннотация"/>
                <w:tag w:val=""/>
                <w:id w:val="1995365633"/>
                <w:placeholder>
                  <w:docPart w:val="07422E1D9C0A49EF8F626D5C016B7DC1"/>
                </w:placeholder>
                <w:dataBinding w:prefixMappings="xmlns:ns0='http://schemas.microsoft.com/office/2006/coverPageProps' " w:xpath="/ns0:CoverPageProperties[1]/ns0:Abstract[1]" w:storeItemID="{55AF091B-3C7A-41E3-B477-F2FDAA23CFDA}"/>
                <w:text/>
              </w:sdtPr>
              <w:sdtEndPr/>
              <w:sdtContent>
                <w:r w:rsidRPr="00D90A11">
                  <w:rPr>
                    <w:rFonts w:eastAsia="Batang"/>
                  </w:rPr>
                  <w:t>Ф.И.О.</w:t>
                </w:r>
              </w:sdtContent>
            </w:sdt>
            <w:r w:rsidRPr="00D90A11">
              <w:rPr>
                <w:rFonts w:eastAsia="Batang"/>
              </w:rPr>
              <w:t>/</w:t>
            </w:r>
          </w:p>
        </w:tc>
        <w:tc>
          <w:tcPr>
            <w:tcW w:w="3800" w:type="dxa"/>
          </w:tcPr>
          <w:p w14:paraId="141EEF1A" w14:textId="77777777" w:rsidR="00C431A3" w:rsidRPr="00D90A11" w:rsidRDefault="00C431A3" w:rsidP="0037760A">
            <w:pPr>
              <w:tabs>
                <w:tab w:val="left" w:pos="284"/>
              </w:tabs>
              <w:suppressAutoHyphens/>
            </w:pPr>
            <w:r w:rsidRPr="00D90A11">
              <w:t>«Поставщик»</w:t>
            </w:r>
          </w:p>
          <w:sdt>
            <w:sdtPr>
              <w:rPr>
                <w:rFonts w:eastAsia="Batang"/>
              </w:rPr>
              <w:alias w:val="Дата публикации"/>
              <w:tag w:val=""/>
              <w:id w:val="-839857249"/>
              <w:placeholder>
                <w:docPart w:val="82AAD377732643CD94F4A4BCF090900E"/>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p w14:paraId="01C77E95" w14:textId="77777777" w:rsidR="00C431A3" w:rsidRPr="00D90A11" w:rsidRDefault="00C431A3" w:rsidP="0037760A">
                <w:pPr>
                  <w:tabs>
                    <w:tab w:val="left" w:pos="284"/>
                  </w:tabs>
                  <w:suppressAutoHyphens/>
                  <w:rPr>
                    <w:rFonts w:eastAsia="Batang"/>
                  </w:rPr>
                </w:pPr>
                <w:r w:rsidRPr="00D90A11">
                  <w:rPr>
                    <w:rFonts w:eastAsia="Batang"/>
                  </w:rPr>
                  <w:t>Должность</w:t>
                </w:r>
              </w:p>
            </w:sdtContent>
          </w:sdt>
          <w:p w14:paraId="5D4FCE34" w14:textId="77777777" w:rsidR="00C431A3" w:rsidRPr="00D90A11" w:rsidRDefault="00C431A3" w:rsidP="0037760A">
            <w:pPr>
              <w:tabs>
                <w:tab w:val="left" w:pos="284"/>
              </w:tabs>
              <w:suppressAutoHyphens/>
            </w:pPr>
            <w:r w:rsidRPr="00D90A11">
              <w:t>______________________</w:t>
            </w:r>
            <w:r w:rsidRPr="00D90A11">
              <w:rPr>
                <w:rFonts w:eastAsia="Batang"/>
              </w:rPr>
              <w:t xml:space="preserve"> </w:t>
            </w:r>
            <w:r w:rsidRPr="00D90A11">
              <w:t>/</w:t>
            </w:r>
            <w:sdt>
              <w:sdtPr>
                <w:rPr>
                  <w:rFonts w:eastAsia="Batang"/>
                </w:rPr>
                <w:alias w:val="Категория"/>
                <w:tag w:val=""/>
                <w:id w:val="-275633839"/>
                <w:placeholder>
                  <w:docPart w:val="36DB4B5D73204944B509C5E99183729C"/>
                </w:placeholder>
                <w:dataBinding w:prefixMappings="xmlns:ns0='http://purl.org/dc/elements/1.1/' xmlns:ns1='http://schemas.openxmlformats.org/package/2006/metadata/core-properties' " w:xpath="/ns1:coreProperties[1]/ns1:category[1]" w:storeItemID="{6C3C8BC8-F283-45AE-878A-BAB7291924A1}"/>
                <w:text/>
              </w:sdtPr>
              <w:sdtEndPr/>
              <w:sdtContent>
                <w:r w:rsidRPr="00D90A11">
                  <w:rPr>
                    <w:rFonts w:eastAsia="Batang"/>
                  </w:rPr>
                  <w:t>Ф.И.О.</w:t>
                </w:r>
              </w:sdtContent>
            </w:sdt>
            <w:r w:rsidRPr="00D90A11">
              <w:rPr>
                <w:rFonts w:eastAsia="Batang"/>
              </w:rPr>
              <w:t xml:space="preserve"> </w:t>
            </w:r>
            <w:r w:rsidRPr="00D90A11">
              <w:t>/</w:t>
            </w:r>
          </w:p>
        </w:tc>
      </w:tr>
    </w:tbl>
    <w:p w14:paraId="6420D0B3" w14:textId="77777777" w:rsidR="00C431A3" w:rsidRPr="00D90A11" w:rsidRDefault="00C431A3" w:rsidP="00C431A3">
      <w:pPr>
        <w:tabs>
          <w:tab w:val="left" w:pos="284"/>
        </w:tabs>
        <w:suppressAutoHyphens/>
        <w:spacing w:line="240" w:lineRule="auto"/>
        <w:rPr>
          <w:rFonts w:eastAsia="Times New Roman"/>
          <w:lang w:eastAsia="ru-RU" w:bidi="he-IL"/>
        </w:rPr>
      </w:pPr>
    </w:p>
    <w:p w14:paraId="59F3518C" w14:textId="77777777" w:rsidR="00C431A3" w:rsidRPr="00D90A11" w:rsidRDefault="00C431A3" w:rsidP="00C431A3">
      <w:pPr>
        <w:tabs>
          <w:tab w:val="left" w:pos="284"/>
        </w:tabs>
        <w:suppressAutoHyphens/>
        <w:spacing w:line="240" w:lineRule="auto"/>
        <w:rPr>
          <w:rFonts w:eastAsia="Times New Roman"/>
          <w:lang w:eastAsia="ru-RU" w:bidi="he-IL"/>
        </w:rPr>
      </w:pPr>
    </w:p>
    <w:p w14:paraId="668C3EA0" w14:textId="77777777" w:rsidR="00C431A3" w:rsidRDefault="00C431A3" w:rsidP="00C431A3">
      <w:pPr>
        <w:tabs>
          <w:tab w:val="left" w:pos="284"/>
        </w:tabs>
        <w:suppressAutoHyphens/>
        <w:spacing w:line="240" w:lineRule="auto"/>
        <w:rPr>
          <w:rFonts w:eastAsia="Times New Roman"/>
          <w:lang w:eastAsia="ru-RU" w:bidi="he-IL"/>
        </w:rPr>
      </w:pPr>
    </w:p>
    <w:p w14:paraId="7EC1F964" w14:textId="679345E6" w:rsidR="001A0173" w:rsidRPr="00E42895" w:rsidRDefault="001A0173" w:rsidP="00020934">
      <w:pPr>
        <w:tabs>
          <w:tab w:val="left" w:pos="284"/>
        </w:tabs>
        <w:suppressAutoHyphens/>
        <w:spacing w:line="240" w:lineRule="auto"/>
        <w:rPr>
          <w:rFonts w:eastAsia="Times New Roman"/>
          <w:color w:val="auto"/>
          <w:lang w:eastAsia="ru-RU" w:bidi="he-IL"/>
        </w:rPr>
      </w:pPr>
    </w:p>
    <w:p w14:paraId="4BF54DBD" w14:textId="77777777" w:rsidR="00792D26" w:rsidRDefault="00792D26" w:rsidP="005D6A50">
      <w:pPr>
        <w:tabs>
          <w:tab w:val="left" w:pos="284"/>
        </w:tabs>
        <w:suppressAutoHyphens/>
        <w:spacing w:line="240" w:lineRule="auto"/>
        <w:jc w:val="right"/>
        <w:rPr>
          <w:rFonts w:eastAsia="Calibri"/>
          <w:b/>
          <w:color w:val="auto"/>
        </w:rPr>
      </w:pPr>
    </w:p>
    <w:p w14:paraId="7160797E" w14:textId="77777777" w:rsidR="00792D26" w:rsidRDefault="00792D26" w:rsidP="005D6A50">
      <w:pPr>
        <w:tabs>
          <w:tab w:val="left" w:pos="284"/>
        </w:tabs>
        <w:suppressAutoHyphens/>
        <w:spacing w:line="240" w:lineRule="auto"/>
        <w:jc w:val="right"/>
        <w:rPr>
          <w:rFonts w:eastAsia="Calibri"/>
          <w:b/>
          <w:color w:val="auto"/>
        </w:rPr>
      </w:pPr>
    </w:p>
    <w:p w14:paraId="7142F8C5" w14:textId="77777777" w:rsidR="00792D26" w:rsidRDefault="00792D26" w:rsidP="005D6A50">
      <w:pPr>
        <w:tabs>
          <w:tab w:val="left" w:pos="284"/>
        </w:tabs>
        <w:suppressAutoHyphens/>
        <w:spacing w:line="240" w:lineRule="auto"/>
        <w:jc w:val="right"/>
        <w:rPr>
          <w:rFonts w:eastAsia="Calibri"/>
          <w:b/>
          <w:color w:val="auto"/>
        </w:rPr>
      </w:pPr>
    </w:p>
    <w:p w14:paraId="20D60270" w14:textId="77777777" w:rsidR="00792D26" w:rsidRDefault="00792D26" w:rsidP="005D6A50">
      <w:pPr>
        <w:tabs>
          <w:tab w:val="left" w:pos="284"/>
        </w:tabs>
        <w:suppressAutoHyphens/>
        <w:spacing w:line="240" w:lineRule="auto"/>
        <w:jc w:val="right"/>
        <w:rPr>
          <w:rFonts w:eastAsia="Calibri"/>
          <w:b/>
          <w:color w:val="auto"/>
        </w:rPr>
      </w:pPr>
    </w:p>
    <w:p w14:paraId="594C7128" w14:textId="77777777" w:rsidR="00792D26" w:rsidRDefault="00792D26" w:rsidP="005D6A50">
      <w:pPr>
        <w:tabs>
          <w:tab w:val="left" w:pos="284"/>
        </w:tabs>
        <w:suppressAutoHyphens/>
        <w:spacing w:line="240" w:lineRule="auto"/>
        <w:jc w:val="right"/>
        <w:rPr>
          <w:rFonts w:eastAsia="Calibri"/>
          <w:b/>
          <w:color w:val="auto"/>
        </w:rPr>
      </w:pPr>
    </w:p>
    <w:p w14:paraId="6E46C809" w14:textId="77777777" w:rsidR="00792D26" w:rsidRDefault="00792D26" w:rsidP="005D6A50">
      <w:pPr>
        <w:tabs>
          <w:tab w:val="left" w:pos="284"/>
        </w:tabs>
        <w:suppressAutoHyphens/>
        <w:spacing w:line="240" w:lineRule="auto"/>
        <w:jc w:val="right"/>
        <w:rPr>
          <w:rFonts w:eastAsia="Calibri"/>
          <w:b/>
          <w:color w:val="auto"/>
        </w:rPr>
      </w:pPr>
    </w:p>
    <w:p w14:paraId="276F6305" w14:textId="77777777" w:rsidR="00792D26" w:rsidRDefault="00792D26" w:rsidP="005D6A50">
      <w:pPr>
        <w:tabs>
          <w:tab w:val="left" w:pos="284"/>
        </w:tabs>
        <w:suppressAutoHyphens/>
        <w:spacing w:line="240" w:lineRule="auto"/>
        <w:jc w:val="right"/>
        <w:rPr>
          <w:rFonts w:eastAsia="Calibri"/>
          <w:b/>
          <w:color w:val="auto"/>
        </w:rPr>
      </w:pPr>
    </w:p>
    <w:p w14:paraId="08049139" w14:textId="77777777" w:rsidR="00792D26" w:rsidRDefault="00792D26" w:rsidP="005D6A50">
      <w:pPr>
        <w:tabs>
          <w:tab w:val="left" w:pos="284"/>
        </w:tabs>
        <w:suppressAutoHyphens/>
        <w:spacing w:line="240" w:lineRule="auto"/>
        <w:jc w:val="right"/>
        <w:rPr>
          <w:rFonts w:eastAsia="Calibri"/>
          <w:b/>
          <w:color w:val="auto"/>
        </w:rPr>
      </w:pPr>
    </w:p>
    <w:p w14:paraId="51C8EA82" w14:textId="77777777" w:rsidR="00792D26" w:rsidRDefault="00792D26" w:rsidP="005D6A50">
      <w:pPr>
        <w:tabs>
          <w:tab w:val="left" w:pos="284"/>
        </w:tabs>
        <w:suppressAutoHyphens/>
        <w:spacing w:line="240" w:lineRule="auto"/>
        <w:jc w:val="right"/>
        <w:rPr>
          <w:rFonts w:eastAsia="Calibri"/>
          <w:b/>
          <w:color w:val="auto"/>
        </w:rPr>
      </w:pPr>
    </w:p>
    <w:p w14:paraId="0781FF21" w14:textId="77777777" w:rsidR="00792D26" w:rsidRDefault="00792D26" w:rsidP="005D6A50">
      <w:pPr>
        <w:tabs>
          <w:tab w:val="left" w:pos="284"/>
        </w:tabs>
        <w:suppressAutoHyphens/>
        <w:spacing w:line="240" w:lineRule="auto"/>
        <w:jc w:val="right"/>
        <w:rPr>
          <w:rFonts w:eastAsia="Calibri"/>
          <w:b/>
          <w:color w:val="auto"/>
        </w:rPr>
      </w:pPr>
    </w:p>
    <w:p w14:paraId="7FEC9055" w14:textId="77777777" w:rsidR="00792D26" w:rsidRDefault="00792D26" w:rsidP="005D6A50">
      <w:pPr>
        <w:tabs>
          <w:tab w:val="left" w:pos="284"/>
        </w:tabs>
        <w:suppressAutoHyphens/>
        <w:spacing w:line="240" w:lineRule="auto"/>
        <w:jc w:val="right"/>
        <w:rPr>
          <w:rFonts w:eastAsia="Calibri"/>
          <w:b/>
          <w:color w:val="auto"/>
        </w:rPr>
      </w:pPr>
    </w:p>
    <w:p w14:paraId="20D2461D" w14:textId="77777777" w:rsidR="00792D26" w:rsidRDefault="00792D26" w:rsidP="005D6A50">
      <w:pPr>
        <w:tabs>
          <w:tab w:val="left" w:pos="284"/>
        </w:tabs>
        <w:suppressAutoHyphens/>
        <w:spacing w:line="240" w:lineRule="auto"/>
        <w:jc w:val="right"/>
        <w:rPr>
          <w:rFonts w:eastAsia="Calibri"/>
          <w:b/>
          <w:color w:val="auto"/>
        </w:rPr>
      </w:pPr>
    </w:p>
    <w:p w14:paraId="58B639B1" w14:textId="77777777" w:rsidR="00792D26" w:rsidRDefault="00792D26" w:rsidP="005D6A50">
      <w:pPr>
        <w:tabs>
          <w:tab w:val="left" w:pos="284"/>
        </w:tabs>
        <w:suppressAutoHyphens/>
        <w:spacing w:line="240" w:lineRule="auto"/>
        <w:jc w:val="right"/>
        <w:rPr>
          <w:rFonts w:eastAsia="Calibri"/>
          <w:b/>
          <w:color w:val="auto"/>
        </w:rPr>
      </w:pPr>
    </w:p>
    <w:p w14:paraId="407E1F6F" w14:textId="77777777" w:rsidR="00792D26" w:rsidRDefault="00792D26" w:rsidP="005D6A50">
      <w:pPr>
        <w:tabs>
          <w:tab w:val="left" w:pos="284"/>
        </w:tabs>
        <w:suppressAutoHyphens/>
        <w:spacing w:line="240" w:lineRule="auto"/>
        <w:jc w:val="right"/>
        <w:rPr>
          <w:rFonts w:eastAsia="Calibri"/>
          <w:b/>
          <w:color w:val="auto"/>
        </w:rPr>
      </w:pPr>
    </w:p>
    <w:p w14:paraId="744E4277" w14:textId="77777777" w:rsidR="00792D26" w:rsidRDefault="00792D26" w:rsidP="005D6A50">
      <w:pPr>
        <w:tabs>
          <w:tab w:val="left" w:pos="284"/>
        </w:tabs>
        <w:suppressAutoHyphens/>
        <w:spacing w:line="240" w:lineRule="auto"/>
        <w:jc w:val="right"/>
        <w:rPr>
          <w:rFonts w:eastAsia="Calibri"/>
          <w:b/>
          <w:color w:val="auto"/>
        </w:rPr>
      </w:pPr>
    </w:p>
    <w:p w14:paraId="06457E57" w14:textId="77777777" w:rsidR="00792D26" w:rsidRDefault="00792D26" w:rsidP="005D6A50">
      <w:pPr>
        <w:tabs>
          <w:tab w:val="left" w:pos="284"/>
        </w:tabs>
        <w:suppressAutoHyphens/>
        <w:spacing w:line="240" w:lineRule="auto"/>
        <w:jc w:val="right"/>
        <w:rPr>
          <w:rFonts w:eastAsia="Calibri"/>
          <w:b/>
          <w:color w:val="auto"/>
        </w:rPr>
      </w:pPr>
    </w:p>
    <w:p w14:paraId="4735A2B8" w14:textId="02D6D211" w:rsidR="005D6A50" w:rsidRPr="00E42895" w:rsidRDefault="00DC1B1E" w:rsidP="005D6A50">
      <w:pPr>
        <w:tabs>
          <w:tab w:val="left" w:pos="284"/>
        </w:tabs>
        <w:suppressAutoHyphens/>
        <w:spacing w:line="240" w:lineRule="auto"/>
        <w:jc w:val="right"/>
        <w:rPr>
          <w:rFonts w:eastAsia="Calibri"/>
          <w:b/>
          <w:color w:val="auto"/>
        </w:rPr>
      </w:pPr>
      <w:r>
        <w:rPr>
          <w:rFonts w:eastAsia="Calibri"/>
          <w:b/>
          <w:color w:val="auto"/>
        </w:rPr>
        <w:t>П</w:t>
      </w:r>
      <w:r w:rsidR="005D6A50" w:rsidRPr="00E42895">
        <w:rPr>
          <w:rFonts w:eastAsia="Calibri"/>
          <w:b/>
          <w:color w:val="auto"/>
        </w:rPr>
        <w:t>риложение № 1.</w:t>
      </w:r>
      <w:r w:rsidR="00606A70" w:rsidRPr="00E42895">
        <w:rPr>
          <w:rFonts w:eastAsia="Calibri"/>
          <w:b/>
          <w:color w:val="auto"/>
        </w:rPr>
        <w:t>1</w:t>
      </w:r>
      <w:r w:rsidR="005D6A50" w:rsidRPr="00E42895">
        <w:rPr>
          <w:rFonts w:eastAsia="Calibri"/>
          <w:b/>
          <w:color w:val="auto"/>
        </w:rPr>
        <w:t xml:space="preserve"> </w:t>
      </w:r>
      <w:r w:rsidR="00F15612" w:rsidRPr="00E42895">
        <w:rPr>
          <w:rFonts w:eastAsia="Calibri"/>
          <w:b/>
          <w:color w:val="auto"/>
        </w:rPr>
        <w:t>к П</w:t>
      </w:r>
      <w:r w:rsidR="005D6A50" w:rsidRPr="00E42895">
        <w:rPr>
          <w:rFonts w:eastAsia="Calibri"/>
          <w:b/>
          <w:color w:val="auto"/>
        </w:rPr>
        <w:t>риложению № 1</w:t>
      </w:r>
    </w:p>
    <w:p w14:paraId="6FB03659" w14:textId="3F709C8F" w:rsidR="005D6A50" w:rsidRPr="00E42895" w:rsidRDefault="005D6A50" w:rsidP="005D6A50">
      <w:pPr>
        <w:tabs>
          <w:tab w:val="left" w:pos="284"/>
        </w:tabs>
        <w:suppressAutoHyphens/>
        <w:spacing w:line="240" w:lineRule="auto"/>
        <w:jc w:val="right"/>
        <w:rPr>
          <w:color w:val="auto"/>
        </w:rPr>
      </w:pPr>
      <w:r w:rsidRPr="00E42895">
        <w:rPr>
          <w:rFonts w:eastAsia="Times New Roman"/>
          <w:bCs/>
          <w:color w:val="auto"/>
        </w:rPr>
        <w:t xml:space="preserve">к </w:t>
      </w:r>
      <w:r w:rsidR="00D41B54">
        <w:rPr>
          <w:rFonts w:eastAsia="Times New Roman"/>
          <w:bCs/>
          <w:color w:val="auto"/>
        </w:rPr>
        <w:t>Д</w:t>
      </w:r>
      <w:r w:rsidRPr="00E42895">
        <w:rPr>
          <w:rFonts w:eastAsia="Times New Roman"/>
          <w:bCs/>
          <w:color w:val="auto"/>
        </w:rPr>
        <w:t>оговору поставки №</w:t>
      </w:r>
      <w:r w:rsidRPr="00E42895">
        <w:rPr>
          <w:rFonts w:eastAsia="Batang"/>
          <w:bCs/>
          <w:color w:val="auto"/>
          <w:lang w:eastAsia="ru-RU"/>
        </w:rPr>
        <w:t xml:space="preserve"> </w:t>
      </w:r>
      <w:sdt>
        <w:sdtPr>
          <w:rPr>
            <w:b/>
            <w:color w:val="auto"/>
          </w:rPr>
          <w:alias w:val="Автор"/>
          <w:id w:val="1466540467"/>
          <w:placeholder>
            <w:docPart w:val="B23BC0DD989148838B4E44EAFD9160C0"/>
          </w:placeholder>
          <w:dataBinding w:prefixMappings="xmlns:ns0='http://purl.org/dc/elements/1.1/' xmlns:ns1='http://schemas.openxmlformats.org/package/2006/metadata/core-properties' " w:xpath="/ns1:coreProperties[1]/ns0:creator[1]" w:storeItemID="{6C3C8BC8-F283-45AE-878A-BAB7291924A1}"/>
          <w:text/>
        </w:sdtPr>
        <w:sdtEndPr/>
        <w:sdtContent>
          <w:r w:rsidR="0047161C">
            <w:rPr>
              <w:b/>
              <w:color w:val="auto"/>
            </w:rPr>
            <w:t>______</w:t>
          </w:r>
        </w:sdtContent>
      </w:sdt>
      <w:r w:rsidRPr="00E42895">
        <w:rPr>
          <w:rFonts w:eastAsia="Times New Roman"/>
          <w:bCs/>
          <w:color w:val="auto"/>
        </w:rPr>
        <w:t>от</w:t>
      </w:r>
      <w:r w:rsidR="00F02380" w:rsidRPr="00E42895">
        <w:rPr>
          <w:rFonts w:eastAsia="Times New Roman"/>
          <w:bCs/>
          <w:color w:val="auto"/>
        </w:rPr>
        <w:t xml:space="preserve"> </w:t>
      </w:r>
      <w:sdt>
        <w:sdtPr>
          <w:rPr>
            <w:color w:val="auto"/>
          </w:rPr>
          <w:alias w:val="Адрес организации"/>
          <w:id w:val="-1608420063"/>
          <w:placeholder>
            <w:docPart w:val="A4AAE851990F4CCDA57A152669A4B199"/>
          </w:placeholder>
          <w:dataBinding w:prefixMappings="xmlns:ns0='http://schemas.microsoft.com/office/2006/coverPageProps' " w:xpath="/ns0:CoverPageProperties[1]/ns0:CompanyAddress[1]" w:storeItemID="{55AF091B-3C7A-41E3-B477-F2FDAA23CFDA}"/>
          <w:text/>
        </w:sdtPr>
        <w:sdtEndPr/>
        <w:sdtContent>
          <w:r w:rsidR="0047161C">
            <w:rPr>
              <w:color w:val="auto"/>
            </w:rPr>
            <w:t>___________202_</w:t>
          </w:r>
        </w:sdtContent>
      </w:sdt>
    </w:p>
    <w:p w14:paraId="5621E3D3" w14:textId="77777777" w:rsidR="005D6A50" w:rsidRPr="00E42895" w:rsidRDefault="005D6A50" w:rsidP="005D6A50">
      <w:pPr>
        <w:tabs>
          <w:tab w:val="left" w:pos="284"/>
        </w:tabs>
        <w:suppressAutoHyphens/>
        <w:spacing w:line="240" w:lineRule="auto"/>
        <w:jc w:val="right"/>
        <w:rPr>
          <w:rFonts w:eastAsia="Calibri"/>
          <w:b/>
          <w:color w:val="auto"/>
        </w:rPr>
      </w:pPr>
    </w:p>
    <w:p w14:paraId="3736ADCC" w14:textId="0A17A894" w:rsidR="00792D26" w:rsidRDefault="00792D26" w:rsidP="00792D26">
      <w:pPr>
        <w:tabs>
          <w:tab w:val="left" w:pos="6804"/>
        </w:tabs>
        <w:suppressAutoHyphens/>
        <w:spacing w:line="240" w:lineRule="auto"/>
        <w:rPr>
          <w:rFonts w:eastAsia="Calibri"/>
          <w:b/>
          <w:i/>
          <w:color w:val="auto"/>
          <w:sz w:val="28"/>
          <w:szCs w:val="28"/>
        </w:rPr>
      </w:pPr>
    </w:p>
    <w:p w14:paraId="17E773D3" w14:textId="292979E9" w:rsidR="005D6A50" w:rsidRPr="00E42895" w:rsidRDefault="005D6A50" w:rsidP="005D6A50">
      <w:pPr>
        <w:tabs>
          <w:tab w:val="left" w:pos="6804"/>
        </w:tabs>
        <w:suppressAutoHyphens/>
        <w:spacing w:line="240" w:lineRule="auto"/>
        <w:jc w:val="center"/>
        <w:rPr>
          <w:rFonts w:eastAsia="Calibri"/>
          <w:b/>
          <w:i/>
          <w:color w:val="auto"/>
          <w:sz w:val="28"/>
          <w:szCs w:val="28"/>
        </w:rPr>
      </w:pPr>
      <w:r w:rsidRPr="00E42895">
        <w:rPr>
          <w:rFonts w:eastAsia="Calibri"/>
          <w:b/>
          <w:i/>
          <w:color w:val="auto"/>
          <w:sz w:val="28"/>
          <w:szCs w:val="28"/>
        </w:rPr>
        <w:t xml:space="preserve">ФОРМА </w:t>
      </w:r>
    </w:p>
    <w:p w14:paraId="25532D36" w14:textId="77777777" w:rsidR="005D6A50" w:rsidRPr="00E42895" w:rsidRDefault="005D6A50" w:rsidP="005D6A50">
      <w:pPr>
        <w:tabs>
          <w:tab w:val="left" w:pos="6804"/>
        </w:tabs>
        <w:suppressAutoHyphens/>
        <w:spacing w:line="240" w:lineRule="auto"/>
        <w:jc w:val="center"/>
        <w:rPr>
          <w:rFonts w:eastAsia="Calibri"/>
          <w:b/>
          <w:i/>
          <w:color w:val="auto"/>
          <w:sz w:val="28"/>
          <w:szCs w:val="28"/>
        </w:rPr>
      </w:pPr>
      <w:r w:rsidRPr="00E42895">
        <w:rPr>
          <w:rFonts w:eastAsia="Calibri"/>
          <w:b/>
          <w:i/>
          <w:color w:val="auto"/>
          <w:sz w:val="28"/>
          <w:szCs w:val="28"/>
        </w:rPr>
        <w:t>Спецификация на ЗИП</w:t>
      </w:r>
    </w:p>
    <w:p w14:paraId="32857797" w14:textId="6B7FD38B" w:rsidR="005D6A50" w:rsidRPr="00E42895" w:rsidRDefault="005D6A50" w:rsidP="00EB5E2E">
      <w:pPr>
        <w:suppressAutoHyphens/>
        <w:spacing w:before="120" w:line="240" w:lineRule="auto"/>
        <w:ind w:left="357"/>
        <w:jc w:val="center"/>
        <w:rPr>
          <w:rFonts w:eastAsia="Calibri"/>
          <w:b/>
          <w:i/>
          <w:color w:val="auto"/>
          <w:sz w:val="28"/>
          <w:szCs w:val="28"/>
        </w:rPr>
      </w:pPr>
      <w:r w:rsidRPr="00E42895">
        <w:rPr>
          <w:rFonts w:eastAsia="Times New Roman"/>
          <w:bCs/>
          <w:color w:val="auto"/>
        </w:rPr>
        <w:t xml:space="preserve">входящий в состав поставки в соответствии с Технической спецификацией </w:t>
      </w:r>
      <w:r w:rsidRPr="00E42895">
        <w:rPr>
          <w:rFonts w:eastAsia="Batang"/>
          <w:color w:val="auto"/>
          <w:sz w:val="22"/>
          <w:szCs w:val="22"/>
        </w:rPr>
        <w:t>№ ___________ в приложении № 1.</w:t>
      </w:r>
      <w:r w:rsidR="00202C79" w:rsidRPr="00E42895">
        <w:rPr>
          <w:rFonts w:eastAsia="Batang"/>
          <w:color w:val="auto"/>
          <w:sz w:val="22"/>
          <w:szCs w:val="22"/>
        </w:rPr>
        <w:t xml:space="preserve">3 </w:t>
      </w:r>
      <w:r w:rsidRPr="00E42895">
        <w:rPr>
          <w:rFonts w:eastAsia="Batang"/>
          <w:color w:val="auto"/>
          <w:sz w:val="22"/>
          <w:szCs w:val="22"/>
        </w:rPr>
        <w:t>к приложению № 1 к настоящему Договору</w:t>
      </w:r>
    </w:p>
    <w:tbl>
      <w:tblPr>
        <w:tblpPr w:leftFromText="180" w:rightFromText="180" w:vertAnchor="text" w:tblpX="-714" w:tblpY="1"/>
        <w:tblOverlap w:val="neve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02"/>
        <w:gridCol w:w="851"/>
        <w:gridCol w:w="708"/>
        <w:gridCol w:w="1701"/>
        <w:gridCol w:w="2127"/>
        <w:gridCol w:w="1842"/>
        <w:gridCol w:w="1981"/>
        <w:gridCol w:w="1993"/>
        <w:gridCol w:w="22"/>
      </w:tblGrid>
      <w:tr w:rsidR="00E42895" w:rsidRPr="00E42895" w14:paraId="089F434C" w14:textId="77777777" w:rsidTr="005D6A50">
        <w:trPr>
          <w:gridAfter w:val="1"/>
          <w:wAfter w:w="22" w:type="dxa"/>
          <w:trHeight w:val="752"/>
        </w:trPr>
        <w:tc>
          <w:tcPr>
            <w:tcW w:w="704" w:type="dxa"/>
            <w:tcBorders>
              <w:top w:val="single" w:sz="4" w:space="0" w:color="auto"/>
              <w:left w:val="single" w:sz="4" w:space="0" w:color="auto"/>
              <w:bottom w:val="single" w:sz="4" w:space="0" w:color="auto"/>
              <w:right w:val="single" w:sz="4" w:space="0" w:color="auto"/>
            </w:tcBorders>
            <w:vAlign w:val="center"/>
            <w:hideMark/>
          </w:tcPr>
          <w:p w14:paraId="4549A788" w14:textId="77777777" w:rsidR="005D6A50" w:rsidRPr="00E42895" w:rsidRDefault="005D6A50">
            <w:pPr>
              <w:keepNext/>
              <w:keepLines/>
              <w:widowControl w:val="0"/>
              <w:tabs>
                <w:tab w:val="left" w:pos="6804"/>
              </w:tabs>
              <w:suppressAutoHyphens/>
              <w:spacing w:line="240" w:lineRule="auto"/>
              <w:jc w:val="left"/>
              <w:rPr>
                <w:rFonts w:eastAsia="Times New Roman"/>
                <w:color w:val="auto"/>
                <w:sz w:val="22"/>
                <w:szCs w:val="22"/>
                <w:lang w:eastAsia="ru-RU"/>
              </w:rPr>
            </w:pPr>
            <w:r w:rsidRPr="00E42895">
              <w:rPr>
                <w:rFonts w:eastAsia="Times New Roman"/>
                <w:color w:val="auto"/>
                <w:sz w:val="22"/>
                <w:szCs w:val="22"/>
                <w:lang w:eastAsia="ru-RU"/>
              </w:rPr>
              <w:t>№</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5ACF7C8" w14:textId="77777777" w:rsidR="005D6A50" w:rsidRPr="00E42895" w:rsidRDefault="005D6A50">
            <w:pPr>
              <w:keepNext/>
              <w:keepLines/>
              <w:widowControl w:val="0"/>
              <w:tabs>
                <w:tab w:val="left" w:pos="6804"/>
              </w:tabs>
              <w:suppressAutoHyphens/>
              <w:spacing w:line="240" w:lineRule="auto"/>
              <w:jc w:val="center"/>
              <w:rPr>
                <w:rFonts w:eastAsia="Times New Roman"/>
                <w:color w:val="auto"/>
                <w:sz w:val="22"/>
                <w:szCs w:val="22"/>
                <w:lang w:eastAsia="ru-RU"/>
              </w:rPr>
            </w:pPr>
            <w:r w:rsidRPr="00E42895">
              <w:rPr>
                <w:rFonts w:eastAsia="Times New Roman"/>
                <w:color w:val="auto"/>
                <w:sz w:val="22"/>
                <w:szCs w:val="22"/>
                <w:lang w:eastAsia="ru-RU"/>
              </w:rPr>
              <w:t>Наименование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47AA724C" w14:textId="77777777" w:rsidR="005D6A50" w:rsidRPr="00E42895" w:rsidRDefault="005D6A50">
            <w:pPr>
              <w:keepNext/>
              <w:keepLines/>
              <w:widowControl w:val="0"/>
              <w:tabs>
                <w:tab w:val="left" w:pos="6804"/>
              </w:tabs>
              <w:suppressAutoHyphens/>
              <w:spacing w:line="240" w:lineRule="auto"/>
              <w:jc w:val="center"/>
              <w:rPr>
                <w:rFonts w:eastAsia="Times New Roman"/>
                <w:color w:val="auto"/>
                <w:sz w:val="22"/>
                <w:szCs w:val="22"/>
                <w:lang w:eastAsia="ru-RU"/>
              </w:rPr>
            </w:pPr>
            <w:r w:rsidRPr="00E42895">
              <w:rPr>
                <w:rFonts w:eastAsia="Times New Roman"/>
                <w:color w:val="auto"/>
                <w:sz w:val="22"/>
                <w:szCs w:val="22"/>
                <w:lang w:eastAsia="ru-RU"/>
              </w:rPr>
              <w:t>Ед. изм.</w:t>
            </w:r>
          </w:p>
        </w:tc>
        <w:tc>
          <w:tcPr>
            <w:tcW w:w="708" w:type="dxa"/>
            <w:tcBorders>
              <w:top w:val="single" w:sz="4" w:space="0" w:color="auto"/>
              <w:left w:val="single" w:sz="4" w:space="0" w:color="auto"/>
              <w:bottom w:val="single" w:sz="4" w:space="0" w:color="auto"/>
              <w:right w:val="single" w:sz="4" w:space="0" w:color="auto"/>
            </w:tcBorders>
            <w:vAlign w:val="center"/>
            <w:hideMark/>
          </w:tcPr>
          <w:p w14:paraId="70EFA1C0" w14:textId="77777777" w:rsidR="005D6A50" w:rsidRPr="00E42895" w:rsidRDefault="005D6A50">
            <w:pPr>
              <w:keepNext/>
              <w:keepLines/>
              <w:widowControl w:val="0"/>
              <w:tabs>
                <w:tab w:val="left" w:pos="6804"/>
              </w:tabs>
              <w:suppressAutoHyphens/>
              <w:spacing w:line="240" w:lineRule="auto"/>
              <w:jc w:val="center"/>
              <w:rPr>
                <w:rFonts w:eastAsia="Times New Roman"/>
                <w:color w:val="auto"/>
                <w:sz w:val="22"/>
                <w:szCs w:val="22"/>
                <w:lang w:eastAsia="ru-RU"/>
              </w:rPr>
            </w:pPr>
            <w:r w:rsidRPr="00E42895">
              <w:rPr>
                <w:rFonts w:eastAsia="Times New Roman"/>
                <w:color w:val="auto"/>
                <w:sz w:val="22"/>
                <w:szCs w:val="22"/>
                <w:lang w:eastAsia="ru-RU"/>
              </w:rPr>
              <w:t>Кол-во.</w:t>
            </w:r>
          </w:p>
        </w:tc>
        <w:tc>
          <w:tcPr>
            <w:tcW w:w="1701" w:type="dxa"/>
            <w:tcBorders>
              <w:top w:val="single" w:sz="4" w:space="0" w:color="auto"/>
              <w:left w:val="single" w:sz="4" w:space="0" w:color="auto"/>
              <w:bottom w:val="single" w:sz="4" w:space="0" w:color="auto"/>
              <w:right w:val="single" w:sz="4" w:space="0" w:color="auto"/>
            </w:tcBorders>
            <w:hideMark/>
          </w:tcPr>
          <w:p w14:paraId="341D4247" w14:textId="77777777" w:rsidR="005D6A50" w:rsidRPr="00E42895" w:rsidRDefault="005D6A50">
            <w:pPr>
              <w:tabs>
                <w:tab w:val="left" w:pos="6804"/>
              </w:tabs>
              <w:suppressAutoHyphens/>
              <w:spacing w:line="240" w:lineRule="auto"/>
              <w:ind w:left="-96" w:right="-108"/>
              <w:jc w:val="center"/>
              <w:rPr>
                <w:color w:val="auto"/>
                <w:sz w:val="22"/>
                <w:szCs w:val="22"/>
              </w:rPr>
            </w:pPr>
            <w:r w:rsidRPr="00E42895">
              <w:rPr>
                <w:color w:val="auto"/>
                <w:sz w:val="22"/>
                <w:szCs w:val="22"/>
              </w:rPr>
              <w:t>Технические</w:t>
            </w:r>
          </w:p>
          <w:p w14:paraId="61847DA0" w14:textId="77777777" w:rsidR="005D6A50" w:rsidRPr="00E42895" w:rsidRDefault="005D6A50">
            <w:pPr>
              <w:tabs>
                <w:tab w:val="left" w:pos="6804"/>
              </w:tabs>
              <w:suppressAutoHyphens/>
              <w:spacing w:line="240" w:lineRule="auto"/>
              <w:ind w:left="-96" w:right="-108"/>
              <w:jc w:val="center"/>
              <w:rPr>
                <w:color w:val="auto"/>
                <w:sz w:val="22"/>
                <w:szCs w:val="22"/>
              </w:rPr>
            </w:pPr>
            <w:r w:rsidRPr="00E42895">
              <w:rPr>
                <w:color w:val="auto"/>
                <w:sz w:val="22"/>
                <w:szCs w:val="22"/>
              </w:rPr>
              <w:t>характеристики</w:t>
            </w:r>
          </w:p>
        </w:tc>
        <w:tc>
          <w:tcPr>
            <w:tcW w:w="2127" w:type="dxa"/>
            <w:tcBorders>
              <w:top w:val="single" w:sz="4" w:space="0" w:color="auto"/>
              <w:left w:val="single" w:sz="4" w:space="0" w:color="auto"/>
              <w:bottom w:val="single" w:sz="4" w:space="0" w:color="auto"/>
              <w:right w:val="single" w:sz="4" w:space="0" w:color="auto"/>
            </w:tcBorders>
            <w:hideMark/>
          </w:tcPr>
          <w:p w14:paraId="32D4492E" w14:textId="011642A0" w:rsidR="005D6A50" w:rsidRPr="00E42895" w:rsidRDefault="005D6A50">
            <w:pPr>
              <w:tabs>
                <w:tab w:val="left" w:pos="6804"/>
              </w:tabs>
              <w:suppressAutoHyphens/>
              <w:spacing w:line="240" w:lineRule="auto"/>
              <w:ind w:left="-96" w:right="-108"/>
              <w:jc w:val="center"/>
              <w:rPr>
                <w:color w:val="auto"/>
                <w:sz w:val="22"/>
                <w:szCs w:val="22"/>
              </w:rPr>
            </w:pPr>
            <w:r w:rsidRPr="00E42895">
              <w:rPr>
                <w:color w:val="auto"/>
                <w:sz w:val="22"/>
                <w:szCs w:val="22"/>
              </w:rPr>
              <w:t xml:space="preserve">График поставки </w:t>
            </w:r>
            <w:r w:rsidR="00EB5E2E">
              <w:rPr>
                <w:color w:val="auto"/>
                <w:sz w:val="22"/>
                <w:szCs w:val="22"/>
              </w:rPr>
              <w:t>Товара</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5082C53" w14:textId="77777777" w:rsidR="005D6A50" w:rsidRPr="00E42895" w:rsidRDefault="005D6A50">
            <w:pPr>
              <w:tabs>
                <w:tab w:val="left" w:pos="6804"/>
              </w:tabs>
              <w:suppressAutoHyphens/>
              <w:spacing w:line="240" w:lineRule="auto"/>
              <w:ind w:left="-96" w:right="-108"/>
              <w:jc w:val="center"/>
              <w:rPr>
                <w:color w:val="auto"/>
                <w:sz w:val="22"/>
                <w:szCs w:val="22"/>
              </w:rPr>
            </w:pPr>
            <w:r w:rsidRPr="00E42895">
              <w:rPr>
                <w:color w:val="auto"/>
                <w:sz w:val="22"/>
                <w:szCs w:val="22"/>
              </w:rPr>
              <w:t>Стоимость единицы, в т.ч. НДС</w:t>
            </w:r>
          </w:p>
        </w:tc>
        <w:tc>
          <w:tcPr>
            <w:tcW w:w="1981" w:type="dxa"/>
            <w:tcBorders>
              <w:top w:val="single" w:sz="4" w:space="0" w:color="auto"/>
              <w:left w:val="single" w:sz="4" w:space="0" w:color="auto"/>
              <w:bottom w:val="single" w:sz="4" w:space="0" w:color="auto"/>
              <w:right w:val="single" w:sz="4" w:space="0" w:color="auto"/>
            </w:tcBorders>
            <w:vAlign w:val="center"/>
            <w:hideMark/>
          </w:tcPr>
          <w:p w14:paraId="759931FC" w14:textId="77777777" w:rsidR="005D6A50" w:rsidRPr="00E42895" w:rsidRDefault="005D6A50">
            <w:pPr>
              <w:tabs>
                <w:tab w:val="left" w:pos="6804"/>
              </w:tabs>
              <w:suppressAutoHyphens/>
              <w:spacing w:line="240" w:lineRule="auto"/>
              <w:ind w:left="-96" w:right="-108"/>
              <w:jc w:val="center"/>
              <w:rPr>
                <w:color w:val="auto"/>
                <w:sz w:val="22"/>
                <w:szCs w:val="22"/>
              </w:rPr>
            </w:pPr>
            <w:r w:rsidRPr="00E42895">
              <w:rPr>
                <w:color w:val="auto"/>
                <w:sz w:val="22"/>
                <w:szCs w:val="22"/>
              </w:rPr>
              <w:t>Общая стоимость, руб., в т.ч. НДС</w:t>
            </w:r>
          </w:p>
        </w:tc>
        <w:tc>
          <w:tcPr>
            <w:tcW w:w="1993" w:type="dxa"/>
            <w:tcBorders>
              <w:top w:val="single" w:sz="4" w:space="0" w:color="auto"/>
              <w:left w:val="single" w:sz="4" w:space="0" w:color="auto"/>
              <w:bottom w:val="single" w:sz="4" w:space="0" w:color="auto"/>
              <w:right w:val="single" w:sz="4" w:space="0" w:color="auto"/>
            </w:tcBorders>
            <w:hideMark/>
          </w:tcPr>
          <w:p w14:paraId="111F757A" w14:textId="77777777" w:rsidR="005D6A50" w:rsidRPr="00E42895" w:rsidRDefault="005D6A50">
            <w:pPr>
              <w:tabs>
                <w:tab w:val="left" w:pos="6804"/>
              </w:tabs>
              <w:suppressAutoHyphens/>
              <w:spacing w:line="240" w:lineRule="auto"/>
              <w:ind w:left="-96" w:right="-108"/>
              <w:jc w:val="center"/>
              <w:rPr>
                <w:color w:val="auto"/>
                <w:sz w:val="22"/>
                <w:szCs w:val="22"/>
              </w:rPr>
            </w:pPr>
            <w:r w:rsidRPr="00E42895">
              <w:rPr>
                <w:color w:val="auto"/>
                <w:sz w:val="22"/>
                <w:szCs w:val="22"/>
              </w:rPr>
              <w:t xml:space="preserve">Страна </w:t>
            </w:r>
          </w:p>
          <w:p w14:paraId="7EEA9691" w14:textId="78E2DA01" w:rsidR="005D6A50" w:rsidRPr="00E42895" w:rsidRDefault="005D6A50">
            <w:pPr>
              <w:tabs>
                <w:tab w:val="left" w:pos="6804"/>
              </w:tabs>
              <w:suppressAutoHyphens/>
              <w:spacing w:line="240" w:lineRule="auto"/>
              <w:ind w:left="-96"/>
              <w:jc w:val="center"/>
              <w:rPr>
                <w:color w:val="auto"/>
                <w:sz w:val="22"/>
                <w:szCs w:val="22"/>
              </w:rPr>
            </w:pPr>
            <w:r w:rsidRPr="00E42895">
              <w:rPr>
                <w:color w:val="auto"/>
                <w:sz w:val="22"/>
                <w:szCs w:val="22"/>
              </w:rPr>
              <w:t xml:space="preserve">происхождения </w:t>
            </w:r>
            <w:r w:rsidR="00EB5E2E">
              <w:rPr>
                <w:color w:val="auto"/>
                <w:sz w:val="22"/>
                <w:szCs w:val="22"/>
              </w:rPr>
              <w:t>Товара</w:t>
            </w:r>
          </w:p>
        </w:tc>
      </w:tr>
      <w:tr w:rsidR="00E42895" w:rsidRPr="00E42895" w14:paraId="400D4693" w14:textId="77777777" w:rsidTr="005D6A50">
        <w:trPr>
          <w:gridAfter w:val="1"/>
          <w:wAfter w:w="22"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60E56F95" w14:textId="77777777" w:rsidR="005D6A50" w:rsidRPr="00E42895" w:rsidRDefault="005D6A50">
            <w:pPr>
              <w:suppressAutoHyphens/>
              <w:jc w:val="center"/>
              <w:rPr>
                <w:color w:val="auto"/>
                <w:sz w:val="22"/>
                <w:szCs w:val="22"/>
              </w:rPr>
            </w:pPr>
            <w:r w:rsidRPr="00E42895">
              <w:rPr>
                <w:color w:val="auto"/>
                <w:sz w:val="22"/>
                <w:szCs w:val="22"/>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CF69113" w14:textId="77777777" w:rsidR="005D6A50" w:rsidRPr="00E42895" w:rsidRDefault="005D6A50">
            <w:pPr>
              <w:suppressAutoHyphens/>
              <w:spacing w:line="240" w:lineRule="auto"/>
              <w:rPr>
                <w:color w:val="auto"/>
                <w:sz w:val="22"/>
                <w:szCs w:val="22"/>
              </w:rPr>
            </w:pPr>
            <w:r w:rsidRPr="00E42895">
              <w:rPr>
                <w:color w:val="auto"/>
                <w:sz w:val="22"/>
                <w:szCs w:val="22"/>
              </w:rPr>
              <w:t>Комплект запасных частей, инструмента и приспособлений (ЗИП), в т.ч.</w:t>
            </w:r>
          </w:p>
        </w:tc>
        <w:tc>
          <w:tcPr>
            <w:tcW w:w="851" w:type="dxa"/>
            <w:tcBorders>
              <w:top w:val="single" w:sz="4" w:space="0" w:color="auto"/>
              <w:left w:val="single" w:sz="4" w:space="0" w:color="auto"/>
              <w:bottom w:val="single" w:sz="4" w:space="0" w:color="auto"/>
              <w:right w:val="single" w:sz="4" w:space="0" w:color="auto"/>
            </w:tcBorders>
            <w:vAlign w:val="center"/>
            <w:hideMark/>
          </w:tcPr>
          <w:p w14:paraId="7A287FF5" w14:textId="77777777" w:rsidR="005D6A50" w:rsidRPr="00E42895" w:rsidRDefault="005D6A50">
            <w:pPr>
              <w:suppressAutoHyphens/>
              <w:jc w:val="center"/>
              <w:rPr>
                <w:color w:val="auto"/>
                <w:sz w:val="22"/>
                <w:szCs w:val="22"/>
              </w:rPr>
            </w:pPr>
            <w:r w:rsidRPr="00E42895">
              <w:rPr>
                <w:color w:val="auto"/>
                <w:sz w:val="22"/>
                <w:szCs w:val="22"/>
              </w:rPr>
              <w:t>комплект</w:t>
            </w:r>
          </w:p>
        </w:tc>
        <w:tc>
          <w:tcPr>
            <w:tcW w:w="708" w:type="dxa"/>
            <w:tcBorders>
              <w:top w:val="single" w:sz="4" w:space="0" w:color="auto"/>
              <w:left w:val="single" w:sz="4" w:space="0" w:color="auto"/>
              <w:bottom w:val="single" w:sz="4" w:space="0" w:color="auto"/>
              <w:right w:val="single" w:sz="4" w:space="0" w:color="auto"/>
            </w:tcBorders>
            <w:vAlign w:val="center"/>
            <w:hideMark/>
          </w:tcPr>
          <w:p w14:paraId="7EC1D615" w14:textId="77777777" w:rsidR="005D6A50" w:rsidRPr="00E42895" w:rsidRDefault="005D6A50">
            <w:pPr>
              <w:suppressAutoHyphens/>
              <w:spacing w:line="240" w:lineRule="auto"/>
              <w:jc w:val="center"/>
              <w:rPr>
                <w:color w:val="auto"/>
                <w:sz w:val="22"/>
                <w:szCs w:val="22"/>
              </w:rPr>
            </w:pPr>
            <w:r w:rsidRPr="00E42895">
              <w:rPr>
                <w:color w:val="auto"/>
                <w:sz w:val="22"/>
                <w:szCs w:val="22"/>
              </w:rPr>
              <w:t>1</w:t>
            </w:r>
          </w:p>
        </w:tc>
        <w:tc>
          <w:tcPr>
            <w:tcW w:w="1701" w:type="dxa"/>
            <w:tcBorders>
              <w:top w:val="single" w:sz="4" w:space="0" w:color="auto"/>
              <w:left w:val="single" w:sz="4" w:space="0" w:color="auto"/>
              <w:bottom w:val="single" w:sz="4" w:space="0" w:color="auto"/>
              <w:right w:val="single" w:sz="4" w:space="0" w:color="auto"/>
            </w:tcBorders>
          </w:tcPr>
          <w:p w14:paraId="6D3EDC09" w14:textId="77777777" w:rsidR="005D6A50" w:rsidRPr="00E42895" w:rsidRDefault="005D6A50">
            <w:pPr>
              <w:suppressAutoHyphens/>
              <w:spacing w:line="240" w:lineRule="auto"/>
              <w:jc w:val="center"/>
              <w:rPr>
                <w:b/>
                <w:i/>
                <w:color w:val="auto"/>
                <w:sz w:val="22"/>
                <w:szCs w:val="22"/>
              </w:rPr>
            </w:pPr>
          </w:p>
        </w:tc>
        <w:tc>
          <w:tcPr>
            <w:tcW w:w="2127" w:type="dxa"/>
            <w:tcBorders>
              <w:top w:val="single" w:sz="4" w:space="0" w:color="auto"/>
              <w:left w:val="single" w:sz="4" w:space="0" w:color="auto"/>
              <w:bottom w:val="single" w:sz="4" w:space="0" w:color="auto"/>
              <w:right w:val="single" w:sz="4" w:space="0" w:color="auto"/>
            </w:tcBorders>
            <w:vAlign w:val="center"/>
          </w:tcPr>
          <w:p w14:paraId="1F8C4194" w14:textId="77777777" w:rsidR="005D6A50" w:rsidRPr="00E42895" w:rsidRDefault="005D6A50">
            <w:pPr>
              <w:suppressAutoHyphens/>
              <w:spacing w:line="240" w:lineRule="auto"/>
              <w:jc w:val="center"/>
              <w:rPr>
                <w:b/>
                <w:i/>
                <w:color w:val="auto"/>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14:paraId="62BC8B6D" w14:textId="77777777" w:rsidR="005D6A50" w:rsidRPr="00E42895" w:rsidRDefault="005D6A50">
            <w:pPr>
              <w:suppressAutoHyphens/>
              <w:spacing w:line="240" w:lineRule="auto"/>
              <w:ind w:left="-96" w:right="-108"/>
              <w:jc w:val="center"/>
              <w:rPr>
                <w:color w:val="auto"/>
                <w:sz w:val="22"/>
                <w:szCs w:val="22"/>
              </w:rPr>
            </w:pPr>
          </w:p>
        </w:tc>
        <w:tc>
          <w:tcPr>
            <w:tcW w:w="1981" w:type="dxa"/>
            <w:tcBorders>
              <w:top w:val="single" w:sz="4" w:space="0" w:color="auto"/>
              <w:left w:val="single" w:sz="4" w:space="0" w:color="auto"/>
              <w:bottom w:val="single" w:sz="4" w:space="0" w:color="auto"/>
              <w:right w:val="single" w:sz="4" w:space="0" w:color="auto"/>
            </w:tcBorders>
            <w:vAlign w:val="center"/>
          </w:tcPr>
          <w:p w14:paraId="763DCB6E" w14:textId="77777777" w:rsidR="005D6A50" w:rsidRPr="00E42895" w:rsidRDefault="005D6A50">
            <w:pPr>
              <w:suppressAutoHyphens/>
              <w:spacing w:line="240" w:lineRule="auto"/>
              <w:ind w:left="-96" w:right="-108"/>
              <w:jc w:val="center"/>
              <w:rPr>
                <w:color w:val="auto"/>
                <w:sz w:val="22"/>
                <w:szCs w:val="22"/>
              </w:rPr>
            </w:pPr>
          </w:p>
        </w:tc>
        <w:tc>
          <w:tcPr>
            <w:tcW w:w="1993" w:type="dxa"/>
            <w:tcBorders>
              <w:top w:val="single" w:sz="4" w:space="0" w:color="auto"/>
              <w:left w:val="single" w:sz="4" w:space="0" w:color="auto"/>
              <w:bottom w:val="single" w:sz="4" w:space="0" w:color="auto"/>
              <w:right w:val="single" w:sz="4" w:space="0" w:color="auto"/>
            </w:tcBorders>
          </w:tcPr>
          <w:p w14:paraId="3BB23E50" w14:textId="77777777" w:rsidR="005D6A50" w:rsidRPr="00E42895" w:rsidRDefault="005D6A50">
            <w:pPr>
              <w:suppressAutoHyphens/>
              <w:spacing w:line="240" w:lineRule="auto"/>
              <w:ind w:left="-96" w:right="-108"/>
              <w:jc w:val="center"/>
              <w:rPr>
                <w:color w:val="auto"/>
                <w:sz w:val="22"/>
                <w:szCs w:val="22"/>
              </w:rPr>
            </w:pPr>
          </w:p>
        </w:tc>
      </w:tr>
      <w:tr w:rsidR="00E42895" w:rsidRPr="00E42895" w14:paraId="7325DF56" w14:textId="77777777" w:rsidTr="005D6A50">
        <w:trPr>
          <w:gridAfter w:val="1"/>
          <w:wAfter w:w="22"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58594221" w14:textId="77777777" w:rsidR="005D6A50" w:rsidRPr="00E42895" w:rsidRDefault="005D6A50">
            <w:pPr>
              <w:suppressAutoHyphens/>
              <w:jc w:val="center"/>
              <w:rPr>
                <w:color w:val="auto"/>
                <w:sz w:val="22"/>
                <w:szCs w:val="22"/>
              </w:rPr>
            </w:pPr>
            <w:r w:rsidRPr="00E42895">
              <w:rPr>
                <w:color w:val="auto"/>
                <w:sz w:val="22"/>
                <w:szCs w:val="22"/>
              </w:rPr>
              <w:t>1.1.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34AC5D3" w14:textId="77777777" w:rsidR="005D6A50" w:rsidRPr="00E42895" w:rsidRDefault="005D6A50">
            <w:pPr>
              <w:suppressAutoHyphens/>
              <w:spacing w:line="240" w:lineRule="auto"/>
              <w:rPr>
                <w:color w:val="auto"/>
                <w:sz w:val="22"/>
                <w:szCs w:val="22"/>
              </w:rPr>
            </w:pPr>
            <w:r w:rsidRPr="00E42895">
              <w:rPr>
                <w:color w:val="auto"/>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169427B1" w14:textId="77777777" w:rsidR="005D6A50" w:rsidRPr="00E42895" w:rsidRDefault="005D6A50">
            <w:pPr>
              <w:suppressAutoHyphens/>
              <w:jc w:val="center"/>
              <w:rPr>
                <w:color w:val="auto"/>
                <w:sz w:val="22"/>
                <w:szCs w:val="22"/>
              </w:rPr>
            </w:pPr>
            <w:r w:rsidRPr="00E42895">
              <w:rPr>
                <w:color w:val="auto"/>
                <w:sz w:val="22"/>
                <w:szCs w:val="22"/>
              </w:rPr>
              <w:t>Шт.</w:t>
            </w:r>
          </w:p>
        </w:tc>
        <w:tc>
          <w:tcPr>
            <w:tcW w:w="708" w:type="dxa"/>
            <w:tcBorders>
              <w:top w:val="single" w:sz="4" w:space="0" w:color="auto"/>
              <w:left w:val="single" w:sz="4" w:space="0" w:color="auto"/>
              <w:bottom w:val="single" w:sz="4" w:space="0" w:color="auto"/>
              <w:right w:val="single" w:sz="4" w:space="0" w:color="auto"/>
            </w:tcBorders>
            <w:vAlign w:val="center"/>
          </w:tcPr>
          <w:p w14:paraId="4CC3647A" w14:textId="77777777" w:rsidR="005D6A50" w:rsidRPr="00E42895" w:rsidRDefault="005D6A50">
            <w:pPr>
              <w:suppressAutoHyphens/>
              <w:spacing w:line="240" w:lineRule="auto"/>
              <w:jc w:val="center"/>
              <w:rPr>
                <w:color w:val="auto"/>
                <w:sz w:val="22"/>
                <w:szCs w:val="22"/>
              </w:rPr>
            </w:pPr>
          </w:p>
        </w:tc>
        <w:tc>
          <w:tcPr>
            <w:tcW w:w="1701" w:type="dxa"/>
            <w:tcBorders>
              <w:top w:val="single" w:sz="4" w:space="0" w:color="auto"/>
              <w:left w:val="single" w:sz="4" w:space="0" w:color="auto"/>
              <w:bottom w:val="single" w:sz="4" w:space="0" w:color="auto"/>
              <w:right w:val="single" w:sz="4" w:space="0" w:color="auto"/>
            </w:tcBorders>
          </w:tcPr>
          <w:p w14:paraId="7EF2787B" w14:textId="77777777" w:rsidR="005D6A50" w:rsidRPr="00E42895" w:rsidRDefault="005D6A50">
            <w:pPr>
              <w:suppressAutoHyphens/>
              <w:spacing w:line="240" w:lineRule="auto"/>
              <w:jc w:val="center"/>
              <w:rPr>
                <w:b/>
                <w:i/>
                <w:color w:val="auto"/>
                <w:sz w:val="22"/>
                <w:szCs w:val="22"/>
              </w:rPr>
            </w:pPr>
          </w:p>
        </w:tc>
        <w:tc>
          <w:tcPr>
            <w:tcW w:w="2127" w:type="dxa"/>
            <w:tcBorders>
              <w:top w:val="single" w:sz="4" w:space="0" w:color="auto"/>
              <w:left w:val="single" w:sz="4" w:space="0" w:color="auto"/>
              <w:bottom w:val="single" w:sz="4" w:space="0" w:color="auto"/>
              <w:right w:val="single" w:sz="4" w:space="0" w:color="auto"/>
            </w:tcBorders>
            <w:vAlign w:val="center"/>
          </w:tcPr>
          <w:p w14:paraId="3704F08F" w14:textId="77777777" w:rsidR="005D6A50" w:rsidRPr="00E42895" w:rsidRDefault="005D6A50">
            <w:pPr>
              <w:suppressAutoHyphens/>
              <w:spacing w:line="240" w:lineRule="auto"/>
              <w:jc w:val="center"/>
              <w:rPr>
                <w:b/>
                <w:i/>
                <w:color w:val="auto"/>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14:paraId="538D6AC0" w14:textId="77777777" w:rsidR="005D6A50" w:rsidRPr="00E42895" w:rsidRDefault="005D6A50">
            <w:pPr>
              <w:suppressAutoHyphens/>
              <w:spacing w:line="240" w:lineRule="auto"/>
              <w:ind w:left="-96" w:right="-108"/>
              <w:jc w:val="center"/>
              <w:rPr>
                <w:color w:val="auto"/>
                <w:sz w:val="22"/>
                <w:szCs w:val="22"/>
              </w:rPr>
            </w:pPr>
          </w:p>
        </w:tc>
        <w:tc>
          <w:tcPr>
            <w:tcW w:w="1981" w:type="dxa"/>
            <w:tcBorders>
              <w:top w:val="single" w:sz="4" w:space="0" w:color="auto"/>
              <w:left w:val="single" w:sz="4" w:space="0" w:color="auto"/>
              <w:bottom w:val="single" w:sz="4" w:space="0" w:color="auto"/>
              <w:right w:val="single" w:sz="4" w:space="0" w:color="auto"/>
            </w:tcBorders>
            <w:vAlign w:val="center"/>
          </w:tcPr>
          <w:p w14:paraId="7345288E" w14:textId="77777777" w:rsidR="005D6A50" w:rsidRPr="00E42895" w:rsidRDefault="005D6A50">
            <w:pPr>
              <w:suppressAutoHyphens/>
              <w:spacing w:line="240" w:lineRule="auto"/>
              <w:ind w:left="-96" w:right="-108"/>
              <w:jc w:val="center"/>
              <w:rPr>
                <w:color w:val="auto"/>
                <w:sz w:val="22"/>
                <w:szCs w:val="22"/>
              </w:rPr>
            </w:pPr>
          </w:p>
        </w:tc>
        <w:tc>
          <w:tcPr>
            <w:tcW w:w="1993" w:type="dxa"/>
            <w:tcBorders>
              <w:top w:val="single" w:sz="4" w:space="0" w:color="auto"/>
              <w:left w:val="single" w:sz="4" w:space="0" w:color="auto"/>
              <w:bottom w:val="single" w:sz="4" w:space="0" w:color="auto"/>
              <w:right w:val="single" w:sz="4" w:space="0" w:color="auto"/>
            </w:tcBorders>
          </w:tcPr>
          <w:p w14:paraId="3F31C380" w14:textId="77777777" w:rsidR="005D6A50" w:rsidRPr="00E42895" w:rsidRDefault="005D6A50">
            <w:pPr>
              <w:suppressAutoHyphens/>
              <w:spacing w:line="240" w:lineRule="auto"/>
              <w:ind w:left="-96" w:right="-108"/>
              <w:jc w:val="center"/>
              <w:rPr>
                <w:color w:val="auto"/>
                <w:sz w:val="22"/>
                <w:szCs w:val="22"/>
              </w:rPr>
            </w:pPr>
          </w:p>
        </w:tc>
      </w:tr>
      <w:tr w:rsidR="00E42895" w:rsidRPr="00E42895" w14:paraId="078D461F" w14:textId="77777777" w:rsidTr="005D6A50">
        <w:trPr>
          <w:gridAfter w:val="1"/>
          <w:wAfter w:w="22"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0EF5DE48" w14:textId="77777777" w:rsidR="005D6A50" w:rsidRPr="00E42895" w:rsidRDefault="005D6A50">
            <w:pPr>
              <w:suppressAutoHyphens/>
              <w:jc w:val="center"/>
              <w:rPr>
                <w:color w:val="auto"/>
                <w:sz w:val="22"/>
                <w:szCs w:val="22"/>
              </w:rPr>
            </w:pPr>
            <w:r w:rsidRPr="00E42895">
              <w:rPr>
                <w:color w:val="auto"/>
                <w:sz w:val="22"/>
                <w:szCs w:val="22"/>
              </w:rPr>
              <w:t>1.2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95D2356" w14:textId="77777777" w:rsidR="005D6A50" w:rsidRPr="00E42895" w:rsidRDefault="005D6A50">
            <w:pPr>
              <w:suppressAutoHyphens/>
              <w:spacing w:line="240" w:lineRule="auto"/>
              <w:rPr>
                <w:color w:val="auto"/>
                <w:sz w:val="22"/>
                <w:szCs w:val="22"/>
              </w:rPr>
            </w:pPr>
            <w:r w:rsidRPr="00E42895">
              <w:rPr>
                <w:color w:val="auto"/>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5521500A" w14:textId="77777777" w:rsidR="005D6A50" w:rsidRPr="00E42895" w:rsidRDefault="005D6A50">
            <w:pPr>
              <w:suppressAutoHyphens/>
              <w:jc w:val="center"/>
              <w:rPr>
                <w:color w:val="auto"/>
                <w:sz w:val="22"/>
                <w:szCs w:val="22"/>
              </w:rPr>
            </w:pPr>
            <w:r w:rsidRPr="00E42895">
              <w:rPr>
                <w:color w:val="auto"/>
                <w:sz w:val="22"/>
                <w:szCs w:val="22"/>
              </w:rPr>
              <w:t>Шт.</w:t>
            </w:r>
          </w:p>
        </w:tc>
        <w:tc>
          <w:tcPr>
            <w:tcW w:w="708" w:type="dxa"/>
            <w:tcBorders>
              <w:top w:val="single" w:sz="4" w:space="0" w:color="auto"/>
              <w:left w:val="single" w:sz="4" w:space="0" w:color="auto"/>
              <w:bottom w:val="single" w:sz="4" w:space="0" w:color="auto"/>
              <w:right w:val="single" w:sz="4" w:space="0" w:color="auto"/>
            </w:tcBorders>
            <w:vAlign w:val="center"/>
          </w:tcPr>
          <w:p w14:paraId="7A087981" w14:textId="77777777" w:rsidR="005D6A50" w:rsidRPr="00E42895" w:rsidRDefault="005D6A50">
            <w:pPr>
              <w:suppressAutoHyphens/>
              <w:spacing w:line="240" w:lineRule="auto"/>
              <w:jc w:val="center"/>
              <w:rPr>
                <w:color w:val="auto"/>
                <w:sz w:val="22"/>
                <w:szCs w:val="22"/>
              </w:rPr>
            </w:pPr>
          </w:p>
        </w:tc>
        <w:tc>
          <w:tcPr>
            <w:tcW w:w="1701" w:type="dxa"/>
            <w:tcBorders>
              <w:top w:val="single" w:sz="4" w:space="0" w:color="auto"/>
              <w:left w:val="single" w:sz="4" w:space="0" w:color="auto"/>
              <w:bottom w:val="single" w:sz="4" w:space="0" w:color="auto"/>
              <w:right w:val="single" w:sz="4" w:space="0" w:color="auto"/>
            </w:tcBorders>
          </w:tcPr>
          <w:p w14:paraId="322A3CF4" w14:textId="77777777" w:rsidR="005D6A50" w:rsidRPr="00E42895" w:rsidRDefault="005D6A50">
            <w:pPr>
              <w:suppressAutoHyphens/>
              <w:spacing w:line="240" w:lineRule="auto"/>
              <w:jc w:val="center"/>
              <w:rPr>
                <w:b/>
                <w:i/>
                <w:color w:val="auto"/>
                <w:sz w:val="22"/>
                <w:szCs w:val="22"/>
              </w:rPr>
            </w:pPr>
          </w:p>
        </w:tc>
        <w:tc>
          <w:tcPr>
            <w:tcW w:w="2127" w:type="dxa"/>
            <w:tcBorders>
              <w:top w:val="single" w:sz="4" w:space="0" w:color="auto"/>
              <w:left w:val="single" w:sz="4" w:space="0" w:color="auto"/>
              <w:bottom w:val="single" w:sz="4" w:space="0" w:color="auto"/>
              <w:right w:val="single" w:sz="4" w:space="0" w:color="auto"/>
            </w:tcBorders>
            <w:vAlign w:val="center"/>
          </w:tcPr>
          <w:p w14:paraId="1971367B" w14:textId="77777777" w:rsidR="005D6A50" w:rsidRPr="00E42895" w:rsidRDefault="005D6A50">
            <w:pPr>
              <w:suppressAutoHyphens/>
              <w:spacing w:line="240" w:lineRule="auto"/>
              <w:jc w:val="center"/>
              <w:rPr>
                <w:b/>
                <w:i/>
                <w:color w:val="auto"/>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14:paraId="2743DE5B" w14:textId="77777777" w:rsidR="005D6A50" w:rsidRPr="00E42895" w:rsidRDefault="005D6A50">
            <w:pPr>
              <w:suppressAutoHyphens/>
              <w:spacing w:line="240" w:lineRule="auto"/>
              <w:ind w:left="-96" w:right="-108"/>
              <w:jc w:val="center"/>
              <w:rPr>
                <w:color w:val="auto"/>
                <w:sz w:val="22"/>
                <w:szCs w:val="22"/>
              </w:rPr>
            </w:pPr>
          </w:p>
        </w:tc>
        <w:tc>
          <w:tcPr>
            <w:tcW w:w="1981" w:type="dxa"/>
            <w:tcBorders>
              <w:top w:val="single" w:sz="4" w:space="0" w:color="auto"/>
              <w:left w:val="single" w:sz="4" w:space="0" w:color="auto"/>
              <w:bottom w:val="single" w:sz="4" w:space="0" w:color="auto"/>
              <w:right w:val="single" w:sz="4" w:space="0" w:color="auto"/>
            </w:tcBorders>
            <w:vAlign w:val="center"/>
          </w:tcPr>
          <w:p w14:paraId="71B62272" w14:textId="77777777" w:rsidR="005D6A50" w:rsidRPr="00E42895" w:rsidRDefault="005D6A50">
            <w:pPr>
              <w:suppressAutoHyphens/>
              <w:spacing w:line="240" w:lineRule="auto"/>
              <w:ind w:left="-96" w:right="-108"/>
              <w:jc w:val="center"/>
              <w:rPr>
                <w:color w:val="auto"/>
                <w:sz w:val="22"/>
                <w:szCs w:val="22"/>
              </w:rPr>
            </w:pPr>
          </w:p>
        </w:tc>
        <w:tc>
          <w:tcPr>
            <w:tcW w:w="1993" w:type="dxa"/>
            <w:tcBorders>
              <w:top w:val="single" w:sz="4" w:space="0" w:color="auto"/>
              <w:left w:val="single" w:sz="4" w:space="0" w:color="auto"/>
              <w:bottom w:val="single" w:sz="4" w:space="0" w:color="auto"/>
              <w:right w:val="single" w:sz="4" w:space="0" w:color="auto"/>
            </w:tcBorders>
          </w:tcPr>
          <w:p w14:paraId="73546400" w14:textId="77777777" w:rsidR="005D6A50" w:rsidRPr="00E42895" w:rsidRDefault="005D6A50">
            <w:pPr>
              <w:suppressAutoHyphens/>
              <w:spacing w:line="240" w:lineRule="auto"/>
              <w:ind w:left="-96" w:right="-108"/>
              <w:jc w:val="center"/>
              <w:rPr>
                <w:color w:val="auto"/>
                <w:sz w:val="22"/>
                <w:szCs w:val="22"/>
              </w:rPr>
            </w:pPr>
          </w:p>
        </w:tc>
      </w:tr>
      <w:tr w:rsidR="00E42895" w:rsidRPr="00E42895" w14:paraId="1FEFAFEB" w14:textId="77777777" w:rsidTr="005D6A50">
        <w:trPr>
          <w:gridAfter w:val="1"/>
          <w:wAfter w:w="22" w:type="dxa"/>
        </w:trPr>
        <w:tc>
          <w:tcPr>
            <w:tcW w:w="704" w:type="dxa"/>
            <w:tcBorders>
              <w:top w:val="single" w:sz="4" w:space="0" w:color="auto"/>
              <w:left w:val="single" w:sz="4" w:space="0" w:color="auto"/>
              <w:bottom w:val="single" w:sz="4" w:space="0" w:color="auto"/>
              <w:right w:val="single" w:sz="4" w:space="0" w:color="auto"/>
            </w:tcBorders>
            <w:vAlign w:val="center"/>
            <w:hideMark/>
          </w:tcPr>
          <w:p w14:paraId="51C7B8F3" w14:textId="77777777" w:rsidR="005D6A50" w:rsidRPr="00E42895" w:rsidRDefault="005D6A50">
            <w:pPr>
              <w:suppressAutoHyphens/>
              <w:jc w:val="center"/>
              <w:rPr>
                <w:color w:val="auto"/>
                <w:sz w:val="22"/>
                <w:szCs w:val="22"/>
              </w:rPr>
            </w:pPr>
            <w:r w:rsidRPr="00E42895">
              <w:rPr>
                <w:color w:val="auto"/>
                <w:sz w:val="22"/>
                <w:szCs w:val="22"/>
              </w:rPr>
              <w:t>2.2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60F2A20" w14:textId="77777777" w:rsidR="005D6A50" w:rsidRPr="00E42895" w:rsidRDefault="005D6A50">
            <w:pPr>
              <w:suppressAutoHyphens/>
              <w:spacing w:line="240" w:lineRule="auto"/>
              <w:rPr>
                <w:color w:val="auto"/>
                <w:sz w:val="22"/>
                <w:szCs w:val="22"/>
              </w:rPr>
            </w:pPr>
            <w:r w:rsidRPr="00E42895">
              <w:rPr>
                <w:color w:val="auto"/>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3ED00463" w14:textId="77777777" w:rsidR="005D6A50" w:rsidRPr="00E42895" w:rsidRDefault="005D6A50">
            <w:pPr>
              <w:suppressAutoHyphens/>
              <w:jc w:val="center"/>
              <w:rPr>
                <w:color w:val="auto"/>
                <w:sz w:val="22"/>
                <w:szCs w:val="22"/>
              </w:rPr>
            </w:pPr>
            <w:r w:rsidRPr="00E42895">
              <w:rPr>
                <w:color w:val="auto"/>
                <w:sz w:val="22"/>
                <w:szCs w:val="22"/>
              </w:rPr>
              <w:t>Шт.</w:t>
            </w:r>
          </w:p>
        </w:tc>
        <w:tc>
          <w:tcPr>
            <w:tcW w:w="708" w:type="dxa"/>
            <w:tcBorders>
              <w:top w:val="single" w:sz="4" w:space="0" w:color="auto"/>
              <w:left w:val="single" w:sz="4" w:space="0" w:color="auto"/>
              <w:bottom w:val="single" w:sz="4" w:space="0" w:color="auto"/>
              <w:right w:val="single" w:sz="4" w:space="0" w:color="auto"/>
            </w:tcBorders>
            <w:vAlign w:val="center"/>
          </w:tcPr>
          <w:p w14:paraId="4D45200F" w14:textId="77777777" w:rsidR="005D6A50" w:rsidRPr="00E42895" w:rsidRDefault="005D6A50">
            <w:pPr>
              <w:suppressAutoHyphens/>
              <w:spacing w:line="240" w:lineRule="auto"/>
              <w:jc w:val="center"/>
              <w:rPr>
                <w:color w:val="auto"/>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FEBADF9" w14:textId="77777777" w:rsidR="005D6A50" w:rsidRPr="00E42895" w:rsidRDefault="005D6A50">
            <w:pPr>
              <w:suppressAutoHyphens/>
              <w:spacing w:line="240" w:lineRule="auto"/>
              <w:jc w:val="center"/>
              <w:rPr>
                <w:b/>
                <w:i/>
                <w:color w:val="auto"/>
                <w:sz w:val="22"/>
                <w:szCs w:val="22"/>
              </w:rPr>
            </w:pPr>
          </w:p>
        </w:tc>
        <w:tc>
          <w:tcPr>
            <w:tcW w:w="2127" w:type="dxa"/>
            <w:tcBorders>
              <w:top w:val="single" w:sz="4" w:space="0" w:color="auto"/>
              <w:left w:val="single" w:sz="4" w:space="0" w:color="auto"/>
              <w:bottom w:val="single" w:sz="4" w:space="0" w:color="auto"/>
              <w:right w:val="single" w:sz="4" w:space="0" w:color="auto"/>
            </w:tcBorders>
            <w:vAlign w:val="center"/>
          </w:tcPr>
          <w:p w14:paraId="3F7E1115" w14:textId="77777777" w:rsidR="005D6A50" w:rsidRPr="00E42895" w:rsidRDefault="005D6A50">
            <w:pPr>
              <w:suppressAutoHyphens/>
              <w:spacing w:line="240" w:lineRule="auto"/>
              <w:jc w:val="center"/>
              <w:rPr>
                <w:b/>
                <w:i/>
                <w:color w:val="auto"/>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14:paraId="6262348F" w14:textId="77777777" w:rsidR="005D6A50" w:rsidRPr="00E42895" w:rsidRDefault="005D6A50">
            <w:pPr>
              <w:suppressAutoHyphens/>
              <w:spacing w:line="240" w:lineRule="auto"/>
              <w:ind w:left="-96" w:right="-108"/>
              <w:jc w:val="center"/>
              <w:rPr>
                <w:color w:val="auto"/>
                <w:sz w:val="22"/>
                <w:szCs w:val="22"/>
              </w:rPr>
            </w:pPr>
          </w:p>
        </w:tc>
        <w:tc>
          <w:tcPr>
            <w:tcW w:w="1981" w:type="dxa"/>
            <w:tcBorders>
              <w:top w:val="single" w:sz="4" w:space="0" w:color="auto"/>
              <w:left w:val="single" w:sz="4" w:space="0" w:color="auto"/>
              <w:bottom w:val="single" w:sz="4" w:space="0" w:color="auto"/>
              <w:right w:val="single" w:sz="4" w:space="0" w:color="auto"/>
            </w:tcBorders>
            <w:vAlign w:val="center"/>
          </w:tcPr>
          <w:p w14:paraId="6C873B4C" w14:textId="77777777" w:rsidR="005D6A50" w:rsidRPr="00E42895" w:rsidRDefault="005D6A50">
            <w:pPr>
              <w:suppressAutoHyphens/>
              <w:spacing w:line="240" w:lineRule="auto"/>
              <w:ind w:left="-96" w:right="-108"/>
              <w:jc w:val="center"/>
              <w:rPr>
                <w:color w:val="auto"/>
                <w:sz w:val="22"/>
                <w:szCs w:val="22"/>
              </w:rPr>
            </w:pPr>
          </w:p>
        </w:tc>
        <w:tc>
          <w:tcPr>
            <w:tcW w:w="1993" w:type="dxa"/>
            <w:tcBorders>
              <w:top w:val="single" w:sz="4" w:space="0" w:color="auto"/>
              <w:left w:val="single" w:sz="4" w:space="0" w:color="auto"/>
              <w:bottom w:val="single" w:sz="4" w:space="0" w:color="auto"/>
              <w:right w:val="single" w:sz="4" w:space="0" w:color="auto"/>
            </w:tcBorders>
          </w:tcPr>
          <w:p w14:paraId="1AFABB49" w14:textId="77777777" w:rsidR="005D6A50" w:rsidRPr="00E42895" w:rsidRDefault="005D6A50">
            <w:pPr>
              <w:suppressAutoHyphens/>
              <w:spacing w:line="240" w:lineRule="auto"/>
              <w:ind w:left="-96" w:right="-108"/>
              <w:jc w:val="center"/>
              <w:rPr>
                <w:color w:val="auto"/>
                <w:sz w:val="22"/>
                <w:szCs w:val="22"/>
              </w:rPr>
            </w:pPr>
          </w:p>
        </w:tc>
      </w:tr>
      <w:tr w:rsidR="00E42895" w:rsidRPr="00E42895" w14:paraId="0A45B6AC" w14:textId="77777777" w:rsidTr="005D6A50">
        <w:trPr>
          <w:gridAfter w:val="1"/>
          <w:wAfter w:w="22" w:type="dxa"/>
        </w:trPr>
        <w:tc>
          <w:tcPr>
            <w:tcW w:w="704" w:type="dxa"/>
            <w:tcBorders>
              <w:top w:val="single" w:sz="4" w:space="0" w:color="auto"/>
              <w:left w:val="single" w:sz="4" w:space="0" w:color="auto"/>
              <w:bottom w:val="single" w:sz="4" w:space="0" w:color="auto"/>
              <w:right w:val="single" w:sz="4" w:space="0" w:color="auto"/>
            </w:tcBorders>
            <w:vAlign w:val="center"/>
          </w:tcPr>
          <w:p w14:paraId="493CA063" w14:textId="77777777" w:rsidR="005D6A50" w:rsidRPr="00E42895" w:rsidRDefault="005D6A50">
            <w:pPr>
              <w:suppressAutoHyphens/>
              <w:jc w:val="center"/>
              <w:rPr>
                <w:color w:val="auto"/>
                <w:sz w:val="22"/>
                <w:szCs w:val="22"/>
              </w:rPr>
            </w:pPr>
          </w:p>
        </w:tc>
        <w:tc>
          <w:tcPr>
            <w:tcW w:w="3402" w:type="dxa"/>
            <w:tcBorders>
              <w:top w:val="single" w:sz="4" w:space="0" w:color="auto"/>
              <w:left w:val="single" w:sz="4" w:space="0" w:color="auto"/>
              <w:bottom w:val="single" w:sz="4" w:space="0" w:color="auto"/>
              <w:right w:val="single" w:sz="4" w:space="0" w:color="auto"/>
            </w:tcBorders>
            <w:vAlign w:val="center"/>
          </w:tcPr>
          <w:p w14:paraId="35E1E3E3" w14:textId="77777777" w:rsidR="005D6A50" w:rsidRPr="00E42895" w:rsidRDefault="005D6A50">
            <w:pPr>
              <w:suppressAutoHyphens/>
              <w:spacing w:line="240" w:lineRule="auto"/>
              <w:rPr>
                <w:color w:val="auto"/>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14:paraId="35F040D9" w14:textId="77777777" w:rsidR="005D6A50" w:rsidRPr="00E42895" w:rsidRDefault="005D6A50">
            <w:pPr>
              <w:suppressAutoHyphens/>
              <w:jc w:val="center"/>
              <w:rPr>
                <w:color w:val="auto"/>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14:paraId="5CF4A650" w14:textId="77777777" w:rsidR="005D6A50" w:rsidRPr="00E42895" w:rsidRDefault="005D6A50">
            <w:pPr>
              <w:suppressAutoHyphens/>
              <w:spacing w:line="240" w:lineRule="auto"/>
              <w:jc w:val="center"/>
              <w:rPr>
                <w:color w:val="auto"/>
                <w:sz w:val="22"/>
                <w:szCs w:val="22"/>
              </w:rPr>
            </w:pPr>
          </w:p>
        </w:tc>
        <w:tc>
          <w:tcPr>
            <w:tcW w:w="1701" w:type="dxa"/>
            <w:tcBorders>
              <w:top w:val="single" w:sz="4" w:space="0" w:color="auto"/>
              <w:left w:val="single" w:sz="4" w:space="0" w:color="auto"/>
              <w:bottom w:val="single" w:sz="4" w:space="0" w:color="auto"/>
              <w:right w:val="single" w:sz="4" w:space="0" w:color="auto"/>
            </w:tcBorders>
          </w:tcPr>
          <w:p w14:paraId="309D30F7" w14:textId="77777777" w:rsidR="005D6A50" w:rsidRPr="00E42895" w:rsidRDefault="005D6A50">
            <w:pPr>
              <w:suppressAutoHyphens/>
              <w:spacing w:line="240" w:lineRule="auto"/>
              <w:jc w:val="center"/>
              <w:rPr>
                <w:b/>
                <w:i/>
                <w:color w:val="auto"/>
                <w:sz w:val="22"/>
                <w:szCs w:val="22"/>
              </w:rPr>
            </w:pPr>
          </w:p>
        </w:tc>
        <w:tc>
          <w:tcPr>
            <w:tcW w:w="2127" w:type="dxa"/>
            <w:tcBorders>
              <w:top w:val="single" w:sz="4" w:space="0" w:color="auto"/>
              <w:left w:val="single" w:sz="4" w:space="0" w:color="auto"/>
              <w:bottom w:val="single" w:sz="4" w:space="0" w:color="auto"/>
              <w:right w:val="single" w:sz="4" w:space="0" w:color="auto"/>
            </w:tcBorders>
            <w:vAlign w:val="center"/>
          </w:tcPr>
          <w:p w14:paraId="196C4EC5" w14:textId="77777777" w:rsidR="005D6A50" w:rsidRPr="00E42895" w:rsidRDefault="005D6A50">
            <w:pPr>
              <w:suppressAutoHyphens/>
              <w:spacing w:line="240" w:lineRule="auto"/>
              <w:jc w:val="center"/>
              <w:rPr>
                <w:b/>
                <w:i/>
                <w:color w:val="auto"/>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14:paraId="6B16A9A4" w14:textId="77777777" w:rsidR="005D6A50" w:rsidRPr="00E42895" w:rsidRDefault="005D6A50">
            <w:pPr>
              <w:suppressAutoHyphens/>
              <w:spacing w:line="240" w:lineRule="auto"/>
              <w:ind w:left="-96" w:right="-108"/>
              <w:jc w:val="center"/>
              <w:rPr>
                <w:color w:val="auto"/>
                <w:sz w:val="22"/>
                <w:szCs w:val="22"/>
              </w:rPr>
            </w:pPr>
          </w:p>
        </w:tc>
        <w:tc>
          <w:tcPr>
            <w:tcW w:w="1981" w:type="dxa"/>
            <w:tcBorders>
              <w:top w:val="single" w:sz="4" w:space="0" w:color="auto"/>
              <w:left w:val="single" w:sz="4" w:space="0" w:color="auto"/>
              <w:bottom w:val="single" w:sz="4" w:space="0" w:color="auto"/>
              <w:right w:val="single" w:sz="4" w:space="0" w:color="auto"/>
            </w:tcBorders>
            <w:vAlign w:val="center"/>
          </w:tcPr>
          <w:p w14:paraId="5F76DCC1" w14:textId="77777777" w:rsidR="005D6A50" w:rsidRPr="00E42895" w:rsidRDefault="005D6A50">
            <w:pPr>
              <w:suppressAutoHyphens/>
              <w:spacing w:line="240" w:lineRule="auto"/>
              <w:ind w:left="-96" w:right="-108"/>
              <w:jc w:val="center"/>
              <w:rPr>
                <w:color w:val="auto"/>
                <w:sz w:val="22"/>
                <w:szCs w:val="22"/>
              </w:rPr>
            </w:pPr>
          </w:p>
        </w:tc>
        <w:tc>
          <w:tcPr>
            <w:tcW w:w="1993" w:type="dxa"/>
            <w:tcBorders>
              <w:top w:val="single" w:sz="4" w:space="0" w:color="auto"/>
              <w:left w:val="single" w:sz="4" w:space="0" w:color="auto"/>
              <w:bottom w:val="single" w:sz="4" w:space="0" w:color="auto"/>
              <w:right w:val="single" w:sz="4" w:space="0" w:color="auto"/>
            </w:tcBorders>
          </w:tcPr>
          <w:p w14:paraId="6DFFD2C5" w14:textId="77777777" w:rsidR="005D6A50" w:rsidRPr="00E42895" w:rsidRDefault="005D6A50">
            <w:pPr>
              <w:suppressAutoHyphens/>
              <w:spacing w:line="240" w:lineRule="auto"/>
              <w:ind w:left="-96" w:right="-108"/>
              <w:jc w:val="center"/>
              <w:rPr>
                <w:color w:val="auto"/>
                <w:sz w:val="22"/>
                <w:szCs w:val="22"/>
              </w:rPr>
            </w:pPr>
          </w:p>
        </w:tc>
      </w:tr>
      <w:tr w:rsidR="00E42895" w:rsidRPr="00E42895" w14:paraId="3E5E3E85" w14:textId="77777777" w:rsidTr="005D6A50">
        <w:tc>
          <w:tcPr>
            <w:tcW w:w="4106" w:type="dxa"/>
            <w:gridSpan w:val="2"/>
            <w:tcBorders>
              <w:top w:val="single" w:sz="4" w:space="0" w:color="auto"/>
              <w:left w:val="single" w:sz="4" w:space="0" w:color="auto"/>
              <w:bottom w:val="single" w:sz="4" w:space="0" w:color="auto"/>
              <w:right w:val="single" w:sz="4" w:space="0" w:color="auto"/>
            </w:tcBorders>
            <w:hideMark/>
          </w:tcPr>
          <w:p w14:paraId="2F7D9590" w14:textId="77777777" w:rsidR="005D6A50" w:rsidRPr="00E42895" w:rsidRDefault="005D6A50">
            <w:pPr>
              <w:suppressAutoHyphens/>
              <w:rPr>
                <w:color w:val="auto"/>
                <w:sz w:val="22"/>
                <w:szCs w:val="22"/>
              </w:rPr>
            </w:pPr>
            <w:r w:rsidRPr="00E42895">
              <w:rPr>
                <w:rFonts w:eastAsia="Times New Roman"/>
                <w:b/>
                <w:bCs/>
                <w:color w:val="auto"/>
                <w:sz w:val="22"/>
                <w:szCs w:val="22"/>
                <w:lang w:eastAsia="ru-RU"/>
              </w:rPr>
              <w:t>ИТОГО стоимость без НДС:</w:t>
            </w:r>
          </w:p>
        </w:tc>
        <w:tc>
          <w:tcPr>
            <w:tcW w:w="11225" w:type="dxa"/>
            <w:gridSpan w:val="8"/>
            <w:tcBorders>
              <w:top w:val="single" w:sz="4" w:space="0" w:color="auto"/>
              <w:left w:val="single" w:sz="4" w:space="0" w:color="auto"/>
              <w:bottom w:val="single" w:sz="4" w:space="0" w:color="auto"/>
              <w:right w:val="single" w:sz="4" w:space="0" w:color="auto"/>
            </w:tcBorders>
          </w:tcPr>
          <w:p w14:paraId="7FDF8E2D" w14:textId="77777777" w:rsidR="005D6A50" w:rsidRPr="00E42895" w:rsidRDefault="005D6A50">
            <w:pPr>
              <w:suppressAutoHyphens/>
              <w:spacing w:line="240" w:lineRule="auto"/>
              <w:ind w:left="-96" w:right="-108"/>
              <w:rPr>
                <w:b/>
                <w:i/>
                <w:color w:val="auto"/>
                <w:sz w:val="22"/>
                <w:szCs w:val="22"/>
              </w:rPr>
            </w:pPr>
          </w:p>
        </w:tc>
      </w:tr>
      <w:tr w:rsidR="00E42895" w:rsidRPr="00E42895" w14:paraId="30EC58A2" w14:textId="77777777" w:rsidTr="005D6A50">
        <w:tc>
          <w:tcPr>
            <w:tcW w:w="4106" w:type="dxa"/>
            <w:gridSpan w:val="2"/>
            <w:tcBorders>
              <w:top w:val="single" w:sz="4" w:space="0" w:color="auto"/>
              <w:left w:val="single" w:sz="4" w:space="0" w:color="auto"/>
              <w:bottom w:val="single" w:sz="4" w:space="0" w:color="auto"/>
              <w:right w:val="single" w:sz="4" w:space="0" w:color="auto"/>
            </w:tcBorders>
            <w:hideMark/>
          </w:tcPr>
          <w:p w14:paraId="40915CFE" w14:textId="77777777" w:rsidR="005D6A50" w:rsidRPr="00E42895" w:rsidRDefault="005D6A50">
            <w:pPr>
              <w:suppressAutoHyphens/>
              <w:rPr>
                <w:color w:val="auto"/>
                <w:sz w:val="22"/>
                <w:szCs w:val="22"/>
              </w:rPr>
            </w:pPr>
            <w:r w:rsidRPr="00E42895">
              <w:rPr>
                <w:rFonts w:eastAsia="Times New Roman"/>
                <w:b/>
                <w:bCs/>
                <w:color w:val="auto"/>
                <w:sz w:val="22"/>
                <w:szCs w:val="22"/>
                <w:lang w:eastAsia="ru-RU"/>
              </w:rPr>
              <w:t xml:space="preserve">НДС ___%: </w:t>
            </w:r>
          </w:p>
        </w:tc>
        <w:tc>
          <w:tcPr>
            <w:tcW w:w="11225" w:type="dxa"/>
            <w:gridSpan w:val="8"/>
            <w:tcBorders>
              <w:top w:val="single" w:sz="4" w:space="0" w:color="auto"/>
              <w:left w:val="single" w:sz="4" w:space="0" w:color="auto"/>
              <w:bottom w:val="single" w:sz="4" w:space="0" w:color="auto"/>
              <w:right w:val="single" w:sz="4" w:space="0" w:color="auto"/>
            </w:tcBorders>
          </w:tcPr>
          <w:p w14:paraId="23A94C99" w14:textId="77777777" w:rsidR="005D6A50" w:rsidRPr="00E42895" w:rsidRDefault="005D6A50">
            <w:pPr>
              <w:suppressAutoHyphens/>
              <w:spacing w:line="240" w:lineRule="auto"/>
              <w:ind w:left="-96" w:right="-108"/>
              <w:rPr>
                <w:color w:val="auto"/>
                <w:sz w:val="22"/>
                <w:szCs w:val="22"/>
              </w:rPr>
            </w:pPr>
          </w:p>
        </w:tc>
      </w:tr>
      <w:tr w:rsidR="00E42895" w:rsidRPr="00E42895" w14:paraId="1F8E6F97" w14:textId="77777777" w:rsidTr="005D6A50">
        <w:tc>
          <w:tcPr>
            <w:tcW w:w="4106" w:type="dxa"/>
            <w:gridSpan w:val="2"/>
            <w:tcBorders>
              <w:top w:val="single" w:sz="4" w:space="0" w:color="auto"/>
              <w:left w:val="single" w:sz="4" w:space="0" w:color="auto"/>
              <w:bottom w:val="single" w:sz="4" w:space="0" w:color="auto"/>
              <w:right w:val="single" w:sz="4" w:space="0" w:color="auto"/>
            </w:tcBorders>
            <w:hideMark/>
          </w:tcPr>
          <w:p w14:paraId="76110A87" w14:textId="77777777" w:rsidR="005D6A50" w:rsidRPr="00E42895" w:rsidRDefault="005D6A50">
            <w:pPr>
              <w:suppressAutoHyphens/>
              <w:rPr>
                <w:color w:val="auto"/>
                <w:sz w:val="22"/>
                <w:szCs w:val="22"/>
              </w:rPr>
            </w:pPr>
            <w:r w:rsidRPr="00E42895">
              <w:rPr>
                <w:rFonts w:eastAsia="Times New Roman"/>
                <w:b/>
                <w:bCs/>
                <w:color w:val="auto"/>
                <w:sz w:val="22"/>
                <w:szCs w:val="22"/>
                <w:lang w:eastAsia="ru-RU"/>
              </w:rPr>
              <w:t>ИТОГО с НДС:</w:t>
            </w:r>
          </w:p>
        </w:tc>
        <w:tc>
          <w:tcPr>
            <w:tcW w:w="11225" w:type="dxa"/>
            <w:gridSpan w:val="8"/>
            <w:tcBorders>
              <w:top w:val="single" w:sz="4" w:space="0" w:color="auto"/>
              <w:left w:val="single" w:sz="4" w:space="0" w:color="auto"/>
              <w:bottom w:val="single" w:sz="4" w:space="0" w:color="auto"/>
              <w:right w:val="single" w:sz="4" w:space="0" w:color="auto"/>
            </w:tcBorders>
          </w:tcPr>
          <w:p w14:paraId="06CDC86B" w14:textId="77777777" w:rsidR="005D6A50" w:rsidRPr="00E42895" w:rsidRDefault="005D6A50">
            <w:pPr>
              <w:suppressAutoHyphens/>
              <w:spacing w:line="240" w:lineRule="auto"/>
              <w:ind w:left="-96" w:right="-108"/>
              <w:rPr>
                <w:color w:val="auto"/>
                <w:sz w:val="22"/>
                <w:szCs w:val="22"/>
              </w:rPr>
            </w:pPr>
          </w:p>
        </w:tc>
      </w:tr>
    </w:tbl>
    <w:p w14:paraId="365BA89B" w14:textId="192CAFCC" w:rsidR="005D6A50" w:rsidRDefault="005D6A50" w:rsidP="005D6A50">
      <w:pPr>
        <w:suppressAutoHyphens/>
        <w:spacing w:line="240" w:lineRule="auto"/>
        <w:rPr>
          <w:rFonts w:eastAsia="Times New Roman"/>
          <w:color w:val="auto"/>
          <w:sz w:val="22"/>
          <w:szCs w:val="22"/>
          <w:lang w:eastAsia="ru-RU" w:bidi="he-IL"/>
        </w:rPr>
      </w:pPr>
    </w:p>
    <w:p w14:paraId="00B76B36" w14:textId="42B48A3D" w:rsidR="00792D26" w:rsidRPr="00A0204E" w:rsidRDefault="00792D26" w:rsidP="00792D26">
      <w:pPr>
        <w:tabs>
          <w:tab w:val="left" w:pos="284"/>
        </w:tabs>
        <w:suppressAutoHyphens/>
        <w:spacing w:line="240" w:lineRule="auto"/>
        <w:rPr>
          <w:rFonts w:eastAsia="Times New Roman"/>
          <w:sz w:val="20"/>
          <w:szCs w:val="20"/>
          <w:lang w:eastAsia="ru-RU" w:bidi="he-IL"/>
        </w:rPr>
      </w:pPr>
      <w:r>
        <w:rPr>
          <w:rFonts w:eastAsia="Times New Roman"/>
          <w:sz w:val="20"/>
          <w:szCs w:val="20"/>
          <w:lang w:eastAsia="ru-RU" w:bidi="he-IL"/>
        </w:rPr>
        <w:t xml:space="preserve">СПЕЦИФИКАЦИЯ заполняется победителем конкурсной процедуры при наличии ЗИП в соответствии с </w:t>
      </w:r>
      <w:r w:rsidRPr="00E863C5">
        <w:rPr>
          <w:rFonts w:eastAsia="Times New Roman"/>
          <w:b/>
          <w:sz w:val="20"/>
          <w:szCs w:val="20"/>
          <w:lang w:eastAsia="ru-RU" w:bidi="he-IL"/>
        </w:rPr>
        <w:t>Технической спецификацией, парафированной проектантом</w:t>
      </w:r>
      <w:r>
        <w:rPr>
          <w:rFonts w:eastAsia="Times New Roman"/>
          <w:sz w:val="20"/>
          <w:szCs w:val="20"/>
          <w:lang w:eastAsia="ru-RU" w:bidi="he-IL"/>
        </w:rPr>
        <w:t xml:space="preserve">, при подписании Договора.  </w:t>
      </w:r>
    </w:p>
    <w:p w14:paraId="6260E16D" w14:textId="4B2A1935" w:rsidR="00792D26" w:rsidRDefault="00792D26" w:rsidP="005D6A50">
      <w:pPr>
        <w:suppressAutoHyphens/>
        <w:spacing w:line="240" w:lineRule="auto"/>
        <w:rPr>
          <w:rFonts w:eastAsia="Times New Roman"/>
          <w:color w:val="auto"/>
          <w:sz w:val="22"/>
          <w:szCs w:val="22"/>
          <w:lang w:eastAsia="ru-RU" w:bidi="he-IL"/>
        </w:rPr>
      </w:pPr>
    </w:p>
    <w:p w14:paraId="2915DCF3" w14:textId="77777777" w:rsidR="00792D26" w:rsidRPr="00E42895" w:rsidRDefault="00792D26" w:rsidP="005D6A50">
      <w:pPr>
        <w:suppressAutoHyphens/>
        <w:spacing w:line="240" w:lineRule="auto"/>
        <w:rPr>
          <w:rFonts w:eastAsia="Times New Roman"/>
          <w:color w:val="auto"/>
          <w:sz w:val="22"/>
          <w:szCs w:val="22"/>
          <w:lang w:eastAsia="ru-RU" w:bidi="he-IL"/>
        </w:rPr>
      </w:pPr>
    </w:p>
    <w:tbl>
      <w:tblPr>
        <w:tblStyle w:val="17"/>
        <w:tblpPr w:leftFromText="180" w:rightFromText="180" w:vertAnchor="text" w:horzAnchor="margin" w:tblpXSpec="center" w:tblpY="128"/>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59"/>
        <w:gridCol w:w="3800"/>
      </w:tblGrid>
      <w:tr w:rsidR="00E42895" w:rsidRPr="00E42895" w14:paraId="27554952" w14:textId="77777777" w:rsidTr="005D6A50">
        <w:trPr>
          <w:trHeight w:val="845"/>
        </w:trPr>
        <w:tc>
          <w:tcPr>
            <w:tcW w:w="4559" w:type="dxa"/>
            <w:hideMark/>
          </w:tcPr>
          <w:p w14:paraId="75601759" w14:textId="0652926D" w:rsidR="005D6A50" w:rsidRPr="00E42895" w:rsidRDefault="005D6A50">
            <w:pPr>
              <w:pStyle w:val="afa"/>
              <w:suppressAutoHyphens/>
              <w:rPr>
                <w:color w:val="auto"/>
                <w:sz w:val="22"/>
                <w:szCs w:val="22"/>
              </w:rPr>
            </w:pPr>
            <w:r w:rsidRPr="00E42895">
              <w:rPr>
                <w:color w:val="auto"/>
                <w:sz w:val="22"/>
                <w:szCs w:val="22"/>
              </w:rPr>
              <w:t>«Покупатель»</w:t>
            </w:r>
          </w:p>
          <w:p w14:paraId="1FD23BDC" w14:textId="66D37003" w:rsidR="005D6A50" w:rsidRPr="00E42895" w:rsidRDefault="005D6A50" w:rsidP="00F24ECB">
            <w:pPr>
              <w:pStyle w:val="afa"/>
              <w:suppressAutoHyphens/>
              <w:rPr>
                <w:color w:val="auto"/>
                <w:sz w:val="22"/>
                <w:szCs w:val="22"/>
              </w:rPr>
            </w:pPr>
            <w:r w:rsidRPr="00E42895">
              <w:rPr>
                <w:color w:val="auto"/>
                <w:sz w:val="22"/>
                <w:szCs w:val="22"/>
              </w:rPr>
              <w:t>___________________</w:t>
            </w:r>
            <w:r w:rsidRPr="00E42895">
              <w:rPr>
                <w:rFonts w:eastAsia="Batang"/>
                <w:color w:val="auto"/>
                <w:sz w:val="22"/>
                <w:szCs w:val="22"/>
              </w:rPr>
              <w:t xml:space="preserve"> </w:t>
            </w:r>
            <w:r w:rsidRPr="00E42895">
              <w:rPr>
                <w:color w:val="auto"/>
                <w:sz w:val="22"/>
                <w:szCs w:val="22"/>
              </w:rPr>
              <w:t>/</w:t>
            </w:r>
            <w:r w:rsidR="00F740F4" w:rsidRPr="00F740F4">
              <w:rPr>
                <w:color w:val="auto"/>
                <w:sz w:val="22"/>
                <w:szCs w:val="22"/>
                <w:u w:val="single"/>
              </w:rPr>
              <w:t xml:space="preserve">              </w:t>
            </w:r>
            <w:r w:rsidRPr="00F740F4">
              <w:rPr>
                <w:rFonts w:eastAsia="Batang"/>
                <w:color w:val="auto"/>
                <w:sz w:val="22"/>
                <w:szCs w:val="22"/>
                <w:u w:val="single"/>
              </w:rPr>
              <w:t xml:space="preserve"> </w:t>
            </w:r>
            <w:r w:rsidRPr="00E42895">
              <w:rPr>
                <w:rFonts w:eastAsia="Batang"/>
                <w:color w:val="auto"/>
                <w:sz w:val="22"/>
                <w:szCs w:val="22"/>
              </w:rPr>
              <w:t>/</w:t>
            </w:r>
          </w:p>
        </w:tc>
        <w:tc>
          <w:tcPr>
            <w:tcW w:w="3800" w:type="dxa"/>
            <w:hideMark/>
          </w:tcPr>
          <w:p w14:paraId="5F4F2B1B" w14:textId="77777777" w:rsidR="005D6A50" w:rsidRPr="00E42895" w:rsidRDefault="005D6A50">
            <w:pPr>
              <w:pStyle w:val="afa"/>
              <w:suppressAutoHyphens/>
              <w:rPr>
                <w:color w:val="auto"/>
                <w:sz w:val="22"/>
                <w:szCs w:val="22"/>
              </w:rPr>
            </w:pPr>
            <w:r w:rsidRPr="00E42895">
              <w:rPr>
                <w:color w:val="auto"/>
                <w:sz w:val="22"/>
                <w:szCs w:val="22"/>
              </w:rPr>
              <w:t>«Поставщик»</w:t>
            </w:r>
          </w:p>
          <w:p w14:paraId="54504AE0" w14:textId="1557A86B" w:rsidR="005D6A50" w:rsidRPr="00E42895" w:rsidRDefault="005D6A50" w:rsidP="00F24ECB">
            <w:pPr>
              <w:pStyle w:val="afa"/>
              <w:suppressAutoHyphens/>
              <w:rPr>
                <w:color w:val="auto"/>
                <w:sz w:val="22"/>
                <w:szCs w:val="22"/>
              </w:rPr>
            </w:pPr>
            <w:r w:rsidRPr="00E42895">
              <w:rPr>
                <w:color w:val="auto"/>
                <w:sz w:val="22"/>
                <w:szCs w:val="22"/>
              </w:rPr>
              <w:t>______________________</w:t>
            </w:r>
            <w:r w:rsidRPr="00E42895">
              <w:rPr>
                <w:rFonts w:eastAsia="Batang"/>
                <w:color w:val="auto"/>
                <w:sz w:val="22"/>
                <w:szCs w:val="22"/>
              </w:rPr>
              <w:t xml:space="preserve"> </w:t>
            </w:r>
            <w:r w:rsidRPr="00E42895">
              <w:rPr>
                <w:color w:val="auto"/>
                <w:sz w:val="22"/>
                <w:szCs w:val="22"/>
              </w:rPr>
              <w:t>/</w:t>
            </w:r>
            <w:r w:rsidRPr="00F740F4">
              <w:rPr>
                <w:rFonts w:eastAsia="Batang"/>
                <w:color w:val="auto"/>
                <w:sz w:val="22"/>
                <w:szCs w:val="22"/>
                <w:u w:val="single"/>
              </w:rPr>
              <w:t xml:space="preserve"> </w:t>
            </w:r>
            <w:r w:rsidR="00F740F4" w:rsidRPr="00F740F4">
              <w:rPr>
                <w:rFonts w:eastAsia="Batang"/>
                <w:color w:val="auto"/>
                <w:sz w:val="22"/>
                <w:szCs w:val="22"/>
                <w:u w:val="single"/>
              </w:rPr>
              <w:t xml:space="preserve">             </w:t>
            </w:r>
            <w:r w:rsidRPr="00E42895">
              <w:rPr>
                <w:color w:val="auto"/>
                <w:sz w:val="22"/>
                <w:szCs w:val="22"/>
              </w:rPr>
              <w:t>/</w:t>
            </w:r>
          </w:p>
        </w:tc>
      </w:tr>
    </w:tbl>
    <w:p w14:paraId="6497CBDA" w14:textId="388DF8FD" w:rsidR="00792D26" w:rsidRPr="00E42895" w:rsidRDefault="00792D26" w:rsidP="005D6A50">
      <w:pPr>
        <w:suppressAutoHyphens/>
        <w:spacing w:line="240" w:lineRule="auto"/>
        <w:rPr>
          <w:rFonts w:eastAsia="Times New Roman"/>
          <w:color w:val="auto"/>
          <w:lang w:eastAsia="ru-RU" w:bidi="he-IL"/>
        </w:rPr>
      </w:pPr>
    </w:p>
    <w:p w14:paraId="7A8B45BD" w14:textId="77777777" w:rsidR="005D6A50" w:rsidRPr="00E42895" w:rsidRDefault="005D6A50" w:rsidP="005D6A50">
      <w:pPr>
        <w:suppressAutoHyphens/>
        <w:spacing w:line="240" w:lineRule="auto"/>
        <w:rPr>
          <w:rFonts w:eastAsia="Times New Roman"/>
          <w:color w:val="auto"/>
          <w:lang w:eastAsia="ru-RU" w:bidi="he-IL"/>
        </w:rPr>
      </w:pPr>
    </w:p>
    <w:p w14:paraId="4BFF6B21" w14:textId="77777777" w:rsidR="005D6A50" w:rsidRPr="00E42895" w:rsidRDefault="005D6A50" w:rsidP="005D6A50">
      <w:pPr>
        <w:suppressAutoHyphens/>
        <w:spacing w:line="240" w:lineRule="auto"/>
        <w:rPr>
          <w:rFonts w:eastAsia="Times New Roman"/>
          <w:color w:val="auto"/>
          <w:lang w:eastAsia="ru-RU" w:bidi="he-IL"/>
        </w:rPr>
      </w:pPr>
    </w:p>
    <w:p w14:paraId="20BDBA6A" w14:textId="77777777" w:rsidR="005D6A50" w:rsidRPr="00E42895" w:rsidRDefault="005D6A50" w:rsidP="005D6A50">
      <w:pPr>
        <w:suppressAutoHyphens/>
        <w:spacing w:line="240" w:lineRule="auto"/>
        <w:rPr>
          <w:rFonts w:eastAsia="Times New Roman"/>
          <w:color w:val="auto"/>
          <w:lang w:eastAsia="ru-RU" w:bidi="he-IL"/>
        </w:rPr>
      </w:pPr>
    </w:p>
    <w:p w14:paraId="29A53DCA" w14:textId="77777777" w:rsidR="005D6A50" w:rsidRPr="00E42895" w:rsidRDefault="005D6A50" w:rsidP="005D6A50">
      <w:pPr>
        <w:suppressAutoHyphens/>
        <w:spacing w:line="240" w:lineRule="auto"/>
        <w:jc w:val="center"/>
        <w:rPr>
          <w:rFonts w:eastAsia="Times New Roman"/>
          <w:color w:val="auto"/>
          <w:lang w:eastAsia="ru-RU" w:bidi="he-IL"/>
        </w:rPr>
      </w:pPr>
      <w:r w:rsidRPr="00E42895">
        <w:rPr>
          <w:rFonts w:eastAsia="Times New Roman"/>
          <w:color w:val="auto"/>
          <w:lang w:eastAsia="ru-RU" w:bidi="he-IL"/>
        </w:rPr>
        <w:t>Согласовано в качестве формы</w:t>
      </w:r>
    </w:p>
    <w:tbl>
      <w:tblPr>
        <w:tblStyle w:val="17"/>
        <w:tblpPr w:leftFromText="180" w:rightFromText="180" w:vertAnchor="text" w:horzAnchor="margin" w:tblpXSpec="center" w:tblpY="128"/>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59"/>
        <w:gridCol w:w="3800"/>
      </w:tblGrid>
      <w:tr w:rsidR="00E42895" w:rsidRPr="00E42895" w14:paraId="68A4C9B3" w14:textId="77777777" w:rsidTr="005D6A50">
        <w:trPr>
          <w:trHeight w:val="845"/>
        </w:trPr>
        <w:tc>
          <w:tcPr>
            <w:tcW w:w="4559" w:type="dxa"/>
            <w:hideMark/>
          </w:tcPr>
          <w:p w14:paraId="43403A96" w14:textId="77777777" w:rsidR="005D6A50" w:rsidRPr="00E42895" w:rsidRDefault="005D6A50">
            <w:pPr>
              <w:pStyle w:val="afa"/>
              <w:suppressAutoHyphens/>
              <w:rPr>
                <w:color w:val="auto"/>
                <w:sz w:val="22"/>
                <w:szCs w:val="22"/>
              </w:rPr>
            </w:pPr>
            <w:r w:rsidRPr="00E42895">
              <w:rPr>
                <w:color w:val="auto"/>
                <w:sz w:val="22"/>
                <w:szCs w:val="22"/>
              </w:rPr>
              <w:t>«Покупатель»</w:t>
            </w:r>
          </w:p>
          <w:sdt>
            <w:sdtPr>
              <w:rPr>
                <w:rFonts w:eastAsia="Batang"/>
                <w:color w:val="auto"/>
                <w:sz w:val="22"/>
                <w:szCs w:val="22"/>
              </w:rPr>
              <w:alias w:val="Адрес электронной почты организации"/>
              <w:id w:val="-1095712980"/>
              <w:placeholder>
                <w:docPart w:val="6DEF8588880640AF8218EC3A58E0E755"/>
              </w:placeholder>
              <w:dataBinding w:prefixMappings="xmlns:ns0='http://schemas.microsoft.com/office/2006/coverPageProps' " w:xpath="/ns0:CoverPageProperties[1]/ns0:CompanyEmail[1]" w:storeItemID="{55AF091B-3C7A-41E3-B477-F2FDAA23CFDA}"/>
              <w:text/>
            </w:sdtPr>
            <w:sdtEndPr/>
            <w:sdtContent>
              <w:p w14:paraId="12145BEB" w14:textId="7949DFEC" w:rsidR="005D6A50" w:rsidRPr="00E42895" w:rsidRDefault="0047161C">
                <w:pPr>
                  <w:pStyle w:val="afa"/>
                  <w:suppressAutoHyphens/>
                  <w:rPr>
                    <w:rFonts w:eastAsia="Batang"/>
                    <w:color w:val="auto"/>
                    <w:sz w:val="22"/>
                    <w:szCs w:val="22"/>
                  </w:rPr>
                </w:pPr>
                <w:r>
                  <w:rPr>
                    <w:rFonts w:eastAsia="Batang"/>
                    <w:color w:val="auto"/>
                    <w:sz w:val="22"/>
                    <w:szCs w:val="22"/>
                  </w:rPr>
                  <w:t xml:space="preserve">Должность </w:t>
                </w:r>
              </w:p>
            </w:sdtContent>
          </w:sdt>
          <w:p w14:paraId="32170E87" w14:textId="77777777" w:rsidR="005D6A50" w:rsidRPr="00E42895" w:rsidRDefault="005D6A50">
            <w:pPr>
              <w:pStyle w:val="afa"/>
              <w:suppressAutoHyphens/>
              <w:rPr>
                <w:color w:val="auto"/>
                <w:sz w:val="22"/>
                <w:szCs w:val="22"/>
              </w:rPr>
            </w:pPr>
            <w:r w:rsidRPr="00E42895">
              <w:rPr>
                <w:color w:val="auto"/>
                <w:sz w:val="22"/>
                <w:szCs w:val="22"/>
              </w:rPr>
              <w:t>___________________</w:t>
            </w:r>
            <w:r w:rsidRPr="00E42895">
              <w:rPr>
                <w:rFonts w:eastAsia="Batang"/>
                <w:color w:val="auto"/>
                <w:sz w:val="22"/>
                <w:szCs w:val="22"/>
              </w:rPr>
              <w:t xml:space="preserve"> </w:t>
            </w:r>
            <w:r w:rsidRPr="00E42895">
              <w:rPr>
                <w:color w:val="auto"/>
                <w:sz w:val="22"/>
                <w:szCs w:val="22"/>
              </w:rPr>
              <w:t>/</w:t>
            </w:r>
            <w:r w:rsidRPr="00E42895">
              <w:rPr>
                <w:rFonts w:eastAsia="Batang"/>
                <w:color w:val="auto"/>
                <w:sz w:val="22"/>
                <w:szCs w:val="22"/>
              </w:rPr>
              <w:t xml:space="preserve"> </w:t>
            </w:r>
            <w:sdt>
              <w:sdtPr>
                <w:rPr>
                  <w:rFonts w:eastAsia="Batang"/>
                  <w:color w:val="auto"/>
                  <w:sz w:val="22"/>
                  <w:szCs w:val="22"/>
                </w:rPr>
                <w:alias w:val="Аннотация"/>
                <w:id w:val="1313607364"/>
                <w:placeholder>
                  <w:docPart w:val="FE6CBC84F853410287884595177E079B"/>
                </w:placeholder>
                <w:dataBinding w:prefixMappings="xmlns:ns0='http://schemas.microsoft.com/office/2006/coverPageProps' " w:xpath="/ns0:CoverPageProperties[1]/ns0:Abstract[1]" w:storeItemID="{55AF091B-3C7A-41E3-B477-F2FDAA23CFDA}"/>
                <w:text/>
              </w:sdtPr>
              <w:sdtEndPr/>
              <w:sdtContent>
                <w:r w:rsidR="0047161C">
                  <w:rPr>
                    <w:rFonts w:eastAsia="Batang"/>
                    <w:color w:val="auto"/>
                    <w:sz w:val="22"/>
                    <w:szCs w:val="22"/>
                  </w:rPr>
                  <w:t>Ф.И.О.</w:t>
                </w:r>
              </w:sdtContent>
            </w:sdt>
            <w:r w:rsidRPr="00E42895">
              <w:rPr>
                <w:rFonts w:eastAsia="Batang"/>
                <w:color w:val="auto"/>
                <w:sz w:val="22"/>
                <w:szCs w:val="22"/>
              </w:rPr>
              <w:t>/</w:t>
            </w:r>
          </w:p>
        </w:tc>
        <w:tc>
          <w:tcPr>
            <w:tcW w:w="3800" w:type="dxa"/>
            <w:hideMark/>
          </w:tcPr>
          <w:p w14:paraId="399527D0" w14:textId="77777777" w:rsidR="005D6A50" w:rsidRPr="00E42895" w:rsidRDefault="005D6A50">
            <w:pPr>
              <w:pStyle w:val="afa"/>
              <w:suppressAutoHyphens/>
              <w:rPr>
                <w:color w:val="auto"/>
                <w:sz w:val="22"/>
                <w:szCs w:val="22"/>
              </w:rPr>
            </w:pPr>
            <w:r w:rsidRPr="00E42895">
              <w:rPr>
                <w:color w:val="auto"/>
                <w:sz w:val="22"/>
                <w:szCs w:val="22"/>
              </w:rPr>
              <w:t>«Поставщик»</w:t>
            </w:r>
          </w:p>
          <w:sdt>
            <w:sdtPr>
              <w:rPr>
                <w:rFonts w:eastAsia="Batang"/>
                <w:color w:val="auto"/>
                <w:sz w:val="22"/>
                <w:szCs w:val="22"/>
              </w:rPr>
              <w:alias w:val="Дата публикации"/>
              <w:id w:val="-1044134018"/>
              <w:placeholder>
                <w:docPart w:val="C82834AF0B0A43CF9071E524217B1EF5"/>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p w14:paraId="2A251714" w14:textId="77777777" w:rsidR="005D6A50" w:rsidRPr="00E42895" w:rsidRDefault="0047161C">
                <w:pPr>
                  <w:pStyle w:val="afa"/>
                  <w:suppressAutoHyphens/>
                  <w:rPr>
                    <w:rFonts w:eastAsia="Batang"/>
                    <w:color w:val="auto"/>
                    <w:sz w:val="22"/>
                    <w:szCs w:val="22"/>
                  </w:rPr>
                </w:pPr>
                <w:r>
                  <w:rPr>
                    <w:rFonts w:eastAsia="Batang"/>
                    <w:color w:val="auto"/>
                    <w:sz w:val="22"/>
                    <w:szCs w:val="22"/>
                  </w:rPr>
                  <w:t>Должность</w:t>
                </w:r>
              </w:p>
            </w:sdtContent>
          </w:sdt>
          <w:p w14:paraId="6BF31CCD" w14:textId="77777777" w:rsidR="005D6A50" w:rsidRPr="00E42895" w:rsidRDefault="005D6A50">
            <w:pPr>
              <w:pStyle w:val="afa"/>
              <w:suppressAutoHyphens/>
              <w:rPr>
                <w:color w:val="auto"/>
                <w:sz w:val="22"/>
                <w:szCs w:val="22"/>
              </w:rPr>
            </w:pPr>
            <w:r w:rsidRPr="00E42895">
              <w:rPr>
                <w:color w:val="auto"/>
                <w:sz w:val="22"/>
                <w:szCs w:val="22"/>
              </w:rPr>
              <w:t>______________________</w:t>
            </w:r>
            <w:r w:rsidRPr="00E42895">
              <w:rPr>
                <w:rFonts w:eastAsia="Batang"/>
                <w:color w:val="auto"/>
                <w:sz w:val="22"/>
                <w:szCs w:val="22"/>
              </w:rPr>
              <w:t xml:space="preserve"> </w:t>
            </w:r>
            <w:r w:rsidRPr="00E42895">
              <w:rPr>
                <w:color w:val="auto"/>
                <w:sz w:val="22"/>
                <w:szCs w:val="22"/>
              </w:rPr>
              <w:t>/</w:t>
            </w:r>
            <w:sdt>
              <w:sdtPr>
                <w:rPr>
                  <w:rFonts w:eastAsia="Batang"/>
                  <w:color w:val="auto"/>
                  <w:sz w:val="22"/>
                  <w:szCs w:val="22"/>
                </w:rPr>
                <w:alias w:val="Категория"/>
                <w:id w:val="-1960793206"/>
                <w:placeholder>
                  <w:docPart w:val="621D9D5070E7474E9A43ED43BD7A3297"/>
                </w:placeholder>
                <w:dataBinding w:prefixMappings="xmlns:ns0='http://purl.org/dc/elements/1.1/' xmlns:ns1='http://schemas.openxmlformats.org/package/2006/metadata/core-properties' " w:xpath="/ns1:coreProperties[1]/ns1:category[1]" w:storeItemID="{6C3C8BC8-F283-45AE-878A-BAB7291924A1}"/>
                <w:text/>
              </w:sdtPr>
              <w:sdtEndPr/>
              <w:sdtContent>
                <w:r w:rsidR="0047161C">
                  <w:rPr>
                    <w:rFonts w:eastAsia="Batang"/>
                    <w:color w:val="auto"/>
                    <w:sz w:val="22"/>
                    <w:szCs w:val="22"/>
                  </w:rPr>
                  <w:t>Ф.И.О.</w:t>
                </w:r>
              </w:sdtContent>
            </w:sdt>
            <w:r w:rsidRPr="00E42895">
              <w:rPr>
                <w:rFonts w:eastAsia="Batang"/>
                <w:color w:val="auto"/>
                <w:sz w:val="22"/>
                <w:szCs w:val="22"/>
              </w:rPr>
              <w:t xml:space="preserve"> </w:t>
            </w:r>
            <w:r w:rsidRPr="00E42895">
              <w:rPr>
                <w:color w:val="auto"/>
                <w:sz w:val="22"/>
                <w:szCs w:val="22"/>
              </w:rPr>
              <w:t>/</w:t>
            </w:r>
          </w:p>
        </w:tc>
      </w:tr>
    </w:tbl>
    <w:p w14:paraId="14DAC128" w14:textId="77777777" w:rsidR="005D6A50" w:rsidRPr="00E42895" w:rsidRDefault="005D6A50" w:rsidP="005D6A50">
      <w:pPr>
        <w:tabs>
          <w:tab w:val="left" w:pos="284"/>
        </w:tabs>
        <w:suppressAutoHyphens/>
        <w:spacing w:line="240" w:lineRule="auto"/>
        <w:jc w:val="right"/>
        <w:rPr>
          <w:rFonts w:eastAsia="Calibri"/>
          <w:b/>
          <w:color w:val="auto"/>
        </w:rPr>
      </w:pPr>
    </w:p>
    <w:p w14:paraId="2730C8F1" w14:textId="77777777" w:rsidR="005D6A50" w:rsidRPr="00E42895" w:rsidRDefault="005D6A50" w:rsidP="005D6A50">
      <w:pPr>
        <w:tabs>
          <w:tab w:val="left" w:pos="284"/>
        </w:tabs>
        <w:suppressAutoHyphens/>
        <w:spacing w:line="240" w:lineRule="auto"/>
        <w:jc w:val="right"/>
        <w:rPr>
          <w:rFonts w:eastAsia="Calibri"/>
          <w:b/>
          <w:color w:val="auto"/>
        </w:rPr>
      </w:pPr>
    </w:p>
    <w:p w14:paraId="15997BE0" w14:textId="77777777" w:rsidR="005D6A50" w:rsidRPr="00E42895" w:rsidRDefault="005D6A50" w:rsidP="005D6A50">
      <w:pPr>
        <w:tabs>
          <w:tab w:val="left" w:pos="284"/>
        </w:tabs>
        <w:suppressAutoHyphens/>
        <w:spacing w:line="240" w:lineRule="auto"/>
        <w:jc w:val="right"/>
        <w:rPr>
          <w:rFonts w:eastAsia="Calibri"/>
          <w:b/>
          <w:color w:val="auto"/>
        </w:rPr>
      </w:pPr>
    </w:p>
    <w:p w14:paraId="3C320E4D" w14:textId="77777777" w:rsidR="005D6A50" w:rsidRPr="00E42895" w:rsidRDefault="005D6A50" w:rsidP="005D6A50">
      <w:pPr>
        <w:tabs>
          <w:tab w:val="left" w:pos="284"/>
        </w:tabs>
        <w:suppressAutoHyphens/>
        <w:spacing w:line="240" w:lineRule="auto"/>
        <w:jc w:val="right"/>
        <w:rPr>
          <w:rFonts w:eastAsia="Calibri"/>
          <w:b/>
          <w:color w:val="auto"/>
        </w:rPr>
      </w:pPr>
    </w:p>
    <w:p w14:paraId="675B7637" w14:textId="77777777" w:rsidR="005D6A50" w:rsidRPr="00E42895" w:rsidRDefault="005D6A50" w:rsidP="005D6A50">
      <w:pPr>
        <w:spacing w:line="240" w:lineRule="auto"/>
        <w:jc w:val="left"/>
        <w:rPr>
          <w:rFonts w:eastAsia="Calibri"/>
          <w:b/>
          <w:color w:val="auto"/>
        </w:rPr>
        <w:sectPr w:rsidR="005D6A50" w:rsidRPr="00E42895" w:rsidSect="00CA51B8">
          <w:pgSz w:w="16838" w:h="11906" w:orient="landscape"/>
          <w:pgMar w:top="426" w:right="993" w:bottom="707" w:left="992" w:header="709" w:footer="32" w:gutter="0"/>
          <w:cols w:space="720"/>
        </w:sectPr>
      </w:pPr>
    </w:p>
    <w:p w14:paraId="6A34898B" w14:textId="20EA75F7" w:rsidR="000C6969" w:rsidRPr="00E42895" w:rsidRDefault="000C6969" w:rsidP="00020934">
      <w:pPr>
        <w:tabs>
          <w:tab w:val="left" w:pos="284"/>
        </w:tabs>
        <w:suppressAutoHyphens/>
        <w:spacing w:line="221" w:lineRule="auto"/>
        <w:jc w:val="right"/>
        <w:rPr>
          <w:rFonts w:eastAsia="Calibri"/>
          <w:b/>
          <w:color w:val="auto"/>
          <w:sz w:val="22"/>
          <w:szCs w:val="22"/>
        </w:rPr>
      </w:pPr>
      <w:r w:rsidRPr="00E42895">
        <w:rPr>
          <w:rFonts w:eastAsia="Calibri"/>
          <w:b/>
          <w:color w:val="auto"/>
          <w:sz w:val="22"/>
          <w:szCs w:val="22"/>
        </w:rPr>
        <w:lastRenderedPageBreak/>
        <w:t>Приложение № 1.</w:t>
      </w:r>
      <w:r w:rsidR="005D27A7" w:rsidRPr="00E42895">
        <w:rPr>
          <w:rFonts w:eastAsia="Calibri"/>
          <w:b/>
          <w:color w:val="auto"/>
          <w:sz w:val="22"/>
          <w:szCs w:val="22"/>
        </w:rPr>
        <w:t>2</w:t>
      </w:r>
      <w:r w:rsidR="005C4FA4" w:rsidRPr="00E42895">
        <w:rPr>
          <w:rFonts w:eastAsia="Calibri"/>
          <w:b/>
          <w:color w:val="auto"/>
          <w:sz w:val="22"/>
          <w:szCs w:val="22"/>
        </w:rPr>
        <w:tab/>
      </w:r>
      <w:r w:rsidRPr="00E42895">
        <w:rPr>
          <w:rFonts w:eastAsia="Calibri"/>
          <w:b/>
          <w:color w:val="auto"/>
          <w:sz w:val="22"/>
          <w:szCs w:val="22"/>
        </w:rPr>
        <w:t>к Приложению 1</w:t>
      </w:r>
    </w:p>
    <w:p w14:paraId="3C77593E" w14:textId="77777777" w:rsidR="00B034CB" w:rsidRPr="00E42895" w:rsidRDefault="00B034CB" w:rsidP="00020934">
      <w:pPr>
        <w:tabs>
          <w:tab w:val="left" w:pos="284"/>
        </w:tabs>
        <w:suppressAutoHyphens/>
        <w:spacing w:line="221" w:lineRule="auto"/>
        <w:jc w:val="right"/>
        <w:rPr>
          <w:rFonts w:eastAsia="Calibri"/>
          <w:color w:val="auto"/>
          <w:sz w:val="22"/>
          <w:szCs w:val="22"/>
        </w:rPr>
      </w:pPr>
    </w:p>
    <w:p w14:paraId="0E369B0C" w14:textId="6D57BF6B" w:rsidR="000016C7" w:rsidRPr="00E42895" w:rsidRDefault="000016C7" w:rsidP="00020934">
      <w:pPr>
        <w:tabs>
          <w:tab w:val="left" w:pos="284"/>
        </w:tabs>
        <w:suppressAutoHyphens/>
        <w:spacing w:line="221" w:lineRule="auto"/>
        <w:jc w:val="right"/>
        <w:rPr>
          <w:rFonts w:eastAsia="Calibri"/>
          <w:color w:val="auto"/>
          <w:sz w:val="22"/>
          <w:szCs w:val="22"/>
        </w:rPr>
      </w:pPr>
      <w:r w:rsidRPr="00E42895">
        <w:rPr>
          <w:rFonts w:eastAsia="Calibri"/>
          <w:color w:val="auto"/>
          <w:sz w:val="22"/>
          <w:szCs w:val="22"/>
        </w:rPr>
        <w:t xml:space="preserve">к </w:t>
      </w:r>
      <w:r w:rsidR="00D41B54">
        <w:rPr>
          <w:rFonts w:eastAsia="Calibri"/>
          <w:color w:val="auto"/>
          <w:sz w:val="22"/>
          <w:szCs w:val="22"/>
        </w:rPr>
        <w:t>Д</w:t>
      </w:r>
      <w:r w:rsidRPr="00E42895">
        <w:rPr>
          <w:rFonts w:eastAsia="Calibri"/>
          <w:color w:val="auto"/>
          <w:sz w:val="22"/>
          <w:szCs w:val="22"/>
        </w:rPr>
        <w:t>оговору поставки № ______от</w:t>
      </w:r>
      <w:r w:rsidR="00F02380" w:rsidRPr="00E42895">
        <w:rPr>
          <w:rFonts w:eastAsia="Calibri"/>
          <w:color w:val="auto"/>
          <w:sz w:val="22"/>
          <w:szCs w:val="22"/>
        </w:rPr>
        <w:t xml:space="preserve"> </w:t>
      </w:r>
      <w:r w:rsidRPr="00E42895">
        <w:rPr>
          <w:rFonts w:eastAsia="Calibri"/>
          <w:color w:val="auto"/>
          <w:sz w:val="22"/>
          <w:szCs w:val="22"/>
        </w:rPr>
        <w:t>___________202</w:t>
      </w:r>
      <w:r w:rsidR="00D41B54">
        <w:rPr>
          <w:rFonts w:eastAsia="Calibri"/>
          <w:color w:val="auto"/>
          <w:sz w:val="22"/>
          <w:szCs w:val="22"/>
        </w:rPr>
        <w:t>_</w:t>
      </w:r>
    </w:p>
    <w:p w14:paraId="7C8D8EAE" w14:textId="16C62DAD" w:rsidR="000C6969" w:rsidRPr="00E42895" w:rsidRDefault="000C6969" w:rsidP="00020934">
      <w:pPr>
        <w:tabs>
          <w:tab w:val="left" w:pos="284"/>
        </w:tabs>
        <w:suppressAutoHyphens/>
        <w:spacing w:after="200" w:line="240" w:lineRule="auto"/>
        <w:jc w:val="left"/>
        <w:rPr>
          <w:rFonts w:eastAsia="Times New Roman"/>
          <w:bCs/>
          <w:color w:val="auto"/>
        </w:rPr>
      </w:pPr>
    </w:p>
    <w:p w14:paraId="62E8EE06" w14:textId="2D5E303E" w:rsidR="000016C7" w:rsidRPr="00E42895" w:rsidRDefault="000016C7" w:rsidP="00020934">
      <w:pPr>
        <w:tabs>
          <w:tab w:val="left" w:pos="284"/>
        </w:tabs>
        <w:suppressAutoHyphens/>
        <w:rPr>
          <w:rFonts w:eastAsia="Times New Roman"/>
          <w:noProof/>
          <w:color w:val="auto"/>
          <w:sz w:val="22"/>
          <w:szCs w:val="22"/>
          <w:lang w:eastAsia="ru-RU"/>
        </w:rPr>
      </w:pPr>
    </w:p>
    <w:p w14:paraId="116D8ADA" w14:textId="2E37B01E" w:rsidR="00107FBA" w:rsidRPr="00E42895" w:rsidRDefault="00107FBA" w:rsidP="00020934">
      <w:pPr>
        <w:tabs>
          <w:tab w:val="left" w:pos="284"/>
        </w:tabs>
        <w:suppressAutoHyphens/>
        <w:rPr>
          <w:rFonts w:eastAsia="Times New Roman"/>
          <w:noProof/>
          <w:color w:val="auto"/>
          <w:sz w:val="22"/>
          <w:szCs w:val="22"/>
          <w:lang w:eastAsia="ru-RU"/>
        </w:rPr>
      </w:pPr>
    </w:p>
    <w:p w14:paraId="296C302A" w14:textId="26835D9B" w:rsidR="00107FBA" w:rsidRPr="00E42895" w:rsidRDefault="00107FBA" w:rsidP="00020934">
      <w:pPr>
        <w:tabs>
          <w:tab w:val="left" w:pos="284"/>
        </w:tabs>
        <w:suppressAutoHyphens/>
        <w:rPr>
          <w:rFonts w:eastAsia="Times New Roman"/>
          <w:noProof/>
          <w:color w:val="auto"/>
          <w:sz w:val="22"/>
          <w:szCs w:val="22"/>
          <w:lang w:eastAsia="ru-RU"/>
        </w:rPr>
      </w:pPr>
    </w:p>
    <w:p w14:paraId="18AAC579" w14:textId="57B0DB96" w:rsidR="00107FBA" w:rsidRPr="00E42895" w:rsidRDefault="00107FBA" w:rsidP="00020934">
      <w:pPr>
        <w:tabs>
          <w:tab w:val="left" w:pos="284"/>
        </w:tabs>
        <w:suppressAutoHyphens/>
        <w:rPr>
          <w:rFonts w:eastAsia="Times New Roman"/>
          <w:noProof/>
          <w:color w:val="auto"/>
          <w:sz w:val="22"/>
          <w:szCs w:val="22"/>
          <w:lang w:eastAsia="ru-RU"/>
        </w:rPr>
      </w:pPr>
    </w:p>
    <w:p w14:paraId="36E4E488" w14:textId="593FB26A" w:rsidR="00107FBA" w:rsidRPr="00E42895" w:rsidRDefault="00107FBA" w:rsidP="00020934">
      <w:pPr>
        <w:tabs>
          <w:tab w:val="left" w:pos="284"/>
        </w:tabs>
        <w:suppressAutoHyphens/>
        <w:rPr>
          <w:rFonts w:eastAsia="Times New Roman"/>
          <w:noProof/>
          <w:color w:val="auto"/>
          <w:sz w:val="22"/>
          <w:szCs w:val="22"/>
          <w:lang w:eastAsia="ru-RU"/>
        </w:rPr>
      </w:pPr>
    </w:p>
    <w:p w14:paraId="7BAC7627" w14:textId="58C2E7E7" w:rsidR="00107FBA" w:rsidRPr="00E42895" w:rsidRDefault="00107FBA" w:rsidP="00020934">
      <w:pPr>
        <w:tabs>
          <w:tab w:val="left" w:pos="284"/>
        </w:tabs>
        <w:suppressAutoHyphens/>
        <w:rPr>
          <w:rFonts w:eastAsia="Times New Roman"/>
          <w:noProof/>
          <w:color w:val="auto"/>
          <w:sz w:val="22"/>
          <w:szCs w:val="22"/>
          <w:lang w:eastAsia="ru-RU"/>
        </w:rPr>
      </w:pPr>
    </w:p>
    <w:p w14:paraId="48476BE6" w14:textId="3945CC83" w:rsidR="00107FBA" w:rsidRPr="00E42895" w:rsidRDefault="00107FBA" w:rsidP="00020934">
      <w:pPr>
        <w:tabs>
          <w:tab w:val="left" w:pos="284"/>
        </w:tabs>
        <w:suppressAutoHyphens/>
        <w:rPr>
          <w:rFonts w:eastAsia="Times New Roman"/>
          <w:noProof/>
          <w:color w:val="auto"/>
          <w:sz w:val="22"/>
          <w:szCs w:val="22"/>
          <w:lang w:eastAsia="ru-RU"/>
        </w:rPr>
      </w:pPr>
    </w:p>
    <w:p w14:paraId="45C39807" w14:textId="503ABF3A" w:rsidR="00107FBA" w:rsidRPr="00E42895" w:rsidRDefault="00107FBA" w:rsidP="00020934">
      <w:pPr>
        <w:tabs>
          <w:tab w:val="left" w:pos="284"/>
        </w:tabs>
        <w:suppressAutoHyphens/>
        <w:rPr>
          <w:rFonts w:eastAsia="Times New Roman"/>
          <w:noProof/>
          <w:color w:val="auto"/>
          <w:sz w:val="22"/>
          <w:szCs w:val="22"/>
          <w:lang w:eastAsia="ru-RU"/>
        </w:rPr>
      </w:pPr>
    </w:p>
    <w:p w14:paraId="78C70223" w14:textId="03570C10" w:rsidR="00107FBA" w:rsidRPr="00E42895" w:rsidRDefault="00107FBA" w:rsidP="00020934">
      <w:pPr>
        <w:tabs>
          <w:tab w:val="left" w:pos="284"/>
        </w:tabs>
        <w:suppressAutoHyphens/>
        <w:rPr>
          <w:rFonts w:eastAsia="Times New Roman"/>
          <w:noProof/>
          <w:color w:val="auto"/>
          <w:sz w:val="22"/>
          <w:szCs w:val="22"/>
          <w:lang w:eastAsia="ru-RU"/>
        </w:rPr>
      </w:pPr>
    </w:p>
    <w:p w14:paraId="3D766E9F" w14:textId="05661FD0" w:rsidR="00107FBA" w:rsidRPr="00E42895" w:rsidRDefault="00107FBA" w:rsidP="00020934">
      <w:pPr>
        <w:tabs>
          <w:tab w:val="left" w:pos="284"/>
        </w:tabs>
        <w:suppressAutoHyphens/>
        <w:rPr>
          <w:rFonts w:eastAsia="Times New Roman"/>
          <w:noProof/>
          <w:color w:val="auto"/>
          <w:sz w:val="22"/>
          <w:szCs w:val="22"/>
          <w:lang w:eastAsia="ru-RU"/>
        </w:rPr>
      </w:pPr>
    </w:p>
    <w:p w14:paraId="39DF2722" w14:textId="4BEF765F" w:rsidR="00107FBA" w:rsidRPr="00E42895" w:rsidRDefault="00107FBA" w:rsidP="00020934">
      <w:pPr>
        <w:tabs>
          <w:tab w:val="left" w:pos="284"/>
        </w:tabs>
        <w:suppressAutoHyphens/>
        <w:rPr>
          <w:rFonts w:eastAsia="Times New Roman"/>
          <w:noProof/>
          <w:color w:val="auto"/>
          <w:sz w:val="22"/>
          <w:szCs w:val="22"/>
          <w:lang w:eastAsia="ru-RU"/>
        </w:rPr>
      </w:pPr>
    </w:p>
    <w:p w14:paraId="3C9CEBF6" w14:textId="2D6CF3D7" w:rsidR="00107FBA" w:rsidRPr="00E42895" w:rsidRDefault="00107FBA" w:rsidP="00020934">
      <w:pPr>
        <w:tabs>
          <w:tab w:val="left" w:pos="284"/>
        </w:tabs>
        <w:suppressAutoHyphens/>
        <w:rPr>
          <w:rFonts w:eastAsia="Times New Roman"/>
          <w:noProof/>
          <w:color w:val="auto"/>
          <w:sz w:val="22"/>
          <w:szCs w:val="22"/>
          <w:lang w:eastAsia="ru-RU"/>
        </w:rPr>
      </w:pPr>
    </w:p>
    <w:p w14:paraId="29D418D8" w14:textId="5E11F4E6" w:rsidR="00BD65FC" w:rsidRDefault="005923F1" w:rsidP="00020934">
      <w:pPr>
        <w:tabs>
          <w:tab w:val="left" w:pos="284"/>
        </w:tabs>
        <w:suppressAutoHyphens/>
        <w:jc w:val="center"/>
        <w:rPr>
          <w:rFonts w:eastAsia="Times New Roman"/>
          <w:noProof/>
          <w:color w:val="auto"/>
          <w:sz w:val="22"/>
          <w:szCs w:val="22"/>
          <w:lang w:eastAsia="ru-RU"/>
        </w:rPr>
      </w:pPr>
      <w:r w:rsidRPr="00E42895">
        <w:rPr>
          <w:rFonts w:eastAsia="Times New Roman"/>
          <w:noProof/>
          <w:color w:val="auto"/>
          <w:sz w:val="22"/>
          <w:szCs w:val="22"/>
          <w:lang w:eastAsia="ru-RU"/>
        </w:rPr>
        <w:t>Исходные технические требования</w:t>
      </w:r>
      <w:r w:rsidR="00BD65FC" w:rsidRPr="00E42895">
        <w:rPr>
          <w:rFonts w:eastAsia="Times New Roman"/>
          <w:noProof/>
          <w:color w:val="auto"/>
          <w:sz w:val="22"/>
          <w:szCs w:val="22"/>
          <w:lang w:eastAsia="ru-RU"/>
        </w:rPr>
        <w:t xml:space="preserve"> </w:t>
      </w:r>
    </w:p>
    <w:p w14:paraId="3E24D445" w14:textId="50C0821B" w:rsidR="00DC1B1E" w:rsidRDefault="00E00101" w:rsidP="00020934">
      <w:pPr>
        <w:tabs>
          <w:tab w:val="left" w:pos="284"/>
        </w:tabs>
        <w:suppressAutoHyphens/>
        <w:jc w:val="center"/>
        <w:rPr>
          <w:rFonts w:eastAsia="Times New Roman"/>
          <w:noProof/>
          <w:color w:val="auto"/>
          <w:sz w:val="22"/>
          <w:szCs w:val="22"/>
          <w:lang w:eastAsia="ru-RU"/>
        </w:rPr>
      </w:pPr>
      <w:r>
        <w:rPr>
          <w:rFonts w:eastAsia="Times New Roman"/>
          <w:noProof/>
          <w:color w:val="auto"/>
          <w:sz w:val="22"/>
          <w:szCs w:val="22"/>
          <w:lang w:eastAsia="ru-RU"/>
        </w:rPr>
        <w:t>СПАСАТЕЛЬНЫЙ ПЛОТ</w:t>
      </w:r>
    </w:p>
    <w:p w14:paraId="3B5FFBF0" w14:textId="77777777" w:rsidR="00792D26" w:rsidRDefault="00792D26" w:rsidP="00020934">
      <w:pPr>
        <w:tabs>
          <w:tab w:val="left" w:pos="284"/>
        </w:tabs>
        <w:suppressAutoHyphens/>
        <w:jc w:val="center"/>
        <w:rPr>
          <w:rFonts w:eastAsia="Times New Roman"/>
          <w:noProof/>
          <w:color w:val="auto"/>
          <w:sz w:val="22"/>
          <w:szCs w:val="22"/>
          <w:lang w:eastAsia="ru-RU"/>
        </w:rPr>
      </w:pPr>
      <w:r>
        <w:rPr>
          <w:rFonts w:eastAsia="Times New Roman"/>
          <w:noProof/>
          <w:color w:val="auto"/>
          <w:sz w:val="22"/>
          <w:szCs w:val="22"/>
          <w:lang w:eastAsia="ru-RU"/>
        </w:rPr>
        <w:t>Исходные технические требования</w:t>
      </w:r>
    </w:p>
    <w:p w14:paraId="044C298B" w14:textId="1F8E9111" w:rsidR="00792D26" w:rsidRDefault="00792D26" w:rsidP="00020934">
      <w:pPr>
        <w:tabs>
          <w:tab w:val="left" w:pos="284"/>
        </w:tabs>
        <w:suppressAutoHyphens/>
        <w:jc w:val="center"/>
        <w:rPr>
          <w:rFonts w:eastAsia="Times New Roman"/>
          <w:noProof/>
          <w:color w:val="auto"/>
          <w:sz w:val="22"/>
          <w:szCs w:val="22"/>
          <w:lang w:eastAsia="ru-RU"/>
        </w:rPr>
      </w:pPr>
      <w:r>
        <w:rPr>
          <w:rFonts w:eastAsia="Times New Roman"/>
          <w:noProof/>
          <w:color w:val="auto"/>
          <w:sz w:val="22"/>
          <w:szCs w:val="22"/>
          <w:lang w:eastAsia="ru-RU"/>
        </w:rPr>
        <w:t xml:space="preserve"> на поставку</w:t>
      </w:r>
    </w:p>
    <w:p w14:paraId="0AEF64E2" w14:textId="4513F4F0" w:rsidR="00DC1B1E" w:rsidRDefault="00DC1B1E" w:rsidP="00020934">
      <w:pPr>
        <w:tabs>
          <w:tab w:val="left" w:pos="284"/>
        </w:tabs>
        <w:suppressAutoHyphens/>
        <w:jc w:val="center"/>
        <w:rPr>
          <w:rFonts w:eastAsia="Times New Roman"/>
          <w:noProof/>
          <w:color w:val="auto"/>
          <w:sz w:val="22"/>
          <w:szCs w:val="22"/>
          <w:lang w:eastAsia="ru-RU"/>
        </w:rPr>
      </w:pPr>
      <w:r>
        <w:rPr>
          <w:rFonts w:eastAsia="Times New Roman"/>
          <w:noProof/>
          <w:color w:val="auto"/>
          <w:sz w:val="22"/>
          <w:szCs w:val="22"/>
          <w:lang w:eastAsia="ru-RU"/>
        </w:rPr>
        <w:t>22480.360062.2</w:t>
      </w:r>
      <w:r w:rsidR="00E00101">
        <w:rPr>
          <w:rFonts w:eastAsia="Times New Roman"/>
          <w:noProof/>
          <w:color w:val="auto"/>
          <w:sz w:val="22"/>
          <w:szCs w:val="22"/>
          <w:lang w:eastAsia="ru-RU"/>
        </w:rPr>
        <w:t>02</w:t>
      </w:r>
      <w:r>
        <w:rPr>
          <w:rFonts w:eastAsia="Times New Roman"/>
          <w:noProof/>
          <w:color w:val="auto"/>
          <w:sz w:val="22"/>
          <w:szCs w:val="22"/>
          <w:lang w:eastAsia="ru-RU"/>
        </w:rPr>
        <w:t>ИТТ</w:t>
      </w:r>
      <w:r w:rsidR="00F740F4">
        <w:rPr>
          <w:rFonts w:eastAsia="Times New Roman"/>
          <w:noProof/>
          <w:color w:val="auto"/>
          <w:sz w:val="22"/>
          <w:szCs w:val="22"/>
          <w:lang w:eastAsia="ru-RU"/>
        </w:rPr>
        <w:t xml:space="preserve"> </w:t>
      </w:r>
      <w:r w:rsidR="00143290">
        <w:rPr>
          <w:rFonts w:eastAsia="Times New Roman"/>
          <w:noProof/>
          <w:color w:val="auto"/>
          <w:sz w:val="22"/>
          <w:szCs w:val="22"/>
          <w:lang w:eastAsia="ru-RU"/>
        </w:rPr>
        <w:t>изм</w:t>
      </w:r>
      <w:r w:rsidR="00F740F4">
        <w:rPr>
          <w:rFonts w:eastAsia="Times New Roman"/>
          <w:noProof/>
          <w:color w:val="auto"/>
          <w:sz w:val="22"/>
          <w:szCs w:val="22"/>
          <w:lang w:eastAsia="ru-RU"/>
        </w:rPr>
        <w:t xml:space="preserve">. </w:t>
      </w:r>
      <w:r w:rsidR="00143290">
        <w:rPr>
          <w:rFonts w:eastAsia="Times New Roman"/>
          <w:noProof/>
          <w:color w:val="auto"/>
          <w:sz w:val="22"/>
          <w:szCs w:val="22"/>
          <w:lang w:eastAsia="ru-RU"/>
        </w:rPr>
        <w:t>7</w:t>
      </w:r>
    </w:p>
    <w:p w14:paraId="3E94FDD4" w14:textId="74DA908B" w:rsidR="00DC1B1E" w:rsidRDefault="00DC1B1E" w:rsidP="00020934">
      <w:pPr>
        <w:tabs>
          <w:tab w:val="left" w:pos="284"/>
        </w:tabs>
        <w:suppressAutoHyphens/>
        <w:jc w:val="center"/>
        <w:rPr>
          <w:rFonts w:eastAsia="Times New Roman"/>
          <w:noProof/>
          <w:color w:val="auto"/>
          <w:sz w:val="22"/>
          <w:szCs w:val="22"/>
          <w:lang w:eastAsia="ru-RU"/>
        </w:rPr>
      </w:pPr>
    </w:p>
    <w:p w14:paraId="7FE81F3A" w14:textId="0702E24B" w:rsidR="00DC1B1E" w:rsidRDefault="00DC1B1E" w:rsidP="00020934">
      <w:pPr>
        <w:tabs>
          <w:tab w:val="left" w:pos="284"/>
        </w:tabs>
        <w:suppressAutoHyphens/>
        <w:jc w:val="center"/>
        <w:rPr>
          <w:rFonts w:eastAsia="Times New Roman"/>
          <w:noProof/>
          <w:color w:val="auto"/>
          <w:sz w:val="22"/>
          <w:szCs w:val="22"/>
          <w:lang w:eastAsia="ru-RU"/>
        </w:rPr>
      </w:pPr>
    </w:p>
    <w:p w14:paraId="14B01238" w14:textId="41B79FF2" w:rsidR="00DC1B1E" w:rsidRDefault="00DC1B1E" w:rsidP="00020934">
      <w:pPr>
        <w:tabs>
          <w:tab w:val="left" w:pos="284"/>
        </w:tabs>
        <w:suppressAutoHyphens/>
        <w:jc w:val="center"/>
        <w:rPr>
          <w:rFonts w:eastAsia="Times New Roman"/>
          <w:noProof/>
          <w:color w:val="auto"/>
          <w:sz w:val="22"/>
          <w:szCs w:val="22"/>
          <w:lang w:eastAsia="ru-RU"/>
        </w:rPr>
      </w:pPr>
    </w:p>
    <w:p w14:paraId="3C7FEA32" w14:textId="5E5738E4" w:rsidR="00DC1B1E" w:rsidRDefault="00DC1B1E" w:rsidP="00020934">
      <w:pPr>
        <w:tabs>
          <w:tab w:val="left" w:pos="284"/>
        </w:tabs>
        <w:suppressAutoHyphens/>
        <w:jc w:val="center"/>
        <w:rPr>
          <w:rFonts w:eastAsia="Times New Roman"/>
          <w:noProof/>
          <w:color w:val="auto"/>
          <w:sz w:val="22"/>
          <w:szCs w:val="22"/>
          <w:lang w:eastAsia="ru-RU"/>
        </w:rPr>
      </w:pPr>
    </w:p>
    <w:p w14:paraId="532E7A90" w14:textId="29F19AFC" w:rsidR="00D74EB1" w:rsidRDefault="00D74EB1" w:rsidP="00020934">
      <w:pPr>
        <w:tabs>
          <w:tab w:val="left" w:pos="284"/>
        </w:tabs>
        <w:suppressAutoHyphens/>
        <w:jc w:val="center"/>
        <w:rPr>
          <w:rFonts w:eastAsia="Times New Roman"/>
          <w:noProof/>
          <w:color w:val="auto"/>
          <w:sz w:val="22"/>
          <w:szCs w:val="22"/>
          <w:lang w:eastAsia="ru-RU"/>
        </w:rPr>
      </w:pPr>
    </w:p>
    <w:p w14:paraId="34D382A6" w14:textId="0DF51DE2" w:rsidR="00D74EB1" w:rsidRDefault="00D74EB1" w:rsidP="00020934">
      <w:pPr>
        <w:tabs>
          <w:tab w:val="left" w:pos="284"/>
        </w:tabs>
        <w:suppressAutoHyphens/>
        <w:jc w:val="center"/>
        <w:rPr>
          <w:rFonts w:eastAsia="Times New Roman"/>
          <w:noProof/>
          <w:color w:val="auto"/>
          <w:sz w:val="22"/>
          <w:szCs w:val="22"/>
          <w:lang w:eastAsia="ru-RU"/>
        </w:rPr>
      </w:pPr>
    </w:p>
    <w:p w14:paraId="0F881303" w14:textId="1B545922" w:rsidR="00D74EB1" w:rsidRDefault="00D74EB1" w:rsidP="00020934">
      <w:pPr>
        <w:tabs>
          <w:tab w:val="left" w:pos="284"/>
        </w:tabs>
        <w:suppressAutoHyphens/>
        <w:jc w:val="center"/>
        <w:rPr>
          <w:rFonts w:eastAsia="Times New Roman"/>
          <w:noProof/>
          <w:color w:val="auto"/>
          <w:sz w:val="22"/>
          <w:szCs w:val="22"/>
          <w:lang w:eastAsia="ru-RU"/>
        </w:rPr>
      </w:pPr>
    </w:p>
    <w:p w14:paraId="2E9ADA13" w14:textId="3AD2CAFE" w:rsidR="00D74EB1" w:rsidRDefault="00D74EB1" w:rsidP="00020934">
      <w:pPr>
        <w:tabs>
          <w:tab w:val="left" w:pos="284"/>
        </w:tabs>
        <w:suppressAutoHyphens/>
        <w:jc w:val="center"/>
        <w:rPr>
          <w:rFonts w:eastAsia="Times New Roman"/>
          <w:noProof/>
          <w:color w:val="auto"/>
          <w:sz w:val="22"/>
          <w:szCs w:val="22"/>
          <w:lang w:eastAsia="ru-RU"/>
        </w:rPr>
      </w:pPr>
    </w:p>
    <w:p w14:paraId="17DF088B" w14:textId="5C7646DD" w:rsidR="00D74EB1" w:rsidRDefault="00D74EB1" w:rsidP="00020934">
      <w:pPr>
        <w:tabs>
          <w:tab w:val="left" w:pos="284"/>
        </w:tabs>
        <w:suppressAutoHyphens/>
        <w:jc w:val="center"/>
        <w:rPr>
          <w:rFonts w:eastAsia="Times New Roman"/>
          <w:noProof/>
          <w:color w:val="auto"/>
          <w:sz w:val="22"/>
          <w:szCs w:val="22"/>
          <w:lang w:eastAsia="ru-RU"/>
        </w:rPr>
      </w:pPr>
    </w:p>
    <w:p w14:paraId="408967DA" w14:textId="40A131A6" w:rsidR="00D74EB1" w:rsidRDefault="00D74EB1" w:rsidP="00020934">
      <w:pPr>
        <w:tabs>
          <w:tab w:val="left" w:pos="284"/>
        </w:tabs>
        <w:suppressAutoHyphens/>
        <w:jc w:val="center"/>
        <w:rPr>
          <w:rFonts w:eastAsia="Times New Roman"/>
          <w:noProof/>
          <w:color w:val="auto"/>
          <w:sz w:val="22"/>
          <w:szCs w:val="22"/>
          <w:lang w:eastAsia="ru-RU"/>
        </w:rPr>
      </w:pPr>
    </w:p>
    <w:p w14:paraId="02FA7FA8" w14:textId="7A06FB28" w:rsidR="00D74EB1" w:rsidRDefault="00D74EB1" w:rsidP="00020934">
      <w:pPr>
        <w:tabs>
          <w:tab w:val="left" w:pos="284"/>
        </w:tabs>
        <w:suppressAutoHyphens/>
        <w:jc w:val="center"/>
        <w:rPr>
          <w:rFonts w:eastAsia="Times New Roman"/>
          <w:noProof/>
          <w:color w:val="auto"/>
          <w:sz w:val="22"/>
          <w:szCs w:val="22"/>
          <w:lang w:eastAsia="ru-RU"/>
        </w:rPr>
      </w:pPr>
    </w:p>
    <w:p w14:paraId="78DE2676" w14:textId="2183F809" w:rsidR="00D74EB1" w:rsidRDefault="00D74EB1" w:rsidP="00020934">
      <w:pPr>
        <w:tabs>
          <w:tab w:val="left" w:pos="284"/>
        </w:tabs>
        <w:suppressAutoHyphens/>
        <w:jc w:val="center"/>
        <w:rPr>
          <w:rFonts w:eastAsia="Times New Roman"/>
          <w:noProof/>
          <w:color w:val="auto"/>
          <w:sz w:val="22"/>
          <w:szCs w:val="22"/>
          <w:lang w:eastAsia="ru-RU"/>
        </w:rPr>
      </w:pPr>
    </w:p>
    <w:p w14:paraId="5ECF365A" w14:textId="33C32BD7" w:rsidR="00D74EB1" w:rsidRDefault="00D74EB1" w:rsidP="00020934">
      <w:pPr>
        <w:tabs>
          <w:tab w:val="left" w:pos="284"/>
        </w:tabs>
        <w:suppressAutoHyphens/>
        <w:jc w:val="center"/>
        <w:rPr>
          <w:rFonts w:eastAsia="Times New Roman"/>
          <w:noProof/>
          <w:color w:val="auto"/>
          <w:sz w:val="22"/>
          <w:szCs w:val="22"/>
          <w:lang w:eastAsia="ru-RU"/>
        </w:rPr>
      </w:pPr>
    </w:p>
    <w:p w14:paraId="6175A361" w14:textId="422C7DE7" w:rsidR="00D74EB1" w:rsidRDefault="00D74EB1" w:rsidP="00020934">
      <w:pPr>
        <w:tabs>
          <w:tab w:val="left" w:pos="284"/>
        </w:tabs>
        <w:suppressAutoHyphens/>
        <w:jc w:val="center"/>
        <w:rPr>
          <w:rFonts w:eastAsia="Times New Roman"/>
          <w:noProof/>
          <w:color w:val="auto"/>
          <w:sz w:val="22"/>
          <w:szCs w:val="22"/>
          <w:lang w:eastAsia="ru-RU"/>
        </w:rPr>
      </w:pPr>
    </w:p>
    <w:p w14:paraId="3FE6DA17" w14:textId="3A581027" w:rsidR="00D74EB1" w:rsidRDefault="00D74EB1" w:rsidP="00020934">
      <w:pPr>
        <w:tabs>
          <w:tab w:val="left" w:pos="284"/>
        </w:tabs>
        <w:suppressAutoHyphens/>
        <w:jc w:val="center"/>
        <w:rPr>
          <w:rFonts w:eastAsia="Times New Roman"/>
          <w:noProof/>
          <w:color w:val="auto"/>
          <w:sz w:val="22"/>
          <w:szCs w:val="22"/>
          <w:lang w:eastAsia="ru-RU"/>
        </w:rPr>
      </w:pPr>
    </w:p>
    <w:p w14:paraId="5F708707" w14:textId="640AEECD" w:rsidR="00D74EB1" w:rsidRDefault="00D74EB1" w:rsidP="00020934">
      <w:pPr>
        <w:tabs>
          <w:tab w:val="left" w:pos="284"/>
        </w:tabs>
        <w:suppressAutoHyphens/>
        <w:jc w:val="center"/>
        <w:rPr>
          <w:rFonts w:eastAsia="Times New Roman"/>
          <w:noProof/>
          <w:color w:val="auto"/>
          <w:sz w:val="22"/>
          <w:szCs w:val="22"/>
          <w:lang w:eastAsia="ru-RU"/>
        </w:rPr>
      </w:pPr>
    </w:p>
    <w:p w14:paraId="12781FB1" w14:textId="689611E6" w:rsidR="00D74EB1" w:rsidRDefault="00D74EB1" w:rsidP="00020934">
      <w:pPr>
        <w:tabs>
          <w:tab w:val="left" w:pos="284"/>
        </w:tabs>
        <w:suppressAutoHyphens/>
        <w:jc w:val="center"/>
        <w:rPr>
          <w:rFonts w:eastAsia="Times New Roman"/>
          <w:noProof/>
          <w:color w:val="auto"/>
          <w:sz w:val="22"/>
          <w:szCs w:val="22"/>
          <w:lang w:eastAsia="ru-RU"/>
        </w:rPr>
      </w:pPr>
    </w:p>
    <w:p w14:paraId="603996AB" w14:textId="3CF0F17C" w:rsidR="00D74EB1" w:rsidRDefault="00D74EB1" w:rsidP="00020934">
      <w:pPr>
        <w:tabs>
          <w:tab w:val="left" w:pos="284"/>
        </w:tabs>
        <w:suppressAutoHyphens/>
        <w:jc w:val="center"/>
        <w:rPr>
          <w:rFonts w:eastAsia="Times New Roman"/>
          <w:noProof/>
          <w:color w:val="auto"/>
          <w:sz w:val="22"/>
          <w:szCs w:val="22"/>
          <w:lang w:eastAsia="ru-RU"/>
        </w:rPr>
      </w:pPr>
    </w:p>
    <w:tbl>
      <w:tblPr>
        <w:tblpPr w:leftFromText="180" w:rightFromText="180" w:vertAnchor="text" w:horzAnchor="margin" w:tblpXSpec="center" w:tblpY="128"/>
        <w:tblW w:w="8359" w:type="dxa"/>
        <w:tblLayout w:type="fixed"/>
        <w:tblLook w:val="0000" w:firstRow="0" w:lastRow="0" w:firstColumn="0" w:lastColumn="0" w:noHBand="0" w:noVBand="0"/>
      </w:tblPr>
      <w:tblGrid>
        <w:gridCol w:w="4559"/>
        <w:gridCol w:w="3800"/>
      </w:tblGrid>
      <w:tr w:rsidR="00D74EB1" w:rsidRPr="00E42895" w14:paraId="5FAA08A1" w14:textId="77777777" w:rsidTr="00BD1EDF">
        <w:trPr>
          <w:trHeight w:val="845"/>
        </w:trPr>
        <w:tc>
          <w:tcPr>
            <w:tcW w:w="4559" w:type="dxa"/>
          </w:tcPr>
          <w:p w14:paraId="793920EB" w14:textId="77777777" w:rsidR="00D74EB1" w:rsidRPr="00E42895" w:rsidRDefault="00D74EB1" w:rsidP="00BD1EDF">
            <w:pPr>
              <w:tabs>
                <w:tab w:val="left" w:pos="284"/>
              </w:tabs>
              <w:suppressAutoHyphens/>
              <w:rPr>
                <w:color w:val="auto"/>
              </w:rPr>
            </w:pPr>
            <w:r w:rsidRPr="00E42895">
              <w:rPr>
                <w:color w:val="auto"/>
              </w:rPr>
              <w:t>«Покупатель»</w:t>
            </w:r>
          </w:p>
          <w:sdt>
            <w:sdtPr>
              <w:rPr>
                <w:rFonts w:eastAsia="Batang"/>
                <w:color w:val="auto"/>
              </w:rPr>
              <w:alias w:val="Адрес электронной почты организации"/>
              <w:tag w:val=""/>
              <w:id w:val="-747414347"/>
              <w:placeholder>
                <w:docPart w:val="69681CA05C924BEA9CFC43CE826BEB4B"/>
              </w:placeholder>
              <w:dataBinding w:prefixMappings="xmlns:ns0='http://schemas.microsoft.com/office/2006/coverPageProps' " w:xpath="/ns0:CoverPageProperties[1]/ns0:CompanyEmail[1]" w:storeItemID="{55AF091B-3C7A-41E3-B477-F2FDAA23CFDA}"/>
              <w:text/>
            </w:sdtPr>
            <w:sdtEndPr/>
            <w:sdtContent>
              <w:p w14:paraId="1FB0C525" w14:textId="77777777" w:rsidR="00D74EB1" w:rsidRPr="00E42895" w:rsidRDefault="00D74EB1" w:rsidP="00BD1EDF">
                <w:pPr>
                  <w:tabs>
                    <w:tab w:val="left" w:pos="284"/>
                  </w:tabs>
                  <w:suppressAutoHyphens/>
                  <w:rPr>
                    <w:rFonts w:eastAsia="Batang"/>
                    <w:color w:val="auto"/>
                  </w:rPr>
                </w:pPr>
                <w:r>
                  <w:rPr>
                    <w:rFonts w:eastAsia="Batang"/>
                    <w:color w:val="auto"/>
                  </w:rPr>
                  <w:t xml:space="preserve">Должность </w:t>
                </w:r>
              </w:p>
            </w:sdtContent>
          </w:sdt>
          <w:p w14:paraId="5B87D3F6" w14:textId="77777777" w:rsidR="00D74EB1" w:rsidRPr="00E42895" w:rsidRDefault="00D74EB1" w:rsidP="00BD1EDF">
            <w:pPr>
              <w:tabs>
                <w:tab w:val="left" w:pos="284"/>
              </w:tabs>
              <w:suppressAutoHyphens/>
              <w:rPr>
                <w:color w:val="auto"/>
              </w:rPr>
            </w:pPr>
            <w:r w:rsidRPr="00E42895">
              <w:rPr>
                <w:color w:val="auto"/>
              </w:rPr>
              <w:t>___________________</w:t>
            </w:r>
            <w:r w:rsidRPr="00E42895">
              <w:rPr>
                <w:rFonts w:eastAsia="Batang"/>
                <w:color w:val="auto"/>
              </w:rPr>
              <w:t xml:space="preserve"> </w:t>
            </w:r>
            <w:r w:rsidRPr="00E42895">
              <w:rPr>
                <w:color w:val="auto"/>
              </w:rPr>
              <w:t>/</w:t>
            </w:r>
            <w:r w:rsidRPr="00E42895">
              <w:rPr>
                <w:rFonts w:eastAsia="Batang"/>
                <w:color w:val="auto"/>
              </w:rPr>
              <w:t xml:space="preserve"> </w:t>
            </w:r>
            <w:sdt>
              <w:sdtPr>
                <w:rPr>
                  <w:rFonts w:eastAsia="Batang"/>
                  <w:color w:val="auto"/>
                </w:rPr>
                <w:alias w:val="Аннотация"/>
                <w:tag w:val=""/>
                <w:id w:val="-193305052"/>
                <w:placeholder>
                  <w:docPart w:val="74D059BE03984EA781748CE688481DF4"/>
                </w:placeholder>
                <w:dataBinding w:prefixMappings="xmlns:ns0='http://schemas.microsoft.com/office/2006/coverPageProps' " w:xpath="/ns0:CoverPageProperties[1]/ns0:Abstract[1]" w:storeItemID="{55AF091B-3C7A-41E3-B477-F2FDAA23CFDA}"/>
                <w:text/>
              </w:sdtPr>
              <w:sdtEndPr/>
              <w:sdtContent>
                <w:r>
                  <w:rPr>
                    <w:rFonts w:eastAsia="Batang"/>
                    <w:color w:val="auto"/>
                  </w:rPr>
                  <w:t>Ф.И.О.</w:t>
                </w:r>
              </w:sdtContent>
            </w:sdt>
            <w:r w:rsidRPr="00E42895">
              <w:rPr>
                <w:rFonts w:eastAsia="Batang"/>
                <w:color w:val="auto"/>
              </w:rPr>
              <w:t>/</w:t>
            </w:r>
          </w:p>
        </w:tc>
        <w:tc>
          <w:tcPr>
            <w:tcW w:w="3800" w:type="dxa"/>
          </w:tcPr>
          <w:p w14:paraId="04DB7510" w14:textId="77777777" w:rsidR="00D74EB1" w:rsidRPr="00E42895" w:rsidRDefault="00D74EB1" w:rsidP="00BD1EDF">
            <w:pPr>
              <w:tabs>
                <w:tab w:val="left" w:pos="284"/>
              </w:tabs>
              <w:suppressAutoHyphens/>
              <w:rPr>
                <w:color w:val="auto"/>
              </w:rPr>
            </w:pPr>
            <w:r w:rsidRPr="00E42895">
              <w:rPr>
                <w:color w:val="auto"/>
              </w:rPr>
              <w:t>«Поставщик»</w:t>
            </w:r>
          </w:p>
          <w:sdt>
            <w:sdtPr>
              <w:rPr>
                <w:rFonts w:eastAsia="Batang"/>
                <w:color w:val="auto"/>
              </w:rPr>
              <w:alias w:val="Дата публикации"/>
              <w:tag w:val=""/>
              <w:id w:val="-648587752"/>
              <w:placeholder>
                <w:docPart w:val="D5EAC4B3B9A148A0B91F6FC60C5A7831"/>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p w14:paraId="7226A17B" w14:textId="77777777" w:rsidR="00D74EB1" w:rsidRPr="00E42895" w:rsidRDefault="00D74EB1" w:rsidP="00BD1EDF">
                <w:pPr>
                  <w:tabs>
                    <w:tab w:val="left" w:pos="284"/>
                  </w:tabs>
                  <w:suppressAutoHyphens/>
                  <w:rPr>
                    <w:rFonts w:eastAsia="Batang"/>
                    <w:color w:val="auto"/>
                  </w:rPr>
                </w:pPr>
                <w:r>
                  <w:rPr>
                    <w:rFonts w:eastAsia="Batang"/>
                    <w:color w:val="auto"/>
                  </w:rPr>
                  <w:t>Должность</w:t>
                </w:r>
              </w:p>
            </w:sdtContent>
          </w:sdt>
          <w:p w14:paraId="4F0DCE24" w14:textId="77777777" w:rsidR="00D74EB1" w:rsidRPr="00E42895" w:rsidRDefault="00D74EB1" w:rsidP="00BD1EDF">
            <w:pPr>
              <w:tabs>
                <w:tab w:val="left" w:pos="284"/>
              </w:tabs>
              <w:suppressAutoHyphens/>
              <w:rPr>
                <w:color w:val="auto"/>
              </w:rPr>
            </w:pPr>
            <w:r w:rsidRPr="00E42895">
              <w:rPr>
                <w:color w:val="auto"/>
              </w:rPr>
              <w:t>______________________</w:t>
            </w:r>
            <w:r w:rsidRPr="00E42895">
              <w:rPr>
                <w:rFonts w:eastAsia="Batang"/>
                <w:color w:val="auto"/>
              </w:rPr>
              <w:t xml:space="preserve"> </w:t>
            </w:r>
            <w:r w:rsidRPr="00E42895">
              <w:rPr>
                <w:color w:val="auto"/>
              </w:rPr>
              <w:t>/</w:t>
            </w:r>
            <w:sdt>
              <w:sdtPr>
                <w:rPr>
                  <w:rFonts w:eastAsia="Batang"/>
                  <w:color w:val="auto"/>
                </w:rPr>
                <w:alias w:val="Категория"/>
                <w:tag w:val=""/>
                <w:id w:val="850688396"/>
                <w:placeholder>
                  <w:docPart w:val="EF73439087DE45C6BA0F732BBB5FE67F"/>
                </w:placeholder>
                <w:dataBinding w:prefixMappings="xmlns:ns0='http://purl.org/dc/elements/1.1/' xmlns:ns1='http://schemas.openxmlformats.org/package/2006/metadata/core-properties' " w:xpath="/ns1:coreProperties[1]/ns1:category[1]" w:storeItemID="{6C3C8BC8-F283-45AE-878A-BAB7291924A1}"/>
                <w:text/>
              </w:sdtPr>
              <w:sdtEndPr/>
              <w:sdtContent>
                <w:r>
                  <w:rPr>
                    <w:rFonts w:eastAsia="Batang"/>
                    <w:color w:val="auto"/>
                  </w:rPr>
                  <w:t>Ф.И.О.</w:t>
                </w:r>
              </w:sdtContent>
            </w:sdt>
            <w:r w:rsidRPr="00E42895">
              <w:rPr>
                <w:rFonts w:eastAsia="Batang"/>
                <w:color w:val="auto"/>
              </w:rPr>
              <w:t xml:space="preserve"> </w:t>
            </w:r>
            <w:r w:rsidRPr="00E42895">
              <w:rPr>
                <w:color w:val="auto"/>
              </w:rPr>
              <w:t>/</w:t>
            </w:r>
          </w:p>
        </w:tc>
      </w:tr>
    </w:tbl>
    <w:p w14:paraId="026CFE70" w14:textId="77777777" w:rsidR="00D74EB1" w:rsidRDefault="00D74EB1" w:rsidP="00020934">
      <w:pPr>
        <w:tabs>
          <w:tab w:val="left" w:pos="284"/>
        </w:tabs>
        <w:suppressAutoHyphens/>
        <w:jc w:val="center"/>
        <w:rPr>
          <w:rFonts w:eastAsia="Times New Roman"/>
          <w:noProof/>
          <w:color w:val="auto"/>
          <w:sz w:val="22"/>
          <w:szCs w:val="22"/>
          <w:lang w:eastAsia="ru-RU"/>
        </w:rPr>
      </w:pPr>
    </w:p>
    <w:p w14:paraId="7AD19FA1" w14:textId="56E5E0EB" w:rsidR="00DC1B1E" w:rsidRDefault="00DC1B1E" w:rsidP="00020934">
      <w:pPr>
        <w:tabs>
          <w:tab w:val="left" w:pos="284"/>
        </w:tabs>
        <w:suppressAutoHyphens/>
        <w:jc w:val="center"/>
        <w:rPr>
          <w:rFonts w:eastAsia="Times New Roman"/>
          <w:noProof/>
          <w:color w:val="auto"/>
          <w:sz w:val="22"/>
          <w:szCs w:val="22"/>
          <w:lang w:eastAsia="ru-RU"/>
        </w:rPr>
      </w:pPr>
    </w:p>
    <w:p w14:paraId="4BF273E8" w14:textId="2F5571A2" w:rsidR="00DC1B1E" w:rsidRDefault="00DC1B1E" w:rsidP="00020934">
      <w:pPr>
        <w:tabs>
          <w:tab w:val="left" w:pos="284"/>
        </w:tabs>
        <w:suppressAutoHyphens/>
        <w:jc w:val="center"/>
        <w:rPr>
          <w:rFonts w:eastAsia="Times New Roman"/>
          <w:noProof/>
          <w:color w:val="auto"/>
          <w:sz w:val="22"/>
          <w:szCs w:val="22"/>
          <w:lang w:eastAsia="ru-RU"/>
        </w:rPr>
      </w:pPr>
    </w:p>
    <w:p w14:paraId="7BF53255" w14:textId="0898E8F5" w:rsidR="00DC1B1E" w:rsidRDefault="00DC1B1E" w:rsidP="00020934">
      <w:pPr>
        <w:tabs>
          <w:tab w:val="left" w:pos="284"/>
        </w:tabs>
        <w:suppressAutoHyphens/>
        <w:jc w:val="center"/>
        <w:rPr>
          <w:rFonts w:eastAsia="Times New Roman"/>
          <w:noProof/>
          <w:color w:val="auto"/>
          <w:sz w:val="22"/>
          <w:szCs w:val="22"/>
          <w:lang w:eastAsia="ru-RU"/>
        </w:rPr>
      </w:pPr>
    </w:p>
    <w:p w14:paraId="6D2DBF11" w14:textId="0F07D4A2" w:rsidR="00DC1B1E" w:rsidRDefault="00DC1B1E" w:rsidP="00020934">
      <w:pPr>
        <w:tabs>
          <w:tab w:val="left" w:pos="284"/>
        </w:tabs>
        <w:suppressAutoHyphens/>
        <w:jc w:val="center"/>
        <w:rPr>
          <w:rFonts w:eastAsia="Times New Roman"/>
          <w:noProof/>
          <w:color w:val="auto"/>
          <w:sz w:val="22"/>
          <w:szCs w:val="22"/>
          <w:lang w:eastAsia="ru-RU"/>
        </w:rPr>
      </w:pPr>
    </w:p>
    <w:p w14:paraId="3A74FC3B" w14:textId="34FD31CF" w:rsidR="00DC1B1E" w:rsidRDefault="00DC1B1E" w:rsidP="00020934">
      <w:pPr>
        <w:tabs>
          <w:tab w:val="left" w:pos="284"/>
        </w:tabs>
        <w:suppressAutoHyphens/>
        <w:jc w:val="center"/>
        <w:rPr>
          <w:rFonts w:eastAsia="Times New Roman"/>
          <w:noProof/>
          <w:color w:val="auto"/>
          <w:sz w:val="22"/>
          <w:szCs w:val="22"/>
          <w:lang w:eastAsia="ru-RU"/>
        </w:rPr>
      </w:pPr>
    </w:p>
    <w:p w14:paraId="706CABE3" w14:textId="140B0D91" w:rsidR="00DC1B1E" w:rsidRDefault="00DC1B1E" w:rsidP="00020934">
      <w:pPr>
        <w:tabs>
          <w:tab w:val="left" w:pos="284"/>
        </w:tabs>
        <w:suppressAutoHyphens/>
        <w:jc w:val="center"/>
        <w:rPr>
          <w:rFonts w:eastAsia="Times New Roman"/>
          <w:noProof/>
          <w:color w:val="auto"/>
          <w:sz w:val="22"/>
          <w:szCs w:val="22"/>
          <w:lang w:eastAsia="ru-RU"/>
        </w:rPr>
      </w:pPr>
    </w:p>
    <w:p w14:paraId="07142EF3" w14:textId="2C59C764" w:rsidR="00DC1B1E" w:rsidRDefault="00DC1B1E" w:rsidP="00020934">
      <w:pPr>
        <w:tabs>
          <w:tab w:val="left" w:pos="284"/>
        </w:tabs>
        <w:suppressAutoHyphens/>
        <w:jc w:val="center"/>
        <w:rPr>
          <w:rFonts w:eastAsia="Times New Roman"/>
          <w:noProof/>
          <w:color w:val="auto"/>
          <w:sz w:val="22"/>
          <w:szCs w:val="22"/>
          <w:lang w:eastAsia="ru-RU"/>
        </w:rPr>
      </w:pPr>
    </w:p>
    <w:p w14:paraId="0B431A21" w14:textId="284E0C74" w:rsidR="00DC1B1E" w:rsidRDefault="00DC1B1E" w:rsidP="00020934">
      <w:pPr>
        <w:tabs>
          <w:tab w:val="left" w:pos="284"/>
        </w:tabs>
        <w:suppressAutoHyphens/>
        <w:jc w:val="center"/>
        <w:rPr>
          <w:rFonts w:eastAsia="Times New Roman"/>
          <w:noProof/>
          <w:color w:val="auto"/>
          <w:sz w:val="22"/>
          <w:szCs w:val="22"/>
          <w:lang w:eastAsia="ru-RU"/>
        </w:rPr>
      </w:pPr>
    </w:p>
    <w:p w14:paraId="5B3AD7B5" w14:textId="7B722380" w:rsidR="00DC1B1E" w:rsidRDefault="00DC1B1E" w:rsidP="00020934">
      <w:pPr>
        <w:tabs>
          <w:tab w:val="left" w:pos="284"/>
        </w:tabs>
        <w:suppressAutoHyphens/>
        <w:jc w:val="center"/>
        <w:rPr>
          <w:rFonts w:eastAsia="Times New Roman"/>
          <w:noProof/>
          <w:color w:val="auto"/>
          <w:sz w:val="22"/>
          <w:szCs w:val="22"/>
          <w:lang w:eastAsia="ru-RU"/>
        </w:rPr>
      </w:pPr>
    </w:p>
    <w:p w14:paraId="64C8E327" w14:textId="09BF408A" w:rsidR="00DC1B1E" w:rsidRDefault="00DC1B1E" w:rsidP="00020934">
      <w:pPr>
        <w:tabs>
          <w:tab w:val="left" w:pos="284"/>
        </w:tabs>
        <w:suppressAutoHyphens/>
        <w:jc w:val="center"/>
        <w:rPr>
          <w:rFonts w:eastAsia="Times New Roman"/>
          <w:noProof/>
          <w:color w:val="auto"/>
          <w:sz w:val="22"/>
          <w:szCs w:val="22"/>
          <w:lang w:eastAsia="ru-RU"/>
        </w:rPr>
      </w:pPr>
    </w:p>
    <w:p w14:paraId="3434AAB2" w14:textId="63854AE6" w:rsidR="00DC1B1E" w:rsidRDefault="00DC1B1E" w:rsidP="00020934">
      <w:pPr>
        <w:tabs>
          <w:tab w:val="left" w:pos="284"/>
        </w:tabs>
        <w:suppressAutoHyphens/>
        <w:jc w:val="center"/>
        <w:rPr>
          <w:rFonts w:eastAsia="Times New Roman"/>
          <w:noProof/>
          <w:color w:val="auto"/>
          <w:sz w:val="22"/>
          <w:szCs w:val="22"/>
          <w:lang w:eastAsia="ru-RU"/>
        </w:rPr>
      </w:pPr>
    </w:p>
    <w:p w14:paraId="0B974A66" w14:textId="460DF3A9" w:rsidR="00DC1B1E" w:rsidRDefault="00DC1B1E" w:rsidP="00020934">
      <w:pPr>
        <w:tabs>
          <w:tab w:val="left" w:pos="284"/>
        </w:tabs>
        <w:suppressAutoHyphens/>
        <w:jc w:val="center"/>
        <w:rPr>
          <w:rFonts w:eastAsia="Times New Roman"/>
          <w:noProof/>
          <w:color w:val="auto"/>
          <w:sz w:val="22"/>
          <w:szCs w:val="22"/>
          <w:lang w:eastAsia="ru-RU"/>
        </w:rPr>
      </w:pPr>
    </w:p>
    <w:p w14:paraId="2049749C" w14:textId="3D0B52D3" w:rsidR="00DC1B1E" w:rsidRDefault="00DC1B1E" w:rsidP="00020934">
      <w:pPr>
        <w:tabs>
          <w:tab w:val="left" w:pos="284"/>
        </w:tabs>
        <w:suppressAutoHyphens/>
        <w:jc w:val="center"/>
        <w:rPr>
          <w:rFonts w:eastAsia="Times New Roman"/>
          <w:noProof/>
          <w:color w:val="auto"/>
          <w:sz w:val="22"/>
          <w:szCs w:val="22"/>
          <w:lang w:eastAsia="ru-RU"/>
        </w:rPr>
      </w:pPr>
    </w:p>
    <w:p w14:paraId="76752D6F" w14:textId="085CF1CA" w:rsidR="00DC1B1E" w:rsidRDefault="00DC1B1E" w:rsidP="00020934">
      <w:pPr>
        <w:tabs>
          <w:tab w:val="left" w:pos="284"/>
        </w:tabs>
        <w:suppressAutoHyphens/>
        <w:jc w:val="center"/>
        <w:rPr>
          <w:rFonts w:eastAsia="Times New Roman"/>
          <w:noProof/>
          <w:color w:val="auto"/>
          <w:sz w:val="22"/>
          <w:szCs w:val="22"/>
          <w:lang w:eastAsia="ru-RU"/>
        </w:rPr>
      </w:pPr>
    </w:p>
    <w:p w14:paraId="2F806B0E" w14:textId="43F7B92C" w:rsidR="00F740F4" w:rsidRDefault="00F740F4" w:rsidP="00020934">
      <w:pPr>
        <w:tabs>
          <w:tab w:val="left" w:pos="284"/>
        </w:tabs>
        <w:suppressAutoHyphens/>
        <w:jc w:val="center"/>
        <w:rPr>
          <w:rFonts w:eastAsia="Times New Roman"/>
          <w:noProof/>
          <w:color w:val="auto"/>
          <w:sz w:val="22"/>
          <w:szCs w:val="22"/>
          <w:lang w:eastAsia="ru-RU"/>
        </w:rPr>
      </w:pPr>
    </w:p>
    <w:p w14:paraId="1E6D5B58" w14:textId="1E0F5E62" w:rsidR="00F740F4" w:rsidRDefault="00E00101" w:rsidP="00020934">
      <w:pPr>
        <w:tabs>
          <w:tab w:val="left" w:pos="284"/>
        </w:tabs>
        <w:suppressAutoHyphens/>
        <w:jc w:val="center"/>
        <w:rPr>
          <w:rFonts w:eastAsia="Times New Roman"/>
          <w:noProof/>
          <w:color w:val="auto"/>
          <w:sz w:val="22"/>
          <w:szCs w:val="22"/>
          <w:lang w:eastAsia="ru-RU"/>
        </w:rPr>
      </w:pPr>
      <w:r w:rsidRPr="00E00101">
        <w:rPr>
          <w:rFonts w:eastAsia="Times New Roman"/>
          <w:noProof/>
          <w:color w:val="auto"/>
          <w:sz w:val="22"/>
          <w:szCs w:val="22"/>
          <w:lang w:eastAsia="ru-RU"/>
        </w:rPr>
        <w:drawing>
          <wp:inline distT="0" distB="0" distL="0" distR="0" wp14:anchorId="750357F3" wp14:editId="3C42F5C0">
            <wp:extent cx="6120130" cy="86614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8661400"/>
                    </a:xfrm>
                    <a:prstGeom prst="rect">
                      <a:avLst/>
                    </a:prstGeom>
                  </pic:spPr>
                </pic:pic>
              </a:graphicData>
            </a:graphic>
          </wp:inline>
        </w:drawing>
      </w:r>
    </w:p>
    <w:p w14:paraId="4EA49584" w14:textId="76367AD8" w:rsidR="00E00101" w:rsidRDefault="00E00101" w:rsidP="00020934">
      <w:pPr>
        <w:tabs>
          <w:tab w:val="left" w:pos="284"/>
        </w:tabs>
        <w:suppressAutoHyphens/>
        <w:jc w:val="center"/>
        <w:rPr>
          <w:rFonts w:eastAsia="Times New Roman"/>
          <w:noProof/>
          <w:color w:val="auto"/>
          <w:sz w:val="22"/>
          <w:szCs w:val="22"/>
          <w:lang w:eastAsia="ru-RU"/>
        </w:rPr>
      </w:pPr>
    </w:p>
    <w:p w14:paraId="2313AF2D" w14:textId="6385D71B" w:rsidR="00E00101" w:rsidRDefault="00E00101" w:rsidP="00020934">
      <w:pPr>
        <w:tabs>
          <w:tab w:val="left" w:pos="284"/>
        </w:tabs>
        <w:suppressAutoHyphens/>
        <w:jc w:val="center"/>
        <w:rPr>
          <w:rFonts w:eastAsia="Times New Roman"/>
          <w:noProof/>
          <w:color w:val="auto"/>
          <w:sz w:val="22"/>
          <w:szCs w:val="22"/>
          <w:lang w:eastAsia="ru-RU"/>
        </w:rPr>
      </w:pPr>
    </w:p>
    <w:p w14:paraId="209A1EB3" w14:textId="5D3A9E7A" w:rsidR="00E00101" w:rsidRDefault="00E00101" w:rsidP="00020934">
      <w:pPr>
        <w:tabs>
          <w:tab w:val="left" w:pos="284"/>
        </w:tabs>
        <w:suppressAutoHyphens/>
        <w:jc w:val="center"/>
        <w:rPr>
          <w:rFonts w:eastAsia="Times New Roman"/>
          <w:noProof/>
          <w:color w:val="auto"/>
          <w:sz w:val="22"/>
          <w:szCs w:val="22"/>
          <w:lang w:eastAsia="ru-RU"/>
        </w:rPr>
      </w:pPr>
      <w:r w:rsidRPr="00E00101">
        <w:rPr>
          <w:rFonts w:eastAsia="Times New Roman"/>
          <w:noProof/>
          <w:color w:val="auto"/>
          <w:sz w:val="22"/>
          <w:szCs w:val="22"/>
          <w:lang w:eastAsia="ru-RU"/>
        </w:rPr>
        <w:drawing>
          <wp:inline distT="0" distB="0" distL="0" distR="0" wp14:anchorId="09F67A38" wp14:editId="4FBB77E8">
            <wp:extent cx="6115904" cy="868801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5904" cy="8688012"/>
                    </a:xfrm>
                    <a:prstGeom prst="rect">
                      <a:avLst/>
                    </a:prstGeom>
                  </pic:spPr>
                </pic:pic>
              </a:graphicData>
            </a:graphic>
          </wp:inline>
        </w:drawing>
      </w:r>
    </w:p>
    <w:p w14:paraId="2CDE9439" w14:textId="13271B3A" w:rsidR="00E00101" w:rsidRDefault="00E00101" w:rsidP="00020934">
      <w:pPr>
        <w:tabs>
          <w:tab w:val="left" w:pos="284"/>
        </w:tabs>
        <w:suppressAutoHyphens/>
        <w:jc w:val="center"/>
        <w:rPr>
          <w:rFonts w:eastAsia="Times New Roman"/>
          <w:noProof/>
          <w:color w:val="auto"/>
          <w:sz w:val="22"/>
          <w:szCs w:val="22"/>
          <w:lang w:eastAsia="ru-RU"/>
        </w:rPr>
      </w:pPr>
    </w:p>
    <w:p w14:paraId="5E4C2A67" w14:textId="259977A7" w:rsidR="00E00101" w:rsidRDefault="00E00101" w:rsidP="00020934">
      <w:pPr>
        <w:tabs>
          <w:tab w:val="left" w:pos="284"/>
        </w:tabs>
        <w:suppressAutoHyphens/>
        <w:jc w:val="center"/>
        <w:rPr>
          <w:rFonts w:eastAsia="Times New Roman"/>
          <w:noProof/>
          <w:color w:val="auto"/>
          <w:sz w:val="22"/>
          <w:szCs w:val="22"/>
          <w:lang w:eastAsia="ru-RU"/>
        </w:rPr>
      </w:pPr>
    </w:p>
    <w:p w14:paraId="0B9008EE" w14:textId="61A18C01" w:rsidR="00E00101" w:rsidRDefault="00E00101" w:rsidP="00020934">
      <w:pPr>
        <w:tabs>
          <w:tab w:val="left" w:pos="284"/>
        </w:tabs>
        <w:suppressAutoHyphens/>
        <w:jc w:val="center"/>
        <w:rPr>
          <w:rFonts w:eastAsia="Times New Roman"/>
          <w:noProof/>
          <w:color w:val="auto"/>
          <w:sz w:val="22"/>
          <w:szCs w:val="22"/>
          <w:lang w:eastAsia="ru-RU"/>
        </w:rPr>
      </w:pPr>
      <w:r w:rsidRPr="00E00101">
        <w:rPr>
          <w:rFonts w:eastAsia="Times New Roman"/>
          <w:noProof/>
          <w:color w:val="auto"/>
          <w:sz w:val="22"/>
          <w:szCs w:val="22"/>
          <w:lang w:eastAsia="ru-RU"/>
        </w:rPr>
        <w:drawing>
          <wp:inline distT="0" distB="0" distL="0" distR="0" wp14:anchorId="2DED8857" wp14:editId="0C943724">
            <wp:extent cx="6106377" cy="8668960"/>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06377" cy="8668960"/>
                    </a:xfrm>
                    <a:prstGeom prst="rect">
                      <a:avLst/>
                    </a:prstGeom>
                  </pic:spPr>
                </pic:pic>
              </a:graphicData>
            </a:graphic>
          </wp:inline>
        </w:drawing>
      </w:r>
    </w:p>
    <w:p w14:paraId="0D84DADB" w14:textId="0B4EE716" w:rsidR="00E00101" w:rsidRDefault="00E00101" w:rsidP="00020934">
      <w:pPr>
        <w:tabs>
          <w:tab w:val="left" w:pos="284"/>
        </w:tabs>
        <w:suppressAutoHyphens/>
        <w:jc w:val="center"/>
        <w:rPr>
          <w:rFonts w:eastAsia="Times New Roman"/>
          <w:noProof/>
          <w:color w:val="auto"/>
          <w:sz w:val="22"/>
          <w:szCs w:val="22"/>
          <w:lang w:eastAsia="ru-RU"/>
        </w:rPr>
      </w:pPr>
    </w:p>
    <w:p w14:paraId="6D03EE83" w14:textId="1DBC0B18" w:rsidR="00E00101" w:rsidRDefault="00E00101" w:rsidP="00020934">
      <w:pPr>
        <w:tabs>
          <w:tab w:val="left" w:pos="284"/>
        </w:tabs>
        <w:suppressAutoHyphens/>
        <w:jc w:val="center"/>
        <w:rPr>
          <w:rFonts w:eastAsia="Times New Roman"/>
          <w:noProof/>
          <w:color w:val="auto"/>
          <w:sz w:val="22"/>
          <w:szCs w:val="22"/>
          <w:lang w:eastAsia="ru-RU"/>
        </w:rPr>
      </w:pPr>
    </w:p>
    <w:p w14:paraId="52025130" w14:textId="5515A52A" w:rsidR="00E00101" w:rsidRDefault="00E00101" w:rsidP="00020934">
      <w:pPr>
        <w:tabs>
          <w:tab w:val="left" w:pos="284"/>
        </w:tabs>
        <w:suppressAutoHyphens/>
        <w:jc w:val="center"/>
        <w:rPr>
          <w:rFonts w:eastAsia="Times New Roman"/>
          <w:noProof/>
          <w:color w:val="auto"/>
          <w:sz w:val="22"/>
          <w:szCs w:val="22"/>
          <w:lang w:eastAsia="ru-RU"/>
        </w:rPr>
      </w:pPr>
      <w:r w:rsidRPr="00E00101">
        <w:rPr>
          <w:rFonts w:eastAsia="Times New Roman"/>
          <w:noProof/>
          <w:color w:val="auto"/>
          <w:sz w:val="22"/>
          <w:szCs w:val="22"/>
          <w:lang w:eastAsia="ru-RU"/>
        </w:rPr>
        <w:drawing>
          <wp:inline distT="0" distB="0" distL="0" distR="0" wp14:anchorId="6B94453F" wp14:editId="32316B03">
            <wp:extent cx="6106377" cy="8659433"/>
            <wp:effectExtent l="0" t="0" r="889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06377" cy="8659433"/>
                    </a:xfrm>
                    <a:prstGeom prst="rect">
                      <a:avLst/>
                    </a:prstGeom>
                  </pic:spPr>
                </pic:pic>
              </a:graphicData>
            </a:graphic>
          </wp:inline>
        </w:drawing>
      </w:r>
    </w:p>
    <w:p w14:paraId="3A6E1439" w14:textId="6E214B21" w:rsidR="00E00101" w:rsidRDefault="00E00101" w:rsidP="00020934">
      <w:pPr>
        <w:tabs>
          <w:tab w:val="left" w:pos="284"/>
        </w:tabs>
        <w:suppressAutoHyphens/>
        <w:jc w:val="center"/>
        <w:rPr>
          <w:rFonts w:eastAsia="Times New Roman"/>
          <w:noProof/>
          <w:color w:val="auto"/>
          <w:sz w:val="22"/>
          <w:szCs w:val="22"/>
          <w:lang w:eastAsia="ru-RU"/>
        </w:rPr>
      </w:pPr>
    </w:p>
    <w:p w14:paraId="0E4C24D5" w14:textId="6594F561" w:rsidR="00E00101" w:rsidRDefault="00E00101" w:rsidP="00020934">
      <w:pPr>
        <w:tabs>
          <w:tab w:val="left" w:pos="284"/>
        </w:tabs>
        <w:suppressAutoHyphens/>
        <w:jc w:val="center"/>
        <w:rPr>
          <w:rFonts w:eastAsia="Times New Roman"/>
          <w:noProof/>
          <w:color w:val="auto"/>
          <w:sz w:val="22"/>
          <w:szCs w:val="22"/>
          <w:lang w:eastAsia="ru-RU"/>
        </w:rPr>
      </w:pPr>
    </w:p>
    <w:p w14:paraId="1E96881F" w14:textId="5E03EAE0" w:rsidR="00E00101" w:rsidRDefault="00E00101" w:rsidP="00020934">
      <w:pPr>
        <w:tabs>
          <w:tab w:val="left" w:pos="284"/>
        </w:tabs>
        <w:suppressAutoHyphens/>
        <w:jc w:val="center"/>
        <w:rPr>
          <w:rFonts w:eastAsia="Times New Roman"/>
          <w:noProof/>
          <w:color w:val="auto"/>
          <w:sz w:val="22"/>
          <w:szCs w:val="22"/>
          <w:lang w:eastAsia="ru-RU"/>
        </w:rPr>
      </w:pPr>
      <w:r w:rsidRPr="00E00101">
        <w:rPr>
          <w:rFonts w:eastAsia="Times New Roman"/>
          <w:noProof/>
          <w:color w:val="auto"/>
          <w:sz w:val="22"/>
          <w:szCs w:val="22"/>
          <w:lang w:eastAsia="ru-RU"/>
        </w:rPr>
        <w:drawing>
          <wp:inline distT="0" distB="0" distL="0" distR="0" wp14:anchorId="5DC753D9" wp14:editId="180341FA">
            <wp:extent cx="6120130" cy="86385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8638540"/>
                    </a:xfrm>
                    <a:prstGeom prst="rect">
                      <a:avLst/>
                    </a:prstGeom>
                  </pic:spPr>
                </pic:pic>
              </a:graphicData>
            </a:graphic>
          </wp:inline>
        </w:drawing>
      </w:r>
    </w:p>
    <w:p w14:paraId="57567C20" w14:textId="204982AE" w:rsidR="00E00101" w:rsidRDefault="00E00101" w:rsidP="00020934">
      <w:pPr>
        <w:tabs>
          <w:tab w:val="left" w:pos="284"/>
        </w:tabs>
        <w:suppressAutoHyphens/>
        <w:jc w:val="center"/>
        <w:rPr>
          <w:rFonts w:eastAsia="Times New Roman"/>
          <w:noProof/>
          <w:color w:val="auto"/>
          <w:sz w:val="22"/>
          <w:szCs w:val="22"/>
          <w:lang w:eastAsia="ru-RU"/>
        </w:rPr>
      </w:pPr>
    </w:p>
    <w:p w14:paraId="3F270A81" w14:textId="05C93F0A" w:rsidR="00E00101" w:rsidRDefault="00E00101" w:rsidP="00020934">
      <w:pPr>
        <w:tabs>
          <w:tab w:val="left" w:pos="284"/>
        </w:tabs>
        <w:suppressAutoHyphens/>
        <w:jc w:val="center"/>
        <w:rPr>
          <w:rFonts w:eastAsia="Times New Roman"/>
          <w:noProof/>
          <w:color w:val="auto"/>
          <w:sz w:val="22"/>
          <w:szCs w:val="22"/>
          <w:lang w:eastAsia="ru-RU"/>
        </w:rPr>
      </w:pPr>
    </w:p>
    <w:p w14:paraId="14841BBB" w14:textId="6145BC76" w:rsidR="00E00101" w:rsidRDefault="00E00101" w:rsidP="00020934">
      <w:pPr>
        <w:tabs>
          <w:tab w:val="left" w:pos="284"/>
        </w:tabs>
        <w:suppressAutoHyphens/>
        <w:jc w:val="center"/>
        <w:rPr>
          <w:rFonts w:eastAsia="Times New Roman"/>
          <w:noProof/>
          <w:color w:val="auto"/>
          <w:sz w:val="22"/>
          <w:szCs w:val="22"/>
          <w:lang w:eastAsia="ru-RU"/>
        </w:rPr>
      </w:pPr>
      <w:r w:rsidRPr="00E00101">
        <w:rPr>
          <w:rFonts w:eastAsia="Times New Roman"/>
          <w:noProof/>
          <w:color w:val="auto"/>
          <w:sz w:val="22"/>
          <w:szCs w:val="22"/>
          <w:lang w:eastAsia="ru-RU"/>
        </w:rPr>
        <w:drawing>
          <wp:inline distT="0" distB="0" distL="0" distR="0" wp14:anchorId="6AE30E9B" wp14:editId="23B44426">
            <wp:extent cx="6106377" cy="8668960"/>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06377" cy="8668960"/>
                    </a:xfrm>
                    <a:prstGeom prst="rect">
                      <a:avLst/>
                    </a:prstGeom>
                  </pic:spPr>
                </pic:pic>
              </a:graphicData>
            </a:graphic>
          </wp:inline>
        </w:drawing>
      </w:r>
    </w:p>
    <w:p w14:paraId="4B5BF693" w14:textId="24FB4F63" w:rsidR="00E00101" w:rsidRDefault="00E00101" w:rsidP="00020934">
      <w:pPr>
        <w:tabs>
          <w:tab w:val="left" w:pos="284"/>
        </w:tabs>
        <w:suppressAutoHyphens/>
        <w:jc w:val="center"/>
        <w:rPr>
          <w:rFonts w:eastAsia="Times New Roman"/>
          <w:noProof/>
          <w:color w:val="auto"/>
          <w:sz w:val="22"/>
          <w:szCs w:val="22"/>
          <w:lang w:eastAsia="ru-RU"/>
        </w:rPr>
      </w:pPr>
    </w:p>
    <w:p w14:paraId="58213FF6" w14:textId="140E79F0" w:rsidR="00E00101" w:rsidRDefault="00E00101" w:rsidP="00020934">
      <w:pPr>
        <w:tabs>
          <w:tab w:val="left" w:pos="284"/>
        </w:tabs>
        <w:suppressAutoHyphens/>
        <w:jc w:val="center"/>
        <w:rPr>
          <w:rFonts w:eastAsia="Times New Roman"/>
          <w:noProof/>
          <w:color w:val="auto"/>
          <w:sz w:val="22"/>
          <w:szCs w:val="22"/>
          <w:lang w:eastAsia="ru-RU"/>
        </w:rPr>
      </w:pPr>
    </w:p>
    <w:p w14:paraId="61678081" w14:textId="7780CFE8" w:rsidR="00E00101" w:rsidRDefault="00E00101" w:rsidP="00020934">
      <w:pPr>
        <w:tabs>
          <w:tab w:val="left" w:pos="284"/>
        </w:tabs>
        <w:suppressAutoHyphens/>
        <w:jc w:val="center"/>
        <w:rPr>
          <w:rFonts w:eastAsia="Times New Roman"/>
          <w:noProof/>
          <w:color w:val="auto"/>
          <w:sz w:val="22"/>
          <w:szCs w:val="22"/>
          <w:lang w:eastAsia="ru-RU"/>
        </w:rPr>
      </w:pPr>
      <w:r w:rsidRPr="00E00101">
        <w:rPr>
          <w:rFonts w:eastAsia="Times New Roman"/>
          <w:noProof/>
          <w:color w:val="auto"/>
          <w:sz w:val="22"/>
          <w:szCs w:val="22"/>
          <w:lang w:eastAsia="ru-RU"/>
        </w:rPr>
        <w:drawing>
          <wp:inline distT="0" distB="0" distL="0" distR="0" wp14:anchorId="0E5C1AF1" wp14:editId="17E1313A">
            <wp:extent cx="6120130" cy="86614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8661400"/>
                    </a:xfrm>
                    <a:prstGeom prst="rect">
                      <a:avLst/>
                    </a:prstGeom>
                  </pic:spPr>
                </pic:pic>
              </a:graphicData>
            </a:graphic>
          </wp:inline>
        </w:drawing>
      </w:r>
    </w:p>
    <w:p w14:paraId="23B4F730" w14:textId="612C7498" w:rsidR="00E00101" w:rsidRDefault="00E00101" w:rsidP="00020934">
      <w:pPr>
        <w:tabs>
          <w:tab w:val="left" w:pos="284"/>
        </w:tabs>
        <w:suppressAutoHyphens/>
        <w:jc w:val="center"/>
        <w:rPr>
          <w:rFonts w:eastAsia="Times New Roman"/>
          <w:noProof/>
          <w:color w:val="auto"/>
          <w:sz w:val="22"/>
          <w:szCs w:val="22"/>
          <w:lang w:eastAsia="ru-RU"/>
        </w:rPr>
      </w:pPr>
    </w:p>
    <w:p w14:paraId="0181E8BA" w14:textId="6A93F70B" w:rsidR="00E00101" w:rsidRDefault="00E00101" w:rsidP="00020934">
      <w:pPr>
        <w:tabs>
          <w:tab w:val="left" w:pos="284"/>
        </w:tabs>
        <w:suppressAutoHyphens/>
        <w:jc w:val="center"/>
        <w:rPr>
          <w:rFonts w:eastAsia="Times New Roman"/>
          <w:noProof/>
          <w:color w:val="auto"/>
          <w:sz w:val="22"/>
          <w:szCs w:val="22"/>
          <w:lang w:eastAsia="ru-RU"/>
        </w:rPr>
      </w:pPr>
    </w:p>
    <w:p w14:paraId="49795AFB" w14:textId="3AB40D22" w:rsidR="00E00101" w:rsidRDefault="00E00101" w:rsidP="00020934">
      <w:pPr>
        <w:tabs>
          <w:tab w:val="left" w:pos="284"/>
        </w:tabs>
        <w:suppressAutoHyphens/>
        <w:jc w:val="center"/>
        <w:rPr>
          <w:rFonts w:eastAsia="Times New Roman"/>
          <w:noProof/>
          <w:color w:val="auto"/>
          <w:sz w:val="22"/>
          <w:szCs w:val="22"/>
          <w:lang w:eastAsia="ru-RU"/>
        </w:rPr>
      </w:pPr>
      <w:r w:rsidRPr="00E00101">
        <w:rPr>
          <w:rFonts w:eastAsia="Times New Roman"/>
          <w:noProof/>
          <w:color w:val="auto"/>
          <w:sz w:val="22"/>
          <w:szCs w:val="22"/>
          <w:lang w:eastAsia="ru-RU"/>
        </w:rPr>
        <w:drawing>
          <wp:inline distT="0" distB="0" distL="0" distR="0" wp14:anchorId="2B571F4B" wp14:editId="48583A51">
            <wp:extent cx="6115904" cy="868801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5904" cy="8688012"/>
                    </a:xfrm>
                    <a:prstGeom prst="rect">
                      <a:avLst/>
                    </a:prstGeom>
                  </pic:spPr>
                </pic:pic>
              </a:graphicData>
            </a:graphic>
          </wp:inline>
        </w:drawing>
      </w:r>
    </w:p>
    <w:p w14:paraId="2868A7F8" w14:textId="589276EB" w:rsidR="00E00101" w:rsidRDefault="00E00101" w:rsidP="00020934">
      <w:pPr>
        <w:tabs>
          <w:tab w:val="left" w:pos="284"/>
        </w:tabs>
        <w:suppressAutoHyphens/>
        <w:jc w:val="center"/>
        <w:rPr>
          <w:rFonts w:eastAsia="Times New Roman"/>
          <w:noProof/>
          <w:color w:val="auto"/>
          <w:sz w:val="22"/>
          <w:szCs w:val="22"/>
          <w:lang w:eastAsia="ru-RU"/>
        </w:rPr>
      </w:pPr>
    </w:p>
    <w:p w14:paraId="05E8FAAE" w14:textId="0BC688AA" w:rsidR="00E00101" w:rsidRDefault="00E00101" w:rsidP="00020934">
      <w:pPr>
        <w:tabs>
          <w:tab w:val="left" w:pos="284"/>
        </w:tabs>
        <w:suppressAutoHyphens/>
        <w:jc w:val="center"/>
        <w:rPr>
          <w:rFonts w:eastAsia="Times New Roman"/>
          <w:noProof/>
          <w:color w:val="auto"/>
          <w:sz w:val="22"/>
          <w:szCs w:val="22"/>
          <w:lang w:eastAsia="ru-RU"/>
        </w:rPr>
      </w:pPr>
    </w:p>
    <w:p w14:paraId="16CB1AF8" w14:textId="542E11D8" w:rsidR="00F740F4" w:rsidRDefault="00E00101" w:rsidP="00020934">
      <w:pPr>
        <w:tabs>
          <w:tab w:val="left" w:pos="284"/>
        </w:tabs>
        <w:suppressAutoHyphens/>
        <w:jc w:val="center"/>
        <w:rPr>
          <w:rFonts w:eastAsia="Times New Roman"/>
          <w:noProof/>
          <w:color w:val="auto"/>
          <w:sz w:val="22"/>
          <w:szCs w:val="22"/>
          <w:lang w:eastAsia="ru-RU"/>
        </w:rPr>
      </w:pPr>
      <w:r w:rsidRPr="00E00101">
        <w:rPr>
          <w:rFonts w:eastAsia="Times New Roman"/>
          <w:noProof/>
          <w:color w:val="auto"/>
          <w:sz w:val="22"/>
          <w:szCs w:val="22"/>
          <w:lang w:eastAsia="ru-RU"/>
        </w:rPr>
        <w:drawing>
          <wp:inline distT="0" distB="0" distL="0" distR="0" wp14:anchorId="0524FDE1" wp14:editId="772C5E1F">
            <wp:extent cx="6115904" cy="8659433"/>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5904" cy="8659433"/>
                    </a:xfrm>
                    <a:prstGeom prst="rect">
                      <a:avLst/>
                    </a:prstGeom>
                  </pic:spPr>
                </pic:pic>
              </a:graphicData>
            </a:graphic>
          </wp:inline>
        </w:drawing>
      </w:r>
    </w:p>
    <w:p w14:paraId="0C10758A" w14:textId="1BD5F1FC" w:rsidR="00D74EB1" w:rsidRDefault="00D74EB1" w:rsidP="00E00101">
      <w:pPr>
        <w:tabs>
          <w:tab w:val="left" w:pos="284"/>
        </w:tabs>
        <w:suppressAutoHyphens/>
        <w:rPr>
          <w:rFonts w:eastAsia="Times New Roman"/>
          <w:noProof/>
          <w:color w:val="auto"/>
          <w:sz w:val="22"/>
          <w:szCs w:val="22"/>
          <w:lang w:eastAsia="ru-RU"/>
        </w:rPr>
      </w:pPr>
    </w:p>
    <w:p w14:paraId="78CADE0D" w14:textId="2656F112" w:rsidR="008857C6" w:rsidRDefault="008857C6" w:rsidP="00E00101">
      <w:pPr>
        <w:tabs>
          <w:tab w:val="left" w:pos="284"/>
        </w:tabs>
        <w:suppressAutoHyphens/>
        <w:rPr>
          <w:rFonts w:eastAsia="Times New Roman"/>
          <w:noProof/>
          <w:color w:val="auto"/>
          <w:sz w:val="22"/>
          <w:szCs w:val="22"/>
          <w:lang w:eastAsia="ru-RU"/>
        </w:rPr>
      </w:pPr>
    </w:p>
    <w:p w14:paraId="0476B2C1" w14:textId="334FBC5D" w:rsidR="001B32E6" w:rsidRPr="00E42895" w:rsidRDefault="001B32E6" w:rsidP="001B32E6">
      <w:pPr>
        <w:tabs>
          <w:tab w:val="left" w:pos="284"/>
        </w:tabs>
        <w:suppressAutoHyphens/>
        <w:spacing w:line="240" w:lineRule="auto"/>
        <w:jc w:val="right"/>
        <w:rPr>
          <w:rFonts w:eastAsia="Calibri"/>
          <w:b/>
          <w:color w:val="auto"/>
        </w:rPr>
      </w:pPr>
      <w:r w:rsidRPr="00E42895">
        <w:rPr>
          <w:rFonts w:eastAsia="Calibri"/>
          <w:b/>
          <w:color w:val="auto"/>
        </w:rPr>
        <w:t>Приложение № 1.</w:t>
      </w:r>
      <w:r w:rsidR="005D27A7" w:rsidRPr="00E42895">
        <w:rPr>
          <w:rFonts w:eastAsia="Calibri"/>
          <w:b/>
          <w:color w:val="auto"/>
        </w:rPr>
        <w:t>3</w:t>
      </w:r>
      <w:r w:rsidRPr="00E42895">
        <w:rPr>
          <w:rFonts w:eastAsia="Calibri"/>
          <w:b/>
          <w:color w:val="auto"/>
        </w:rPr>
        <w:t xml:space="preserve"> </w:t>
      </w:r>
      <w:r w:rsidR="00F15612" w:rsidRPr="00E42895">
        <w:rPr>
          <w:rFonts w:eastAsia="Calibri"/>
          <w:b/>
          <w:color w:val="auto"/>
        </w:rPr>
        <w:t>к П</w:t>
      </w:r>
      <w:r w:rsidRPr="00E42895">
        <w:rPr>
          <w:rFonts w:eastAsia="Calibri"/>
          <w:b/>
          <w:color w:val="auto"/>
        </w:rPr>
        <w:t>риложению № 1</w:t>
      </w:r>
    </w:p>
    <w:p w14:paraId="58B45880" w14:textId="67378F51" w:rsidR="001B32E6" w:rsidRPr="00E42895" w:rsidRDefault="001B32E6" w:rsidP="001B32E6">
      <w:pPr>
        <w:tabs>
          <w:tab w:val="left" w:pos="284"/>
        </w:tabs>
        <w:suppressAutoHyphens/>
        <w:spacing w:line="240" w:lineRule="auto"/>
        <w:jc w:val="right"/>
        <w:rPr>
          <w:color w:val="auto"/>
        </w:rPr>
      </w:pPr>
      <w:r w:rsidRPr="00E42895">
        <w:rPr>
          <w:rFonts w:eastAsia="Times New Roman"/>
          <w:bCs/>
          <w:color w:val="auto"/>
        </w:rPr>
        <w:t xml:space="preserve">к </w:t>
      </w:r>
      <w:r w:rsidR="00D41B54">
        <w:rPr>
          <w:rFonts w:eastAsia="Times New Roman"/>
          <w:bCs/>
          <w:color w:val="auto"/>
        </w:rPr>
        <w:t>Д</w:t>
      </w:r>
      <w:r w:rsidRPr="00E42895">
        <w:rPr>
          <w:rFonts w:eastAsia="Times New Roman"/>
          <w:bCs/>
          <w:color w:val="auto"/>
        </w:rPr>
        <w:t>оговору поставки №</w:t>
      </w:r>
      <w:r w:rsidRPr="00E42895">
        <w:rPr>
          <w:rFonts w:eastAsia="Batang"/>
          <w:bCs/>
          <w:color w:val="auto"/>
          <w:lang w:eastAsia="ru-RU"/>
        </w:rPr>
        <w:t xml:space="preserve"> </w:t>
      </w:r>
      <w:sdt>
        <w:sdtPr>
          <w:rPr>
            <w:b/>
            <w:color w:val="auto"/>
          </w:rPr>
          <w:alias w:val="Автор"/>
          <w:tag w:val=""/>
          <w:id w:val="620189953"/>
          <w:placeholder>
            <w:docPart w:val="8CBD7879EF73462AA1B1316ABD6CD607"/>
          </w:placeholder>
          <w:dataBinding w:prefixMappings="xmlns:ns0='http://purl.org/dc/elements/1.1/' xmlns:ns1='http://schemas.openxmlformats.org/package/2006/metadata/core-properties' " w:xpath="/ns1:coreProperties[1]/ns0:creator[1]" w:storeItemID="{6C3C8BC8-F283-45AE-878A-BAB7291924A1}"/>
          <w:text/>
        </w:sdtPr>
        <w:sdtEndPr/>
        <w:sdtContent>
          <w:r w:rsidR="0047161C">
            <w:rPr>
              <w:b/>
              <w:color w:val="auto"/>
            </w:rPr>
            <w:t>______</w:t>
          </w:r>
        </w:sdtContent>
      </w:sdt>
      <w:r w:rsidRPr="00E42895">
        <w:rPr>
          <w:rFonts w:eastAsia="Times New Roman"/>
          <w:bCs/>
          <w:color w:val="auto"/>
        </w:rPr>
        <w:t>от</w:t>
      </w:r>
      <w:r w:rsidR="00F02380" w:rsidRPr="00E42895">
        <w:rPr>
          <w:rFonts w:eastAsia="Times New Roman"/>
          <w:bCs/>
          <w:color w:val="auto"/>
        </w:rPr>
        <w:t xml:space="preserve"> </w:t>
      </w:r>
      <w:sdt>
        <w:sdtPr>
          <w:rPr>
            <w:color w:val="auto"/>
          </w:rPr>
          <w:alias w:val="Адрес организации"/>
          <w:tag w:val=""/>
          <w:id w:val="-716277755"/>
          <w:placeholder>
            <w:docPart w:val="4AF94413101344D981638D075E0AA41C"/>
          </w:placeholder>
          <w:dataBinding w:prefixMappings="xmlns:ns0='http://schemas.microsoft.com/office/2006/coverPageProps' " w:xpath="/ns0:CoverPageProperties[1]/ns0:CompanyAddress[1]" w:storeItemID="{55AF091B-3C7A-41E3-B477-F2FDAA23CFDA}"/>
          <w:text/>
        </w:sdtPr>
        <w:sdtEndPr/>
        <w:sdtContent>
          <w:r w:rsidR="0047161C">
            <w:rPr>
              <w:color w:val="auto"/>
            </w:rPr>
            <w:t>___________202_</w:t>
          </w:r>
        </w:sdtContent>
      </w:sdt>
    </w:p>
    <w:p w14:paraId="19B3FDCB" w14:textId="77777777" w:rsidR="001B32E6" w:rsidRPr="00E42895" w:rsidRDefault="001B32E6" w:rsidP="001B32E6">
      <w:pPr>
        <w:tabs>
          <w:tab w:val="left" w:pos="284"/>
        </w:tabs>
        <w:suppressAutoHyphens/>
        <w:spacing w:line="240" w:lineRule="auto"/>
        <w:jc w:val="right"/>
        <w:rPr>
          <w:rFonts w:eastAsia="Calibri"/>
          <w:b/>
          <w:color w:val="auto"/>
        </w:rPr>
      </w:pPr>
    </w:p>
    <w:p w14:paraId="291C1FAD" w14:textId="05B36133" w:rsidR="001B32E6" w:rsidRDefault="001B32E6" w:rsidP="001B32E6">
      <w:pPr>
        <w:tabs>
          <w:tab w:val="left" w:pos="284"/>
        </w:tabs>
        <w:suppressAutoHyphens/>
        <w:spacing w:line="240" w:lineRule="auto"/>
        <w:jc w:val="right"/>
        <w:rPr>
          <w:rFonts w:eastAsia="Calibri"/>
          <w:b/>
          <w:color w:val="auto"/>
        </w:rPr>
      </w:pPr>
    </w:p>
    <w:p w14:paraId="4DA48F28" w14:textId="5982A7F3" w:rsidR="00530E48" w:rsidRDefault="00530E48" w:rsidP="001B32E6">
      <w:pPr>
        <w:tabs>
          <w:tab w:val="left" w:pos="284"/>
        </w:tabs>
        <w:suppressAutoHyphens/>
        <w:spacing w:line="240" w:lineRule="auto"/>
        <w:jc w:val="right"/>
        <w:rPr>
          <w:rFonts w:eastAsia="Calibri"/>
          <w:b/>
          <w:color w:val="auto"/>
        </w:rPr>
      </w:pPr>
    </w:p>
    <w:p w14:paraId="0471EAA0" w14:textId="7BE825AD" w:rsidR="00530E48" w:rsidRDefault="00530E48" w:rsidP="001B32E6">
      <w:pPr>
        <w:tabs>
          <w:tab w:val="left" w:pos="284"/>
        </w:tabs>
        <w:suppressAutoHyphens/>
        <w:spacing w:line="240" w:lineRule="auto"/>
        <w:jc w:val="right"/>
        <w:rPr>
          <w:rFonts w:eastAsia="Calibri"/>
          <w:b/>
          <w:color w:val="auto"/>
        </w:rPr>
      </w:pPr>
    </w:p>
    <w:p w14:paraId="13FA5CA1" w14:textId="76160FD4" w:rsidR="00530E48" w:rsidRDefault="00530E48" w:rsidP="001B32E6">
      <w:pPr>
        <w:tabs>
          <w:tab w:val="left" w:pos="284"/>
        </w:tabs>
        <w:suppressAutoHyphens/>
        <w:spacing w:line="240" w:lineRule="auto"/>
        <w:jc w:val="right"/>
        <w:rPr>
          <w:rFonts w:eastAsia="Calibri"/>
          <w:b/>
          <w:color w:val="auto"/>
        </w:rPr>
      </w:pPr>
    </w:p>
    <w:p w14:paraId="476A2290" w14:textId="5D761C00" w:rsidR="00530E48" w:rsidRDefault="00530E48" w:rsidP="001B32E6">
      <w:pPr>
        <w:tabs>
          <w:tab w:val="left" w:pos="284"/>
        </w:tabs>
        <w:suppressAutoHyphens/>
        <w:spacing w:line="240" w:lineRule="auto"/>
        <w:jc w:val="right"/>
        <w:rPr>
          <w:rFonts w:eastAsia="Calibri"/>
          <w:b/>
          <w:color w:val="auto"/>
        </w:rPr>
      </w:pPr>
    </w:p>
    <w:p w14:paraId="171D1C65" w14:textId="39E09264" w:rsidR="00530E48" w:rsidRDefault="00530E48" w:rsidP="001B32E6">
      <w:pPr>
        <w:tabs>
          <w:tab w:val="left" w:pos="284"/>
        </w:tabs>
        <w:suppressAutoHyphens/>
        <w:spacing w:line="240" w:lineRule="auto"/>
        <w:jc w:val="right"/>
        <w:rPr>
          <w:rFonts w:eastAsia="Calibri"/>
          <w:b/>
          <w:color w:val="auto"/>
        </w:rPr>
      </w:pPr>
    </w:p>
    <w:p w14:paraId="775CDCA4" w14:textId="3C51F09E" w:rsidR="00530E48" w:rsidRDefault="00530E48" w:rsidP="001B32E6">
      <w:pPr>
        <w:tabs>
          <w:tab w:val="left" w:pos="284"/>
        </w:tabs>
        <w:suppressAutoHyphens/>
        <w:spacing w:line="240" w:lineRule="auto"/>
        <w:jc w:val="right"/>
        <w:rPr>
          <w:rFonts w:eastAsia="Calibri"/>
          <w:b/>
          <w:color w:val="auto"/>
        </w:rPr>
      </w:pPr>
    </w:p>
    <w:p w14:paraId="2E88BC7C" w14:textId="3F4464CE" w:rsidR="00530E48" w:rsidRDefault="00530E48" w:rsidP="001B32E6">
      <w:pPr>
        <w:tabs>
          <w:tab w:val="left" w:pos="284"/>
        </w:tabs>
        <w:suppressAutoHyphens/>
        <w:spacing w:line="240" w:lineRule="auto"/>
        <w:jc w:val="right"/>
        <w:rPr>
          <w:rFonts w:eastAsia="Calibri"/>
          <w:b/>
          <w:color w:val="auto"/>
        </w:rPr>
      </w:pPr>
    </w:p>
    <w:p w14:paraId="3DDC1777" w14:textId="4B841789" w:rsidR="00530E48" w:rsidRDefault="00530E48" w:rsidP="001B32E6">
      <w:pPr>
        <w:tabs>
          <w:tab w:val="left" w:pos="284"/>
        </w:tabs>
        <w:suppressAutoHyphens/>
        <w:spacing w:line="240" w:lineRule="auto"/>
        <w:jc w:val="right"/>
        <w:rPr>
          <w:rFonts w:eastAsia="Calibri"/>
          <w:b/>
          <w:color w:val="auto"/>
        </w:rPr>
      </w:pPr>
    </w:p>
    <w:p w14:paraId="2587BFD5" w14:textId="3BCB40C4" w:rsidR="00530E48" w:rsidRDefault="00530E48" w:rsidP="001B32E6">
      <w:pPr>
        <w:tabs>
          <w:tab w:val="left" w:pos="284"/>
        </w:tabs>
        <w:suppressAutoHyphens/>
        <w:spacing w:line="240" w:lineRule="auto"/>
        <w:jc w:val="right"/>
        <w:rPr>
          <w:rFonts w:eastAsia="Calibri"/>
          <w:b/>
          <w:color w:val="auto"/>
        </w:rPr>
      </w:pPr>
    </w:p>
    <w:p w14:paraId="7F8085AA" w14:textId="3B605B45" w:rsidR="00530E48" w:rsidRDefault="00530E48" w:rsidP="001B32E6">
      <w:pPr>
        <w:tabs>
          <w:tab w:val="left" w:pos="284"/>
        </w:tabs>
        <w:suppressAutoHyphens/>
        <w:spacing w:line="240" w:lineRule="auto"/>
        <w:jc w:val="right"/>
        <w:rPr>
          <w:rFonts w:eastAsia="Calibri"/>
          <w:b/>
          <w:color w:val="auto"/>
        </w:rPr>
      </w:pPr>
    </w:p>
    <w:p w14:paraId="7A9A417A" w14:textId="368B6D58" w:rsidR="00530E48" w:rsidRDefault="00530E48" w:rsidP="001B32E6">
      <w:pPr>
        <w:tabs>
          <w:tab w:val="left" w:pos="284"/>
        </w:tabs>
        <w:suppressAutoHyphens/>
        <w:spacing w:line="240" w:lineRule="auto"/>
        <w:jc w:val="right"/>
        <w:rPr>
          <w:rFonts w:eastAsia="Calibri"/>
          <w:b/>
          <w:color w:val="auto"/>
        </w:rPr>
      </w:pPr>
    </w:p>
    <w:p w14:paraId="1DEEAA3A" w14:textId="380BF7EC" w:rsidR="00530E48" w:rsidRDefault="00530E48" w:rsidP="001B32E6">
      <w:pPr>
        <w:tabs>
          <w:tab w:val="left" w:pos="284"/>
        </w:tabs>
        <w:suppressAutoHyphens/>
        <w:spacing w:line="240" w:lineRule="auto"/>
        <w:jc w:val="right"/>
        <w:rPr>
          <w:rFonts w:eastAsia="Calibri"/>
          <w:b/>
          <w:color w:val="auto"/>
        </w:rPr>
      </w:pPr>
    </w:p>
    <w:p w14:paraId="3E32FC77" w14:textId="77777777" w:rsidR="00530E48" w:rsidRPr="00E42895" w:rsidRDefault="00530E48" w:rsidP="001B32E6">
      <w:pPr>
        <w:tabs>
          <w:tab w:val="left" w:pos="284"/>
        </w:tabs>
        <w:suppressAutoHyphens/>
        <w:spacing w:line="240" w:lineRule="auto"/>
        <w:jc w:val="right"/>
        <w:rPr>
          <w:rFonts w:eastAsia="Calibri"/>
          <w:b/>
          <w:color w:val="auto"/>
        </w:rPr>
      </w:pPr>
    </w:p>
    <w:p w14:paraId="36F7FBE7" w14:textId="305D4263" w:rsidR="001B32E6" w:rsidRPr="00E42895" w:rsidRDefault="001B32E6" w:rsidP="001B32E6">
      <w:pPr>
        <w:tabs>
          <w:tab w:val="left" w:pos="284"/>
        </w:tabs>
        <w:suppressAutoHyphens/>
        <w:spacing w:line="240" w:lineRule="auto"/>
        <w:jc w:val="center"/>
        <w:rPr>
          <w:rFonts w:eastAsia="Calibri"/>
          <w:b/>
          <w:color w:val="auto"/>
        </w:rPr>
      </w:pPr>
      <w:r w:rsidRPr="00E42895">
        <w:rPr>
          <w:rFonts w:eastAsia="Calibri"/>
          <w:b/>
          <w:color w:val="auto"/>
        </w:rPr>
        <w:t>Техническая спецификация</w:t>
      </w:r>
    </w:p>
    <w:p w14:paraId="04C894D4" w14:textId="2E589DE3" w:rsidR="005D27A7" w:rsidRPr="00E42895" w:rsidRDefault="005D27A7" w:rsidP="001B32E6">
      <w:pPr>
        <w:tabs>
          <w:tab w:val="left" w:pos="284"/>
        </w:tabs>
        <w:suppressAutoHyphens/>
        <w:spacing w:line="240" w:lineRule="auto"/>
        <w:jc w:val="center"/>
        <w:rPr>
          <w:rFonts w:eastAsia="Calibri"/>
          <w:b/>
          <w:color w:val="auto"/>
        </w:rPr>
      </w:pPr>
      <w:r w:rsidRPr="00E42895">
        <w:rPr>
          <w:rFonts w:eastAsia="Calibri"/>
          <w:b/>
          <w:color w:val="auto"/>
        </w:rPr>
        <w:t>№___________</w:t>
      </w:r>
    </w:p>
    <w:p w14:paraId="62878E67" w14:textId="77777777" w:rsidR="001B32E6" w:rsidRPr="00E42895" w:rsidRDefault="001B32E6" w:rsidP="001B32E6">
      <w:pPr>
        <w:tabs>
          <w:tab w:val="left" w:pos="284"/>
        </w:tabs>
        <w:suppressAutoHyphens/>
        <w:rPr>
          <w:rFonts w:eastAsia="Calibri"/>
          <w:color w:val="auto"/>
        </w:rPr>
      </w:pPr>
    </w:p>
    <w:p w14:paraId="056EFC2F" w14:textId="77777777" w:rsidR="001B32E6" w:rsidRPr="00E42895" w:rsidRDefault="001B32E6" w:rsidP="001B32E6">
      <w:pPr>
        <w:tabs>
          <w:tab w:val="left" w:pos="284"/>
        </w:tabs>
        <w:suppressAutoHyphens/>
        <w:rPr>
          <w:rFonts w:eastAsia="Calibri"/>
          <w:color w:val="auto"/>
        </w:rPr>
      </w:pPr>
    </w:p>
    <w:p w14:paraId="6082986C" w14:textId="02FFD772" w:rsidR="001B32E6" w:rsidRPr="00E42895" w:rsidRDefault="001B32E6" w:rsidP="001B32E6">
      <w:pPr>
        <w:tabs>
          <w:tab w:val="left" w:pos="284"/>
        </w:tabs>
        <w:suppressAutoHyphens/>
        <w:rPr>
          <w:rFonts w:eastAsia="Calibri"/>
          <w:color w:val="auto"/>
        </w:rPr>
      </w:pPr>
    </w:p>
    <w:p w14:paraId="2BF8E6F7" w14:textId="77777777" w:rsidR="001B32E6" w:rsidRPr="00E42895" w:rsidRDefault="001B32E6" w:rsidP="001B32E6">
      <w:pPr>
        <w:tabs>
          <w:tab w:val="left" w:pos="284"/>
        </w:tabs>
        <w:suppressAutoHyphens/>
        <w:rPr>
          <w:rFonts w:eastAsia="Calibri"/>
          <w:color w:val="auto"/>
        </w:rPr>
      </w:pPr>
    </w:p>
    <w:p w14:paraId="5FA7458F" w14:textId="77777777" w:rsidR="001B32E6" w:rsidRPr="00E42895" w:rsidRDefault="001B32E6" w:rsidP="001B32E6">
      <w:pPr>
        <w:tabs>
          <w:tab w:val="left" w:pos="284"/>
        </w:tabs>
        <w:suppressAutoHyphens/>
        <w:rPr>
          <w:rFonts w:eastAsia="Calibri"/>
          <w:color w:val="auto"/>
        </w:rPr>
      </w:pPr>
    </w:p>
    <w:p w14:paraId="5A987F79" w14:textId="76773ED2" w:rsidR="001B32E6" w:rsidRDefault="001B32E6" w:rsidP="001B32E6">
      <w:pPr>
        <w:tabs>
          <w:tab w:val="left" w:pos="284"/>
        </w:tabs>
        <w:suppressAutoHyphens/>
        <w:rPr>
          <w:rFonts w:eastAsia="Calibri"/>
          <w:color w:val="auto"/>
        </w:rPr>
      </w:pPr>
    </w:p>
    <w:p w14:paraId="57B1ED55" w14:textId="6D782A3B" w:rsidR="00530E48" w:rsidRDefault="00530E48" w:rsidP="001B32E6">
      <w:pPr>
        <w:tabs>
          <w:tab w:val="left" w:pos="284"/>
        </w:tabs>
        <w:suppressAutoHyphens/>
        <w:rPr>
          <w:rFonts w:eastAsia="Calibri"/>
          <w:color w:val="auto"/>
        </w:rPr>
      </w:pPr>
    </w:p>
    <w:p w14:paraId="724662D3" w14:textId="24CA64C7" w:rsidR="00530E48" w:rsidRDefault="00530E48" w:rsidP="001B32E6">
      <w:pPr>
        <w:tabs>
          <w:tab w:val="left" w:pos="284"/>
        </w:tabs>
        <w:suppressAutoHyphens/>
        <w:rPr>
          <w:rFonts w:eastAsia="Calibri"/>
          <w:color w:val="auto"/>
        </w:rPr>
      </w:pPr>
    </w:p>
    <w:p w14:paraId="0388E6F6" w14:textId="77777777" w:rsidR="00530E48" w:rsidRPr="00E42895" w:rsidRDefault="00530E48" w:rsidP="001B32E6">
      <w:pPr>
        <w:tabs>
          <w:tab w:val="left" w:pos="284"/>
        </w:tabs>
        <w:suppressAutoHyphens/>
        <w:rPr>
          <w:rFonts w:eastAsia="Calibri"/>
          <w:color w:val="auto"/>
        </w:rPr>
      </w:pPr>
    </w:p>
    <w:p w14:paraId="275F3773" w14:textId="003BCDA6" w:rsidR="001B32E6" w:rsidRPr="00E42895" w:rsidRDefault="001B32E6" w:rsidP="001B32E6">
      <w:pPr>
        <w:tabs>
          <w:tab w:val="left" w:pos="284"/>
        </w:tabs>
        <w:suppressAutoHyphens/>
        <w:rPr>
          <w:rFonts w:eastAsia="Calibri"/>
          <w:color w:val="auto"/>
        </w:rPr>
      </w:pPr>
      <w:r w:rsidRPr="00E42895">
        <w:rPr>
          <w:rFonts w:eastAsia="Calibri"/>
          <w:color w:val="auto"/>
        </w:rPr>
        <w:t xml:space="preserve">* </w:t>
      </w:r>
      <w:r w:rsidRPr="00E42895">
        <w:rPr>
          <w:color w:val="auto"/>
          <w:sz w:val="22"/>
          <w:szCs w:val="22"/>
        </w:rPr>
        <w:t>Оборудование должно соответствовать требованиям, указанным в приложении № 1.</w:t>
      </w:r>
      <w:r w:rsidR="005D27A7" w:rsidRPr="00E42895">
        <w:rPr>
          <w:color w:val="auto"/>
          <w:sz w:val="22"/>
          <w:szCs w:val="22"/>
        </w:rPr>
        <w:t>2</w:t>
      </w:r>
      <w:r w:rsidR="00530E48">
        <w:rPr>
          <w:color w:val="auto"/>
          <w:sz w:val="22"/>
          <w:szCs w:val="22"/>
        </w:rPr>
        <w:t xml:space="preserve"> к Спецификации (П</w:t>
      </w:r>
      <w:r w:rsidRPr="00E42895">
        <w:rPr>
          <w:color w:val="auto"/>
          <w:sz w:val="22"/>
          <w:szCs w:val="22"/>
        </w:rPr>
        <w:t>риложение № 1 к настоящему Договору)</w:t>
      </w:r>
    </w:p>
    <w:p w14:paraId="0ADEFF3D" w14:textId="2767D659" w:rsidR="001B32E6" w:rsidRDefault="001B32E6" w:rsidP="001B32E6">
      <w:pPr>
        <w:tabs>
          <w:tab w:val="left" w:pos="284"/>
        </w:tabs>
        <w:suppressAutoHyphens/>
        <w:rPr>
          <w:rFonts w:eastAsia="Calibri"/>
          <w:color w:val="auto"/>
        </w:rPr>
      </w:pPr>
    </w:p>
    <w:p w14:paraId="5596DC69" w14:textId="057B3209" w:rsidR="00530E48" w:rsidRDefault="00530E48" w:rsidP="001B32E6">
      <w:pPr>
        <w:tabs>
          <w:tab w:val="left" w:pos="284"/>
        </w:tabs>
        <w:suppressAutoHyphens/>
        <w:rPr>
          <w:rFonts w:eastAsia="Calibri"/>
          <w:color w:val="auto"/>
        </w:rPr>
      </w:pPr>
    </w:p>
    <w:p w14:paraId="623B24E9" w14:textId="596EF1A1" w:rsidR="00530E48" w:rsidRDefault="00530E48" w:rsidP="001B32E6">
      <w:pPr>
        <w:tabs>
          <w:tab w:val="left" w:pos="284"/>
        </w:tabs>
        <w:suppressAutoHyphens/>
        <w:rPr>
          <w:rFonts w:eastAsia="Calibri"/>
          <w:color w:val="auto"/>
        </w:rPr>
      </w:pPr>
    </w:p>
    <w:p w14:paraId="103887DB" w14:textId="18D806B6" w:rsidR="00530E48" w:rsidRDefault="00530E48" w:rsidP="001B32E6">
      <w:pPr>
        <w:tabs>
          <w:tab w:val="left" w:pos="284"/>
        </w:tabs>
        <w:suppressAutoHyphens/>
        <w:rPr>
          <w:rFonts w:eastAsia="Calibri"/>
          <w:color w:val="auto"/>
        </w:rPr>
      </w:pPr>
    </w:p>
    <w:p w14:paraId="32863C93" w14:textId="360AE318" w:rsidR="00530E48" w:rsidRDefault="00530E48" w:rsidP="001B32E6">
      <w:pPr>
        <w:tabs>
          <w:tab w:val="left" w:pos="284"/>
        </w:tabs>
        <w:suppressAutoHyphens/>
        <w:rPr>
          <w:rFonts w:eastAsia="Calibri"/>
          <w:color w:val="auto"/>
        </w:rPr>
      </w:pPr>
    </w:p>
    <w:p w14:paraId="5AB6F000" w14:textId="050648E0" w:rsidR="00530E48" w:rsidRDefault="00530E48" w:rsidP="001B32E6">
      <w:pPr>
        <w:tabs>
          <w:tab w:val="left" w:pos="284"/>
        </w:tabs>
        <w:suppressAutoHyphens/>
        <w:rPr>
          <w:rFonts w:eastAsia="Calibri"/>
          <w:color w:val="auto"/>
        </w:rPr>
      </w:pPr>
    </w:p>
    <w:p w14:paraId="5D267192" w14:textId="4873BECF" w:rsidR="00530E48" w:rsidRDefault="00530E48" w:rsidP="001B32E6">
      <w:pPr>
        <w:tabs>
          <w:tab w:val="left" w:pos="284"/>
        </w:tabs>
        <w:suppressAutoHyphens/>
        <w:rPr>
          <w:rFonts w:eastAsia="Calibri"/>
          <w:color w:val="auto"/>
        </w:rPr>
      </w:pPr>
    </w:p>
    <w:p w14:paraId="1B6BEB7C" w14:textId="6F15BCCA" w:rsidR="00530E48" w:rsidRDefault="00530E48" w:rsidP="001B32E6">
      <w:pPr>
        <w:tabs>
          <w:tab w:val="left" w:pos="284"/>
        </w:tabs>
        <w:suppressAutoHyphens/>
        <w:rPr>
          <w:rFonts w:eastAsia="Calibri"/>
          <w:color w:val="auto"/>
        </w:rPr>
      </w:pPr>
    </w:p>
    <w:p w14:paraId="2FF8854C" w14:textId="77777777" w:rsidR="00530E48" w:rsidRPr="00E42895" w:rsidRDefault="00530E48" w:rsidP="001B32E6">
      <w:pPr>
        <w:tabs>
          <w:tab w:val="left" w:pos="284"/>
        </w:tabs>
        <w:suppressAutoHyphens/>
        <w:rPr>
          <w:rFonts w:eastAsia="Calibri"/>
          <w:color w:val="auto"/>
        </w:rPr>
      </w:pPr>
    </w:p>
    <w:tbl>
      <w:tblPr>
        <w:tblpPr w:leftFromText="180" w:rightFromText="180" w:vertAnchor="text" w:horzAnchor="margin" w:tblpXSpec="center" w:tblpY="128"/>
        <w:tblW w:w="8359" w:type="dxa"/>
        <w:tblLayout w:type="fixed"/>
        <w:tblLook w:val="0000" w:firstRow="0" w:lastRow="0" w:firstColumn="0" w:lastColumn="0" w:noHBand="0" w:noVBand="0"/>
      </w:tblPr>
      <w:tblGrid>
        <w:gridCol w:w="4559"/>
        <w:gridCol w:w="3800"/>
      </w:tblGrid>
      <w:tr w:rsidR="00E42895" w:rsidRPr="00E42895" w14:paraId="1971DFF9" w14:textId="77777777" w:rsidTr="00855B8C">
        <w:trPr>
          <w:trHeight w:val="845"/>
        </w:trPr>
        <w:tc>
          <w:tcPr>
            <w:tcW w:w="4559" w:type="dxa"/>
          </w:tcPr>
          <w:p w14:paraId="27F26D13" w14:textId="77777777" w:rsidR="001B32E6" w:rsidRPr="00E42895" w:rsidRDefault="001B32E6" w:rsidP="00855B8C">
            <w:pPr>
              <w:tabs>
                <w:tab w:val="left" w:pos="284"/>
              </w:tabs>
              <w:suppressAutoHyphens/>
              <w:rPr>
                <w:color w:val="auto"/>
              </w:rPr>
            </w:pPr>
            <w:r w:rsidRPr="00E42895">
              <w:rPr>
                <w:color w:val="auto"/>
              </w:rPr>
              <w:t>«Покупатель»</w:t>
            </w:r>
          </w:p>
          <w:sdt>
            <w:sdtPr>
              <w:rPr>
                <w:rFonts w:eastAsia="Batang"/>
                <w:color w:val="auto"/>
              </w:rPr>
              <w:alias w:val="Адрес электронной почты организации"/>
              <w:tag w:val=""/>
              <w:id w:val="-1747713744"/>
              <w:placeholder>
                <w:docPart w:val="67C28788BBB748A8B2F7FADE099CEC07"/>
              </w:placeholder>
              <w:dataBinding w:prefixMappings="xmlns:ns0='http://schemas.microsoft.com/office/2006/coverPageProps' " w:xpath="/ns0:CoverPageProperties[1]/ns0:CompanyEmail[1]" w:storeItemID="{55AF091B-3C7A-41E3-B477-F2FDAA23CFDA}"/>
              <w:text/>
            </w:sdtPr>
            <w:sdtEndPr/>
            <w:sdtContent>
              <w:p w14:paraId="1A4F484C" w14:textId="02F2498B" w:rsidR="001B32E6" w:rsidRPr="00E42895" w:rsidRDefault="0047161C" w:rsidP="00855B8C">
                <w:pPr>
                  <w:tabs>
                    <w:tab w:val="left" w:pos="284"/>
                  </w:tabs>
                  <w:suppressAutoHyphens/>
                  <w:rPr>
                    <w:rFonts w:eastAsia="Batang"/>
                    <w:color w:val="auto"/>
                  </w:rPr>
                </w:pPr>
                <w:r>
                  <w:rPr>
                    <w:rFonts w:eastAsia="Batang"/>
                    <w:color w:val="auto"/>
                  </w:rPr>
                  <w:t xml:space="preserve">Должность </w:t>
                </w:r>
              </w:p>
            </w:sdtContent>
          </w:sdt>
          <w:p w14:paraId="6E954FA4" w14:textId="77777777" w:rsidR="001B32E6" w:rsidRPr="00E42895" w:rsidRDefault="001B32E6" w:rsidP="00855B8C">
            <w:pPr>
              <w:tabs>
                <w:tab w:val="left" w:pos="284"/>
              </w:tabs>
              <w:suppressAutoHyphens/>
              <w:rPr>
                <w:color w:val="auto"/>
              </w:rPr>
            </w:pPr>
            <w:r w:rsidRPr="00E42895">
              <w:rPr>
                <w:color w:val="auto"/>
              </w:rPr>
              <w:t>___________________</w:t>
            </w:r>
            <w:r w:rsidRPr="00E42895">
              <w:rPr>
                <w:rFonts w:eastAsia="Batang"/>
                <w:color w:val="auto"/>
              </w:rPr>
              <w:t xml:space="preserve"> </w:t>
            </w:r>
            <w:r w:rsidRPr="00E42895">
              <w:rPr>
                <w:color w:val="auto"/>
              </w:rPr>
              <w:t>/</w:t>
            </w:r>
            <w:r w:rsidRPr="00E42895">
              <w:rPr>
                <w:rFonts w:eastAsia="Batang"/>
                <w:color w:val="auto"/>
              </w:rPr>
              <w:t xml:space="preserve"> </w:t>
            </w:r>
            <w:sdt>
              <w:sdtPr>
                <w:rPr>
                  <w:rFonts w:eastAsia="Batang"/>
                  <w:color w:val="auto"/>
                </w:rPr>
                <w:alias w:val="Аннотация"/>
                <w:tag w:val=""/>
                <w:id w:val="-689838004"/>
                <w:placeholder>
                  <w:docPart w:val="1742D75ADFF04852A9C432298C49EF62"/>
                </w:placeholder>
                <w:dataBinding w:prefixMappings="xmlns:ns0='http://schemas.microsoft.com/office/2006/coverPageProps' " w:xpath="/ns0:CoverPageProperties[1]/ns0:Abstract[1]" w:storeItemID="{55AF091B-3C7A-41E3-B477-F2FDAA23CFDA}"/>
                <w:text/>
              </w:sdtPr>
              <w:sdtEndPr/>
              <w:sdtContent>
                <w:r w:rsidR="0047161C">
                  <w:rPr>
                    <w:rFonts w:eastAsia="Batang"/>
                    <w:color w:val="auto"/>
                  </w:rPr>
                  <w:t>Ф.И.О.</w:t>
                </w:r>
              </w:sdtContent>
            </w:sdt>
            <w:r w:rsidRPr="00E42895">
              <w:rPr>
                <w:rFonts w:eastAsia="Batang"/>
                <w:color w:val="auto"/>
              </w:rPr>
              <w:t>/</w:t>
            </w:r>
          </w:p>
        </w:tc>
        <w:tc>
          <w:tcPr>
            <w:tcW w:w="3800" w:type="dxa"/>
          </w:tcPr>
          <w:p w14:paraId="711D4415" w14:textId="77777777" w:rsidR="001B32E6" w:rsidRPr="00E42895" w:rsidRDefault="001B32E6" w:rsidP="00855B8C">
            <w:pPr>
              <w:tabs>
                <w:tab w:val="left" w:pos="284"/>
              </w:tabs>
              <w:suppressAutoHyphens/>
              <w:rPr>
                <w:color w:val="auto"/>
              </w:rPr>
            </w:pPr>
            <w:r w:rsidRPr="00E42895">
              <w:rPr>
                <w:color w:val="auto"/>
              </w:rPr>
              <w:t>«Поставщик»</w:t>
            </w:r>
          </w:p>
          <w:sdt>
            <w:sdtPr>
              <w:rPr>
                <w:rFonts w:eastAsia="Batang"/>
                <w:color w:val="auto"/>
              </w:rPr>
              <w:alias w:val="Дата публикации"/>
              <w:tag w:val=""/>
              <w:id w:val="269054632"/>
              <w:placeholder>
                <w:docPart w:val="C6F13826F7264B16AB72DCF11902232E"/>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p w14:paraId="0AC9BD10" w14:textId="77777777" w:rsidR="001B32E6" w:rsidRPr="00E42895" w:rsidRDefault="0047161C" w:rsidP="00855B8C">
                <w:pPr>
                  <w:tabs>
                    <w:tab w:val="left" w:pos="284"/>
                  </w:tabs>
                  <w:suppressAutoHyphens/>
                  <w:rPr>
                    <w:rFonts w:eastAsia="Batang"/>
                    <w:color w:val="auto"/>
                  </w:rPr>
                </w:pPr>
                <w:r>
                  <w:rPr>
                    <w:rFonts w:eastAsia="Batang"/>
                    <w:color w:val="auto"/>
                  </w:rPr>
                  <w:t>Должность</w:t>
                </w:r>
              </w:p>
            </w:sdtContent>
          </w:sdt>
          <w:p w14:paraId="7866C3C9" w14:textId="77777777" w:rsidR="001B32E6" w:rsidRPr="00E42895" w:rsidRDefault="001B32E6" w:rsidP="00855B8C">
            <w:pPr>
              <w:tabs>
                <w:tab w:val="left" w:pos="284"/>
              </w:tabs>
              <w:suppressAutoHyphens/>
              <w:rPr>
                <w:color w:val="auto"/>
              </w:rPr>
            </w:pPr>
            <w:r w:rsidRPr="00E42895">
              <w:rPr>
                <w:color w:val="auto"/>
              </w:rPr>
              <w:t>______________________</w:t>
            </w:r>
            <w:r w:rsidRPr="00E42895">
              <w:rPr>
                <w:rFonts w:eastAsia="Batang"/>
                <w:color w:val="auto"/>
              </w:rPr>
              <w:t xml:space="preserve"> </w:t>
            </w:r>
            <w:r w:rsidRPr="00E42895">
              <w:rPr>
                <w:color w:val="auto"/>
              </w:rPr>
              <w:t>/</w:t>
            </w:r>
            <w:sdt>
              <w:sdtPr>
                <w:rPr>
                  <w:rFonts w:eastAsia="Batang"/>
                  <w:color w:val="auto"/>
                </w:rPr>
                <w:alias w:val="Категория"/>
                <w:tag w:val=""/>
                <w:id w:val="-351343331"/>
                <w:placeholder>
                  <w:docPart w:val="2D12E359F55843CBB3B5558A13D703DD"/>
                </w:placeholder>
                <w:dataBinding w:prefixMappings="xmlns:ns0='http://purl.org/dc/elements/1.1/' xmlns:ns1='http://schemas.openxmlformats.org/package/2006/metadata/core-properties' " w:xpath="/ns1:coreProperties[1]/ns1:category[1]" w:storeItemID="{6C3C8BC8-F283-45AE-878A-BAB7291924A1}"/>
                <w:text/>
              </w:sdtPr>
              <w:sdtEndPr/>
              <w:sdtContent>
                <w:r w:rsidR="0047161C">
                  <w:rPr>
                    <w:rFonts w:eastAsia="Batang"/>
                    <w:color w:val="auto"/>
                  </w:rPr>
                  <w:t>Ф.И.О.</w:t>
                </w:r>
              </w:sdtContent>
            </w:sdt>
            <w:r w:rsidRPr="00E42895">
              <w:rPr>
                <w:rFonts w:eastAsia="Batang"/>
                <w:color w:val="auto"/>
              </w:rPr>
              <w:t xml:space="preserve"> </w:t>
            </w:r>
            <w:r w:rsidRPr="00E42895">
              <w:rPr>
                <w:color w:val="auto"/>
              </w:rPr>
              <w:t>/</w:t>
            </w:r>
          </w:p>
        </w:tc>
      </w:tr>
    </w:tbl>
    <w:p w14:paraId="40AA00F0" w14:textId="77777777" w:rsidR="001B32E6" w:rsidRPr="00E42895" w:rsidRDefault="001B32E6" w:rsidP="001B32E6">
      <w:pPr>
        <w:tabs>
          <w:tab w:val="left" w:pos="284"/>
        </w:tabs>
        <w:suppressAutoHyphens/>
        <w:rPr>
          <w:rFonts w:eastAsia="Calibri"/>
          <w:color w:val="auto"/>
        </w:rPr>
      </w:pPr>
    </w:p>
    <w:p w14:paraId="54F2DAD7" w14:textId="77777777" w:rsidR="001B32E6" w:rsidRPr="00E42895" w:rsidRDefault="001B32E6" w:rsidP="001B32E6">
      <w:pPr>
        <w:tabs>
          <w:tab w:val="left" w:pos="284"/>
        </w:tabs>
        <w:suppressAutoHyphens/>
        <w:rPr>
          <w:rFonts w:eastAsia="Calibri"/>
          <w:color w:val="auto"/>
        </w:rPr>
      </w:pPr>
    </w:p>
    <w:p w14:paraId="03C25A47" w14:textId="77777777" w:rsidR="001B32E6" w:rsidRPr="00E42895" w:rsidRDefault="001B32E6" w:rsidP="001B32E6">
      <w:pPr>
        <w:tabs>
          <w:tab w:val="left" w:pos="284"/>
        </w:tabs>
        <w:suppressAutoHyphens/>
        <w:rPr>
          <w:rFonts w:eastAsia="Calibri"/>
          <w:color w:val="auto"/>
        </w:rPr>
      </w:pPr>
    </w:p>
    <w:p w14:paraId="16E64222" w14:textId="77777777" w:rsidR="00406534" w:rsidRPr="00E42895" w:rsidRDefault="00406534" w:rsidP="00020934">
      <w:pPr>
        <w:tabs>
          <w:tab w:val="left" w:pos="284"/>
        </w:tabs>
        <w:suppressAutoHyphens/>
        <w:spacing w:line="240" w:lineRule="auto"/>
        <w:jc w:val="right"/>
        <w:rPr>
          <w:rFonts w:eastAsia="Calibri"/>
          <w:b/>
          <w:color w:val="auto"/>
        </w:rPr>
      </w:pPr>
    </w:p>
    <w:p w14:paraId="6F93D17D" w14:textId="77777777" w:rsidR="00DD42E7" w:rsidRDefault="00DD42E7" w:rsidP="00020934">
      <w:pPr>
        <w:tabs>
          <w:tab w:val="left" w:pos="284"/>
        </w:tabs>
        <w:suppressAutoHyphens/>
        <w:spacing w:line="240" w:lineRule="auto"/>
        <w:jc w:val="right"/>
        <w:rPr>
          <w:rFonts w:eastAsia="Calibri"/>
          <w:b/>
          <w:color w:val="auto"/>
        </w:rPr>
      </w:pPr>
    </w:p>
    <w:p w14:paraId="7CF9898F" w14:textId="77777777" w:rsidR="00DD42E7" w:rsidRDefault="00DD42E7" w:rsidP="00020934">
      <w:pPr>
        <w:tabs>
          <w:tab w:val="left" w:pos="284"/>
        </w:tabs>
        <w:suppressAutoHyphens/>
        <w:spacing w:line="240" w:lineRule="auto"/>
        <w:jc w:val="right"/>
        <w:rPr>
          <w:rFonts w:eastAsia="Calibri"/>
          <w:b/>
          <w:color w:val="auto"/>
        </w:rPr>
      </w:pPr>
    </w:p>
    <w:p w14:paraId="51FFEF1E" w14:textId="77777777" w:rsidR="00DD42E7" w:rsidRDefault="00DD42E7" w:rsidP="00020934">
      <w:pPr>
        <w:tabs>
          <w:tab w:val="left" w:pos="284"/>
        </w:tabs>
        <w:suppressAutoHyphens/>
        <w:spacing w:line="240" w:lineRule="auto"/>
        <w:jc w:val="right"/>
        <w:rPr>
          <w:rFonts w:eastAsia="Calibri"/>
          <w:b/>
          <w:color w:val="auto"/>
        </w:rPr>
      </w:pPr>
    </w:p>
    <w:p w14:paraId="1063BEDB" w14:textId="77777777" w:rsidR="00DD42E7" w:rsidRDefault="00DD42E7" w:rsidP="00020934">
      <w:pPr>
        <w:tabs>
          <w:tab w:val="left" w:pos="284"/>
        </w:tabs>
        <w:suppressAutoHyphens/>
        <w:spacing w:line="240" w:lineRule="auto"/>
        <w:jc w:val="right"/>
        <w:rPr>
          <w:rFonts w:eastAsia="Calibri"/>
          <w:b/>
          <w:color w:val="auto"/>
        </w:rPr>
      </w:pPr>
    </w:p>
    <w:p w14:paraId="1C5D887C" w14:textId="77777777" w:rsidR="00DD42E7" w:rsidRDefault="00DD42E7" w:rsidP="00020934">
      <w:pPr>
        <w:tabs>
          <w:tab w:val="left" w:pos="284"/>
        </w:tabs>
        <w:suppressAutoHyphens/>
        <w:spacing w:line="240" w:lineRule="auto"/>
        <w:jc w:val="right"/>
        <w:rPr>
          <w:rFonts w:eastAsia="Calibri"/>
          <w:b/>
          <w:color w:val="auto"/>
        </w:rPr>
      </w:pPr>
    </w:p>
    <w:p w14:paraId="7EEEBDAB" w14:textId="52081D6C" w:rsidR="00E31724" w:rsidRPr="00E42895" w:rsidRDefault="00E31724" w:rsidP="00020934">
      <w:pPr>
        <w:tabs>
          <w:tab w:val="left" w:pos="284"/>
        </w:tabs>
        <w:suppressAutoHyphens/>
        <w:spacing w:line="240" w:lineRule="auto"/>
        <w:jc w:val="right"/>
        <w:rPr>
          <w:rFonts w:eastAsia="Calibri"/>
          <w:b/>
          <w:color w:val="auto"/>
        </w:rPr>
      </w:pPr>
      <w:r w:rsidRPr="00E42895">
        <w:rPr>
          <w:rFonts w:eastAsia="Calibri"/>
          <w:b/>
          <w:color w:val="auto"/>
        </w:rPr>
        <w:lastRenderedPageBreak/>
        <w:t>Приложение № 2</w:t>
      </w:r>
    </w:p>
    <w:p w14:paraId="27EF402F" w14:textId="15944AA9" w:rsidR="00E31724" w:rsidRPr="00D41B54" w:rsidRDefault="00E31724" w:rsidP="00020934">
      <w:pPr>
        <w:tabs>
          <w:tab w:val="left" w:pos="284"/>
        </w:tabs>
        <w:suppressAutoHyphens/>
        <w:spacing w:line="240" w:lineRule="auto"/>
        <w:jc w:val="right"/>
        <w:rPr>
          <w:rFonts w:eastAsia="Calibri"/>
          <w:bCs/>
          <w:color w:val="auto"/>
        </w:rPr>
      </w:pPr>
      <w:r w:rsidRPr="00D41B54">
        <w:rPr>
          <w:rFonts w:eastAsia="Calibri"/>
          <w:bCs/>
          <w:color w:val="auto"/>
        </w:rPr>
        <w:t xml:space="preserve"> к Договору поставки </w:t>
      </w:r>
      <w:r w:rsidRPr="00D41B54">
        <w:rPr>
          <w:rFonts w:eastAsia="Times New Roman"/>
          <w:bCs/>
          <w:color w:val="auto"/>
        </w:rPr>
        <w:t xml:space="preserve">№ </w:t>
      </w:r>
      <w:sdt>
        <w:sdtPr>
          <w:rPr>
            <w:bCs/>
            <w:color w:val="auto"/>
          </w:rPr>
          <w:alias w:val="Автор"/>
          <w:tag w:val=""/>
          <w:id w:val="1299337772"/>
          <w:placeholder>
            <w:docPart w:val="41A962E6A87A4FFDB0FF5AF7FA861462"/>
          </w:placeholder>
          <w:dataBinding w:prefixMappings="xmlns:ns0='http://purl.org/dc/elements/1.1/' xmlns:ns1='http://schemas.openxmlformats.org/package/2006/metadata/core-properties' " w:xpath="/ns1:coreProperties[1]/ns0:creator[1]" w:storeItemID="{6C3C8BC8-F283-45AE-878A-BAB7291924A1}"/>
          <w:text/>
        </w:sdtPr>
        <w:sdtEndPr/>
        <w:sdtContent>
          <w:r w:rsidR="0047161C" w:rsidRPr="00D41B54">
            <w:rPr>
              <w:bCs/>
              <w:color w:val="auto"/>
            </w:rPr>
            <w:t>______</w:t>
          </w:r>
        </w:sdtContent>
      </w:sdt>
      <w:r w:rsidRPr="00D41B54">
        <w:rPr>
          <w:rFonts w:eastAsia="Times New Roman"/>
          <w:bCs/>
          <w:color w:val="auto"/>
        </w:rPr>
        <w:t xml:space="preserve"> от </w:t>
      </w:r>
      <w:sdt>
        <w:sdtPr>
          <w:rPr>
            <w:bCs/>
            <w:color w:val="auto"/>
          </w:rPr>
          <w:alias w:val="Адрес организации"/>
          <w:tag w:val=""/>
          <w:id w:val="-917093881"/>
          <w:placeholder>
            <w:docPart w:val="6A1320AA8AB54F4A8B4CB41E54E42FE3"/>
          </w:placeholder>
          <w:dataBinding w:prefixMappings="xmlns:ns0='http://schemas.microsoft.com/office/2006/coverPageProps' " w:xpath="/ns0:CoverPageProperties[1]/ns0:CompanyAddress[1]" w:storeItemID="{55AF091B-3C7A-41E3-B477-F2FDAA23CFDA}"/>
          <w:text/>
        </w:sdtPr>
        <w:sdtEndPr/>
        <w:sdtContent>
          <w:r w:rsidR="0047161C" w:rsidRPr="00D41B54">
            <w:rPr>
              <w:bCs/>
              <w:color w:val="auto"/>
            </w:rPr>
            <w:t>___________202_</w:t>
          </w:r>
        </w:sdtContent>
      </w:sdt>
    </w:p>
    <w:p w14:paraId="207E16AE" w14:textId="77777777" w:rsidR="009020DC" w:rsidRPr="00E42895" w:rsidRDefault="009020DC" w:rsidP="00020934">
      <w:pPr>
        <w:tabs>
          <w:tab w:val="left" w:pos="284"/>
        </w:tabs>
        <w:suppressAutoHyphens/>
        <w:spacing w:before="120" w:line="240" w:lineRule="auto"/>
        <w:ind w:left="360"/>
        <w:jc w:val="center"/>
        <w:rPr>
          <w:rFonts w:eastAsia="Times New Roman"/>
          <w:bCs/>
          <w:color w:val="auto"/>
        </w:rPr>
      </w:pPr>
    </w:p>
    <w:p w14:paraId="2038CF41" w14:textId="77777777" w:rsidR="009020DC" w:rsidRPr="00E42895" w:rsidRDefault="009020DC" w:rsidP="00020934">
      <w:pPr>
        <w:tabs>
          <w:tab w:val="left" w:pos="284"/>
        </w:tabs>
        <w:suppressAutoHyphens/>
        <w:spacing w:before="120" w:line="240" w:lineRule="auto"/>
        <w:ind w:left="360"/>
        <w:jc w:val="center"/>
        <w:rPr>
          <w:rFonts w:eastAsia="Times New Roman"/>
          <w:bCs/>
          <w:color w:val="auto"/>
        </w:rPr>
      </w:pPr>
      <w:r w:rsidRPr="00E42895">
        <w:rPr>
          <w:rFonts w:eastAsia="Times New Roman"/>
          <w:bCs/>
          <w:color w:val="auto"/>
        </w:rPr>
        <w:t xml:space="preserve">ФОРМА </w:t>
      </w:r>
    </w:p>
    <w:p w14:paraId="3E73B360" w14:textId="77777777" w:rsidR="00E31724" w:rsidRPr="00E42895" w:rsidRDefault="00E31724" w:rsidP="00020934">
      <w:pPr>
        <w:tabs>
          <w:tab w:val="left" w:pos="284"/>
        </w:tabs>
        <w:suppressAutoHyphens/>
        <w:spacing w:before="120" w:line="240" w:lineRule="auto"/>
        <w:ind w:left="360"/>
        <w:jc w:val="center"/>
        <w:rPr>
          <w:rFonts w:eastAsia="Times New Roman"/>
          <w:bCs/>
          <w:color w:val="auto"/>
        </w:rPr>
      </w:pPr>
      <w:r w:rsidRPr="00E42895">
        <w:rPr>
          <w:rFonts w:eastAsia="Times New Roman"/>
          <w:bCs/>
          <w:color w:val="auto"/>
        </w:rPr>
        <w:t>Информация о цепочке собственников юридического лица, включая бенефициаров (в том числе, конечных)</w:t>
      </w:r>
    </w:p>
    <w:p w14:paraId="77B53DA4" w14:textId="77777777" w:rsidR="00E31724" w:rsidRPr="00E42895" w:rsidRDefault="00E31724" w:rsidP="00020934">
      <w:pPr>
        <w:tabs>
          <w:tab w:val="left" w:pos="284"/>
        </w:tabs>
        <w:suppressAutoHyphens/>
        <w:spacing w:before="120" w:line="240" w:lineRule="auto"/>
        <w:ind w:left="360"/>
        <w:jc w:val="center"/>
        <w:rPr>
          <w:rFonts w:eastAsia="Times New Roman"/>
          <w:bCs/>
          <w:color w:val="auto"/>
        </w:rPr>
      </w:pPr>
      <w:r w:rsidRPr="00E42895">
        <w:rPr>
          <w:rFonts w:eastAsia="Times New Roman"/>
          <w:bCs/>
          <w:color w:val="auto"/>
        </w:rPr>
        <w:t>(по сост</w:t>
      </w:r>
      <w:r w:rsidR="00A4023D" w:rsidRPr="00E42895">
        <w:rPr>
          <w:rFonts w:eastAsia="Times New Roman"/>
          <w:bCs/>
          <w:color w:val="auto"/>
        </w:rPr>
        <w:t>оянию на "___" ________ 20__ г.</w:t>
      </w:r>
      <w:r w:rsidRPr="00E42895">
        <w:rPr>
          <w:rFonts w:eastAsia="Times New Roman"/>
          <w:bCs/>
          <w:color w:val="auto"/>
        </w:rPr>
        <w:t>)</w:t>
      </w:r>
    </w:p>
    <w:p w14:paraId="7F0ABFA0" w14:textId="77777777" w:rsidR="00A4023D" w:rsidRPr="00E42895" w:rsidRDefault="00A4023D" w:rsidP="00020934">
      <w:pPr>
        <w:tabs>
          <w:tab w:val="left" w:pos="284"/>
        </w:tabs>
        <w:suppressAutoHyphens/>
        <w:spacing w:before="120" w:line="240" w:lineRule="auto"/>
        <w:ind w:left="360"/>
        <w:jc w:val="center"/>
        <w:rPr>
          <w:rFonts w:eastAsia="Times New Roman"/>
          <w:bCs/>
          <w:color w:val="auto"/>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715"/>
        <w:gridCol w:w="2355"/>
        <w:gridCol w:w="2539"/>
        <w:gridCol w:w="2070"/>
      </w:tblGrid>
      <w:tr w:rsidR="00E42895" w:rsidRPr="00E42895" w14:paraId="554597EC" w14:textId="77777777" w:rsidTr="00432D5F">
        <w:trPr>
          <w:trHeight w:val="2092"/>
        </w:trPr>
        <w:tc>
          <w:tcPr>
            <w:tcW w:w="599" w:type="dxa"/>
            <w:shd w:val="clear" w:color="auto" w:fill="auto"/>
          </w:tcPr>
          <w:p w14:paraId="5A66517D" w14:textId="77777777" w:rsidR="00E31724" w:rsidRPr="00E42895" w:rsidRDefault="00E31724" w:rsidP="00020934">
            <w:pPr>
              <w:tabs>
                <w:tab w:val="left" w:pos="284"/>
              </w:tabs>
              <w:suppressAutoHyphens/>
              <w:spacing w:before="120" w:after="120" w:line="240" w:lineRule="auto"/>
              <w:rPr>
                <w:rFonts w:eastAsia="Times New Roman"/>
                <w:bCs/>
                <w:color w:val="auto"/>
              </w:rPr>
            </w:pPr>
            <w:r w:rsidRPr="00E42895">
              <w:rPr>
                <w:rFonts w:eastAsia="Times New Roman"/>
                <w:bCs/>
                <w:color w:val="auto"/>
              </w:rPr>
              <w:t>№ п/п</w:t>
            </w:r>
          </w:p>
        </w:tc>
        <w:tc>
          <w:tcPr>
            <w:tcW w:w="1715" w:type="dxa"/>
            <w:shd w:val="clear" w:color="auto" w:fill="auto"/>
          </w:tcPr>
          <w:p w14:paraId="225105B3" w14:textId="77777777" w:rsidR="00E31724" w:rsidRPr="00E42895" w:rsidRDefault="00E31724" w:rsidP="00020934">
            <w:pPr>
              <w:tabs>
                <w:tab w:val="left" w:pos="284"/>
              </w:tabs>
              <w:suppressAutoHyphens/>
              <w:spacing w:before="120" w:after="120" w:line="240" w:lineRule="auto"/>
              <w:rPr>
                <w:rFonts w:eastAsia="Times New Roman"/>
                <w:bCs/>
                <w:color w:val="auto"/>
              </w:rPr>
            </w:pPr>
            <w:r w:rsidRPr="00E42895">
              <w:rPr>
                <w:rFonts w:eastAsia="Times New Roman"/>
                <w:bCs/>
                <w:color w:val="auto"/>
              </w:rPr>
              <w:t>Наименование юридического лица</w:t>
            </w:r>
            <w:r w:rsidR="00F11015" w:rsidRPr="00E42895">
              <w:rPr>
                <w:rFonts w:eastAsia="Times New Roman"/>
                <w:bCs/>
                <w:color w:val="auto"/>
              </w:rPr>
              <w:t xml:space="preserve"> </w:t>
            </w:r>
            <w:r w:rsidRPr="00E42895">
              <w:rPr>
                <w:rFonts w:eastAsia="Times New Roman"/>
                <w:bCs/>
                <w:color w:val="auto"/>
              </w:rPr>
              <w:t>(ИНН и вид деятельности)</w:t>
            </w:r>
          </w:p>
        </w:tc>
        <w:tc>
          <w:tcPr>
            <w:tcW w:w="2396" w:type="dxa"/>
            <w:shd w:val="clear" w:color="auto" w:fill="auto"/>
          </w:tcPr>
          <w:p w14:paraId="19545CFA" w14:textId="77777777" w:rsidR="00E31724" w:rsidRPr="00E42895" w:rsidRDefault="00E31724" w:rsidP="00020934">
            <w:pPr>
              <w:tabs>
                <w:tab w:val="left" w:pos="284"/>
              </w:tabs>
              <w:suppressAutoHyphens/>
              <w:spacing w:before="120" w:after="120" w:line="240" w:lineRule="auto"/>
              <w:rPr>
                <w:rFonts w:eastAsia="Times New Roman"/>
                <w:bCs/>
                <w:color w:val="auto"/>
              </w:rPr>
            </w:pPr>
            <w:r w:rsidRPr="00E42895">
              <w:rPr>
                <w:rFonts w:eastAsia="Times New Roman"/>
                <w:bCs/>
                <w:color w:val="auto"/>
              </w:rPr>
              <w:t>Договор//Контракт (предмет, цена, срок действия и иные существенные условия)</w:t>
            </w:r>
          </w:p>
        </w:tc>
        <w:tc>
          <w:tcPr>
            <w:tcW w:w="2713" w:type="dxa"/>
            <w:shd w:val="clear" w:color="auto" w:fill="auto"/>
          </w:tcPr>
          <w:p w14:paraId="547F9818" w14:textId="77777777" w:rsidR="00E31724" w:rsidRPr="00E42895" w:rsidRDefault="00E31724" w:rsidP="00020934">
            <w:pPr>
              <w:tabs>
                <w:tab w:val="left" w:pos="284"/>
              </w:tabs>
              <w:suppressAutoHyphens/>
              <w:spacing w:before="120" w:after="120" w:line="240" w:lineRule="auto"/>
              <w:rPr>
                <w:rFonts w:eastAsia="Times New Roman"/>
                <w:bCs/>
                <w:color w:val="auto"/>
              </w:rPr>
            </w:pPr>
            <w:r w:rsidRPr="00E42895">
              <w:rPr>
                <w:rFonts w:eastAsia="Times New Roman"/>
                <w:bCs/>
                <w:color w:val="auto"/>
              </w:rPr>
              <w:t>Информация о цепочке собственников юридического лица, включая бенефициаров (в том числе конечных)</w:t>
            </w:r>
            <w:r w:rsidR="00F11015" w:rsidRPr="00E42895">
              <w:rPr>
                <w:rFonts w:eastAsia="Times New Roman"/>
                <w:bCs/>
                <w:color w:val="auto"/>
              </w:rPr>
              <w:t xml:space="preserve"> </w:t>
            </w:r>
            <w:r w:rsidRPr="00E42895">
              <w:rPr>
                <w:rFonts w:eastAsia="Times New Roman"/>
                <w:bCs/>
                <w:color w:val="auto"/>
              </w:rPr>
              <w:t>(ФИО, паспортные данные, ИНН)</w:t>
            </w:r>
          </w:p>
        </w:tc>
        <w:tc>
          <w:tcPr>
            <w:tcW w:w="2070" w:type="dxa"/>
            <w:shd w:val="clear" w:color="auto" w:fill="auto"/>
          </w:tcPr>
          <w:p w14:paraId="3DFAB02E" w14:textId="77777777" w:rsidR="00E31724" w:rsidRPr="00E42895" w:rsidRDefault="00E31724" w:rsidP="00020934">
            <w:pPr>
              <w:tabs>
                <w:tab w:val="left" w:pos="284"/>
              </w:tabs>
              <w:suppressAutoHyphens/>
              <w:spacing w:before="120" w:after="120" w:line="240" w:lineRule="auto"/>
              <w:rPr>
                <w:rFonts w:eastAsia="Times New Roman"/>
                <w:bCs/>
                <w:color w:val="auto"/>
              </w:rPr>
            </w:pPr>
            <w:r w:rsidRPr="00E42895">
              <w:rPr>
                <w:rFonts w:eastAsia="Times New Roman"/>
                <w:bCs/>
                <w:color w:val="auto"/>
              </w:rPr>
              <w:t>Подтверждающие документы</w:t>
            </w:r>
            <w:r w:rsidR="00F11015" w:rsidRPr="00E42895">
              <w:rPr>
                <w:rFonts w:eastAsia="Times New Roman"/>
                <w:bCs/>
                <w:color w:val="auto"/>
              </w:rPr>
              <w:t xml:space="preserve"> </w:t>
            </w:r>
            <w:r w:rsidRPr="00E42895">
              <w:rPr>
                <w:rFonts w:eastAsia="Times New Roman"/>
                <w:bCs/>
                <w:color w:val="auto"/>
              </w:rPr>
              <w:t>(наименование, реквизиты)</w:t>
            </w:r>
          </w:p>
        </w:tc>
      </w:tr>
      <w:tr w:rsidR="00E42895" w:rsidRPr="00E42895" w14:paraId="7639F55E" w14:textId="77777777" w:rsidTr="00432D5F">
        <w:tc>
          <w:tcPr>
            <w:tcW w:w="599" w:type="dxa"/>
            <w:shd w:val="clear" w:color="auto" w:fill="auto"/>
          </w:tcPr>
          <w:p w14:paraId="69E20FF3" w14:textId="77777777" w:rsidR="00E31724" w:rsidRPr="00E42895" w:rsidRDefault="00E31724" w:rsidP="00020934">
            <w:pPr>
              <w:tabs>
                <w:tab w:val="left" w:pos="284"/>
              </w:tabs>
              <w:suppressAutoHyphens/>
              <w:spacing w:before="120" w:after="120" w:line="240" w:lineRule="auto"/>
              <w:jc w:val="center"/>
              <w:rPr>
                <w:rFonts w:eastAsia="Times New Roman"/>
                <w:bCs/>
                <w:color w:val="auto"/>
              </w:rPr>
            </w:pPr>
            <w:r w:rsidRPr="00E42895">
              <w:rPr>
                <w:rFonts w:eastAsia="Times New Roman"/>
                <w:bCs/>
                <w:color w:val="auto"/>
              </w:rPr>
              <w:t>1</w:t>
            </w:r>
          </w:p>
        </w:tc>
        <w:tc>
          <w:tcPr>
            <w:tcW w:w="1715" w:type="dxa"/>
            <w:shd w:val="clear" w:color="auto" w:fill="auto"/>
          </w:tcPr>
          <w:p w14:paraId="208AC79A" w14:textId="77777777" w:rsidR="00E31724" w:rsidRPr="00E42895" w:rsidRDefault="00E31724" w:rsidP="00020934">
            <w:pPr>
              <w:tabs>
                <w:tab w:val="left" w:pos="284"/>
              </w:tabs>
              <w:suppressAutoHyphens/>
              <w:spacing w:before="120" w:after="120" w:line="240" w:lineRule="auto"/>
              <w:jc w:val="center"/>
              <w:rPr>
                <w:rFonts w:eastAsia="Times New Roman"/>
                <w:bCs/>
                <w:color w:val="auto"/>
              </w:rPr>
            </w:pPr>
            <w:r w:rsidRPr="00E42895">
              <w:rPr>
                <w:rFonts w:eastAsia="Times New Roman"/>
                <w:bCs/>
                <w:color w:val="auto"/>
              </w:rPr>
              <w:t>2</w:t>
            </w:r>
          </w:p>
        </w:tc>
        <w:tc>
          <w:tcPr>
            <w:tcW w:w="2396" w:type="dxa"/>
            <w:shd w:val="clear" w:color="auto" w:fill="auto"/>
          </w:tcPr>
          <w:p w14:paraId="07182F1F" w14:textId="77777777" w:rsidR="00E31724" w:rsidRPr="00E42895" w:rsidRDefault="00E31724" w:rsidP="00020934">
            <w:pPr>
              <w:tabs>
                <w:tab w:val="left" w:pos="284"/>
              </w:tabs>
              <w:suppressAutoHyphens/>
              <w:spacing w:before="120" w:after="120" w:line="240" w:lineRule="auto"/>
              <w:jc w:val="center"/>
              <w:rPr>
                <w:rFonts w:eastAsia="Times New Roman"/>
                <w:bCs/>
                <w:color w:val="auto"/>
              </w:rPr>
            </w:pPr>
            <w:r w:rsidRPr="00E42895">
              <w:rPr>
                <w:rFonts w:eastAsia="Times New Roman"/>
                <w:bCs/>
                <w:color w:val="auto"/>
              </w:rPr>
              <w:t>3</w:t>
            </w:r>
          </w:p>
        </w:tc>
        <w:tc>
          <w:tcPr>
            <w:tcW w:w="2713" w:type="dxa"/>
            <w:shd w:val="clear" w:color="auto" w:fill="auto"/>
          </w:tcPr>
          <w:p w14:paraId="45D47960" w14:textId="77777777" w:rsidR="00E31724" w:rsidRPr="00E42895" w:rsidRDefault="00E31724" w:rsidP="00020934">
            <w:pPr>
              <w:tabs>
                <w:tab w:val="left" w:pos="284"/>
              </w:tabs>
              <w:suppressAutoHyphens/>
              <w:spacing w:before="120" w:after="120" w:line="240" w:lineRule="auto"/>
              <w:jc w:val="center"/>
              <w:rPr>
                <w:rFonts w:eastAsia="Times New Roman"/>
                <w:bCs/>
                <w:color w:val="auto"/>
              </w:rPr>
            </w:pPr>
            <w:r w:rsidRPr="00E42895">
              <w:rPr>
                <w:rFonts w:eastAsia="Times New Roman"/>
                <w:bCs/>
                <w:color w:val="auto"/>
              </w:rPr>
              <w:t>4</w:t>
            </w:r>
          </w:p>
        </w:tc>
        <w:tc>
          <w:tcPr>
            <w:tcW w:w="2070" w:type="dxa"/>
            <w:shd w:val="clear" w:color="auto" w:fill="auto"/>
          </w:tcPr>
          <w:p w14:paraId="03412BCC" w14:textId="77777777" w:rsidR="00E31724" w:rsidRPr="00E42895" w:rsidRDefault="009649E7" w:rsidP="00020934">
            <w:pPr>
              <w:tabs>
                <w:tab w:val="left" w:pos="284"/>
              </w:tabs>
              <w:suppressAutoHyphens/>
              <w:spacing w:before="120" w:after="120" w:line="240" w:lineRule="auto"/>
              <w:jc w:val="center"/>
              <w:rPr>
                <w:rFonts w:eastAsia="Times New Roman"/>
                <w:bCs/>
                <w:color w:val="auto"/>
                <w:lang w:val="en-US"/>
              </w:rPr>
            </w:pPr>
            <w:r w:rsidRPr="00E42895">
              <w:rPr>
                <w:rFonts w:eastAsia="Times New Roman"/>
                <w:bCs/>
                <w:color w:val="auto"/>
                <w:lang w:val="en-US"/>
              </w:rPr>
              <w:t>5</w:t>
            </w:r>
          </w:p>
        </w:tc>
      </w:tr>
      <w:tr w:rsidR="00E42895" w:rsidRPr="00E42895" w14:paraId="36CD7B25" w14:textId="77777777" w:rsidTr="00432D5F">
        <w:tc>
          <w:tcPr>
            <w:tcW w:w="599" w:type="dxa"/>
            <w:shd w:val="clear" w:color="auto" w:fill="auto"/>
          </w:tcPr>
          <w:p w14:paraId="28870333" w14:textId="77777777" w:rsidR="00E31724" w:rsidRPr="00E42895" w:rsidRDefault="00E31724" w:rsidP="00020934">
            <w:pPr>
              <w:tabs>
                <w:tab w:val="left" w:pos="284"/>
              </w:tabs>
              <w:suppressAutoHyphens/>
              <w:spacing w:before="120" w:after="120" w:line="240" w:lineRule="auto"/>
              <w:rPr>
                <w:rFonts w:eastAsia="Times New Roman"/>
                <w:bCs/>
                <w:color w:val="auto"/>
              </w:rPr>
            </w:pPr>
          </w:p>
        </w:tc>
        <w:tc>
          <w:tcPr>
            <w:tcW w:w="1715" w:type="dxa"/>
            <w:shd w:val="clear" w:color="auto" w:fill="auto"/>
          </w:tcPr>
          <w:p w14:paraId="5E92833B" w14:textId="77777777" w:rsidR="00E31724" w:rsidRPr="00E42895" w:rsidRDefault="00E31724" w:rsidP="00020934">
            <w:pPr>
              <w:tabs>
                <w:tab w:val="left" w:pos="284"/>
              </w:tabs>
              <w:suppressAutoHyphens/>
              <w:spacing w:before="120" w:after="120" w:line="240" w:lineRule="auto"/>
              <w:rPr>
                <w:rFonts w:eastAsia="Times New Roman"/>
                <w:bCs/>
                <w:color w:val="auto"/>
              </w:rPr>
            </w:pPr>
          </w:p>
        </w:tc>
        <w:tc>
          <w:tcPr>
            <w:tcW w:w="2396" w:type="dxa"/>
            <w:shd w:val="clear" w:color="auto" w:fill="auto"/>
          </w:tcPr>
          <w:p w14:paraId="35C1681E" w14:textId="77777777" w:rsidR="00E31724" w:rsidRPr="00E42895" w:rsidRDefault="00E31724" w:rsidP="00020934">
            <w:pPr>
              <w:tabs>
                <w:tab w:val="left" w:pos="284"/>
              </w:tabs>
              <w:suppressAutoHyphens/>
              <w:spacing w:before="120" w:after="120" w:line="240" w:lineRule="auto"/>
              <w:rPr>
                <w:rFonts w:eastAsia="Times New Roman"/>
                <w:bCs/>
                <w:color w:val="auto"/>
              </w:rPr>
            </w:pPr>
          </w:p>
        </w:tc>
        <w:tc>
          <w:tcPr>
            <w:tcW w:w="2713" w:type="dxa"/>
            <w:shd w:val="clear" w:color="auto" w:fill="auto"/>
          </w:tcPr>
          <w:p w14:paraId="57C42023" w14:textId="77777777" w:rsidR="00E31724" w:rsidRPr="00E42895" w:rsidRDefault="00E31724" w:rsidP="00020934">
            <w:pPr>
              <w:tabs>
                <w:tab w:val="left" w:pos="284"/>
              </w:tabs>
              <w:suppressAutoHyphens/>
              <w:spacing w:before="120" w:after="120" w:line="240" w:lineRule="auto"/>
              <w:rPr>
                <w:rFonts w:eastAsia="Times New Roman"/>
                <w:bCs/>
                <w:color w:val="auto"/>
              </w:rPr>
            </w:pPr>
          </w:p>
        </w:tc>
        <w:tc>
          <w:tcPr>
            <w:tcW w:w="2070" w:type="dxa"/>
            <w:shd w:val="clear" w:color="auto" w:fill="auto"/>
          </w:tcPr>
          <w:p w14:paraId="1A11C55F" w14:textId="77777777" w:rsidR="00E31724" w:rsidRPr="00E42895" w:rsidRDefault="00E31724" w:rsidP="00020934">
            <w:pPr>
              <w:tabs>
                <w:tab w:val="left" w:pos="284"/>
              </w:tabs>
              <w:suppressAutoHyphens/>
              <w:spacing w:before="120" w:after="120" w:line="240" w:lineRule="auto"/>
              <w:rPr>
                <w:rFonts w:eastAsia="Times New Roman"/>
                <w:bCs/>
                <w:color w:val="auto"/>
              </w:rPr>
            </w:pPr>
          </w:p>
        </w:tc>
      </w:tr>
      <w:tr w:rsidR="00E31724" w:rsidRPr="00E42895" w14:paraId="1DD0A4E8" w14:textId="77777777" w:rsidTr="00432D5F">
        <w:tc>
          <w:tcPr>
            <w:tcW w:w="599" w:type="dxa"/>
            <w:shd w:val="clear" w:color="auto" w:fill="auto"/>
          </w:tcPr>
          <w:p w14:paraId="03FA05AC" w14:textId="77777777" w:rsidR="00E31724" w:rsidRPr="00E42895" w:rsidRDefault="00E31724" w:rsidP="00020934">
            <w:pPr>
              <w:tabs>
                <w:tab w:val="left" w:pos="284"/>
              </w:tabs>
              <w:suppressAutoHyphens/>
              <w:spacing w:before="120" w:after="120" w:line="240" w:lineRule="auto"/>
              <w:rPr>
                <w:rFonts w:eastAsia="Times New Roman"/>
                <w:bCs/>
                <w:color w:val="auto"/>
              </w:rPr>
            </w:pPr>
          </w:p>
        </w:tc>
        <w:tc>
          <w:tcPr>
            <w:tcW w:w="1715" w:type="dxa"/>
            <w:shd w:val="clear" w:color="auto" w:fill="auto"/>
          </w:tcPr>
          <w:p w14:paraId="29B8590C" w14:textId="77777777" w:rsidR="00E31724" w:rsidRPr="00E42895" w:rsidRDefault="00E31724" w:rsidP="00020934">
            <w:pPr>
              <w:tabs>
                <w:tab w:val="left" w:pos="284"/>
              </w:tabs>
              <w:suppressAutoHyphens/>
              <w:spacing w:before="120" w:after="120" w:line="240" w:lineRule="auto"/>
              <w:rPr>
                <w:rFonts w:eastAsia="Times New Roman"/>
                <w:bCs/>
                <w:color w:val="auto"/>
              </w:rPr>
            </w:pPr>
          </w:p>
        </w:tc>
        <w:tc>
          <w:tcPr>
            <w:tcW w:w="2396" w:type="dxa"/>
            <w:shd w:val="clear" w:color="auto" w:fill="auto"/>
          </w:tcPr>
          <w:p w14:paraId="203CF8BA" w14:textId="77777777" w:rsidR="00E31724" w:rsidRPr="00E42895" w:rsidRDefault="00E31724" w:rsidP="00020934">
            <w:pPr>
              <w:tabs>
                <w:tab w:val="left" w:pos="284"/>
              </w:tabs>
              <w:suppressAutoHyphens/>
              <w:spacing w:before="120" w:after="120" w:line="240" w:lineRule="auto"/>
              <w:rPr>
                <w:rFonts w:eastAsia="Times New Roman"/>
                <w:bCs/>
                <w:color w:val="auto"/>
              </w:rPr>
            </w:pPr>
          </w:p>
        </w:tc>
        <w:tc>
          <w:tcPr>
            <w:tcW w:w="2713" w:type="dxa"/>
            <w:shd w:val="clear" w:color="auto" w:fill="auto"/>
          </w:tcPr>
          <w:p w14:paraId="5E1EC977" w14:textId="77777777" w:rsidR="00E31724" w:rsidRPr="00E42895" w:rsidRDefault="00E31724" w:rsidP="00020934">
            <w:pPr>
              <w:tabs>
                <w:tab w:val="left" w:pos="284"/>
              </w:tabs>
              <w:suppressAutoHyphens/>
              <w:spacing w:before="120" w:after="120" w:line="240" w:lineRule="auto"/>
              <w:rPr>
                <w:rFonts w:eastAsia="Times New Roman"/>
                <w:bCs/>
                <w:color w:val="auto"/>
              </w:rPr>
            </w:pPr>
          </w:p>
        </w:tc>
        <w:tc>
          <w:tcPr>
            <w:tcW w:w="2070" w:type="dxa"/>
            <w:shd w:val="clear" w:color="auto" w:fill="auto"/>
          </w:tcPr>
          <w:p w14:paraId="5E23C886" w14:textId="77777777" w:rsidR="00E31724" w:rsidRPr="00E42895" w:rsidRDefault="00E31724" w:rsidP="00020934">
            <w:pPr>
              <w:tabs>
                <w:tab w:val="left" w:pos="284"/>
              </w:tabs>
              <w:suppressAutoHyphens/>
              <w:spacing w:before="120" w:after="120" w:line="240" w:lineRule="auto"/>
              <w:rPr>
                <w:rFonts w:eastAsia="Times New Roman"/>
                <w:bCs/>
                <w:color w:val="auto"/>
              </w:rPr>
            </w:pPr>
          </w:p>
        </w:tc>
      </w:tr>
    </w:tbl>
    <w:p w14:paraId="68532528" w14:textId="77777777" w:rsidR="00E31724" w:rsidRPr="00E42895" w:rsidRDefault="00E31724" w:rsidP="00020934">
      <w:pPr>
        <w:tabs>
          <w:tab w:val="left" w:pos="284"/>
        </w:tabs>
        <w:suppressAutoHyphens/>
        <w:spacing w:line="240" w:lineRule="auto"/>
        <w:rPr>
          <w:rFonts w:eastAsia="Times New Roman"/>
          <w:bCs/>
          <w:color w:val="auto"/>
        </w:rPr>
      </w:pPr>
    </w:p>
    <w:p w14:paraId="58C5574E" w14:textId="77777777" w:rsidR="00B773BB" w:rsidRPr="00E42895" w:rsidRDefault="00B773BB" w:rsidP="00020934">
      <w:pPr>
        <w:tabs>
          <w:tab w:val="left" w:pos="284"/>
        </w:tabs>
        <w:suppressAutoHyphens/>
        <w:spacing w:before="120" w:after="120" w:line="240" w:lineRule="auto"/>
        <w:ind w:left="360"/>
        <w:rPr>
          <w:rFonts w:eastAsia="Times New Roman"/>
          <w:bCs/>
          <w:color w:val="auto"/>
        </w:rPr>
      </w:pPr>
      <w:r w:rsidRPr="00E42895">
        <w:rPr>
          <w:rFonts w:eastAsia="Times New Roman"/>
          <w:bCs/>
          <w:color w:val="auto"/>
        </w:rPr>
        <w:t>Достоверность и полноту настоящих сведений подтверждаю.</w:t>
      </w:r>
    </w:p>
    <w:p w14:paraId="25B33B22" w14:textId="77777777" w:rsidR="00B773BB" w:rsidRPr="00E42895" w:rsidRDefault="00B773BB" w:rsidP="00020934">
      <w:pPr>
        <w:tabs>
          <w:tab w:val="left" w:pos="284"/>
        </w:tabs>
        <w:suppressAutoHyphens/>
        <w:spacing w:before="120" w:after="120" w:line="240" w:lineRule="auto"/>
        <w:ind w:left="360"/>
        <w:rPr>
          <w:rFonts w:eastAsia="Times New Roman"/>
          <w:color w:val="auto"/>
          <w:lang w:eastAsia="ru-RU"/>
        </w:rPr>
      </w:pPr>
    </w:p>
    <w:p w14:paraId="67F03B20" w14:textId="77777777" w:rsidR="00B773BB" w:rsidRPr="00E42895" w:rsidRDefault="00B773BB" w:rsidP="00020934">
      <w:pPr>
        <w:tabs>
          <w:tab w:val="left" w:pos="284"/>
        </w:tabs>
        <w:suppressAutoHyphens/>
        <w:spacing w:before="120" w:after="120" w:line="240" w:lineRule="auto"/>
        <w:ind w:left="360"/>
        <w:rPr>
          <w:rFonts w:eastAsia="Times New Roman"/>
          <w:color w:val="auto"/>
          <w:lang w:eastAsia="ru-RU"/>
        </w:rPr>
      </w:pPr>
      <w:r w:rsidRPr="00E42895">
        <w:rPr>
          <w:rFonts w:eastAsia="Times New Roman"/>
          <w:color w:val="auto"/>
          <w:lang w:eastAsia="ru-RU"/>
        </w:rPr>
        <w:t>"___"________20</w:t>
      </w:r>
      <w:r w:rsidR="00F11015" w:rsidRPr="00E42895">
        <w:rPr>
          <w:rFonts w:eastAsia="Times New Roman"/>
          <w:color w:val="auto"/>
          <w:lang w:eastAsia="ru-RU"/>
        </w:rPr>
        <w:t xml:space="preserve"> </w:t>
      </w:r>
      <w:r w:rsidRPr="00E42895">
        <w:rPr>
          <w:rFonts w:eastAsia="Times New Roman"/>
          <w:color w:val="auto"/>
          <w:lang w:eastAsia="ru-RU"/>
        </w:rPr>
        <w:t>г.</w:t>
      </w:r>
      <w:r w:rsidR="00F11015" w:rsidRPr="00E42895">
        <w:rPr>
          <w:rFonts w:eastAsia="Times New Roman"/>
          <w:color w:val="auto"/>
          <w:lang w:eastAsia="ru-RU"/>
        </w:rPr>
        <w:t xml:space="preserve"> </w:t>
      </w:r>
      <w:r w:rsidRPr="00E42895">
        <w:rPr>
          <w:rFonts w:eastAsia="Times New Roman"/>
          <w:color w:val="auto"/>
          <w:lang w:eastAsia="ru-RU"/>
        </w:rPr>
        <w:t>___________________________________________________</w:t>
      </w:r>
    </w:p>
    <w:p w14:paraId="0619282D" w14:textId="77777777" w:rsidR="00B773BB" w:rsidRPr="00E42895" w:rsidRDefault="00B773BB" w:rsidP="00020934">
      <w:pPr>
        <w:tabs>
          <w:tab w:val="left" w:pos="284"/>
        </w:tabs>
        <w:suppressAutoHyphens/>
        <w:spacing w:before="120" w:after="120" w:line="240" w:lineRule="auto"/>
        <w:ind w:left="360"/>
        <w:rPr>
          <w:rFonts w:eastAsia="Times New Roman"/>
          <w:color w:val="auto"/>
          <w:lang w:eastAsia="ru-RU"/>
        </w:rPr>
      </w:pPr>
      <w:r w:rsidRPr="00E42895">
        <w:rPr>
          <w:rFonts w:eastAsia="Times New Roman"/>
          <w:color w:val="auto"/>
          <w:lang w:eastAsia="ru-RU"/>
        </w:rPr>
        <w:tab/>
      </w:r>
      <w:r w:rsidRPr="00E42895">
        <w:rPr>
          <w:rFonts w:eastAsia="Times New Roman"/>
          <w:color w:val="auto"/>
          <w:lang w:eastAsia="ru-RU"/>
        </w:rPr>
        <w:tab/>
      </w:r>
      <w:r w:rsidRPr="00E42895">
        <w:rPr>
          <w:rFonts w:eastAsia="Times New Roman"/>
          <w:color w:val="auto"/>
          <w:lang w:eastAsia="ru-RU"/>
        </w:rPr>
        <w:tab/>
      </w:r>
      <w:r w:rsidRPr="00E42895">
        <w:rPr>
          <w:rFonts w:eastAsia="Times New Roman"/>
          <w:color w:val="auto"/>
          <w:lang w:eastAsia="ru-RU"/>
        </w:rPr>
        <w:tab/>
        <w:t>(</w:t>
      </w:r>
      <w:r w:rsidRPr="00E42895">
        <w:rPr>
          <w:rFonts w:eastAsia="Times New Roman"/>
          <w:color w:val="auto"/>
          <w:sz w:val="14"/>
          <w:lang w:eastAsia="ru-RU"/>
        </w:rPr>
        <w:t>подпись лица-уполномоченного представителя юридического лица, предоставляющего информацию</w:t>
      </w:r>
      <w:r w:rsidRPr="00E42895">
        <w:rPr>
          <w:rFonts w:eastAsia="Times New Roman"/>
          <w:color w:val="auto"/>
          <w:lang w:eastAsia="ru-RU"/>
        </w:rPr>
        <w:t>)</w:t>
      </w:r>
    </w:p>
    <w:p w14:paraId="0E26E8E5" w14:textId="77777777" w:rsidR="00E31724" w:rsidRPr="00E42895" w:rsidRDefault="00E31724" w:rsidP="00020934">
      <w:pPr>
        <w:tabs>
          <w:tab w:val="left" w:pos="284"/>
        </w:tabs>
        <w:suppressAutoHyphens/>
        <w:spacing w:line="240" w:lineRule="auto"/>
        <w:rPr>
          <w:rFonts w:eastAsia="Times New Roman"/>
          <w:color w:val="auto"/>
          <w:lang w:eastAsia="ru-RU" w:bidi="he-IL"/>
        </w:rPr>
      </w:pPr>
    </w:p>
    <w:p w14:paraId="05C1428E" w14:textId="77777777" w:rsidR="00B773BB" w:rsidRPr="00E42895" w:rsidRDefault="0034062A" w:rsidP="00020934">
      <w:pPr>
        <w:tabs>
          <w:tab w:val="left" w:pos="284"/>
        </w:tabs>
        <w:suppressAutoHyphens/>
        <w:spacing w:line="240" w:lineRule="auto"/>
        <w:jc w:val="center"/>
        <w:rPr>
          <w:rFonts w:eastAsia="Times New Roman"/>
          <w:color w:val="auto"/>
          <w:lang w:eastAsia="ru-RU" w:bidi="he-IL"/>
        </w:rPr>
      </w:pPr>
      <w:r w:rsidRPr="00E42895">
        <w:rPr>
          <w:rFonts w:eastAsia="Times New Roman"/>
          <w:color w:val="auto"/>
          <w:lang w:eastAsia="ru-RU" w:bidi="he-IL"/>
        </w:rPr>
        <w:t>Согласовано в качестве формы</w:t>
      </w:r>
    </w:p>
    <w:p w14:paraId="6222FF40" w14:textId="77777777" w:rsidR="0034062A" w:rsidRPr="00E42895" w:rsidRDefault="0034062A" w:rsidP="00020934">
      <w:pPr>
        <w:tabs>
          <w:tab w:val="left" w:pos="284"/>
        </w:tabs>
        <w:suppressAutoHyphens/>
        <w:spacing w:line="240" w:lineRule="auto"/>
        <w:jc w:val="center"/>
        <w:rPr>
          <w:rFonts w:eastAsia="Times New Roman"/>
          <w:bCs/>
          <w:color w:val="auto"/>
        </w:rPr>
      </w:pPr>
    </w:p>
    <w:p w14:paraId="73A726E5" w14:textId="77777777" w:rsidR="00B773BB" w:rsidRPr="00E42895" w:rsidRDefault="00B773BB" w:rsidP="00020934">
      <w:pPr>
        <w:tabs>
          <w:tab w:val="left" w:pos="284"/>
        </w:tabs>
        <w:suppressAutoHyphens/>
        <w:spacing w:line="240" w:lineRule="auto"/>
        <w:jc w:val="center"/>
        <w:rPr>
          <w:rFonts w:eastAsia="Times New Roman"/>
          <w:bCs/>
          <w:color w:val="auto"/>
        </w:rPr>
      </w:pPr>
      <w:r w:rsidRPr="00E42895">
        <w:rPr>
          <w:rFonts w:eastAsia="Times New Roman"/>
          <w:bCs/>
          <w:color w:val="auto"/>
        </w:rPr>
        <w:t xml:space="preserve">Подписи сторон </w:t>
      </w:r>
    </w:p>
    <w:tbl>
      <w:tblPr>
        <w:tblpPr w:leftFromText="180" w:rightFromText="180" w:vertAnchor="text" w:horzAnchor="margin" w:tblpXSpec="center" w:tblpY="128"/>
        <w:tblW w:w="9151" w:type="dxa"/>
        <w:tblLayout w:type="fixed"/>
        <w:tblLook w:val="0000" w:firstRow="0" w:lastRow="0" w:firstColumn="0" w:lastColumn="0" w:noHBand="0" w:noVBand="0"/>
      </w:tblPr>
      <w:tblGrid>
        <w:gridCol w:w="4559"/>
        <w:gridCol w:w="4592"/>
      </w:tblGrid>
      <w:tr w:rsidR="00E42895" w:rsidRPr="00E42895" w14:paraId="4F15BDA0" w14:textId="77777777" w:rsidTr="00D67903">
        <w:trPr>
          <w:trHeight w:val="1193"/>
        </w:trPr>
        <w:tc>
          <w:tcPr>
            <w:tcW w:w="4559" w:type="dxa"/>
          </w:tcPr>
          <w:p w14:paraId="486DCFA2" w14:textId="77777777" w:rsidR="00F61D64" w:rsidRPr="00E42895" w:rsidRDefault="00F61D64" w:rsidP="00020934">
            <w:pPr>
              <w:tabs>
                <w:tab w:val="left" w:pos="284"/>
              </w:tabs>
              <w:suppressAutoHyphens/>
              <w:rPr>
                <w:color w:val="auto"/>
              </w:rPr>
            </w:pPr>
            <w:r w:rsidRPr="00E42895">
              <w:rPr>
                <w:color w:val="auto"/>
              </w:rPr>
              <w:t>«Покупатель»</w:t>
            </w:r>
          </w:p>
          <w:sdt>
            <w:sdtPr>
              <w:rPr>
                <w:rFonts w:eastAsia="Batang"/>
                <w:color w:val="auto"/>
              </w:rPr>
              <w:alias w:val="Адрес электронной почты организации"/>
              <w:tag w:val=""/>
              <w:id w:val="-1641337244"/>
              <w:placeholder>
                <w:docPart w:val="A7C1869BBC444AB280B456C4426BAEED"/>
              </w:placeholder>
              <w:dataBinding w:prefixMappings="xmlns:ns0='http://schemas.microsoft.com/office/2006/coverPageProps' " w:xpath="/ns0:CoverPageProperties[1]/ns0:CompanyEmail[1]" w:storeItemID="{55AF091B-3C7A-41E3-B477-F2FDAA23CFDA}"/>
              <w:text/>
            </w:sdtPr>
            <w:sdtEndPr/>
            <w:sdtContent>
              <w:p w14:paraId="37C35FAE" w14:textId="2A1DC70C" w:rsidR="00F61D64" w:rsidRPr="00E42895" w:rsidRDefault="0047161C" w:rsidP="00020934">
                <w:pPr>
                  <w:tabs>
                    <w:tab w:val="left" w:pos="284"/>
                  </w:tabs>
                  <w:suppressAutoHyphens/>
                  <w:rPr>
                    <w:rFonts w:eastAsia="Batang"/>
                    <w:color w:val="auto"/>
                  </w:rPr>
                </w:pPr>
                <w:r>
                  <w:rPr>
                    <w:rFonts w:eastAsia="Batang"/>
                    <w:color w:val="auto"/>
                  </w:rPr>
                  <w:t xml:space="preserve">Должность </w:t>
                </w:r>
              </w:p>
            </w:sdtContent>
          </w:sdt>
          <w:p w14:paraId="5D3A6A47" w14:textId="77777777" w:rsidR="00F61D64" w:rsidRPr="00E42895" w:rsidRDefault="00F61D64" w:rsidP="00020934">
            <w:pPr>
              <w:tabs>
                <w:tab w:val="left" w:pos="284"/>
              </w:tabs>
              <w:suppressAutoHyphens/>
              <w:rPr>
                <w:color w:val="auto"/>
              </w:rPr>
            </w:pPr>
          </w:p>
          <w:p w14:paraId="250C1E5B" w14:textId="77777777" w:rsidR="00F61D64" w:rsidRPr="00E42895" w:rsidRDefault="00F61D64" w:rsidP="00020934">
            <w:pPr>
              <w:tabs>
                <w:tab w:val="left" w:pos="284"/>
              </w:tabs>
              <w:suppressAutoHyphens/>
              <w:rPr>
                <w:color w:val="auto"/>
              </w:rPr>
            </w:pPr>
            <w:r w:rsidRPr="00E42895">
              <w:rPr>
                <w:color w:val="auto"/>
              </w:rPr>
              <w:t>___________________</w:t>
            </w:r>
            <w:r w:rsidRPr="00E42895">
              <w:rPr>
                <w:rFonts w:eastAsia="Batang"/>
                <w:color w:val="auto"/>
              </w:rPr>
              <w:t xml:space="preserve"> </w:t>
            </w:r>
            <w:r w:rsidRPr="00E42895">
              <w:rPr>
                <w:color w:val="auto"/>
              </w:rPr>
              <w:t>/</w:t>
            </w:r>
            <w:r w:rsidRPr="00E42895">
              <w:rPr>
                <w:rFonts w:eastAsia="Batang"/>
                <w:color w:val="auto"/>
              </w:rPr>
              <w:t xml:space="preserve"> </w:t>
            </w:r>
            <w:sdt>
              <w:sdtPr>
                <w:rPr>
                  <w:rFonts w:eastAsia="Batang"/>
                  <w:color w:val="auto"/>
                </w:rPr>
                <w:alias w:val="Аннотация"/>
                <w:tag w:val=""/>
                <w:id w:val="294882328"/>
                <w:placeholder>
                  <w:docPart w:val="896854CA1E7D41B19D0B2D702144C7E7"/>
                </w:placeholder>
                <w:dataBinding w:prefixMappings="xmlns:ns0='http://schemas.microsoft.com/office/2006/coverPageProps' " w:xpath="/ns0:CoverPageProperties[1]/ns0:Abstract[1]" w:storeItemID="{55AF091B-3C7A-41E3-B477-F2FDAA23CFDA}"/>
                <w:text/>
              </w:sdtPr>
              <w:sdtEndPr/>
              <w:sdtContent>
                <w:r w:rsidR="0047161C">
                  <w:rPr>
                    <w:rFonts w:eastAsia="Batang"/>
                    <w:color w:val="auto"/>
                  </w:rPr>
                  <w:t>Ф.И.О.</w:t>
                </w:r>
              </w:sdtContent>
            </w:sdt>
            <w:r w:rsidRPr="00E42895">
              <w:rPr>
                <w:rFonts w:eastAsia="Batang"/>
                <w:color w:val="auto"/>
              </w:rPr>
              <w:t>/</w:t>
            </w:r>
          </w:p>
        </w:tc>
        <w:tc>
          <w:tcPr>
            <w:tcW w:w="4592" w:type="dxa"/>
          </w:tcPr>
          <w:p w14:paraId="5CF54680" w14:textId="77777777" w:rsidR="00F61D64" w:rsidRPr="00E42895" w:rsidRDefault="00F61D64" w:rsidP="00020934">
            <w:pPr>
              <w:tabs>
                <w:tab w:val="left" w:pos="284"/>
              </w:tabs>
              <w:suppressAutoHyphens/>
              <w:rPr>
                <w:color w:val="auto"/>
              </w:rPr>
            </w:pPr>
            <w:r w:rsidRPr="00E42895">
              <w:rPr>
                <w:color w:val="auto"/>
              </w:rPr>
              <w:t>«Поставщик»</w:t>
            </w:r>
          </w:p>
          <w:sdt>
            <w:sdtPr>
              <w:rPr>
                <w:rFonts w:eastAsia="Batang"/>
                <w:color w:val="auto"/>
              </w:rPr>
              <w:alias w:val="Дата публикации"/>
              <w:tag w:val=""/>
              <w:id w:val="-749655662"/>
              <w:placeholder>
                <w:docPart w:val="C5E3F339AD6A430DB6076F0411C3B5C2"/>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p w14:paraId="489E743E" w14:textId="77777777" w:rsidR="00F61D64" w:rsidRPr="00E42895" w:rsidRDefault="0047161C" w:rsidP="00020934">
                <w:pPr>
                  <w:tabs>
                    <w:tab w:val="left" w:pos="284"/>
                  </w:tabs>
                  <w:suppressAutoHyphens/>
                  <w:rPr>
                    <w:rFonts w:eastAsia="Batang"/>
                    <w:color w:val="auto"/>
                  </w:rPr>
                </w:pPr>
                <w:r>
                  <w:rPr>
                    <w:rFonts w:eastAsia="Batang"/>
                    <w:color w:val="auto"/>
                  </w:rPr>
                  <w:t>Должность</w:t>
                </w:r>
              </w:p>
            </w:sdtContent>
          </w:sdt>
          <w:p w14:paraId="01DE3CE7" w14:textId="77777777" w:rsidR="00F61D64" w:rsidRPr="00E42895" w:rsidRDefault="00F61D64" w:rsidP="00020934">
            <w:pPr>
              <w:tabs>
                <w:tab w:val="left" w:pos="284"/>
              </w:tabs>
              <w:suppressAutoHyphens/>
              <w:rPr>
                <w:color w:val="auto"/>
              </w:rPr>
            </w:pPr>
          </w:p>
          <w:p w14:paraId="45D31D3E" w14:textId="77777777" w:rsidR="00F61D64" w:rsidRPr="00E42895" w:rsidRDefault="00F61D64" w:rsidP="00020934">
            <w:pPr>
              <w:tabs>
                <w:tab w:val="left" w:pos="284"/>
              </w:tabs>
              <w:suppressAutoHyphens/>
              <w:rPr>
                <w:color w:val="auto"/>
              </w:rPr>
            </w:pPr>
            <w:r w:rsidRPr="00E42895">
              <w:rPr>
                <w:color w:val="auto"/>
              </w:rPr>
              <w:t>______________________</w:t>
            </w:r>
            <w:r w:rsidRPr="00E42895">
              <w:rPr>
                <w:rFonts w:eastAsia="Batang"/>
                <w:color w:val="auto"/>
              </w:rPr>
              <w:t xml:space="preserve"> </w:t>
            </w:r>
            <w:r w:rsidRPr="00E42895">
              <w:rPr>
                <w:color w:val="auto"/>
              </w:rPr>
              <w:t>/</w:t>
            </w:r>
            <w:sdt>
              <w:sdtPr>
                <w:rPr>
                  <w:rFonts w:eastAsia="Batang"/>
                  <w:color w:val="auto"/>
                </w:rPr>
                <w:alias w:val="Категория"/>
                <w:tag w:val=""/>
                <w:id w:val="408738544"/>
                <w:placeholder>
                  <w:docPart w:val="0736ABF7374D4BDD836F3D03ED987C0F"/>
                </w:placeholder>
                <w:dataBinding w:prefixMappings="xmlns:ns0='http://purl.org/dc/elements/1.1/' xmlns:ns1='http://schemas.openxmlformats.org/package/2006/metadata/core-properties' " w:xpath="/ns1:coreProperties[1]/ns1:category[1]" w:storeItemID="{6C3C8BC8-F283-45AE-878A-BAB7291924A1}"/>
                <w:text/>
              </w:sdtPr>
              <w:sdtEndPr/>
              <w:sdtContent>
                <w:r w:rsidR="0047161C">
                  <w:rPr>
                    <w:rFonts w:eastAsia="Batang"/>
                    <w:color w:val="auto"/>
                  </w:rPr>
                  <w:t>Ф.И.О.</w:t>
                </w:r>
              </w:sdtContent>
            </w:sdt>
            <w:r w:rsidRPr="00E42895">
              <w:rPr>
                <w:rFonts w:eastAsia="Batang"/>
                <w:color w:val="auto"/>
              </w:rPr>
              <w:t xml:space="preserve"> </w:t>
            </w:r>
            <w:r w:rsidRPr="00E42895">
              <w:rPr>
                <w:color w:val="auto"/>
              </w:rPr>
              <w:t>/</w:t>
            </w:r>
          </w:p>
        </w:tc>
      </w:tr>
    </w:tbl>
    <w:p w14:paraId="408E38E1" w14:textId="77777777" w:rsidR="00267EBC" w:rsidRPr="00E42895" w:rsidRDefault="00267EBC" w:rsidP="00020934">
      <w:pPr>
        <w:tabs>
          <w:tab w:val="left" w:pos="284"/>
        </w:tabs>
        <w:suppressAutoHyphens/>
        <w:rPr>
          <w:rFonts w:eastAsia="Times New Roman"/>
          <w:color w:val="auto"/>
          <w:lang w:eastAsia="ru-RU" w:bidi="he-IL"/>
        </w:rPr>
      </w:pPr>
      <w:r w:rsidRPr="00E42895">
        <w:rPr>
          <w:rFonts w:eastAsia="Times New Roman"/>
          <w:color w:val="auto"/>
          <w:lang w:eastAsia="ru-RU" w:bidi="he-IL"/>
        </w:rPr>
        <w:br w:type="page"/>
      </w:r>
    </w:p>
    <w:p w14:paraId="2B28D3ED" w14:textId="77777777" w:rsidR="00E31724" w:rsidRPr="00E42895" w:rsidRDefault="00E31724" w:rsidP="00020934">
      <w:pPr>
        <w:tabs>
          <w:tab w:val="left" w:pos="284"/>
        </w:tabs>
        <w:suppressAutoHyphens/>
        <w:spacing w:line="240" w:lineRule="auto"/>
        <w:rPr>
          <w:rFonts w:eastAsia="Times New Roman"/>
          <w:color w:val="auto"/>
          <w:lang w:eastAsia="ru-RU" w:bidi="he-IL"/>
        </w:rPr>
        <w:sectPr w:rsidR="00E31724" w:rsidRPr="00E42895" w:rsidSect="005C4FA4">
          <w:pgSz w:w="11906" w:h="16838"/>
          <w:pgMar w:top="993" w:right="709" w:bottom="1134" w:left="1559" w:header="708" w:footer="708" w:gutter="0"/>
          <w:cols w:space="708"/>
          <w:docGrid w:linePitch="360"/>
        </w:sectPr>
      </w:pPr>
    </w:p>
    <w:p w14:paraId="5856E9D0" w14:textId="77777777" w:rsidR="00644DBD" w:rsidRPr="00E42895" w:rsidRDefault="00644DBD" w:rsidP="00020934">
      <w:pPr>
        <w:tabs>
          <w:tab w:val="left" w:pos="284"/>
        </w:tabs>
        <w:suppressAutoHyphens/>
        <w:spacing w:line="240" w:lineRule="auto"/>
        <w:jc w:val="right"/>
        <w:rPr>
          <w:rFonts w:eastAsia="Calibri"/>
          <w:b/>
          <w:color w:val="auto"/>
        </w:rPr>
      </w:pPr>
      <w:r w:rsidRPr="00E42895">
        <w:rPr>
          <w:rFonts w:eastAsia="Calibri"/>
          <w:b/>
          <w:color w:val="auto"/>
        </w:rPr>
        <w:lastRenderedPageBreak/>
        <w:t xml:space="preserve">Приложение № </w:t>
      </w:r>
      <w:r w:rsidR="00B77A04" w:rsidRPr="00E42895">
        <w:rPr>
          <w:rFonts w:eastAsia="Calibri"/>
          <w:b/>
          <w:color w:val="auto"/>
        </w:rPr>
        <w:t>3</w:t>
      </w:r>
    </w:p>
    <w:p w14:paraId="1954ABAE" w14:textId="1A8C74C6" w:rsidR="00644DBD" w:rsidRPr="00D41B54" w:rsidRDefault="00644DBD" w:rsidP="00020934">
      <w:pPr>
        <w:tabs>
          <w:tab w:val="left" w:pos="284"/>
        </w:tabs>
        <w:suppressAutoHyphens/>
        <w:spacing w:line="240" w:lineRule="auto"/>
        <w:jc w:val="right"/>
        <w:rPr>
          <w:rFonts w:eastAsia="Calibri"/>
          <w:bCs/>
          <w:color w:val="auto"/>
        </w:rPr>
      </w:pPr>
      <w:r w:rsidRPr="00D41B54">
        <w:rPr>
          <w:rFonts w:eastAsia="Calibri"/>
          <w:bCs/>
          <w:color w:val="auto"/>
        </w:rPr>
        <w:t xml:space="preserve"> к Договору поставки </w:t>
      </w:r>
      <w:r w:rsidRPr="00D41B54">
        <w:rPr>
          <w:rFonts w:eastAsia="Times New Roman"/>
          <w:bCs/>
          <w:color w:val="auto"/>
        </w:rPr>
        <w:t xml:space="preserve">№ </w:t>
      </w:r>
      <w:sdt>
        <w:sdtPr>
          <w:rPr>
            <w:bCs/>
            <w:color w:val="auto"/>
          </w:rPr>
          <w:alias w:val="Автор"/>
          <w:tag w:val=""/>
          <w:id w:val="-329601070"/>
          <w:placeholder>
            <w:docPart w:val="7104EE8C8BAD4E81895A6417C258A3F9"/>
          </w:placeholder>
          <w:dataBinding w:prefixMappings="xmlns:ns0='http://purl.org/dc/elements/1.1/' xmlns:ns1='http://schemas.openxmlformats.org/package/2006/metadata/core-properties' " w:xpath="/ns1:coreProperties[1]/ns0:creator[1]" w:storeItemID="{6C3C8BC8-F283-45AE-878A-BAB7291924A1}"/>
          <w:text/>
        </w:sdtPr>
        <w:sdtEndPr/>
        <w:sdtContent>
          <w:r w:rsidR="0047161C" w:rsidRPr="00D41B54">
            <w:rPr>
              <w:bCs/>
              <w:color w:val="auto"/>
            </w:rPr>
            <w:t>______</w:t>
          </w:r>
        </w:sdtContent>
      </w:sdt>
      <w:r w:rsidRPr="00D41B54">
        <w:rPr>
          <w:rFonts w:eastAsia="Times New Roman"/>
          <w:bCs/>
          <w:color w:val="auto"/>
        </w:rPr>
        <w:t xml:space="preserve"> от </w:t>
      </w:r>
      <w:sdt>
        <w:sdtPr>
          <w:rPr>
            <w:bCs/>
            <w:color w:val="auto"/>
          </w:rPr>
          <w:alias w:val="Адрес организации"/>
          <w:tag w:val=""/>
          <w:id w:val="1693487839"/>
          <w:placeholder>
            <w:docPart w:val="EC72999593214DDA9E30D58E7F25040A"/>
          </w:placeholder>
          <w:dataBinding w:prefixMappings="xmlns:ns0='http://schemas.microsoft.com/office/2006/coverPageProps' " w:xpath="/ns0:CoverPageProperties[1]/ns0:CompanyAddress[1]" w:storeItemID="{55AF091B-3C7A-41E3-B477-F2FDAA23CFDA}"/>
          <w:text/>
        </w:sdtPr>
        <w:sdtEndPr/>
        <w:sdtContent>
          <w:r w:rsidR="0047161C" w:rsidRPr="00D41B54">
            <w:rPr>
              <w:bCs/>
              <w:color w:val="auto"/>
            </w:rPr>
            <w:t>___________202_</w:t>
          </w:r>
        </w:sdtContent>
      </w:sdt>
    </w:p>
    <w:p w14:paraId="604AE0E4" w14:textId="77777777" w:rsidR="00644DBD" w:rsidRPr="00D41B54" w:rsidRDefault="00644DBD" w:rsidP="00020934">
      <w:pPr>
        <w:tabs>
          <w:tab w:val="left" w:pos="284"/>
          <w:tab w:val="left" w:pos="2504"/>
        </w:tabs>
        <w:suppressAutoHyphens/>
        <w:rPr>
          <w:rFonts w:eastAsia="Times New Roman"/>
          <w:bCs/>
          <w:color w:val="auto"/>
          <w:lang w:eastAsia="ru-RU" w:bidi="he-IL"/>
        </w:rPr>
      </w:pPr>
    </w:p>
    <w:p w14:paraId="33A26AE3" w14:textId="77777777" w:rsidR="00644DBD" w:rsidRPr="00E42895" w:rsidRDefault="00644DBD" w:rsidP="00020934">
      <w:pPr>
        <w:tabs>
          <w:tab w:val="left" w:pos="284"/>
          <w:tab w:val="left" w:pos="2504"/>
        </w:tabs>
        <w:suppressAutoHyphens/>
        <w:rPr>
          <w:rFonts w:eastAsia="Times New Roman"/>
          <w:color w:val="auto"/>
          <w:lang w:eastAsia="ru-RU" w:bidi="he-IL"/>
        </w:rPr>
      </w:pPr>
    </w:p>
    <w:p w14:paraId="78EB5B0E" w14:textId="77777777" w:rsidR="00644DBD" w:rsidRPr="00E42895" w:rsidRDefault="00644DBD" w:rsidP="00020934">
      <w:pPr>
        <w:keepNext/>
        <w:tabs>
          <w:tab w:val="left" w:pos="284"/>
          <w:tab w:val="left" w:pos="1134"/>
        </w:tabs>
        <w:suppressAutoHyphens/>
        <w:kinsoku w:val="0"/>
        <w:overflowPunct w:val="0"/>
        <w:autoSpaceDE w:val="0"/>
        <w:autoSpaceDN w:val="0"/>
        <w:spacing w:line="240" w:lineRule="auto"/>
        <w:jc w:val="center"/>
        <w:outlineLvl w:val="2"/>
        <w:rPr>
          <w:rFonts w:eastAsia="Times New Roman"/>
          <w:b/>
          <w:color w:val="auto"/>
          <w:lang w:eastAsia="ru-RU"/>
        </w:rPr>
      </w:pPr>
      <w:r w:rsidRPr="00E42895">
        <w:rPr>
          <w:rFonts w:eastAsia="Times New Roman"/>
          <w:b/>
          <w:color w:val="auto"/>
          <w:lang w:eastAsia="ru-RU"/>
        </w:rPr>
        <w:t>ФОРМА</w:t>
      </w:r>
    </w:p>
    <w:p w14:paraId="78112B0F" w14:textId="77777777" w:rsidR="00644DBD" w:rsidRPr="00E42895" w:rsidRDefault="00644DBD" w:rsidP="00020934">
      <w:pPr>
        <w:keepNext/>
        <w:tabs>
          <w:tab w:val="left" w:pos="284"/>
          <w:tab w:val="left" w:pos="1134"/>
        </w:tabs>
        <w:suppressAutoHyphens/>
        <w:kinsoku w:val="0"/>
        <w:overflowPunct w:val="0"/>
        <w:autoSpaceDE w:val="0"/>
        <w:autoSpaceDN w:val="0"/>
        <w:spacing w:line="240" w:lineRule="auto"/>
        <w:jc w:val="center"/>
        <w:outlineLvl w:val="2"/>
        <w:rPr>
          <w:rFonts w:eastAsia="Times New Roman"/>
          <w:b/>
          <w:color w:val="auto"/>
          <w:lang w:eastAsia="ru-RU"/>
        </w:rPr>
      </w:pPr>
      <w:r w:rsidRPr="00E42895">
        <w:rPr>
          <w:rFonts w:eastAsia="Times New Roman"/>
          <w:b/>
          <w:color w:val="auto"/>
          <w:lang w:eastAsia="ru-RU"/>
        </w:rPr>
        <w:t>подтверждения контрагентом наличия согласия на обработку персональных данных и направления уведомлений об осуществлении обработки персональных данных</w:t>
      </w:r>
    </w:p>
    <w:p w14:paraId="45ADCBC5" w14:textId="77777777" w:rsidR="00644DBD" w:rsidRPr="00E42895" w:rsidRDefault="00644DBD" w:rsidP="00817743">
      <w:pPr>
        <w:pBdr>
          <w:top w:val="single" w:sz="4" w:space="1" w:color="auto"/>
        </w:pBdr>
        <w:shd w:val="clear" w:color="auto" w:fill="E0E0E0"/>
        <w:tabs>
          <w:tab w:val="left" w:pos="284"/>
        </w:tabs>
        <w:suppressAutoHyphens/>
        <w:spacing w:before="240" w:line="240" w:lineRule="auto"/>
        <w:ind w:right="23"/>
        <w:jc w:val="center"/>
        <w:rPr>
          <w:rFonts w:eastAsia="Times New Roman"/>
          <w:b/>
          <w:bCs/>
          <w:color w:val="auto"/>
          <w:spacing w:val="36"/>
          <w:lang w:eastAsia="ru-RU"/>
        </w:rPr>
      </w:pPr>
      <w:r w:rsidRPr="00E42895">
        <w:rPr>
          <w:rFonts w:eastAsia="Times New Roman"/>
          <w:b/>
          <w:bCs/>
          <w:color w:val="auto"/>
          <w:spacing w:val="36"/>
          <w:lang w:eastAsia="ru-RU"/>
        </w:rPr>
        <w:t>начало формы</w:t>
      </w:r>
    </w:p>
    <w:p w14:paraId="376F1F01" w14:textId="77777777" w:rsidR="00644DBD" w:rsidRPr="00E42895" w:rsidRDefault="00644DBD" w:rsidP="00020934">
      <w:pPr>
        <w:tabs>
          <w:tab w:val="left" w:pos="284"/>
        </w:tabs>
        <w:suppressAutoHyphens/>
        <w:spacing w:before="240" w:line="240" w:lineRule="auto"/>
        <w:rPr>
          <w:rFonts w:eastAsia="Times New Roman"/>
          <w:color w:val="auto"/>
          <w:lang w:eastAsia="ru-RU"/>
        </w:rPr>
      </w:pPr>
      <w:r w:rsidRPr="00E42895">
        <w:rPr>
          <w:rFonts w:eastAsia="Times New Roman"/>
          <w:color w:val="auto"/>
          <w:lang w:eastAsia="ru-RU"/>
        </w:rPr>
        <w:t>(фирменный бланк контрагента)</w:t>
      </w:r>
    </w:p>
    <w:p w14:paraId="3D054C6B" w14:textId="77777777" w:rsidR="00644DBD" w:rsidRPr="00E42895" w:rsidRDefault="00644DBD" w:rsidP="00020934">
      <w:pPr>
        <w:tabs>
          <w:tab w:val="left" w:pos="284"/>
        </w:tabs>
        <w:suppressAutoHyphens/>
        <w:spacing w:before="120" w:line="240" w:lineRule="auto"/>
        <w:rPr>
          <w:rFonts w:eastAsia="Times New Roman"/>
          <w:b/>
          <w:color w:val="auto"/>
          <w:lang w:eastAsia="ru-RU"/>
        </w:rPr>
      </w:pPr>
      <w:r w:rsidRPr="00E42895">
        <w:rPr>
          <w:rFonts w:eastAsia="Times New Roman"/>
          <w:b/>
          <w:color w:val="auto"/>
          <w:lang w:eastAsia="ru-RU"/>
        </w:rPr>
        <w:t>Подтверждение контрагента наличия согласия на обработку персональных данных и направления уведомлений об осуществлении обработки персональных данных</w:t>
      </w:r>
    </w:p>
    <w:p w14:paraId="0F5183A9" w14:textId="77777777" w:rsidR="00644DBD" w:rsidRPr="00E42895" w:rsidRDefault="00644DBD" w:rsidP="00020934">
      <w:pPr>
        <w:tabs>
          <w:tab w:val="left" w:pos="284"/>
        </w:tabs>
        <w:suppressAutoHyphens/>
        <w:spacing w:line="240" w:lineRule="auto"/>
        <w:rPr>
          <w:rFonts w:eastAsia="Times New Roman"/>
          <w:color w:val="auto"/>
          <w:lang w:eastAsia="ru-RU"/>
        </w:rPr>
      </w:pPr>
      <w:r w:rsidRPr="00E42895">
        <w:rPr>
          <w:rFonts w:eastAsia="Times New Roman"/>
          <w:color w:val="auto"/>
          <w:lang w:eastAsia="ru-RU"/>
        </w:rPr>
        <w:t>Настоящим, ______________________________________________________________________,</w:t>
      </w:r>
    </w:p>
    <w:p w14:paraId="45349541" w14:textId="77777777" w:rsidR="00644DBD" w:rsidRPr="00E42895" w:rsidRDefault="00F11015" w:rsidP="00020934">
      <w:pPr>
        <w:tabs>
          <w:tab w:val="left" w:pos="284"/>
        </w:tabs>
        <w:suppressAutoHyphens/>
        <w:spacing w:line="240" w:lineRule="auto"/>
        <w:rPr>
          <w:rFonts w:eastAsia="Times New Roman"/>
          <w:color w:val="auto"/>
          <w:vertAlign w:val="superscript"/>
          <w:lang w:eastAsia="ru-RU"/>
        </w:rPr>
      </w:pPr>
      <w:r w:rsidRPr="00E42895">
        <w:rPr>
          <w:rFonts w:eastAsia="Times New Roman"/>
          <w:color w:val="auto"/>
          <w:vertAlign w:val="superscript"/>
          <w:lang w:eastAsia="ru-RU"/>
        </w:rPr>
        <w:t xml:space="preserve"> </w:t>
      </w:r>
      <w:r w:rsidR="00644DBD" w:rsidRPr="00E42895">
        <w:rPr>
          <w:rFonts w:eastAsia="Times New Roman"/>
          <w:color w:val="auto"/>
          <w:vertAlign w:val="superscript"/>
          <w:lang w:eastAsia="ru-RU"/>
        </w:rPr>
        <w:t>(наименование контрагента)</w:t>
      </w:r>
    </w:p>
    <w:p w14:paraId="0D4EB48F" w14:textId="77777777" w:rsidR="00644DBD" w:rsidRPr="00E42895" w:rsidRDefault="00644DBD" w:rsidP="00020934">
      <w:pPr>
        <w:tabs>
          <w:tab w:val="left" w:pos="284"/>
        </w:tabs>
        <w:suppressAutoHyphens/>
        <w:spacing w:line="240" w:lineRule="auto"/>
        <w:rPr>
          <w:rFonts w:eastAsia="Times New Roman"/>
          <w:color w:val="auto"/>
          <w:lang w:eastAsia="ru-RU"/>
        </w:rPr>
      </w:pPr>
      <w:r w:rsidRPr="00E42895">
        <w:rPr>
          <w:rFonts w:eastAsia="Times New Roman"/>
          <w:color w:val="auto"/>
          <w:lang w:eastAsia="ru-RU"/>
        </w:rPr>
        <w:t>Адрес местонахождения (юридический адрес): _________________________________________,</w:t>
      </w:r>
    </w:p>
    <w:p w14:paraId="1F71928A" w14:textId="77777777" w:rsidR="00644DBD" w:rsidRPr="00E42895" w:rsidRDefault="00644DBD" w:rsidP="00020934">
      <w:pPr>
        <w:tabs>
          <w:tab w:val="left" w:pos="284"/>
        </w:tabs>
        <w:suppressAutoHyphens/>
        <w:spacing w:line="240" w:lineRule="auto"/>
        <w:rPr>
          <w:rFonts w:eastAsia="Times New Roman"/>
          <w:color w:val="auto"/>
          <w:lang w:eastAsia="ru-RU"/>
        </w:rPr>
      </w:pPr>
      <w:r w:rsidRPr="00E42895">
        <w:rPr>
          <w:rFonts w:eastAsia="Times New Roman"/>
          <w:color w:val="auto"/>
          <w:lang w:eastAsia="ru-RU"/>
        </w:rPr>
        <w:t>Фактический адрес: ________________________________________________________________,</w:t>
      </w:r>
    </w:p>
    <w:p w14:paraId="630F81A3" w14:textId="77777777" w:rsidR="00644DBD" w:rsidRPr="00E42895" w:rsidRDefault="00644DBD" w:rsidP="00020934">
      <w:pPr>
        <w:tabs>
          <w:tab w:val="left" w:pos="284"/>
        </w:tabs>
        <w:suppressAutoHyphens/>
        <w:spacing w:line="240" w:lineRule="auto"/>
        <w:rPr>
          <w:rFonts w:eastAsia="Times New Roman"/>
          <w:color w:val="auto"/>
          <w:lang w:eastAsia="ru-RU"/>
        </w:rPr>
      </w:pPr>
      <w:r w:rsidRPr="00E42895">
        <w:rPr>
          <w:rFonts w:eastAsia="Times New Roman"/>
          <w:color w:val="auto"/>
          <w:lang w:eastAsia="ru-RU"/>
        </w:rPr>
        <w:t>Свидетельство о регистрации: ________________________________________________________</w:t>
      </w:r>
    </w:p>
    <w:p w14:paraId="64ED2B52" w14:textId="77777777" w:rsidR="00644DBD" w:rsidRPr="00E42895" w:rsidRDefault="00F11015" w:rsidP="00020934">
      <w:pPr>
        <w:tabs>
          <w:tab w:val="left" w:pos="284"/>
        </w:tabs>
        <w:suppressAutoHyphens/>
        <w:spacing w:line="240" w:lineRule="auto"/>
        <w:ind w:left="1416" w:firstLine="708"/>
        <w:rPr>
          <w:rFonts w:eastAsia="Times New Roman"/>
          <w:color w:val="auto"/>
          <w:vertAlign w:val="superscript"/>
          <w:lang w:eastAsia="ru-RU"/>
        </w:rPr>
      </w:pPr>
      <w:r w:rsidRPr="00E42895">
        <w:rPr>
          <w:rFonts w:eastAsia="Times New Roman"/>
          <w:color w:val="auto"/>
          <w:vertAlign w:val="superscript"/>
          <w:lang w:eastAsia="ru-RU"/>
        </w:rPr>
        <w:t xml:space="preserve"> </w:t>
      </w:r>
      <w:r w:rsidR="00644DBD" w:rsidRPr="00E42895">
        <w:rPr>
          <w:rFonts w:eastAsia="Times New Roman"/>
          <w:color w:val="auto"/>
          <w:vertAlign w:val="superscript"/>
          <w:lang w:eastAsia="ru-RU"/>
        </w:rPr>
        <w:t>(наименование документа, №, сведения о дате выдачи документа и выдавшем его органе)</w:t>
      </w:r>
    </w:p>
    <w:p w14:paraId="79A3D236" w14:textId="4235251B" w:rsidR="00644DBD" w:rsidRPr="00E42895" w:rsidRDefault="00644DBD" w:rsidP="00020934">
      <w:pPr>
        <w:tabs>
          <w:tab w:val="left" w:pos="284"/>
        </w:tabs>
        <w:suppressAutoHyphens/>
        <w:spacing w:after="120" w:line="240" w:lineRule="auto"/>
        <w:rPr>
          <w:rFonts w:eastAsia="Times New Roman"/>
          <w:i/>
          <w:color w:val="auto"/>
          <w:lang w:eastAsia="ru-RU"/>
        </w:rPr>
      </w:pPr>
      <w:r w:rsidRPr="00E42895">
        <w:rPr>
          <w:rFonts w:eastAsia="Times New Roman"/>
          <w:color w:val="auto"/>
          <w:lang w:eastAsia="ru-RU"/>
        </w:rPr>
        <w:t xml:space="preserve">в соответствии с Федеральным законом РФ от 27.07.2006 № 152-ФЗ «О персональных данных» (далее – Закон 152-ФЗ), подтверждает получение им в целях предоставления в соответствии с условиями заключенного с </w:t>
      </w:r>
      <w:r w:rsidR="00B17261" w:rsidRPr="00E42895">
        <w:rPr>
          <w:rFonts w:eastAsia="Times New Roman"/>
          <w:color w:val="auto"/>
          <w:lang w:eastAsia="ru-RU"/>
        </w:rPr>
        <w:t>Покупателем</w:t>
      </w:r>
      <w:r w:rsidR="00A37D63" w:rsidRPr="00E42895">
        <w:rPr>
          <w:rFonts w:eastAsia="Times New Roman"/>
          <w:color w:val="auto"/>
          <w:lang w:eastAsia="ru-RU"/>
        </w:rPr>
        <w:t xml:space="preserve"> </w:t>
      </w:r>
      <w:r w:rsidRPr="00E42895">
        <w:rPr>
          <w:rFonts w:eastAsia="Times New Roman"/>
          <w:color w:val="auto"/>
          <w:lang w:eastAsia="ru-RU"/>
        </w:rPr>
        <w:t>договора от</w:t>
      </w:r>
      <w:r w:rsidR="00A37D63" w:rsidRPr="00E42895">
        <w:rPr>
          <w:color w:val="auto"/>
        </w:rPr>
        <w:t xml:space="preserve"> </w:t>
      </w:r>
      <w:sdt>
        <w:sdtPr>
          <w:rPr>
            <w:color w:val="auto"/>
          </w:rPr>
          <w:alias w:val="Адрес организации"/>
          <w:tag w:val=""/>
          <w:id w:val="2128272194"/>
          <w:placeholder>
            <w:docPart w:val="91964F09267B4953972129C779E5BFF8"/>
          </w:placeholder>
          <w:dataBinding w:prefixMappings="xmlns:ns0='http://schemas.microsoft.com/office/2006/coverPageProps' " w:xpath="/ns0:CoverPageProperties[1]/ns0:CompanyAddress[1]" w:storeItemID="{55AF091B-3C7A-41E3-B477-F2FDAA23CFDA}"/>
          <w:text/>
        </w:sdtPr>
        <w:sdtEndPr/>
        <w:sdtContent>
          <w:r w:rsidR="0047161C">
            <w:rPr>
              <w:color w:val="auto"/>
            </w:rPr>
            <w:t>___________202_</w:t>
          </w:r>
        </w:sdtContent>
      </w:sdt>
      <w:r w:rsidR="003C6A5C" w:rsidRPr="00E42895">
        <w:rPr>
          <w:rFonts w:eastAsia="Times New Roman"/>
          <w:color w:val="auto"/>
          <w:lang w:eastAsia="ru-RU"/>
        </w:rPr>
        <w:t xml:space="preserve"> </w:t>
      </w:r>
      <w:r w:rsidR="00A37D63" w:rsidRPr="00E42895">
        <w:rPr>
          <w:rFonts w:eastAsia="Times New Roman"/>
          <w:color w:val="auto"/>
          <w:lang w:eastAsia="ru-RU"/>
        </w:rPr>
        <w:t>№</w:t>
      </w:r>
      <w:r w:rsidR="00A37D63" w:rsidRPr="00E42895">
        <w:rPr>
          <w:b/>
          <w:color w:val="auto"/>
        </w:rPr>
        <w:t xml:space="preserve"> </w:t>
      </w:r>
      <w:sdt>
        <w:sdtPr>
          <w:rPr>
            <w:b/>
            <w:color w:val="auto"/>
          </w:rPr>
          <w:alias w:val="Автор"/>
          <w:tag w:val=""/>
          <w:id w:val="-1869288723"/>
          <w:placeholder>
            <w:docPart w:val="E571DAE6499E4F2CBC18FB757F92AB1E"/>
          </w:placeholder>
          <w:dataBinding w:prefixMappings="xmlns:ns0='http://purl.org/dc/elements/1.1/' xmlns:ns1='http://schemas.openxmlformats.org/package/2006/metadata/core-properties' " w:xpath="/ns1:coreProperties[1]/ns0:creator[1]" w:storeItemID="{6C3C8BC8-F283-45AE-878A-BAB7291924A1}"/>
          <w:text/>
        </w:sdtPr>
        <w:sdtEndPr/>
        <w:sdtContent>
          <w:r w:rsidR="0047161C">
            <w:rPr>
              <w:b/>
              <w:color w:val="auto"/>
            </w:rPr>
            <w:t>______</w:t>
          </w:r>
        </w:sdtContent>
      </w:sdt>
      <w:r w:rsidR="00F11015" w:rsidRPr="00E42895">
        <w:rPr>
          <w:rFonts w:eastAsia="Times New Roman"/>
          <w:color w:val="auto"/>
          <w:lang w:eastAsia="ru-RU"/>
        </w:rPr>
        <w:t xml:space="preserve"> </w:t>
      </w:r>
      <w:r w:rsidRPr="00E42895">
        <w:rPr>
          <w:rFonts w:eastAsia="Times New Roman"/>
          <w:color w:val="auto"/>
          <w:lang w:eastAsia="ru-RU"/>
        </w:rPr>
        <w:t>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Информации о цепочке собственников контрагента, включая бенефициаров (в том числе конечных), по состоянию на «</w:t>
      </w:r>
      <w:r w:rsidRPr="00E42895">
        <w:rPr>
          <w:rFonts w:eastAsia="Times New Roman"/>
          <w:color w:val="auto"/>
          <w:lang w:eastAsia="ru-RU"/>
        </w:rPr>
        <w:fldChar w:fldCharType="begin">
          <w:ffData>
            <w:name w:val=""/>
            <w:enabled/>
            <w:calcOnExit w:val="0"/>
            <w:textInput/>
          </w:ffData>
        </w:fldChar>
      </w:r>
      <w:r w:rsidRPr="00E42895">
        <w:rPr>
          <w:rFonts w:eastAsia="Times New Roman"/>
          <w:color w:val="auto"/>
          <w:lang w:eastAsia="ru-RU"/>
        </w:rPr>
        <w:instrText xml:space="preserve"> FORMTEXT </w:instrText>
      </w:r>
      <w:r w:rsidRPr="00E42895">
        <w:rPr>
          <w:rFonts w:eastAsia="Times New Roman"/>
          <w:color w:val="auto"/>
          <w:lang w:eastAsia="ru-RU"/>
        </w:rPr>
      </w:r>
      <w:r w:rsidRPr="00E42895">
        <w:rPr>
          <w:rFonts w:eastAsia="Times New Roman"/>
          <w:color w:val="auto"/>
          <w:lang w:eastAsia="ru-RU"/>
        </w:rPr>
        <w:fldChar w:fldCharType="separate"/>
      </w:r>
      <w:r w:rsidRPr="00E42895">
        <w:rPr>
          <w:rFonts w:eastAsia="Times New Roman"/>
          <w:noProof/>
          <w:color w:val="auto"/>
          <w:lang w:eastAsia="ru-RU"/>
        </w:rPr>
        <w:t> </w:t>
      </w:r>
      <w:r w:rsidRPr="00E42895">
        <w:rPr>
          <w:rFonts w:eastAsia="Times New Roman"/>
          <w:noProof/>
          <w:color w:val="auto"/>
          <w:lang w:eastAsia="ru-RU"/>
        </w:rPr>
        <w:t> </w:t>
      </w:r>
      <w:r w:rsidRPr="00E42895">
        <w:rPr>
          <w:rFonts w:eastAsia="Times New Roman"/>
          <w:noProof/>
          <w:color w:val="auto"/>
          <w:lang w:eastAsia="ru-RU"/>
        </w:rPr>
        <w:t> </w:t>
      </w:r>
      <w:r w:rsidRPr="00E42895">
        <w:rPr>
          <w:rFonts w:eastAsia="Times New Roman"/>
          <w:noProof/>
          <w:color w:val="auto"/>
          <w:lang w:eastAsia="ru-RU"/>
        </w:rPr>
        <w:t> </w:t>
      </w:r>
      <w:r w:rsidRPr="00E42895">
        <w:rPr>
          <w:rFonts w:eastAsia="Times New Roman"/>
          <w:noProof/>
          <w:color w:val="auto"/>
          <w:lang w:eastAsia="ru-RU"/>
        </w:rPr>
        <w:t> </w:t>
      </w:r>
      <w:r w:rsidRPr="00E42895">
        <w:rPr>
          <w:rFonts w:eastAsia="Times New Roman"/>
          <w:color w:val="auto"/>
          <w:lang w:eastAsia="ru-RU"/>
        </w:rPr>
        <w:fldChar w:fldCharType="end"/>
      </w:r>
      <w:r w:rsidRPr="00E42895">
        <w:rPr>
          <w:rFonts w:eastAsia="Times New Roman"/>
          <w:color w:val="auto"/>
          <w:lang w:eastAsia="ru-RU"/>
        </w:rPr>
        <w:t>»</w:t>
      </w:r>
      <w:r w:rsidRPr="00E42895">
        <w:rPr>
          <w:rFonts w:eastAsia="Times New Roman"/>
          <w:color w:val="auto"/>
          <w:lang w:eastAsia="ru-RU"/>
        </w:rPr>
        <w:fldChar w:fldCharType="begin">
          <w:ffData>
            <w:name w:val=""/>
            <w:enabled/>
            <w:calcOnExit w:val="0"/>
            <w:textInput/>
          </w:ffData>
        </w:fldChar>
      </w:r>
      <w:r w:rsidRPr="00E42895">
        <w:rPr>
          <w:rFonts w:eastAsia="Times New Roman"/>
          <w:color w:val="auto"/>
          <w:lang w:eastAsia="ru-RU"/>
        </w:rPr>
        <w:instrText xml:space="preserve"> FORMTEXT </w:instrText>
      </w:r>
      <w:r w:rsidRPr="00E42895">
        <w:rPr>
          <w:rFonts w:eastAsia="Times New Roman"/>
          <w:color w:val="auto"/>
          <w:lang w:eastAsia="ru-RU"/>
        </w:rPr>
      </w:r>
      <w:r w:rsidRPr="00E42895">
        <w:rPr>
          <w:rFonts w:eastAsia="Times New Roman"/>
          <w:color w:val="auto"/>
          <w:lang w:eastAsia="ru-RU"/>
        </w:rPr>
        <w:fldChar w:fldCharType="separate"/>
      </w:r>
      <w:r w:rsidRPr="00E42895">
        <w:rPr>
          <w:rFonts w:eastAsia="Times New Roman"/>
          <w:noProof/>
          <w:color w:val="auto"/>
          <w:lang w:eastAsia="ru-RU"/>
        </w:rPr>
        <w:t> </w:t>
      </w:r>
      <w:r w:rsidRPr="00E42895">
        <w:rPr>
          <w:rFonts w:eastAsia="Times New Roman"/>
          <w:noProof/>
          <w:color w:val="auto"/>
          <w:lang w:eastAsia="ru-RU"/>
        </w:rPr>
        <w:t> </w:t>
      </w:r>
      <w:r w:rsidRPr="00E42895">
        <w:rPr>
          <w:rFonts w:eastAsia="Times New Roman"/>
          <w:noProof/>
          <w:color w:val="auto"/>
          <w:lang w:eastAsia="ru-RU"/>
        </w:rPr>
        <w:t> </w:t>
      </w:r>
      <w:r w:rsidRPr="00E42895">
        <w:rPr>
          <w:rFonts w:eastAsia="Times New Roman"/>
          <w:noProof/>
          <w:color w:val="auto"/>
          <w:lang w:eastAsia="ru-RU"/>
        </w:rPr>
        <w:t> </w:t>
      </w:r>
      <w:r w:rsidRPr="00E42895">
        <w:rPr>
          <w:rFonts w:eastAsia="Times New Roman"/>
          <w:noProof/>
          <w:color w:val="auto"/>
          <w:lang w:eastAsia="ru-RU"/>
        </w:rPr>
        <w:t> </w:t>
      </w:r>
      <w:r w:rsidRPr="00E42895">
        <w:rPr>
          <w:rFonts w:eastAsia="Times New Roman"/>
          <w:color w:val="auto"/>
          <w:lang w:eastAsia="ru-RU"/>
        </w:rPr>
        <w:fldChar w:fldCharType="end"/>
      </w:r>
      <w:r w:rsidRPr="00E42895">
        <w:rPr>
          <w:rFonts w:eastAsia="Times New Roman"/>
          <w:color w:val="auto"/>
          <w:lang w:eastAsia="ru-RU"/>
        </w:rPr>
        <w:t xml:space="preserve"> 20</w:t>
      </w:r>
      <w:r w:rsidRPr="00E42895">
        <w:rPr>
          <w:rFonts w:eastAsia="Times New Roman"/>
          <w:color w:val="auto"/>
          <w:lang w:eastAsia="ru-RU"/>
        </w:rPr>
        <w:fldChar w:fldCharType="begin">
          <w:ffData>
            <w:name w:val=""/>
            <w:enabled/>
            <w:calcOnExit w:val="0"/>
            <w:textInput/>
          </w:ffData>
        </w:fldChar>
      </w:r>
      <w:r w:rsidRPr="00E42895">
        <w:rPr>
          <w:rFonts w:eastAsia="Times New Roman"/>
          <w:color w:val="auto"/>
          <w:lang w:eastAsia="ru-RU"/>
        </w:rPr>
        <w:instrText xml:space="preserve"> FORMTEXT </w:instrText>
      </w:r>
      <w:r w:rsidRPr="00E42895">
        <w:rPr>
          <w:rFonts w:eastAsia="Times New Roman"/>
          <w:color w:val="auto"/>
          <w:lang w:eastAsia="ru-RU"/>
        </w:rPr>
      </w:r>
      <w:r w:rsidRPr="00E42895">
        <w:rPr>
          <w:rFonts w:eastAsia="Times New Roman"/>
          <w:color w:val="auto"/>
          <w:lang w:eastAsia="ru-RU"/>
        </w:rPr>
        <w:fldChar w:fldCharType="separate"/>
      </w:r>
      <w:r w:rsidRPr="00E42895">
        <w:rPr>
          <w:rFonts w:eastAsia="Times New Roman"/>
          <w:noProof/>
          <w:color w:val="auto"/>
          <w:lang w:eastAsia="ru-RU"/>
        </w:rPr>
        <w:t> </w:t>
      </w:r>
      <w:r w:rsidRPr="00E42895">
        <w:rPr>
          <w:rFonts w:eastAsia="Times New Roman"/>
          <w:noProof/>
          <w:color w:val="auto"/>
          <w:lang w:eastAsia="ru-RU"/>
        </w:rPr>
        <w:t> </w:t>
      </w:r>
      <w:r w:rsidRPr="00E42895">
        <w:rPr>
          <w:rFonts w:eastAsia="Times New Roman"/>
          <w:noProof/>
          <w:color w:val="auto"/>
          <w:lang w:eastAsia="ru-RU"/>
        </w:rPr>
        <w:t> </w:t>
      </w:r>
      <w:r w:rsidRPr="00E42895">
        <w:rPr>
          <w:rFonts w:eastAsia="Times New Roman"/>
          <w:noProof/>
          <w:color w:val="auto"/>
          <w:lang w:eastAsia="ru-RU"/>
        </w:rPr>
        <w:t> </w:t>
      </w:r>
      <w:r w:rsidRPr="00E42895">
        <w:rPr>
          <w:rFonts w:eastAsia="Times New Roman"/>
          <w:noProof/>
          <w:color w:val="auto"/>
          <w:lang w:eastAsia="ru-RU"/>
        </w:rPr>
        <w:t> </w:t>
      </w:r>
      <w:r w:rsidRPr="00E42895">
        <w:rPr>
          <w:rFonts w:eastAsia="Times New Roman"/>
          <w:color w:val="auto"/>
          <w:lang w:eastAsia="ru-RU"/>
        </w:rPr>
        <w:fldChar w:fldCharType="end"/>
      </w:r>
      <w:r w:rsidRPr="00E42895">
        <w:rPr>
          <w:rFonts w:eastAsia="Times New Roman"/>
          <w:color w:val="auto"/>
          <w:lang w:eastAsia="ru-RU"/>
        </w:rPr>
        <w:t xml:space="preserve">г., а также направление в адрес таких субъектов персональных данных уведомлений об осуществлении обработки их персональных данных в </w:t>
      </w:r>
      <w:r w:rsidR="00864E77" w:rsidRPr="00E42895">
        <w:rPr>
          <w:rFonts w:eastAsia="Times New Roman"/>
          <w:color w:val="auto"/>
          <w:lang w:eastAsia="ru-RU"/>
        </w:rPr>
        <w:t>ООО «ССК «Звезда» находящемуся по адресу: 692801, Приморский край, г. Большой Камень, ул. Степана Лебедева, д. 1</w:t>
      </w:r>
      <w:r w:rsidR="00FF6E22" w:rsidRPr="00E42895">
        <w:rPr>
          <w:rFonts w:eastAsia="Times New Roman"/>
          <w:color w:val="auto"/>
          <w:lang w:eastAsia="ru-RU"/>
        </w:rPr>
        <w:t xml:space="preserve">, </w:t>
      </w:r>
      <w:r w:rsidRPr="00E42895">
        <w:rPr>
          <w:rFonts w:eastAsia="Times New Roman"/>
          <w:color w:val="auto"/>
          <w:lang w:eastAsia="ru-RU"/>
        </w:rPr>
        <w:t>в целях обеспечения прозрачности финансово-хозяйственной деятельности ПАО «НК «Роснефть» и Обществ, прямо или косвенно контролируемых ПАО «НК «Роснефть», в том числе исключения случаев конфликта интересов и злоупотреблений, связанных с выполнением менеджментом ПАО «НК «Роснефть» и Обществ, прямо или косвенно контролируемых ПАО «НК «Роснефть», своих должностных обязанностей и недопущения его вовлечения в коррупционную деятельность, т.е. на совершение действий, предусмотренных п. 3. ст. 3. Закона 152-ФЗ.</w:t>
      </w:r>
    </w:p>
    <w:p w14:paraId="1CC45143" w14:textId="77777777" w:rsidR="00644DBD" w:rsidRPr="00E42895" w:rsidRDefault="00644DBD" w:rsidP="00020934">
      <w:pPr>
        <w:tabs>
          <w:tab w:val="left" w:pos="284"/>
        </w:tabs>
        <w:suppressAutoHyphens/>
        <w:spacing w:after="120" w:line="240" w:lineRule="auto"/>
        <w:rPr>
          <w:rFonts w:eastAsia="Times New Roman"/>
          <w:color w:val="auto"/>
          <w:lang w:eastAsia="ru-RU"/>
        </w:rPr>
      </w:pPr>
      <w:r w:rsidRPr="00E42895">
        <w:rPr>
          <w:rFonts w:eastAsia="Times New Roman"/>
          <w:color w:val="auto"/>
          <w:lang w:eastAsia="ru-RU"/>
        </w:rPr>
        <w:t xml:space="preserve">Перечень сведений, составляющих персональные данные, в отношении которых получено согласие субъекта персональных данных и направлено уведомление об осуществлении </w:t>
      </w:r>
      <w:r w:rsidR="00F761DD" w:rsidRPr="00E42895">
        <w:rPr>
          <w:rFonts w:eastAsia="Times New Roman"/>
          <w:color w:val="auto"/>
          <w:lang w:eastAsia="ru-RU"/>
        </w:rPr>
        <w:t>Покупателем</w:t>
      </w:r>
      <w:r w:rsidRPr="00E42895">
        <w:rPr>
          <w:rFonts w:eastAsia="Times New Roman"/>
          <w:color w:val="auto"/>
          <w:lang w:eastAsia="ru-RU"/>
        </w:rPr>
        <w:t xml:space="preserve"> обработки их персональных данных, включает: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указанные в Информации о цепочке собственников контрагента, включая бенефициаров (в том числе конечных).</w:t>
      </w:r>
    </w:p>
    <w:p w14:paraId="326E43B1" w14:textId="77777777" w:rsidR="00644DBD" w:rsidRPr="00E42895" w:rsidRDefault="00644DBD" w:rsidP="00020934">
      <w:pPr>
        <w:tabs>
          <w:tab w:val="left" w:pos="284"/>
        </w:tabs>
        <w:suppressAutoHyphens/>
        <w:spacing w:after="120" w:line="240" w:lineRule="auto"/>
        <w:rPr>
          <w:rFonts w:eastAsia="Times New Roman"/>
          <w:color w:val="auto"/>
          <w:lang w:eastAsia="ru-RU"/>
        </w:rPr>
      </w:pPr>
      <w:r w:rsidRPr="00E42895">
        <w:rPr>
          <w:rFonts w:eastAsia="Times New Roman"/>
          <w:color w:val="auto"/>
          <w:lang w:eastAsia="ru-RU"/>
        </w:rPr>
        <w:t xml:space="preserve">Перечень действий с персональными данными, в отношении которых получены согласия субъектов персональных данных, упомянутых в Информации о цепочке собственников </w:t>
      </w:r>
      <w:r w:rsidRPr="00E42895">
        <w:rPr>
          <w:rFonts w:eastAsia="Times New Roman"/>
          <w:color w:val="auto"/>
          <w:lang w:eastAsia="ru-RU"/>
        </w:rPr>
        <w:lastRenderedPageBreak/>
        <w:t>контрагента,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w:t>
      </w:r>
      <w:r w:rsidR="00F11015" w:rsidRPr="00E42895">
        <w:rPr>
          <w:rFonts w:eastAsia="Times New Roman"/>
          <w:color w:val="auto"/>
          <w:lang w:eastAsia="ru-RU"/>
        </w:rPr>
        <w:t xml:space="preserve"> </w:t>
      </w:r>
      <w:r w:rsidRPr="00E42895">
        <w:rPr>
          <w:rFonts w:eastAsia="Times New Roman"/>
          <w:color w:val="auto"/>
          <w:lang w:eastAsia="ru-RU"/>
        </w:rPr>
        <w:t>Законе</w:t>
      </w:r>
      <w:r w:rsidR="00F11015" w:rsidRPr="00E42895">
        <w:rPr>
          <w:rFonts w:eastAsia="Times New Roman"/>
          <w:color w:val="auto"/>
          <w:lang w:eastAsia="ru-RU"/>
        </w:rPr>
        <w:t xml:space="preserve"> </w:t>
      </w:r>
      <w:r w:rsidRPr="00E42895">
        <w:rPr>
          <w:rFonts w:eastAsia="Times New Roman"/>
          <w:color w:val="auto"/>
          <w:lang w:eastAsia="ru-RU"/>
        </w:rPr>
        <w:t>152-ФЗ, а также на передачу такой информации третьим лицам, в случаях, установленных действующим законодательством.</w:t>
      </w:r>
    </w:p>
    <w:p w14:paraId="4B27BAA9" w14:textId="77777777" w:rsidR="00644DBD" w:rsidRPr="00E42895" w:rsidRDefault="00644DBD" w:rsidP="00020934">
      <w:pPr>
        <w:tabs>
          <w:tab w:val="left" w:pos="284"/>
        </w:tabs>
        <w:suppressAutoHyphens/>
        <w:spacing w:after="120" w:line="240" w:lineRule="auto"/>
        <w:rPr>
          <w:rFonts w:eastAsia="Times New Roman"/>
          <w:color w:val="auto"/>
          <w:lang w:eastAsia="ru-RU"/>
        </w:rPr>
      </w:pPr>
      <w:r w:rsidRPr="00E42895">
        <w:rPr>
          <w:rFonts w:eastAsia="Times New Roman"/>
          <w:color w:val="auto"/>
          <w:lang w:eastAsia="ru-RU"/>
        </w:rPr>
        <w:t xml:space="preserve">Условием прекращения обработки персональных данных является получение </w:t>
      </w:r>
      <w:r w:rsidR="004D00ED" w:rsidRPr="00E42895">
        <w:rPr>
          <w:rFonts w:eastAsia="Times New Roman"/>
          <w:color w:val="auto"/>
          <w:lang w:eastAsia="ru-RU"/>
        </w:rPr>
        <w:t>Покупателем</w:t>
      </w:r>
      <w:r w:rsidR="004D00ED" w:rsidRPr="00E42895">
        <w:rPr>
          <w:rFonts w:eastAsia="Times New Roman"/>
          <w:i/>
          <w:color w:val="auto"/>
          <w:lang w:eastAsia="ru-RU"/>
        </w:rPr>
        <w:t xml:space="preserve"> </w:t>
      </w:r>
      <w:r w:rsidRPr="00E42895">
        <w:rPr>
          <w:rFonts w:eastAsia="Times New Roman"/>
          <w:color w:val="auto"/>
          <w:lang w:eastAsia="ru-RU"/>
        </w:rPr>
        <w:t>письменного уведомления об отзыве согласия на обработку персональных данных.</w:t>
      </w:r>
    </w:p>
    <w:p w14:paraId="4E30CBAC" w14:textId="77777777" w:rsidR="00644DBD" w:rsidRPr="00E42895" w:rsidRDefault="00644DBD" w:rsidP="00020934">
      <w:pPr>
        <w:tabs>
          <w:tab w:val="left" w:pos="284"/>
        </w:tabs>
        <w:suppressAutoHyphens/>
        <w:spacing w:after="120" w:line="240" w:lineRule="auto"/>
        <w:rPr>
          <w:rFonts w:eastAsia="Times New Roman"/>
          <w:color w:val="auto"/>
          <w:lang w:eastAsia="ru-RU"/>
        </w:rPr>
      </w:pPr>
      <w:r w:rsidRPr="00E42895">
        <w:rPr>
          <w:rFonts w:eastAsia="Times New Roman"/>
          <w:color w:val="auto"/>
          <w:lang w:eastAsia="ru-RU"/>
        </w:rPr>
        <w:t>Настоящее подтверждение действует со дня его подписания в течение 5 лет (либо до дня его отзыва субъектом персональных данных в письменной форме).</w:t>
      </w:r>
    </w:p>
    <w:p w14:paraId="41025D00" w14:textId="77777777" w:rsidR="00644DBD" w:rsidRPr="00E42895" w:rsidRDefault="00644DBD" w:rsidP="00020934">
      <w:pPr>
        <w:tabs>
          <w:tab w:val="left" w:pos="284"/>
        </w:tabs>
        <w:suppressAutoHyphens/>
        <w:spacing w:line="240" w:lineRule="auto"/>
        <w:rPr>
          <w:rFonts w:eastAsia="Times New Roman"/>
          <w:color w:val="auto"/>
          <w:lang w:eastAsia="ru-RU"/>
        </w:rPr>
      </w:pPr>
    </w:p>
    <w:p w14:paraId="12B6A8D6" w14:textId="77777777" w:rsidR="00644DBD" w:rsidRPr="00E42895" w:rsidRDefault="00644DBD" w:rsidP="00020934">
      <w:pPr>
        <w:tabs>
          <w:tab w:val="left" w:pos="284"/>
        </w:tabs>
        <w:suppressAutoHyphens/>
        <w:spacing w:line="240" w:lineRule="auto"/>
        <w:rPr>
          <w:rFonts w:eastAsia="Times New Roman"/>
          <w:color w:val="auto"/>
          <w:lang w:eastAsia="ru-RU"/>
        </w:rPr>
      </w:pPr>
      <w:r w:rsidRPr="00E42895">
        <w:rPr>
          <w:rFonts w:eastAsia="Times New Roman"/>
          <w:color w:val="auto"/>
          <w:lang w:eastAsia="ru-RU"/>
        </w:rPr>
        <w:t>«</w:t>
      </w:r>
      <w:r w:rsidRPr="00E42895">
        <w:rPr>
          <w:rFonts w:eastAsia="Times New Roman"/>
          <w:color w:val="auto"/>
          <w:lang w:eastAsia="ru-RU"/>
        </w:rPr>
        <w:fldChar w:fldCharType="begin">
          <w:ffData>
            <w:name w:val="ТекстовоеПоле1"/>
            <w:enabled/>
            <w:calcOnExit w:val="0"/>
            <w:textInput/>
          </w:ffData>
        </w:fldChar>
      </w:r>
      <w:r w:rsidRPr="00E42895">
        <w:rPr>
          <w:rFonts w:eastAsia="Times New Roman"/>
          <w:color w:val="auto"/>
          <w:lang w:eastAsia="ru-RU"/>
        </w:rPr>
        <w:instrText xml:space="preserve"> FORMTEXT </w:instrText>
      </w:r>
      <w:r w:rsidRPr="00E42895">
        <w:rPr>
          <w:rFonts w:eastAsia="Times New Roman"/>
          <w:color w:val="auto"/>
          <w:lang w:eastAsia="ru-RU"/>
        </w:rPr>
      </w:r>
      <w:r w:rsidRPr="00E42895">
        <w:rPr>
          <w:rFonts w:eastAsia="Times New Roman"/>
          <w:color w:val="auto"/>
          <w:lang w:eastAsia="ru-RU"/>
        </w:rPr>
        <w:fldChar w:fldCharType="separate"/>
      </w:r>
      <w:r w:rsidRPr="00E42895">
        <w:rPr>
          <w:rFonts w:eastAsia="Times New Roman"/>
          <w:noProof/>
          <w:color w:val="auto"/>
          <w:lang w:eastAsia="ru-RU"/>
        </w:rPr>
        <w:t> </w:t>
      </w:r>
      <w:r w:rsidRPr="00E42895">
        <w:rPr>
          <w:rFonts w:eastAsia="Times New Roman"/>
          <w:noProof/>
          <w:color w:val="auto"/>
          <w:lang w:eastAsia="ru-RU"/>
        </w:rPr>
        <w:t> </w:t>
      </w:r>
      <w:r w:rsidRPr="00E42895">
        <w:rPr>
          <w:rFonts w:eastAsia="Times New Roman"/>
          <w:noProof/>
          <w:color w:val="auto"/>
          <w:lang w:eastAsia="ru-RU"/>
        </w:rPr>
        <w:t> </w:t>
      </w:r>
      <w:r w:rsidRPr="00E42895">
        <w:rPr>
          <w:rFonts w:eastAsia="Times New Roman"/>
          <w:noProof/>
          <w:color w:val="auto"/>
          <w:lang w:eastAsia="ru-RU"/>
        </w:rPr>
        <w:t> </w:t>
      </w:r>
      <w:r w:rsidRPr="00E42895">
        <w:rPr>
          <w:rFonts w:eastAsia="Times New Roman"/>
          <w:noProof/>
          <w:color w:val="auto"/>
          <w:lang w:eastAsia="ru-RU"/>
        </w:rPr>
        <w:t> </w:t>
      </w:r>
      <w:r w:rsidRPr="00E42895">
        <w:rPr>
          <w:rFonts w:eastAsia="Times New Roman"/>
          <w:color w:val="auto"/>
          <w:lang w:eastAsia="ru-RU"/>
        </w:rPr>
        <w:fldChar w:fldCharType="end"/>
      </w:r>
      <w:r w:rsidRPr="00E42895">
        <w:rPr>
          <w:rFonts w:eastAsia="Times New Roman"/>
          <w:color w:val="auto"/>
          <w:lang w:eastAsia="ru-RU"/>
        </w:rPr>
        <w:t>»</w:t>
      </w:r>
      <w:r w:rsidRPr="00E42895">
        <w:rPr>
          <w:rFonts w:eastAsia="Times New Roman"/>
          <w:color w:val="auto"/>
          <w:lang w:eastAsia="ru-RU"/>
        </w:rPr>
        <w:fldChar w:fldCharType="begin">
          <w:ffData>
            <w:name w:val="ТекстовоеПоле1"/>
            <w:enabled/>
            <w:calcOnExit w:val="0"/>
            <w:textInput/>
          </w:ffData>
        </w:fldChar>
      </w:r>
      <w:r w:rsidRPr="00E42895">
        <w:rPr>
          <w:rFonts w:eastAsia="Times New Roman"/>
          <w:color w:val="auto"/>
          <w:lang w:eastAsia="ru-RU"/>
        </w:rPr>
        <w:instrText xml:space="preserve"> FORMTEXT </w:instrText>
      </w:r>
      <w:r w:rsidRPr="00E42895">
        <w:rPr>
          <w:rFonts w:eastAsia="Times New Roman"/>
          <w:color w:val="auto"/>
          <w:lang w:eastAsia="ru-RU"/>
        </w:rPr>
      </w:r>
      <w:r w:rsidRPr="00E42895">
        <w:rPr>
          <w:rFonts w:eastAsia="Times New Roman"/>
          <w:color w:val="auto"/>
          <w:lang w:eastAsia="ru-RU"/>
        </w:rPr>
        <w:fldChar w:fldCharType="separate"/>
      </w:r>
      <w:r w:rsidRPr="00E42895">
        <w:rPr>
          <w:rFonts w:eastAsia="Times New Roman"/>
          <w:noProof/>
          <w:color w:val="auto"/>
          <w:lang w:eastAsia="ru-RU"/>
        </w:rPr>
        <w:t> </w:t>
      </w:r>
      <w:r w:rsidRPr="00E42895">
        <w:rPr>
          <w:rFonts w:eastAsia="Times New Roman"/>
          <w:noProof/>
          <w:color w:val="auto"/>
          <w:lang w:eastAsia="ru-RU"/>
        </w:rPr>
        <w:t> </w:t>
      </w:r>
      <w:r w:rsidRPr="00E42895">
        <w:rPr>
          <w:rFonts w:eastAsia="Times New Roman"/>
          <w:noProof/>
          <w:color w:val="auto"/>
          <w:lang w:eastAsia="ru-RU"/>
        </w:rPr>
        <w:t> </w:t>
      </w:r>
      <w:r w:rsidRPr="00E42895">
        <w:rPr>
          <w:rFonts w:eastAsia="Times New Roman"/>
          <w:noProof/>
          <w:color w:val="auto"/>
          <w:lang w:eastAsia="ru-RU"/>
        </w:rPr>
        <w:t> </w:t>
      </w:r>
      <w:r w:rsidRPr="00E42895">
        <w:rPr>
          <w:rFonts w:eastAsia="Times New Roman"/>
          <w:noProof/>
          <w:color w:val="auto"/>
          <w:lang w:eastAsia="ru-RU"/>
        </w:rPr>
        <w:t> </w:t>
      </w:r>
      <w:r w:rsidRPr="00E42895">
        <w:rPr>
          <w:rFonts w:eastAsia="Times New Roman"/>
          <w:color w:val="auto"/>
          <w:lang w:eastAsia="ru-RU"/>
        </w:rPr>
        <w:fldChar w:fldCharType="end"/>
      </w:r>
      <w:r w:rsidRPr="00E42895">
        <w:rPr>
          <w:rFonts w:eastAsia="Times New Roman"/>
          <w:color w:val="auto"/>
          <w:lang w:eastAsia="ru-RU"/>
        </w:rPr>
        <w:t>20</w:t>
      </w:r>
      <w:r w:rsidRPr="00E42895">
        <w:rPr>
          <w:rFonts w:eastAsia="Times New Roman"/>
          <w:color w:val="auto"/>
          <w:lang w:eastAsia="ru-RU"/>
        </w:rPr>
        <w:fldChar w:fldCharType="begin">
          <w:ffData>
            <w:name w:val="ТекстовоеПоле1"/>
            <w:enabled/>
            <w:calcOnExit w:val="0"/>
            <w:textInput/>
          </w:ffData>
        </w:fldChar>
      </w:r>
      <w:r w:rsidRPr="00E42895">
        <w:rPr>
          <w:rFonts w:eastAsia="Times New Roman"/>
          <w:color w:val="auto"/>
          <w:lang w:eastAsia="ru-RU"/>
        </w:rPr>
        <w:instrText xml:space="preserve"> FORMTEXT </w:instrText>
      </w:r>
      <w:r w:rsidRPr="00E42895">
        <w:rPr>
          <w:rFonts w:eastAsia="Times New Roman"/>
          <w:color w:val="auto"/>
          <w:lang w:eastAsia="ru-RU"/>
        </w:rPr>
      </w:r>
      <w:r w:rsidRPr="00E42895">
        <w:rPr>
          <w:rFonts w:eastAsia="Times New Roman"/>
          <w:color w:val="auto"/>
          <w:lang w:eastAsia="ru-RU"/>
        </w:rPr>
        <w:fldChar w:fldCharType="separate"/>
      </w:r>
      <w:r w:rsidRPr="00E42895">
        <w:rPr>
          <w:rFonts w:eastAsia="Times New Roman"/>
          <w:noProof/>
          <w:color w:val="auto"/>
          <w:lang w:eastAsia="ru-RU"/>
        </w:rPr>
        <w:t> </w:t>
      </w:r>
      <w:r w:rsidRPr="00E42895">
        <w:rPr>
          <w:rFonts w:eastAsia="Times New Roman"/>
          <w:noProof/>
          <w:color w:val="auto"/>
          <w:lang w:eastAsia="ru-RU"/>
        </w:rPr>
        <w:t> </w:t>
      </w:r>
      <w:r w:rsidRPr="00E42895">
        <w:rPr>
          <w:rFonts w:eastAsia="Times New Roman"/>
          <w:noProof/>
          <w:color w:val="auto"/>
          <w:lang w:eastAsia="ru-RU"/>
        </w:rPr>
        <w:t> </w:t>
      </w:r>
      <w:r w:rsidRPr="00E42895">
        <w:rPr>
          <w:rFonts w:eastAsia="Times New Roman"/>
          <w:noProof/>
          <w:color w:val="auto"/>
          <w:lang w:eastAsia="ru-RU"/>
        </w:rPr>
        <w:t> </w:t>
      </w:r>
      <w:r w:rsidRPr="00E42895">
        <w:rPr>
          <w:rFonts w:eastAsia="Times New Roman"/>
          <w:noProof/>
          <w:color w:val="auto"/>
          <w:lang w:eastAsia="ru-RU"/>
        </w:rPr>
        <w:t> </w:t>
      </w:r>
      <w:r w:rsidRPr="00E42895">
        <w:rPr>
          <w:rFonts w:eastAsia="Times New Roman"/>
          <w:color w:val="auto"/>
          <w:lang w:eastAsia="ru-RU"/>
        </w:rPr>
        <w:fldChar w:fldCharType="end"/>
      </w:r>
      <w:r w:rsidRPr="00E42895">
        <w:rPr>
          <w:rFonts w:eastAsia="Times New Roman"/>
          <w:color w:val="auto"/>
          <w:lang w:eastAsia="ru-RU"/>
        </w:rPr>
        <w:t xml:space="preserve"> г.</w:t>
      </w:r>
      <w:r w:rsidR="00F11015" w:rsidRPr="00E42895">
        <w:rPr>
          <w:rFonts w:eastAsia="Times New Roman"/>
          <w:color w:val="auto"/>
          <w:lang w:eastAsia="ru-RU"/>
        </w:rPr>
        <w:t xml:space="preserve"> </w:t>
      </w:r>
      <w:r w:rsidRPr="00E42895">
        <w:rPr>
          <w:rFonts w:eastAsia="Times New Roman"/>
          <w:color w:val="auto"/>
          <w:lang w:eastAsia="ru-RU"/>
        </w:rPr>
        <w:t>_______________ (_________________________________)</w:t>
      </w:r>
    </w:p>
    <w:p w14:paraId="0477D96F" w14:textId="77777777" w:rsidR="00644DBD" w:rsidRPr="00E42895" w:rsidRDefault="00644DBD" w:rsidP="00020934">
      <w:pPr>
        <w:tabs>
          <w:tab w:val="left" w:pos="284"/>
        </w:tabs>
        <w:suppressAutoHyphens/>
        <w:spacing w:line="240" w:lineRule="auto"/>
        <w:rPr>
          <w:rFonts w:eastAsia="Times New Roman"/>
          <w:color w:val="auto"/>
          <w:lang w:eastAsia="ru-RU"/>
        </w:rPr>
      </w:pPr>
      <w:r w:rsidRPr="00E42895">
        <w:rPr>
          <w:rFonts w:eastAsia="Times New Roman"/>
          <w:color w:val="auto"/>
          <w:lang w:eastAsia="ru-RU"/>
        </w:rPr>
        <w:t>М.П.</w:t>
      </w:r>
      <w:r w:rsidR="00F11015" w:rsidRPr="00E42895">
        <w:rPr>
          <w:rFonts w:eastAsia="Times New Roman"/>
          <w:color w:val="auto"/>
          <w:lang w:eastAsia="ru-RU"/>
        </w:rPr>
        <w:t xml:space="preserve"> </w:t>
      </w:r>
      <w:r w:rsidRPr="00E42895">
        <w:rPr>
          <w:rFonts w:eastAsia="Times New Roman"/>
          <w:color w:val="auto"/>
          <w:lang w:eastAsia="ru-RU"/>
        </w:rPr>
        <w:t>(подпись)</w:t>
      </w:r>
      <w:r w:rsidR="00F11015" w:rsidRPr="00E42895">
        <w:rPr>
          <w:rFonts w:eastAsia="Times New Roman"/>
          <w:color w:val="auto"/>
          <w:lang w:eastAsia="ru-RU"/>
        </w:rPr>
        <w:t xml:space="preserve"> </w:t>
      </w:r>
      <w:r w:rsidRPr="00E42895">
        <w:rPr>
          <w:rFonts w:eastAsia="Times New Roman"/>
          <w:color w:val="auto"/>
          <w:lang w:eastAsia="ru-RU"/>
        </w:rPr>
        <w:t>Должность, ФИО</w:t>
      </w:r>
    </w:p>
    <w:p w14:paraId="04DD39F0" w14:textId="77777777" w:rsidR="00644DBD" w:rsidRPr="00E42895" w:rsidRDefault="00644DBD" w:rsidP="00020934">
      <w:pPr>
        <w:tabs>
          <w:tab w:val="left" w:pos="284"/>
        </w:tabs>
        <w:suppressAutoHyphens/>
        <w:spacing w:line="240" w:lineRule="auto"/>
        <w:rPr>
          <w:rFonts w:eastAsia="Times New Roman"/>
          <w:color w:val="auto"/>
          <w:lang w:eastAsia="ru-RU"/>
        </w:rPr>
      </w:pPr>
    </w:p>
    <w:p w14:paraId="36047206" w14:textId="77777777" w:rsidR="00644DBD" w:rsidRPr="00E42895" w:rsidRDefault="00644DBD" w:rsidP="00020934">
      <w:pPr>
        <w:pBdr>
          <w:bottom w:val="single" w:sz="4" w:space="1" w:color="auto"/>
        </w:pBdr>
        <w:shd w:val="clear" w:color="auto" w:fill="E0E0E0"/>
        <w:tabs>
          <w:tab w:val="left" w:pos="284"/>
        </w:tabs>
        <w:suppressAutoHyphens/>
        <w:spacing w:line="240" w:lineRule="auto"/>
        <w:ind w:right="21"/>
        <w:rPr>
          <w:rFonts w:eastAsia="Times New Roman"/>
          <w:b/>
          <w:bCs/>
          <w:color w:val="auto"/>
          <w:spacing w:val="36"/>
          <w:sz w:val="20"/>
          <w:szCs w:val="20"/>
          <w:lang w:eastAsia="ru-RU"/>
        </w:rPr>
      </w:pPr>
      <w:r w:rsidRPr="00E42895">
        <w:rPr>
          <w:rFonts w:eastAsia="Times New Roman"/>
          <w:b/>
          <w:bCs/>
          <w:color w:val="auto"/>
          <w:spacing w:val="36"/>
          <w:sz w:val="20"/>
          <w:szCs w:val="20"/>
          <w:lang w:eastAsia="ru-RU"/>
        </w:rPr>
        <w:t>конец формы</w:t>
      </w:r>
    </w:p>
    <w:p w14:paraId="63970EBE" w14:textId="77777777" w:rsidR="00644DBD" w:rsidRPr="00E42895" w:rsidRDefault="00644DBD" w:rsidP="00020934">
      <w:pPr>
        <w:tabs>
          <w:tab w:val="left" w:pos="284"/>
        </w:tabs>
        <w:suppressAutoHyphens/>
        <w:spacing w:line="240" w:lineRule="auto"/>
        <w:rPr>
          <w:rFonts w:eastAsia="Times New Roman"/>
          <w:color w:val="auto"/>
          <w:lang w:eastAsia="ru-RU"/>
        </w:rPr>
      </w:pPr>
    </w:p>
    <w:p w14:paraId="351D8290" w14:textId="77777777" w:rsidR="00644DBD" w:rsidRPr="00E42895" w:rsidRDefault="00644DBD" w:rsidP="00020934">
      <w:pPr>
        <w:tabs>
          <w:tab w:val="left" w:pos="284"/>
        </w:tabs>
        <w:suppressAutoHyphens/>
        <w:spacing w:line="240" w:lineRule="auto"/>
        <w:jc w:val="center"/>
        <w:rPr>
          <w:rFonts w:eastAsia="Times New Roman"/>
          <w:color w:val="auto"/>
          <w:lang w:eastAsia="ru-RU"/>
        </w:rPr>
      </w:pPr>
      <w:r w:rsidRPr="00E42895">
        <w:rPr>
          <w:rFonts w:eastAsia="Times New Roman"/>
          <w:color w:val="auto"/>
          <w:lang w:eastAsia="ru-RU"/>
        </w:rPr>
        <w:t>Согласовано в качестве формы</w:t>
      </w:r>
    </w:p>
    <w:tbl>
      <w:tblPr>
        <w:tblpPr w:leftFromText="180" w:rightFromText="180" w:vertAnchor="text" w:horzAnchor="margin" w:tblpXSpec="center" w:tblpY="128"/>
        <w:tblW w:w="9151" w:type="dxa"/>
        <w:tblLayout w:type="fixed"/>
        <w:tblLook w:val="0000" w:firstRow="0" w:lastRow="0" w:firstColumn="0" w:lastColumn="0" w:noHBand="0" w:noVBand="0"/>
      </w:tblPr>
      <w:tblGrid>
        <w:gridCol w:w="4559"/>
        <w:gridCol w:w="4592"/>
      </w:tblGrid>
      <w:tr w:rsidR="00E42895" w:rsidRPr="00E42895" w14:paraId="14A2FEEB" w14:textId="77777777" w:rsidTr="00D67903">
        <w:trPr>
          <w:trHeight w:val="1193"/>
        </w:trPr>
        <w:tc>
          <w:tcPr>
            <w:tcW w:w="4559" w:type="dxa"/>
          </w:tcPr>
          <w:p w14:paraId="73190962" w14:textId="77777777" w:rsidR="00674F3B" w:rsidRPr="00E42895" w:rsidRDefault="00674F3B" w:rsidP="00020934">
            <w:pPr>
              <w:tabs>
                <w:tab w:val="left" w:pos="284"/>
              </w:tabs>
              <w:suppressAutoHyphens/>
              <w:rPr>
                <w:color w:val="auto"/>
              </w:rPr>
            </w:pPr>
            <w:r w:rsidRPr="00E42895">
              <w:rPr>
                <w:color w:val="auto"/>
              </w:rPr>
              <w:t>«Покупатель»</w:t>
            </w:r>
          </w:p>
          <w:sdt>
            <w:sdtPr>
              <w:rPr>
                <w:rFonts w:eastAsia="Batang"/>
                <w:color w:val="auto"/>
              </w:rPr>
              <w:alias w:val="Адрес электронной почты организации"/>
              <w:tag w:val=""/>
              <w:id w:val="-689913241"/>
              <w:placeholder>
                <w:docPart w:val="722C4A414C7E47F28DB811FCCBD170B9"/>
              </w:placeholder>
              <w:dataBinding w:prefixMappings="xmlns:ns0='http://schemas.microsoft.com/office/2006/coverPageProps' " w:xpath="/ns0:CoverPageProperties[1]/ns0:CompanyEmail[1]" w:storeItemID="{55AF091B-3C7A-41E3-B477-F2FDAA23CFDA}"/>
              <w:text/>
            </w:sdtPr>
            <w:sdtEndPr/>
            <w:sdtContent>
              <w:p w14:paraId="2289F362" w14:textId="23F0FB99" w:rsidR="00674F3B" w:rsidRPr="00E42895" w:rsidRDefault="0047161C" w:rsidP="00020934">
                <w:pPr>
                  <w:tabs>
                    <w:tab w:val="left" w:pos="284"/>
                  </w:tabs>
                  <w:suppressAutoHyphens/>
                  <w:rPr>
                    <w:rFonts w:eastAsia="Batang"/>
                    <w:color w:val="auto"/>
                  </w:rPr>
                </w:pPr>
                <w:r>
                  <w:rPr>
                    <w:rFonts w:eastAsia="Batang"/>
                    <w:color w:val="auto"/>
                  </w:rPr>
                  <w:t xml:space="preserve">Должность </w:t>
                </w:r>
              </w:p>
            </w:sdtContent>
          </w:sdt>
          <w:p w14:paraId="214AB6F8" w14:textId="77777777" w:rsidR="00674F3B" w:rsidRPr="00E42895" w:rsidRDefault="00674F3B" w:rsidP="00020934">
            <w:pPr>
              <w:tabs>
                <w:tab w:val="left" w:pos="284"/>
              </w:tabs>
              <w:suppressAutoHyphens/>
              <w:rPr>
                <w:color w:val="auto"/>
              </w:rPr>
            </w:pPr>
          </w:p>
          <w:p w14:paraId="4A59FCB1" w14:textId="77777777" w:rsidR="00674F3B" w:rsidRPr="00E42895" w:rsidRDefault="00674F3B" w:rsidP="00020934">
            <w:pPr>
              <w:tabs>
                <w:tab w:val="left" w:pos="284"/>
              </w:tabs>
              <w:suppressAutoHyphens/>
              <w:rPr>
                <w:color w:val="auto"/>
              </w:rPr>
            </w:pPr>
            <w:r w:rsidRPr="00E42895">
              <w:rPr>
                <w:color w:val="auto"/>
              </w:rPr>
              <w:t>___________________</w:t>
            </w:r>
            <w:r w:rsidRPr="00E42895">
              <w:rPr>
                <w:rFonts w:eastAsia="Batang"/>
                <w:color w:val="auto"/>
              </w:rPr>
              <w:t xml:space="preserve"> </w:t>
            </w:r>
            <w:r w:rsidRPr="00E42895">
              <w:rPr>
                <w:color w:val="auto"/>
              </w:rPr>
              <w:t>/</w:t>
            </w:r>
            <w:r w:rsidRPr="00E42895">
              <w:rPr>
                <w:rFonts w:eastAsia="Batang"/>
                <w:color w:val="auto"/>
              </w:rPr>
              <w:t xml:space="preserve"> </w:t>
            </w:r>
            <w:sdt>
              <w:sdtPr>
                <w:rPr>
                  <w:rFonts w:eastAsia="Batang"/>
                  <w:color w:val="auto"/>
                </w:rPr>
                <w:alias w:val="Аннотация"/>
                <w:tag w:val=""/>
                <w:id w:val="1261114208"/>
                <w:placeholder>
                  <w:docPart w:val="3F8C66EBE67748EBA941FB25EE4208F2"/>
                </w:placeholder>
                <w:dataBinding w:prefixMappings="xmlns:ns0='http://schemas.microsoft.com/office/2006/coverPageProps' " w:xpath="/ns0:CoverPageProperties[1]/ns0:Abstract[1]" w:storeItemID="{55AF091B-3C7A-41E3-B477-F2FDAA23CFDA}"/>
                <w:text/>
              </w:sdtPr>
              <w:sdtEndPr/>
              <w:sdtContent>
                <w:r w:rsidR="0047161C">
                  <w:rPr>
                    <w:rFonts w:eastAsia="Batang"/>
                    <w:color w:val="auto"/>
                  </w:rPr>
                  <w:t>Ф.И.О.</w:t>
                </w:r>
              </w:sdtContent>
            </w:sdt>
            <w:r w:rsidRPr="00E42895">
              <w:rPr>
                <w:rFonts w:eastAsia="Batang"/>
                <w:color w:val="auto"/>
              </w:rPr>
              <w:t>/</w:t>
            </w:r>
          </w:p>
        </w:tc>
        <w:tc>
          <w:tcPr>
            <w:tcW w:w="4592" w:type="dxa"/>
          </w:tcPr>
          <w:p w14:paraId="793FFFC5" w14:textId="77777777" w:rsidR="00674F3B" w:rsidRPr="00E42895" w:rsidRDefault="00674F3B" w:rsidP="00020934">
            <w:pPr>
              <w:tabs>
                <w:tab w:val="left" w:pos="284"/>
              </w:tabs>
              <w:suppressAutoHyphens/>
              <w:rPr>
                <w:color w:val="auto"/>
              </w:rPr>
            </w:pPr>
            <w:r w:rsidRPr="00E42895">
              <w:rPr>
                <w:color w:val="auto"/>
              </w:rPr>
              <w:t>«Поставщик»</w:t>
            </w:r>
          </w:p>
          <w:sdt>
            <w:sdtPr>
              <w:rPr>
                <w:rFonts w:eastAsia="Batang"/>
                <w:color w:val="auto"/>
              </w:rPr>
              <w:alias w:val="Дата публикации"/>
              <w:tag w:val=""/>
              <w:id w:val="-1539661508"/>
              <w:placeholder>
                <w:docPart w:val="232ECEA4AB5C4B31BA33D13CA12D8AD5"/>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p w14:paraId="274410DE" w14:textId="77777777" w:rsidR="00674F3B" w:rsidRPr="00E42895" w:rsidRDefault="0047161C" w:rsidP="00020934">
                <w:pPr>
                  <w:tabs>
                    <w:tab w:val="left" w:pos="284"/>
                  </w:tabs>
                  <w:suppressAutoHyphens/>
                  <w:rPr>
                    <w:rFonts w:eastAsia="Batang"/>
                    <w:color w:val="auto"/>
                  </w:rPr>
                </w:pPr>
                <w:r>
                  <w:rPr>
                    <w:rFonts w:eastAsia="Batang"/>
                    <w:color w:val="auto"/>
                  </w:rPr>
                  <w:t>Должность</w:t>
                </w:r>
              </w:p>
            </w:sdtContent>
          </w:sdt>
          <w:p w14:paraId="7947E87D" w14:textId="77777777" w:rsidR="00674F3B" w:rsidRPr="00E42895" w:rsidRDefault="00674F3B" w:rsidP="00020934">
            <w:pPr>
              <w:tabs>
                <w:tab w:val="left" w:pos="284"/>
              </w:tabs>
              <w:suppressAutoHyphens/>
              <w:rPr>
                <w:color w:val="auto"/>
              </w:rPr>
            </w:pPr>
          </w:p>
          <w:p w14:paraId="56AF0D6D" w14:textId="77777777" w:rsidR="00674F3B" w:rsidRPr="00E42895" w:rsidRDefault="00674F3B" w:rsidP="00020934">
            <w:pPr>
              <w:tabs>
                <w:tab w:val="left" w:pos="284"/>
              </w:tabs>
              <w:suppressAutoHyphens/>
              <w:rPr>
                <w:color w:val="auto"/>
              </w:rPr>
            </w:pPr>
            <w:r w:rsidRPr="00E42895">
              <w:rPr>
                <w:color w:val="auto"/>
              </w:rPr>
              <w:t>______________________</w:t>
            </w:r>
            <w:r w:rsidRPr="00E42895">
              <w:rPr>
                <w:rFonts w:eastAsia="Batang"/>
                <w:color w:val="auto"/>
              </w:rPr>
              <w:t xml:space="preserve"> </w:t>
            </w:r>
            <w:r w:rsidRPr="00E42895">
              <w:rPr>
                <w:color w:val="auto"/>
              </w:rPr>
              <w:t>/</w:t>
            </w:r>
            <w:sdt>
              <w:sdtPr>
                <w:rPr>
                  <w:rFonts w:eastAsia="Batang"/>
                  <w:color w:val="auto"/>
                </w:rPr>
                <w:alias w:val="Категория"/>
                <w:tag w:val=""/>
                <w:id w:val="-827283713"/>
                <w:placeholder>
                  <w:docPart w:val="4BB624CAB66446F1A51DC6849C26BF5A"/>
                </w:placeholder>
                <w:dataBinding w:prefixMappings="xmlns:ns0='http://purl.org/dc/elements/1.1/' xmlns:ns1='http://schemas.openxmlformats.org/package/2006/metadata/core-properties' " w:xpath="/ns1:coreProperties[1]/ns1:category[1]" w:storeItemID="{6C3C8BC8-F283-45AE-878A-BAB7291924A1}"/>
                <w:text/>
              </w:sdtPr>
              <w:sdtEndPr/>
              <w:sdtContent>
                <w:r w:rsidR="0047161C">
                  <w:rPr>
                    <w:rFonts w:eastAsia="Batang"/>
                    <w:color w:val="auto"/>
                  </w:rPr>
                  <w:t>Ф.И.О.</w:t>
                </w:r>
              </w:sdtContent>
            </w:sdt>
            <w:r w:rsidRPr="00E42895">
              <w:rPr>
                <w:rFonts w:eastAsia="Batang"/>
                <w:color w:val="auto"/>
              </w:rPr>
              <w:t xml:space="preserve"> </w:t>
            </w:r>
            <w:r w:rsidRPr="00E42895">
              <w:rPr>
                <w:color w:val="auto"/>
              </w:rPr>
              <w:t>/</w:t>
            </w:r>
          </w:p>
        </w:tc>
      </w:tr>
    </w:tbl>
    <w:p w14:paraId="00EB23E0" w14:textId="6CCCA8ED" w:rsidR="00733327" w:rsidRPr="00E42895" w:rsidRDefault="00733327" w:rsidP="00020934">
      <w:pPr>
        <w:tabs>
          <w:tab w:val="left" w:pos="284"/>
        </w:tabs>
        <w:suppressAutoHyphens/>
        <w:jc w:val="right"/>
        <w:rPr>
          <w:rFonts w:eastAsia="Times New Roman"/>
          <w:b/>
          <w:color w:val="auto"/>
          <w:lang w:eastAsia="de-DE"/>
        </w:rPr>
      </w:pPr>
    </w:p>
    <w:p w14:paraId="0279808A" w14:textId="77777777" w:rsidR="00733327" w:rsidRPr="00E42895" w:rsidRDefault="00733327" w:rsidP="00020934">
      <w:pPr>
        <w:tabs>
          <w:tab w:val="left" w:pos="284"/>
        </w:tabs>
        <w:suppressAutoHyphens/>
        <w:rPr>
          <w:rFonts w:eastAsia="Times New Roman"/>
          <w:b/>
          <w:color w:val="auto"/>
          <w:lang w:eastAsia="de-DE"/>
        </w:rPr>
      </w:pPr>
      <w:r w:rsidRPr="00E42895">
        <w:rPr>
          <w:rFonts w:eastAsia="Times New Roman"/>
          <w:b/>
          <w:color w:val="auto"/>
          <w:lang w:eastAsia="de-DE"/>
        </w:rPr>
        <w:br w:type="page"/>
      </w:r>
    </w:p>
    <w:p w14:paraId="696A97C2" w14:textId="503A464B" w:rsidR="00B90F1F" w:rsidRPr="00E42895" w:rsidRDefault="00B90F1F" w:rsidP="00020934">
      <w:pPr>
        <w:tabs>
          <w:tab w:val="left" w:pos="284"/>
        </w:tabs>
        <w:suppressAutoHyphens/>
        <w:jc w:val="right"/>
        <w:rPr>
          <w:rFonts w:eastAsia="Times New Roman"/>
          <w:b/>
          <w:color w:val="auto"/>
          <w:lang w:eastAsia="de-DE"/>
        </w:rPr>
      </w:pPr>
      <w:r w:rsidRPr="00E42895">
        <w:rPr>
          <w:rFonts w:eastAsia="Times New Roman"/>
          <w:b/>
          <w:color w:val="auto"/>
          <w:lang w:eastAsia="de-DE"/>
        </w:rPr>
        <w:lastRenderedPageBreak/>
        <w:t xml:space="preserve">Приложение № </w:t>
      </w:r>
      <w:r w:rsidR="0059622D" w:rsidRPr="00E42895">
        <w:rPr>
          <w:rFonts w:eastAsia="Times New Roman"/>
          <w:b/>
          <w:color w:val="auto"/>
          <w:lang w:eastAsia="de-DE"/>
        </w:rPr>
        <w:t>4</w:t>
      </w:r>
    </w:p>
    <w:p w14:paraId="56B4647A" w14:textId="7CC51FB2" w:rsidR="00B90F1F" w:rsidRPr="00D41B54" w:rsidRDefault="00B90F1F" w:rsidP="00020934">
      <w:pPr>
        <w:tabs>
          <w:tab w:val="left" w:pos="284"/>
          <w:tab w:val="left" w:pos="5950"/>
          <w:tab w:val="right" w:pos="10783"/>
        </w:tabs>
        <w:suppressAutoHyphens/>
        <w:spacing w:line="240" w:lineRule="auto"/>
        <w:jc w:val="right"/>
        <w:rPr>
          <w:rFonts w:eastAsia="Times New Roman"/>
          <w:bCs/>
          <w:color w:val="auto"/>
          <w:shd w:val="clear" w:color="auto" w:fill="F5F5F5"/>
          <w:lang w:eastAsia="de-DE"/>
        </w:rPr>
      </w:pPr>
      <w:r w:rsidRPr="00D41B54">
        <w:rPr>
          <w:rFonts w:eastAsia="Times New Roman"/>
          <w:bCs/>
          <w:color w:val="auto"/>
          <w:lang w:eastAsia="de-DE"/>
        </w:rPr>
        <w:t xml:space="preserve">к Договору поставки </w:t>
      </w:r>
      <w:r w:rsidRPr="00D41B54">
        <w:rPr>
          <w:rFonts w:eastAsia="Times New Roman"/>
          <w:bCs/>
          <w:color w:val="auto"/>
        </w:rPr>
        <w:t xml:space="preserve">№ </w:t>
      </w:r>
      <w:sdt>
        <w:sdtPr>
          <w:rPr>
            <w:bCs/>
            <w:color w:val="auto"/>
          </w:rPr>
          <w:alias w:val="Автор"/>
          <w:tag w:val=""/>
          <w:id w:val="1979023953"/>
          <w:placeholder>
            <w:docPart w:val="0D8A572D65814F5EA210A4EB66AF1728"/>
          </w:placeholder>
          <w:dataBinding w:prefixMappings="xmlns:ns0='http://purl.org/dc/elements/1.1/' xmlns:ns1='http://schemas.openxmlformats.org/package/2006/metadata/core-properties' " w:xpath="/ns1:coreProperties[1]/ns0:creator[1]" w:storeItemID="{6C3C8BC8-F283-45AE-878A-BAB7291924A1}"/>
          <w:text/>
        </w:sdtPr>
        <w:sdtEndPr/>
        <w:sdtContent>
          <w:r w:rsidR="0047161C" w:rsidRPr="00D41B54">
            <w:rPr>
              <w:bCs/>
              <w:color w:val="auto"/>
            </w:rPr>
            <w:t>______</w:t>
          </w:r>
        </w:sdtContent>
      </w:sdt>
      <w:r w:rsidRPr="00D41B54">
        <w:rPr>
          <w:rFonts w:eastAsia="Times New Roman"/>
          <w:bCs/>
          <w:color w:val="auto"/>
        </w:rPr>
        <w:t xml:space="preserve"> от </w:t>
      </w:r>
      <w:sdt>
        <w:sdtPr>
          <w:rPr>
            <w:bCs/>
            <w:color w:val="auto"/>
          </w:rPr>
          <w:alias w:val="Адрес организации"/>
          <w:tag w:val=""/>
          <w:id w:val="-1313327794"/>
          <w:placeholder>
            <w:docPart w:val="16D6D52C582241868BC048DFE55C96B4"/>
          </w:placeholder>
          <w:dataBinding w:prefixMappings="xmlns:ns0='http://schemas.microsoft.com/office/2006/coverPageProps' " w:xpath="/ns0:CoverPageProperties[1]/ns0:CompanyAddress[1]" w:storeItemID="{55AF091B-3C7A-41E3-B477-F2FDAA23CFDA}"/>
          <w:text/>
        </w:sdtPr>
        <w:sdtEndPr/>
        <w:sdtContent>
          <w:r w:rsidR="0047161C" w:rsidRPr="00D41B54">
            <w:rPr>
              <w:bCs/>
              <w:color w:val="auto"/>
            </w:rPr>
            <w:t>___________202_</w:t>
          </w:r>
        </w:sdtContent>
      </w:sdt>
    </w:p>
    <w:p w14:paraId="204814C8" w14:textId="77777777" w:rsidR="000146B8" w:rsidRPr="00E42895" w:rsidRDefault="000146B8" w:rsidP="00020934">
      <w:pPr>
        <w:tabs>
          <w:tab w:val="left" w:pos="284"/>
        </w:tabs>
        <w:suppressAutoHyphens/>
        <w:jc w:val="center"/>
        <w:rPr>
          <w:color w:val="auto"/>
        </w:rPr>
      </w:pPr>
    </w:p>
    <w:p w14:paraId="02F32704" w14:textId="79FDFFB7" w:rsidR="00DC6030" w:rsidRPr="00E42895" w:rsidRDefault="00DC6030" w:rsidP="00020934">
      <w:pPr>
        <w:tabs>
          <w:tab w:val="left" w:pos="284"/>
        </w:tabs>
        <w:suppressAutoHyphens/>
        <w:jc w:val="center"/>
        <w:rPr>
          <w:color w:val="auto"/>
        </w:rPr>
      </w:pPr>
      <w:r w:rsidRPr="00E42895">
        <w:rPr>
          <w:color w:val="auto"/>
        </w:rPr>
        <w:t>Оговорка о возмещении убытков от налоговых претензий, связанных с недобросовестностью контрагента.</w:t>
      </w:r>
    </w:p>
    <w:p w14:paraId="1A0F21BB" w14:textId="77777777" w:rsidR="000146B8" w:rsidRPr="00E42895" w:rsidRDefault="000146B8" w:rsidP="00020934">
      <w:pPr>
        <w:tabs>
          <w:tab w:val="left" w:pos="284"/>
        </w:tabs>
        <w:suppressAutoHyphens/>
        <w:ind w:firstLine="708"/>
        <w:rPr>
          <w:color w:val="auto"/>
          <w:sz w:val="22"/>
        </w:rPr>
      </w:pPr>
    </w:p>
    <w:p w14:paraId="617F8811" w14:textId="1C3B52DE" w:rsidR="00B90F1F" w:rsidRPr="00E42895" w:rsidRDefault="00B90F1F" w:rsidP="00020934">
      <w:pPr>
        <w:tabs>
          <w:tab w:val="left" w:pos="284"/>
        </w:tabs>
        <w:suppressAutoHyphens/>
        <w:ind w:firstLine="708"/>
        <w:rPr>
          <w:color w:val="auto"/>
          <w:sz w:val="22"/>
        </w:rPr>
      </w:pPr>
      <w:r w:rsidRPr="00E42895">
        <w:rPr>
          <w:color w:val="auto"/>
          <w:sz w:val="22"/>
        </w:rPr>
        <w:t>Настоящим</w:t>
      </w:r>
      <w:r w:rsidR="00F02380" w:rsidRPr="00E42895">
        <w:rPr>
          <w:color w:val="auto"/>
          <w:sz w:val="22"/>
        </w:rPr>
        <w:t xml:space="preserve"> </w:t>
      </w:r>
      <w:r w:rsidRPr="00E42895">
        <w:rPr>
          <w:color w:val="auto"/>
          <w:sz w:val="22"/>
        </w:rPr>
        <w:t>Поставщик в порядке ст. 431.2 ГК РФ заверяет Покупателя, что при заключении и исполнении настоящего Договора не преследует цель неуплаты (неполной уплаты) и (или) зачета (возврата) суммы налога, обязательства по настоящему Договору исполняются и будут исполняться лицом, являющимся стороной настоящего Договора и (или) лицом, которому обязательство по исполнению Договора передано в соответствии с условиями настоящего Договора или закона и гарантирует достоверность следующих обстоятельств:</w:t>
      </w:r>
    </w:p>
    <w:p w14:paraId="7493D5A8" w14:textId="77777777" w:rsidR="00B90F1F" w:rsidRPr="00E42895" w:rsidRDefault="00B90F1F" w:rsidP="00020934">
      <w:pPr>
        <w:tabs>
          <w:tab w:val="left" w:pos="284"/>
        </w:tabs>
        <w:suppressAutoHyphens/>
        <w:rPr>
          <w:color w:val="auto"/>
          <w:sz w:val="22"/>
        </w:rPr>
      </w:pPr>
      <w:r w:rsidRPr="00E42895">
        <w:rPr>
          <w:color w:val="auto"/>
          <w:sz w:val="22"/>
        </w:rPr>
        <w:t xml:space="preserve">1) Поставщик не осуществляет и не будет осуществлять в ходе исполнения настоящего Договора уменьшение налоговой базы и (или) суммы подлежащего уплате налога в результате искажения сведений о фактах хозяйственной жизни (совокупности таких фактов), об объектах налогообложения, подлежащих отражению в налоговом и (или) бухгалтерском учете/ налоговой отчетности, любыми способами. </w:t>
      </w:r>
    </w:p>
    <w:p w14:paraId="667873EF" w14:textId="77777777" w:rsidR="00B90F1F" w:rsidRPr="00E42895" w:rsidRDefault="00B90F1F" w:rsidP="00020934">
      <w:pPr>
        <w:tabs>
          <w:tab w:val="left" w:pos="284"/>
        </w:tabs>
        <w:suppressAutoHyphens/>
        <w:rPr>
          <w:color w:val="auto"/>
          <w:sz w:val="22"/>
        </w:rPr>
      </w:pPr>
      <w:r w:rsidRPr="00E42895">
        <w:rPr>
          <w:color w:val="auto"/>
          <w:sz w:val="22"/>
        </w:rPr>
        <w:t xml:space="preserve">3) отсутствуют какие-либо ограничения полномочий лиц, подписывающих настоящий Договор со стороны Поставщика в соответствии с законодательством и внутренними документами Поставщика; </w:t>
      </w:r>
    </w:p>
    <w:p w14:paraId="360472DD" w14:textId="17CC3A64" w:rsidR="00B90F1F" w:rsidRPr="00E42895" w:rsidRDefault="00B90F1F" w:rsidP="00020934">
      <w:pPr>
        <w:tabs>
          <w:tab w:val="left" w:pos="284"/>
        </w:tabs>
        <w:suppressAutoHyphens/>
        <w:rPr>
          <w:color w:val="auto"/>
          <w:sz w:val="22"/>
        </w:rPr>
      </w:pPr>
      <w:r w:rsidRPr="00E42895">
        <w:rPr>
          <w:color w:val="auto"/>
          <w:sz w:val="22"/>
        </w:rPr>
        <w:t>4)</w:t>
      </w:r>
      <w:r w:rsidR="00F02380" w:rsidRPr="00E42895">
        <w:rPr>
          <w:color w:val="auto"/>
          <w:sz w:val="22"/>
        </w:rPr>
        <w:t xml:space="preserve"> </w:t>
      </w:r>
      <w:r w:rsidRPr="00E42895">
        <w:rPr>
          <w:color w:val="auto"/>
          <w:sz w:val="22"/>
        </w:rPr>
        <w:t>документы, подлежащие подписанию со стороны Поставщика в ходе исполнения настоящего Договора (счета-фактуры, товарные накладные и любые иные финансовые и/или первичные бухгалтерские документы), собственноручно подписываются уполномоченными лицами;</w:t>
      </w:r>
    </w:p>
    <w:p w14:paraId="33F07032" w14:textId="77777777" w:rsidR="00DC6030" w:rsidRPr="00E42895" w:rsidRDefault="00DC6030" w:rsidP="00020934">
      <w:pPr>
        <w:tabs>
          <w:tab w:val="left" w:pos="284"/>
        </w:tabs>
        <w:suppressAutoHyphens/>
        <w:rPr>
          <w:color w:val="auto"/>
          <w:sz w:val="22"/>
        </w:rPr>
      </w:pPr>
      <w:r w:rsidRPr="00E42895">
        <w:rPr>
          <w:color w:val="auto"/>
          <w:sz w:val="22"/>
        </w:rPr>
        <w:t>5) Поставщик является изготовителем Товара, либо уполномоченным представителем (дистрибьютором, дилером, импортером и т.п.) такого изготовителя, либо закупает (импортирует) Товар, преследуя законную деловую цель совершения сделки приобретения для дальнейшей продажи.</w:t>
      </w:r>
    </w:p>
    <w:p w14:paraId="0B78EB9B" w14:textId="67EAC0B9" w:rsidR="00B90F1F" w:rsidRPr="00E42895" w:rsidRDefault="00B90F1F" w:rsidP="00020934">
      <w:pPr>
        <w:tabs>
          <w:tab w:val="left" w:pos="284"/>
        </w:tabs>
        <w:suppressAutoHyphens/>
        <w:ind w:firstLine="708"/>
        <w:rPr>
          <w:color w:val="auto"/>
          <w:sz w:val="22"/>
        </w:rPr>
      </w:pPr>
      <w:r w:rsidRPr="00E42895">
        <w:rPr>
          <w:color w:val="auto"/>
          <w:sz w:val="22"/>
        </w:rPr>
        <w:t xml:space="preserve">Все предусмотренные настоящим Договором заверения об обстоятельствах Поставщика имеют существенное значение для Покупателя. При недостоверности данных заверений об обстоятельствах, а равно при ненадлежащем исполнении Поставщика требований действующего законодательства РФ, в том числе в части своевременного декларирования и уплаты налогов, предоставления достоверной налоговой отчетности, совершения иных предусмотренных налоговым законодательством обязанностей, Поставщик обязан в полном объеме возместить Покупателю причиненные убытки, в том числе возникшие в результате отказа налоговыми органами Покупателю в возмещении причитающихся ему сумм налогов, доначисления налоговыми органами налогов, начисления пеней, наложения штрафов, включая, но не ограничиваясь: </w:t>
      </w:r>
    </w:p>
    <w:p w14:paraId="38F3472A" w14:textId="77777777" w:rsidR="00B90F1F" w:rsidRPr="00E42895" w:rsidRDefault="00B90F1F" w:rsidP="00020934">
      <w:pPr>
        <w:tabs>
          <w:tab w:val="left" w:pos="284"/>
        </w:tabs>
        <w:suppressAutoHyphens/>
        <w:rPr>
          <w:color w:val="auto"/>
          <w:sz w:val="22"/>
        </w:rPr>
      </w:pPr>
      <w:r w:rsidRPr="00E42895">
        <w:rPr>
          <w:color w:val="auto"/>
          <w:sz w:val="22"/>
        </w:rPr>
        <w:t>- суммы налогов, пеней и штрафов, подлежащие уплате Покупателю в бюджетную систему РФ на основании вступивших в силу решений налоговых органов;</w:t>
      </w:r>
    </w:p>
    <w:p w14:paraId="67FDF664" w14:textId="77777777" w:rsidR="00B90F1F" w:rsidRPr="00E42895" w:rsidRDefault="00B90F1F" w:rsidP="00020934">
      <w:pPr>
        <w:tabs>
          <w:tab w:val="left" w:pos="284"/>
        </w:tabs>
        <w:suppressAutoHyphens/>
        <w:rPr>
          <w:color w:val="auto"/>
          <w:sz w:val="22"/>
        </w:rPr>
      </w:pPr>
      <w:r w:rsidRPr="00E42895">
        <w:rPr>
          <w:color w:val="auto"/>
          <w:sz w:val="22"/>
        </w:rPr>
        <w:t>- суммы НДС, неполученные Покупателем на основании вступивших в силу решений налоговых органов об отказе в возмещении НДС из бюджета;</w:t>
      </w:r>
    </w:p>
    <w:p w14:paraId="14E235E5" w14:textId="77777777" w:rsidR="00B90F1F" w:rsidRPr="00E42895" w:rsidRDefault="00B90F1F" w:rsidP="00020934">
      <w:pPr>
        <w:tabs>
          <w:tab w:val="left" w:pos="284"/>
        </w:tabs>
        <w:suppressAutoHyphens/>
        <w:rPr>
          <w:color w:val="auto"/>
          <w:sz w:val="22"/>
        </w:rPr>
      </w:pPr>
      <w:r w:rsidRPr="00E42895">
        <w:rPr>
          <w:color w:val="auto"/>
          <w:sz w:val="22"/>
        </w:rPr>
        <w:t xml:space="preserve">- суммы налогов, пеней и штрафов по требованиям, предъявленным налоговым органом Покупателем в судебном порядке, при условии наличия вступившего в законную силу судебного акта, на основании которого на Покупателю возлагается обязанность уплаты соответствующих сумм. </w:t>
      </w:r>
    </w:p>
    <w:p w14:paraId="453A4452" w14:textId="77777777" w:rsidR="00B90F1F" w:rsidRPr="00E42895" w:rsidRDefault="00B90F1F" w:rsidP="00020934">
      <w:pPr>
        <w:tabs>
          <w:tab w:val="left" w:pos="284"/>
        </w:tabs>
        <w:suppressAutoHyphens/>
        <w:rPr>
          <w:color w:val="auto"/>
          <w:sz w:val="22"/>
        </w:rPr>
      </w:pPr>
      <w:r w:rsidRPr="00E42895">
        <w:rPr>
          <w:color w:val="auto"/>
          <w:sz w:val="22"/>
        </w:rPr>
        <w:t xml:space="preserve"> Убытки подлежат возмещению Поставщиком в течение 10 (десяти) календарных дней с даты получения Поставщиком соответствующего требования Покупателя. </w:t>
      </w:r>
    </w:p>
    <w:p w14:paraId="46A60D1B" w14:textId="77777777" w:rsidR="00B90F1F" w:rsidRPr="00E42895" w:rsidRDefault="00B90F1F" w:rsidP="00020934">
      <w:pPr>
        <w:tabs>
          <w:tab w:val="left" w:pos="284"/>
        </w:tabs>
        <w:suppressAutoHyphens/>
        <w:spacing w:line="240" w:lineRule="auto"/>
        <w:jc w:val="center"/>
        <w:rPr>
          <w:rFonts w:eastAsia="Times New Roman"/>
          <w:bCs/>
          <w:color w:val="auto"/>
        </w:rPr>
      </w:pPr>
      <w:r w:rsidRPr="00E42895">
        <w:rPr>
          <w:rFonts w:eastAsia="Times New Roman"/>
          <w:bCs/>
          <w:color w:val="auto"/>
        </w:rPr>
        <w:t xml:space="preserve">Подписи сторон </w:t>
      </w:r>
    </w:p>
    <w:tbl>
      <w:tblPr>
        <w:tblpPr w:leftFromText="180" w:rightFromText="180" w:vertAnchor="text" w:horzAnchor="margin" w:tblpXSpec="center" w:tblpY="128"/>
        <w:tblW w:w="9151" w:type="dxa"/>
        <w:tblLayout w:type="fixed"/>
        <w:tblLook w:val="0000" w:firstRow="0" w:lastRow="0" w:firstColumn="0" w:lastColumn="0" w:noHBand="0" w:noVBand="0"/>
      </w:tblPr>
      <w:tblGrid>
        <w:gridCol w:w="4559"/>
        <w:gridCol w:w="4592"/>
      </w:tblGrid>
      <w:tr w:rsidR="00E42895" w:rsidRPr="00E42895" w14:paraId="7A356FBE" w14:textId="77777777" w:rsidTr="00D67903">
        <w:trPr>
          <w:trHeight w:val="1193"/>
        </w:trPr>
        <w:tc>
          <w:tcPr>
            <w:tcW w:w="4559" w:type="dxa"/>
          </w:tcPr>
          <w:p w14:paraId="73398800" w14:textId="77777777" w:rsidR="00674F3B" w:rsidRPr="00E42895" w:rsidRDefault="00674F3B" w:rsidP="00020934">
            <w:pPr>
              <w:tabs>
                <w:tab w:val="left" w:pos="284"/>
              </w:tabs>
              <w:suppressAutoHyphens/>
              <w:rPr>
                <w:color w:val="auto"/>
              </w:rPr>
            </w:pPr>
            <w:r w:rsidRPr="00E42895">
              <w:rPr>
                <w:color w:val="auto"/>
              </w:rPr>
              <w:t>«Покупатель»</w:t>
            </w:r>
          </w:p>
          <w:sdt>
            <w:sdtPr>
              <w:rPr>
                <w:rFonts w:eastAsia="Batang"/>
                <w:color w:val="auto"/>
              </w:rPr>
              <w:alias w:val="Адрес электронной почты организации"/>
              <w:tag w:val=""/>
              <w:id w:val="2076320414"/>
              <w:placeholder>
                <w:docPart w:val="771CF78459CA4F67889E5BF5CAD3B11E"/>
              </w:placeholder>
              <w:dataBinding w:prefixMappings="xmlns:ns0='http://schemas.microsoft.com/office/2006/coverPageProps' " w:xpath="/ns0:CoverPageProperties[1]/ns0:CompanyEmail[1]" w:storeItemID="{55AF091B-3C7A-41E3-B477-F2FDAA23CFDA}"/>
              <w:text/>
            </w:sdtPr>
            <w:sdtEndPr/>
            <w:sdtContent>
              <w:p w14:paraId="01236F8D" w14:textId="48A27F8B" w:rsidR="00674F3B" w:rsidRPr="00E42895" w:rsidRDefault="0047161C" w:rsidP="00020934">
                <w:pPr>
                  <w:tabs>
                    <w:tab w:val="left" w:pos="284"/>
                  </w:tabs>
                  <w:suppressAutoHyphens/>
                  <w:rPr>
                    <w:rFonts w:eastAsia="Batang"/>
                    <w:color w:val="auto"/>
                  </w:rPr>
                </w:pPr>
                <w:r>
                  <w:rPr>
                    <w:rFonts w:eastAsia="Batang"/>
                    <w:color w:val="auto"/>
                  </w:rPr>
                  <w:t xml:space="preserve">Должность </w:t>
                </w:r>
              </w:p>
            </w:sdtContent>
          </w:sdt>
          <w:p w14:paraId="477B17F7" w14:textId="77777777" w:rsidR="00674F3B" w:rsidRPr="00E42895" w:rsidRDefault="00674F3B" w:rsidP="00020934">
            <w:pPr>
              <w:tabs>
                <w:tab w:val="left" w:pos="284"/>
              </w:tabs>
              <w:suppressAutoHyphens/>
              <w:rPr>
                <w:color w:val="auto"/>
              </w:rPr>
            </w:pPr>
          </w:p>
          <w:p w14:paraId="58532ADC" w14:textId="77777777" w:rsidR="00674F3B" w:rsidRPr="00E42895" w:rsidRDefault="00674F3B" w:rsidP="00020934">
            <w:pPr>
              <w:tabs>
                <w:tab w:val="left" w:pos="284"/>
              </w:tabs>
              <w:suppressAutoHyphens/>
              <w:rPr>
                <w:color w:val="auto"/>
              </w:rPr>
            </w:pPr>
            <w:r w:rsidRPr="00E42895">
              <w:rPr>
                <w:color w:val="auto"/>
              </w:rPr>
              <w:t>___________________</w:t>
            </w:r>
            <w:r w:rsidRPr="00E42895">
              <w:rPr>
                <w:rFonts w:eastAsia="Batang"/>
                <w:color w:val="auto"/>
              </w:rPr>
              <w:t xml:space="preserve"> </w:t>
            </w:r>
            <w:r w:rsidRPr="00E42895">
              <w:rPr>
                <w:color w:val="auto"/>
              </w:rPr>
              <w:t>/</w:t>
            </w:r>
            <w:r w:rsidRPr="00E42895">
              <w:rPr>
                <w:rFonts w:eastAsia="Batang"/>
                <w:color w:val="auto"/>
              </w:rPr>
              <w:t xml:space="preserve"> </w:t>
            </w:r>
            <w:sdt>
              <w:sdtPr>
                <w:rPr>
                  <w:rFonts w:eastAsia="Batang"/>
                  <w:color w:val="auto"/>
                </w:rPr>
                <w:alias w:val="Аннотация"/>
                <w:tag w:val=""/>
                <w:id w:val="1354387365"/>
                <w:placeholder>
                  <w:docPart w:val="5003DDCCEE494E6FB7B4FC01AB3A9F1E"/>
                </w:placeholder>
                <w:dataBinding w:prefixMappings="xmlns:ns0='http://schemas.microsoft.com/office/2006/coverPageProps' " w:xpath="/ns0:CoverPageProperties[1]/ns0:Abstract[1]" w:storeItemID="{55AF091B-3C7A-41E3-B477-F2FDAA23CFDA}"/>
                <w:text/>
              </w:sdtPr>
              <w:sdtEndPr/>
              <w:sdtContent>
                <w:r w:rsidR="0047161C">
                  <w:rPr>
                    <w:rFonts w:eastAsia="Batang"/>
                    <w:color w:val="auto"/>
                  </w:rPr>
                  <w:t>Ф.И.О.</w:t>
                </w:r>
              </w:sdtContent>
            </w:sdt>
            <w:r w:rsidRPr="00E42895">
              <w:rPr>
                <w:rFonts w:eastAsia="Batang"/>
                <w:color w:val="auto"/>
              </w:rPr>
              <w:t>/</w:t>
            </w:r>
          </w:p>
        </w:tc>
        <w:tc>
          <w:tcPr>
            <w:tcW w:w="4592" w:type="dxa"/>
          </w:tcPr>
          <w:p w14:paraId="09A00DD8" w14:textId="77777777" w:rsidR="00674F3B" w:rsidRPr="00E42895" w:rsidRDefault="00674F3B" w:rsidP="00020934">
            <w:pPr>
              <w:tabs>
                <w:tab w:val="left" w:pos="284"/>
              </w:tabs>
              <w:suppressAutoHyphens/>
              <w:rPr>
                <w:color w:val="auto"/>
              </w:rPr>
            </w:pPr>
            <w:r w:rsidRPr="00E42895">
              <w:rPr>
                <w:color w:val="auto"/>
              </w:rPr>
              <w:t>«Поставщик»</w:t>
            </w:r>
          </w:p>
          <w:sdt>
            <w:sdtPr>
              <w:rPr>
                <w:rFonts w:eastAsia="Batang"/>
                <w:color w:val="auto"/>
              </w:rPr>
              <w:alias w:val="Дата публикации"/>
              <w:tag w:val=""/>
              <w:id w:val="-923495630"/>
              <w:placeholder>
                <w:docPart w:val="39350F1667444ADF8DFFECCE3A11653C"/>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p w14:paraId="5C3FDBBA" w14:textId="77777777" w:rsidR="00674F3B" w:rsidRPr="00E42895" w:rsidRDefault="0047161C" w:rsidP="00020934">
                <w:pPr>
                  <w:tabs>
                    <w:tab w:val="left" w:pos="284"/>
                  </w:tabs>
                  <w:suppressAutoHyphens/>
                  <w:rPr>
                    <w:rFonts w:eastAsia="Batang"/>
                    <w:color w:val="auto"/>
                  </w:rPr>
                </w:pPr>
                <w:r>
                  <w:rPr>
                    <w:rFonts w:eastAsia="Batang"/>
                    <w:color w:val="auto"/>
                  </w:rPr>
                  <w:t>Должность</w:t>
                </w:r>
              </w:p>
            </w:sdtContent>
          </w:sdt>
          <w:p w14:paraId="18DD5A9F" w14:textId="77777777" w:rsidR="00674F3B" w:rsidRPr="00E42895" w:rsidRDefault="00674F3B" w:rsidP="00020934">
            <w:pPr>
              <w:tabs>
                <w:tab w:val="left" w:pos="284"/>
              </w:tabs>
              <w:suppressAutoHyphens/>
              <w:rPr>
                <w:color w:val="auto"/>
              </w:rPr>
            </w:pPr>
          </w:p>
          <w:p w14:paraId="7EEA3663" w14:textId="77777777" w:rsidR="00674F3B" w:rsidRPr="00E42895" w:rsidRDefault="00674F3B" w:rsidP="00020934">
            <w:pPr>
              <w:tabs>
                <w:tab w:val="left" w:pos="284"/>
              </w:tabs>
              <w:suppressAutoHyphens/>
              <w:rPr>
                <w:color w:val="auto"/>
              </w:rPr>
            </w:pPr>
            <w:r w:rsidRPr="00E42895">
              <w:rPr>
                <w:color w:val="auto"/>
              </w:rPr>
              <w:t>______________________</w:t>
            </w:r>
            <w:r w:rsidRPr="00E42895">
              <w:rPr>
                <w:rFonts w:eastAsia="Batang"/>
                <w:color w:val="auto"/>
              </w:rPr>
              <w:t xml:space="preserve"> </w:t>
            </w:r>
            <w:r w:rsidRPr="00E42895">
              <w:rPr>
                <w:color w:val="auto"/>
              </w:rPr>
              <w:t>/</w:t>
            </w:r>
            <w:sdt>
              <w:sdtPr>
                <w:rPr>
                  <w:rFonts w:eastAsia="Batang"/>
                  <w:color w:val="auto"/>
                </w:rPr>
                <w:alias w:val="Категория"/>
                <w:tag w:val=""/>
                <w:id w:val="1294787468"/>
                <w:placeholder>
                  <w:docPart w:val="738A312B8A5243CFB3C8B1A7455DDF29"/>
                </w:placeholder>
                <w:dataBinding w:prefixMappings="xmlns:ns0='http://purl.org/dc/elements/1.1/' xmlns:ns1='http://schemas.openxmlformats.org/package/2006/metadata/core-properties' " w:xpath="/ns1:coreProperties[1]/ns1:category[1]" w:storeItemID="{6C3C8BC8-F283-45AE-878A-BAB7291924A1}"/>
                <w:text/>
              </w:sdtPr>
              <w:sdtEndPr/>
              <w:sdtContent>
                <w:r w:rsidR="0047161C">
                  <w:rPr>
                    <w:rFonts w:eastAsia="Batang"/>
                    <w:color w:val="auto"/>
                  </w:rPr>
                  <w:t>Ф.И.О.</w:t>
                </w:r>
              </w:sdtContent>
            </w:sdt>
            <w:r w:rsidRPr="00E42895">
              <w:rPr>
                <w:rFonts w:eastAsia="Batang"/>
                <w:color w:val="auto"/>
              </w:rPr>
              <w:t xml:space="preserve"> </w:t>
            </w:r>
            <w:r w:rsidRPr="00E42895">
              <w:rPr>
                <w:color w:val="auto"/>
              </w:rPr>
              <w:t>/</w:t>
            </w:r>
          </w:p>
        </w:tc>
      </w:tr>
    </w:tbl>
    <w:p w14:paraId="489DFB57" w14:textId="145109AE" w:rsidR="00733327" w:rsidRPr="00E42895" w:rsidRDefault="00733327" w:rsidP="00020934">
      <w:pPr>
        <w:tabs>
          <w:tab w:val="left" w:pos="284"/>
        </w:tabs>
        <w:suppressAutoHyphens/>
        <w:rPr>
          <w:b/>
          <w:color w:val="auto"/>
        </w:rPr>
      </w:pPr>
      <w:r w:rsidRPr="00E42895">
        <w:rPr>
          <w:b/>
          <w:color w:val="auto"/>
        </w:rPr>
        <w:br w:type="page"/>
      </w:r>
    </w:p>
    <w:p w14:paraId="349A4329" w14:textId="0912BCEC" w:rsidR="00814DEB" w:rsidRPr="00E42895" w:rsidRDefault="00814DEB" w:rsidP="00020934">
      <w:pPr>
        <w:tabs>
          <w:tab w:val="left" w:pos="284"/>
        </w:tabs>
        <w:suppressAutoHyphens/>
        <w:jc w:val="right"/>
        <w:rPr>
          <w:b/>
          <w:color w:val="auto"/>
        </w:rPr>
      </w:pPr>
      <w:r w:rsidRPr="00E42895">
        <w:rPr>
          <w:b/>
          <w:color w:val="auto"/>
        </w:rPr>
        <w:lastRenderedPageBreak/>
        <w:t xml:space="preserve">Приложение </w:t>
      </w:r>
      <w:r w:rsidR="007A5FC6" w:rsidRPr="00E42895">
        <w:rPr>
          <w:b/>
          <w:color w:val="auto"/>
        </w:rPr>
        <w:t xml:space="preserve">№ </w:t>
      </w:r>
      <w:r w:rsidRPr="00E42895">
        <w:rPr>
          <w:b/>
          <w:color w:val="auto"/>
        </w:rPr>
        <w:t>5</w:t>
      </w:r>
    </w:p>
    <w:p w14:paraId="1D0F4F84" w14:textId="6B3BCF47" w:rsidR="00814DEB" w:rsidRPr="00D41B54" w:rsidRDefault="00814DEB" w:rsidP="00020934">
      <w:pPr>
        <w:tabs>
          <w:tab w:val="left" w:pos="284"/>
          <w:tab w:val="left" w:pos="5950"/>
          <w:tab w:val="right" w:pos="10783"/>
        </w:tabs>
        <w:suppressAutoHyphens/>
        <w:spacing w:line="240" w:lineRule="auto"/>
        <w:jc w:val="right"/>
        <w:rPr>
          <w:rFonts w:eastAsia="Times New Roman"/>
          <w:bCs/>
          <w:color w:val="auto"/>
          <w:shd w:val="clear" w:color="auto" w:fill="F5F5F5"/>
          <w:lang w:eastAsia="de-DE"/>
        </w:rPr>
      </w:pPr>
      <w:r w:rsidRPr="00D41B54">
        <w:rPr>
          <w:rFonts w:eastAsia="Times New Roman"/>
          <w:bCs/>
          <w:color w:val="auto"/>
          <w:lang w:eastAsia="de-DE"/>
        </w:rPr>
        <w:t xml:space="preserve">к Договору поставки </w:t>
      </w:r>
      <w:r w:rsidRPr="00D41B54">
        <w:rPr>
          <w:rFonts w:eastAsia="Times New Roman"/>
          <w:bCs/>
          <w:color w:val="auto"/>
        </w:rPr>
        <w:t xml:space="preserve">№ </w:t>
      </w:r>
      <w:sdt>
        <w:sdtPr>
          <w:rPr>
            <w:bCs/>
            <w:color w:val="auto"/>
          </w:rPr>
          <w:alias w:val="Автор"/>
          <w:tag w:val=""/>
          <w:id w:val="-1983148140"/>
          <w:placeholder>
            <w:docPart w:val="B74128054186497586594298A75B0FDF"/>
          </w:placeholder>
          <w:dataBinding w:prefixMappings="xmlns:ns0='http://purl.org/dc/elements/1.1/' xmlns:ns1='http://schemas.openxmlformats.org/package/2006/metadata/core-properties' " w:xpath="/ns1:coreProperties[1]/ns0:creator[1]" w:storeItemID="{6C3C8BC8-F283-45AE-878A-BAB7291924A1}"/>
          <w:text/>
        </w:sdtPr>
        <w:sdtEndPr/>
        <w:sdtContent>
          <w:r w:rsidR="0047161C" w:rsidRPr="00D41B54">
            <w:rPr>
              <w:bCs/>
              <w:color w:val="auto"/>
            </w:rPr>
            <w:t>______</w:t>
          </w:r>
        </w:sdtContent>
      </w:sdt>
      <w:r w:rsidRPr="00D41B54">
        <w:rPr>
          <w:rFonts w:eastAsia="Times New Roman"/>
          <w:bCs/>
          <w:color w:val="auto"/>
        </w:rPr>
        <w:t xml:space="preserve"> от </w:t>
      </w:r>
      <w:sdt>
        <w:sdtPr>
          <w:rPr>
            <w:bCs/>
            <w:color w:val="auto"/>
          </w:rPr>
          <w:alias w:val="Адрес организации"/>
          <w:tag w:val=""/>
          <w:id w:val="2141456147"/>
          <w:placeholder>
            <w:docPart w:val="F7F227429B0549CF9D70FC10C65A286C"/>
          </w:placeholder>
          <w:dataBinding w:prefixMappings="xmlns:ns0='http://schemas.microsoft.com/office/2006/coverPageProps' " w:xpath="/ns0:CoverPageProperties[1]/ns0:CompanyAddress[1]" w:storeItemID="{55AF091B-3C7A-41E3-B477-F2FDAA23CFDA}"/>
          <w:text/>
        </w:sdtPr>
        <w:sdtEndPr/>
        <w:sdtContent>
          <w:r w:rsidR="0047161C" w:rsidRPr="00D41B54">
            <w:rPr>
              <w:bCs/>
              <w:color w:val="auto"/>
            </w:rPr>
            <w:t>___________202_</w:t>
          </w:r>
        </w:sdtContent>
      </w:sdt>
    </w:p>
    <w:p w14:paraId="6F6A49B3" w14:textId="77777777" w:rsidR="00814DEB" w:rsidRPr="00E42895" w:rsidRDefault="00814DEB" w:rsidP="00020934">
      <w:pPr>
        <w:pStyle w:val="15"/>
        <w:tabs>
          <w:tab w:val="left" w:pos="284"/>
          <w:tab w:val="right" w:pos="8505"/>
        </w:tabs>
        <w:suppressAutoHyphens/>
        <w:ind w:left="0"/>
        <w:rPr>
          <w:rFonts w:ascii="Times New Roman" w:hAnsi="Times New Roman"/>
          <w:b/>
          <w:bCs/>
          <w:lang w:val="ru-RU"/>
        </w:rPr>
      </w:pPr>
    </w:p>
    <w:p w14:paraId="5B9A548F" w14:textId="77777777" w:rsidR="00814DEB" w:rsidRPr="00E42895" w:rsidRDefault="00814DEB" w:rsidP="00020934">
      <w:pPr>
        <w:tabs>
          <w:tab w:val="left" w:pos="284"/>
        </w:tabs>
        <w:suppressAutoHyphens/>
        <w:ind w:firstLine="709"/>
        <w:rPr>
          <w:rFonts w:eastAsia="Calibri"/>
          <w:color w:val="auto"/>
          <w:sz w:val="21"/>
          <w:szCs w:val="21"/>
        </w:rPr>
      </w:pPr>
    </w:p>
    <w:p w14:paraId="4AAAC798" w14:textId="77777777" w:rsidR="00814DEB" w:rsidRPr="00E42895" w:rsidRDefault="00814DEB" w:rsidP="00020934">
      <w:pPr>
        <w:pBdr>
          <w:top w:val="single" w:sz="4" w:space="1" w:color="auto"/>
        </w:pBdr>
        <w:shd w:val="clear" w:color="auto" w:fill="E0E0E0"/>
        <w:tabs>
          <w:tab w:val="left" w:pos="284"/>
        </w:tabs>
        <w:suppressAutoHyphens/>
        <w:ind w:right="23"/>
        <w:jc w:val="center"/>
        <w:rPr>
          <w:rFonts w:eastAsia="Calibri"/>
          <w:b/>
          <w:bCs/>
          <w:color w:val="auto"/>
          <w:spacing w:val="36"/>
          <w:sz w:val="21"/>
          <w:szCs w:val="21"/>
        </w:rPr>
      </w:pPr>
      <w:r w:rsidRPr="00E42895">
        <w:rPr>
          <w:rFonts w:eastAsia="Calibri"/>
          <w:b/>
          <w:bCs/>
          <w:color w:val="auto"/>
          <w:spacing w:val="36"/>
          <w:sz w:val="21"/>
          <w:szCs w:val="21"/>
        </w:rPr>
        <w:t>начало формы</w:t>
      </w:r>
    </w:p>
    <w:p w14:paraId="14B7DD4D" w14:textId="77777777" w:rsidR="00814DEB" w:rsidRPr="00E42895" w:rsidRDefault="00814DEB" w:rsidP="00020934">
      <w:pPr>
        <w:widowControl w:val="0"/>
        <w:tabs>
          <w:tab w:val="left" w:pos="284"/>
          <w:tab w:val="left" w:pos="708"/>
        </w:tabs>
        <w:suppressAutoHyphens/>
        <w:jc w:val="center"/>
        <w:outlineLvl w:val="0"/>
        <w:rPr>
          <w:rFonts w:eastAsia="SimSun"/>
          <w:b/>
          <w:color w:val="auto"/>
          <w:kern w:val="32"/>
          <w:sz w:val="10"/>
          <w:szCs w:val="10"/>
          <w:lang w:eastAsia="zh-CN"/>
        </w:rPr>
      </w:pPr>
    </w:p>
    <w:p w14:paraId="451C353E" w14:textId="77777777" w:rsidR="00817743" w:rsidRDefault="00817743" w:rsidP="00817743">
      <w:pPr>
        <w:spacing w:after="120"/>
        <w:jc w:val="center"/>
        <w:rPr>
          <w:b/>
        </w:rPr>
      </w:pPr>
      <w:bookmarkStart w:id="8" w:name="_Hlk85457130"/>
      <w:r w:rsidRPr="00304AE6">
        <w:rPr>
          <w:b/>
        </w:rPr>
        <w:t xml:space="preserve">СПИСОК ЛИЦ, ДОПУЩЕННЫХ К РАБОТЕ С ИНСАЙДЕРСКОЙ </w:t>
      </w:r>
    </w:p>
    <w:p w14:paraId="6633728C" w14:textId="77777777" w:rsidR="00817743" w:rsidRPr="00304AE6" w:rsidRDefault="00817743" w:rsidP="00817743">
      <w:pPr>
        <w:spacing w:after="120"/>
        <w:jc w:val="center"/>
        <w:rPr>
          <w:b/>
        </w:rPr>
      </w:pPr>
      <w:r w:rsidRPr="00304AE6">
        <w:rPr>
          <w:b/>
        </w:rPr>
        <w:t xml:space="preserve">ИНФОРМАЦИЕЙ </w:t>
      </w:r>
      <w:r w:rsidRPr="00304AE6">
        <w:rPr>
          <w:rFonts w:eastAsia="Calibri"/>
          <w:b/>
        </w:rPr>
        <w:t>ООО «ССК «Звезда»</w:t>
      </w:r>
    </w:p>
    <w:tbl>
      <w:tblPr>
        <w:tblW w:w="8385"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3"/>
        <w:gridCol w:w="4392"/>
      </w:tblGrid>
      <w:tr w:rsidR="00817743" w:rsidRPr="00304AE6" w14:paraId="287D021B" w14:textId="77777777" w:rsidTr="0037760A">
        <w:tc>
          <w:tcPr>
            <w:tcW w:w="3996" w:type="dxa"/>
            <w:tcBorders>
              <w:top w:val="single" w:sz="4" w:space="0" w:color="auto"/>
              <w:left w:val="single" w:sz="4" w:space="0" w:color="auto"/>
              <w:bottom w:val="single" w:sz="4" w:space="0" w:color="auto"/>
              <w:right w:val="single" w:sz="4" w:space="0" w:color="auto"/>
            </w:tcBorders>
            <w:hideMark/>
          </w:tcPr>
          <w:p w14:paraId="5EBE5BB2" w14:textId="77777777" w:rsidR="00817743" w:rsidRPr="00304AE6" w:rsidRDefault="00817743" w:rsidP="0037760A">
            <w:pPr>
              <w:widowControl w:val="0"/>
              <w:overflowPunct w:val="0"/>
              <w:autoSpaceDE w:val="0"/>
              <w:autoSpaceDN w:val="0"/>
              <w:adjustRightInd w:val="0"/>
              <w:spacing w:after="120" w:line="276" w:lineRule="auto"/>
              <w:jc w:val="center"/>
              <w:textAlignment w:val="baseline"/>
              <w:rPr>
                <w:b/>
                <w:color w:val="000000"/>
                <w:sz w:val="20"/>
                <w:szCs w:val="20"/>
              </w:rPr>
            </w:pPr>
            <w:r w:rsidRPr="00304AE6">
              <w:rPr>
                <w:b/>
                <w:color w:val="000000"/>
              </w:rPr>
              <w:t>ФИО</w:t>
            </w:r>
          </w:p>
        </w:tc>
        <w:tc>
          <w:tcPr>
            <w:tcW w:w="4395" w:type="dxa"/>
            <w:tcBorders>
              <w:top w:val="single" w:sz="4" w:space="0" w:color="auto"/>
              <w:left w:val="single" w:sz="4" w:space="0" w:color="auto"/>
              <w:bottom w:val="single" w:sz="4" w:space="0" w:color="auto"/>
              <w:right w:val="single" w:sz="4" w:space="0" w:color="auto"/>
            </w:tcBorders>
            <w:hideMark/>
          </w:tcPr>
          <w:p w14:paraId="47D098A6" w14:textId="77777777" w:rsidR="00817743" w:rsidRPr="00304AE6" w:rsidRDefault="00817743" w:rsidP="0037760A">
            <w:pPr>
              <w:widowControl w:val="0"/>
              <w:overflowPunct w:val="0"/>
              <w:autoSpaceDE w:val="0"/>
              <w:autoSpaceDN w:val="0"/>
              <w:adjustRightInd w:val="0"/>
              <w:spacing w:after="120" w:line="276" w:lineRule="auto"/>
              <w:jc w:val="center"/>
              <w:textAlignment w:val="baseline"/>
              <w:rPr>
                <w:b/>
                <w:caps/>
                <w:color w:val="000000"/>
              </w:rPr>
            </w:pPr>
            <w:r w:rsidRPr="00304AE6">
              <w:rPr>
                <w:b/>
                <w:caps/>
                <w:color w:val="000000"/>
              </w:rPr>
              <w:t>ДОЛЖНОСТЬ</w:t>
            </w:r>
          </w:p>
        </w:tc>
      </w:tr>
      <w:tr w:rsidR="00817743" w:rsidRPr="00304AE6" w14:paraId="4CC89983" w14:textId="77777777" w:rsidTr="0037760A">
        <w:tc>
          <w:tcPr>
            <w:tcW w:w="3996" w:type="dxa"/>
            <w:tcBorders>
              <w:top w:val="single" w:sz="4" w:space="0" w:color="auto"/>
              <w:left w:val="single" w:sz="4" w:space="0" w:color="auto"/>
              <w:bottom w:val="single" w:sz="4" w:space="0" w:color="auto"/>
              <w:right w:val="single" w:sz="4" w:space="0" w:color="auto"/>
            </w:tcBorders>
            <w:hideMark/>
          </w:tcPr>
          <w:p w14:paraId="5EC68B91" w14:textId="77777777" w:rsidR="00817743" w:rsidRPr="00304AE6" w:rsidRDefault="00817743" w:rsidP="0037760A">
            <w:pPr>
              <w:widowControl w:val="0"/>
              <w:overflowPunct w:val="0"/>
              <w:autoSpaceDE w:val="0"/>
              <w:autoSpaceDN w:val="0"/>
              <w:adjustRightInd w:val="0"/>
              <w:spacing w:after="120" w:line="276" w:lineRule="auto"/>
              <w:textAlignment w:val="baseline"/>
              <w:rPr>
                <w:color w:val="000000"/>
                <w:lang w:val="en-GB"/>
              </w:rPr>
            </w:pPr>
            <w:r w:rsidRPr="00304AE6">
              <w:rPr>
                <w:color w:val="000000"/>
                <w:lang w:val="en-GB"/>
              </w:rPr>
              <w:fldChar w:fldCharType="begin">
                <w:ffData>
                  <w:name w:val="ТекстовоеПоле149"/>
                  <w:enabled/>
                  <w:calcOnExit w:val="0"/>
                  <w:textInput/>
                </w:ffData>
              </w:fldChar>
            </w:r>
            <w:bookmarkStart w:id="9" w:name="ТекстовоеПоле149"/>
            <w:r w:rsidRPr="00304AE6">
              <w:rPr>
                <w:color w:val="000000"/>
                <w:lang w:val="en-GB"/>
              </w:rPr>
              <w:instrText xml:space="preserve"> FORMTEXT </w:instrText>
            </w:r>
            <w:r w:rsidRPr="00304AE6">
              <w:rPr>
                <w:color w:val="000000"/>
                <w:lang w:val="en-GB"/>
              </w:rPr>
            </w:r>
            <w:r w:rsidRPr="00304AE6">
              <w:rPr>
                <w:color w:val="000000"/>
                <w:lang w:val="en-GB"/>
              </w:rPr>
              <w:fldChar w:fldCharType="separate"/>
            </w:r>
            <w:r w:rsidRPr="00304AE6">
              <w:rPr>
                <w:noProof/>
                <w:color w:val="000000"/>
                <w:lang w:val="en-GB"/>
              </w:rPr>
              <w:t> </w:t>
            </w:r>
            <w:r w:rsidRPr="00304AE6">
              <w:rPr>
                <w:noProof/>
                <w:color w:val="000000"/>
                <w:lang w:val="en-GB"/>
              </w:rPr>
              <w:t> </w:t>
            </w:r>
            <w:r w:rsidRPr="00304AE6">
              <w:rPr>
                <w:noProof/>
                <w:color w:val="000000"/>
                <w:lang w:val="en-GB"/>
              </w:rPr>
              <w:t> </w:t>
            </w:r>
            <w:r w:rsidRPr="00304AE6">
              <w:rPr>
                <w:noProof/>
                <w:color w:val="000000"/>
                <w:lang w:val="en-GB"/>
              </w:rPr>
              <w:t> </w:t>
            </w:r>
            <w:r w:rsidRPr="00304AE6">
              <w:rPr>
                <w:noProof/>
                <w:color w:val="000000"/>
                <w:lang w:val="en-GB"/>
              </w:rPr>
              <w:t> </w:t>
            </w:r>
            <w:r w:rsidRPr="00304AE6">
              <w:rPr>
                <w:color w:val="auto"/>
              </w:rPr>
              <w:fldChar w:fldCharType="end"/>
            </w:r>
            <w:bookmarkEnd w:id="9"/>
          </w:p>
        </w:tc>
        <w:tc>
          <w:tcPr>
            <w:tcW w:w="4395" w:type="dxa"/>
            <w:tcBorders>
              <w:top w:val="single" w:sz="4" w:space="0" w:color="auto"/>
              <w:left w:val="single" w:sz="4" w:space="0" w:color="auto"/>
              <w:bottom w:val="single" w:sz="4" w:space="0" w:color="auto"/>
              <w:right w:val="single" w:sz="4" w:space="0" w:color="auto"/>
            </w:tcBorders>
            <w:hideMark/>
          </w:tcPr>
          <w:p w14:paraId="01E517A4" w14:textId="77777777" w:rsidR="00817743" w:rsidRPr="00304AE6" w:rsidRDefault="00817743" w:rsidP="0037760A">
            <w:pPr>
              <w:widowControl w:val="0"/>
              <w:overflowPunct w:val="0"/>
              <w:autoSpaceDE w:val="0"/>
              <w:autoSpaceDN w:val="0"/>
              <w:adjustRightInd w:val="0"/>
              <w:spacing w:after="120" w:line="276" w:lineRule="auto"/>
              <w:textAlignment w:val="baseline"/>
              <w:rPr>
                <w:color w:val="000000"/>
                <w:lang w:val="en-GB"/>
              </w:rPr>
            </w:pPr>
            <w:r w:rsidRPr="00304AE6">
              <w:rPr>
                <w:color w:val="000000"/>
                <w:lang w:val="en-US"/>
              </w:rPr>
              <w:fldChar w:fldCharType="begin">
                <w:ffData>
                  <w:name w:val=""/>
                  <w:enabled/>
                  <w:calcOnExit w:val="0"/>
                  <w:textInput/>
                </w:ffData>
              </w:fldChar>
            </w:r>
            <w:r w:rsidRPr="00304AE6">
              <w:rPr>
                <w:color w:val="000000"/>
                <w:lang w:val="en-US"/>
              </w:rPr>
              <w:instrText xml:space="preserve"> FORMTEXT </w:instrText>
            </w:r>
            <w:r w:rsidRPr="00304AE6">
              <w:rPr>
                <w:color w:val="000000"/>
                <w:lang w:val="en-US"/>
              </w:rPr>
            </w:r>
            <w:r w:rsidRPr="00304AE6">
              <w:rPr>
                <w:color w:val="000000"/>
                <w:lang w:val="en-US"/>
              </w:rPr>
              <w:fldChar w:fldCharType="separate"/>
            </w:r>
            <w:r w:rsidRPr="00304AE6">
              <w:rPr>
                <w:noProof/>
                <w:color w:val="000000"/>
                <w:lang w:val="en-US"/>
              </w:rPr>
              <w:t> </w:t>
            </w:r>
            <w:r w:rsidRPr="00304AE6">
              <w:rPr>
                <w:noProof/>
                <w:color w:val="000000"/>
                <w:lang w:val="en-US"/>
              </w:rPr>
              <w:t> </w:t>
            </w:r>
            <w:r w:rsidRPr="00304AE6">
              <w:rPr>
                <w:noProof/>
                <w:color w:val="000000"/>
                <w:lang w:val="en-US"/>
              </w:rPr>
              <w:t> </w:t>
            </w:r>
            <w:r w:rsidRPr="00304AE6">
              <w:rPr>
                <w:noProof/>
                <w:color w:val="000000"/>
                <w:lang w:val="en-US"/>
              </w:rPr>
              <w:t> </w:t>
            </w:r>
            <w:r w:rsidRPr="00304AE6">
              <w:rPr>
                <w:noProof/>
                <w:color w:val="000000"/>
                <w:lang w:val="en-US"/>
              </w:rPr>
              <w:t> </w:t>
            </w:r>
            <w:r w:rsidRPr="00304AE6">
              <w:rPr>
                <w:color w:val="000000"/>
                <w:lang w:val="en-US"/>
              </w:rPr>
              <w:fldChar w:fldCharType="end"/>
            </w:r>
          </w:p>
        </w:tc>
      </w:tr>
      <w:tr w:rsidR="00817743" w:rsidRPr="00304AE6" w14:paraId="59B4170E" w14:textId="77777777" w:rsidTr="0037760A">
        <w:tc>
          <w:tcPr>
            <w:tcW w:w="3996" w:type="dxa"/>
            <w:tcBorders>
              <w:top w:val="single" w:sz="4" w:space="0" w:color="auto"/>
              <w:left w:val="single" w:sz="4" w:space="0" w:color="auto"/>
              <w:bottom w:val="single" w:sz="4" w:space="0" w:color="auto"/>
              <w:right w:val="single" w:sz="4" w:space="0" w:color="auto"/>
            </w:tcBorders>
            <w:hideMark/>
          </w:tcPr>
          <w:p w14:paraId="46B61381" w14:textId="77777777" w:rsidR="00817743" w:rsidRPr="00304AE6" w:rsidRDefault="00817743" w:rsidP="0037760A">
            <w:pPr>
              <w:widowControl w:val="0"/>
              <w:overflowPunct w:val="0"/>
              <w:autoSpaceDE w:val="0"/>
              <w:autoSpaceDN w:val="0"/>
              <w:adjustRightInd w:val="0"/>
              <w:spacing w:after="120" w:line="276" w:lineRule="auto"/>
              <w:textAlignment w:val="baseline"/>
              <w:rPr>
                <w:color w:val="000000"/>
                <w:lang w:val="en-GB"/>
              </w:rPr>
            </w:pPr>
            <w:r w:rsidRPr="00304AE6">
              <w:rPr>
                <w:color w:val="000000"/>
                <w:lang w:val="en-GB"/>
              </w:rPr>
              <w:fldChar w:fldCharType="begin">
                <w:ffData>
                  <w:name w:val="ТекстовоеПоле150"/>
                  <w:enabled/>
                  <w:calcOnExit w:val="0"/>
                  <w:textInput/>
                </w:ffData>
              </w:fldChar>
            </w:r>
            <w:bookmarkStart w:id="10" w:name="ТекстовоеПоле150"/>
            <w:r w:rsidRPr="00304AE6">
              <w:rPr>
                <w:color w:val="000000"/>
                <w:lang w:val="en-GB"/>
              </w:rPr>
              <w:instrText xml:space="preserve"> FORMTEXT </w:instrText>
            </w:r>
            <w:r w:rsidRPr="00304AE6">
              <w:rPr>
                <w:color w:val="000000"/>
                <w:lang w:val="en-GB"/>
              </w:rPr>
            </w:r>
            <w:r w:rsidRPr="00304AE6">
              <w:rPr>
                <w:color w:val="000000"/>
                <w:lang w:val="en-GB"/>
              </w:rPr>
              <w:fldChar w:fldCharType="separate"/>
            </w:r>
            <w:r w:rsidRPr="00304AE6">
              <w:rPr>
                <w:noProof/>
                <w:color w:val="000000"/>
                <w:lang w:val="en-GB"/>
              </w:rPr>
              <w:t> </w:t>
            </w:r>
            <w:r w:rsidRPr="00304AE6">
              <w:rPr>
                <w:noProof/>
                <w:color w:val="000000"/>
                <w:lang w:val="en-GB"/>
              </w:rPr>
              <w:t> </w:t>
            </w:r>
            <w:r w:rsidRPr="00304AE6">
              <w:rPr>
                <w:noProof/>
                <w:color w:val="000000"/>
                <w:lang w:val="en-GB"/>
              </w:rPr>
              <w:t> </w:t>
            </w:r>
            <w:r w:rsidRPr="00304AE6">
              <w:rPr>
                <w:noProof/>
                <w:color w:val="000000"/>
                <w:lang w:val="en-GB"/>
              </w:rPr>
              <w:t> </w:t>
            </w:r>
            <w:r w:rsidRPr="00304AE6">
              <w:rPr>
                <w:noProof/>
                <w:color w:val="000000"/>
                <w:lang w:val="en-GB"/>
              </w:rPr>
              <w:t> </w:t>
            </w:r>
            <w:r w:rsidRPr="00304AE6">
              <w:rPr>
                <w:color w:val="auto"/>
              </w:rPr>
              <w:fldChar w:fldCharType="end"/>
            </w:r>
            <w:bookmarkEnd w:id="10"/>
          </w:p>
        </w:tc>
        <w:tc>
          <w:tcPr>
            <w:tcW w:w="4395" w:type="dxa"/>
            <w:tcBorders>
              <w:top w:val="single" w:sz="4" w:space="0" w:color="auto"/>
              <w:left w:val="single" w:sz="4" w:space="0" w:color="auto"/>
              <w:bottom w:val="single" w:sz="4" w:space="0" w:color="auto"/>
              <w:right w:val="single" w:sz="4" w:space="0" w:color="auto"/>
            </w:tcBorders>
            <w:hideMark/>
          </w:tcPr>
          <w:p w14:paraId="52170F55" w14:textId="77777777" w:rsidR="00817743" w:rsidRPr="00304AE6" w:rsidRDefault="00817743" w:rsidP="0037760A">
            <w:pPr>
              <w:widowControl w:val="0"/>
              <w:overflowPunct w:val="0"/>
              <w:autoSpaceDE w:val="0"/>
              <w:autoSpaceDN w:val="0"/>
              <w:adjustRightInd w:val="0"/>
              <w:spacing w:after="120" w:line="276" w:lineRule="auto"/>
              <w:textAlignment w:val="baseline"/>
              <w:rPr>
                <w:color w:val="000000"/>
                <w:lang w:val="en-GB"/>
              </w:rPr>
            </w:pPr>
            <w:r w:rsidRPr="00304AE6">
              <w:rPr>
                <w:color w:val="000000"/>
                <w:lang w:val="en-GB"/>
              </w:rPr>
              <w:fldChar w:fldCharType="begin">
                <w:ffData>
                  <w:name w:val="ТекстовоеПоле151"/>
                  <w:enabled/>
                  <w:calcOnExit w:val="0"/>
                  <w:textInput/>
                </w:ffData>
              </w:fldChar>
            </w:r>
            <w:bookmarkStart w:id="11" w:name="ТекстовоеПоле151"/>
            <w:r w:rsidRPr="00304AE6">
              <w:rPr>
                <w:color w:val="000000"/>
                <w:lang w:val="en-GB"/>
              </w:rPr>
              <w:instrText xml:space="preserve"> FORMTEXT </w:instrText>
            </w:r>
            <w:r w:rsidRPr="00304AE6">
              <w:rPr>
                <w:color w:val="000000"/>
                <w:lang w:val="en-GB"/>
              </w:rPr>
            </w:r>
            <w:r w:rsidRPr="00304AE6">
              <w:rPr>
                <w:color w:val="000000"/>
                <w:lang w:val="en-GB"/>
              </w:rPr>
              <w:fldChar w:fldCharType="separate"/>
            </w:r>
            <w:r w:rsidRPr="00304AE6">
              <w:rPr>
                <w:noProof/>
                <w:color w:val="000000"/>
                <w:lang w:val="en-GB"/>
              </w:rPr>
              <w:t> </w:t>
            </w:r>
            <w:r w:rsidRPr="00304AE6">
              <w:rPr>
                <w:noProof/>
                <w:color w:val="000000"/>
                <w:lang w:val="en-GB"/>
              </w:rPr>
              <w:t> </w:t>
            </w:r>
            <w:r w:rsidRPr="00304AE6">
              <w:rPr>
                <w:noProof/>
                <w:color w:val="000000"/>
                <w:lang w:val="en-GB"/>
              </w:rPr>
              <w:t> </w:t>
            </w:r>
            <w:r w:rsidRPr="00304AE6">
              <w:rPr>
                <w:noProof/>
                <w:color w:val="000000"/>
                <w:lang w:val="en-GB"/>
              </w:rPr>
              <w:t> </w:t>
            </w:r>
            <w:r w:rsidRPr="00304AE6">
              <w:rPr>
                <w:noProof/>
                <w:color w:val="000000"/>
                <w:lang w:val="en-GB"/>
              </w:rPr>
              <w:t> </w:t>
            </w:r>
            <w:r w:rsidRPr="00304AE6">
              <w:rPr>
                <w:color w:val="auto"/>
              </w:rPr>
              <w:fldChar w:fldCharType="end"/>
            </w:r>
            <w:bookmarkEnd w:id="11"/>
          </w:p>
        </w:tc>
      </w:tr>
      <w:tr w:rsidR="00817743" w:rsidRPr="00304AE6" w14:paraId="2C00F05D" w14:textId="77777777" w:rsidTr="0037760A">
        <w:tc>
          <w:tcPr>
            <w:tcW w:w="3996" w:type="dxa"/>
            <w:tcBorders>
              <w:top w:val="single" w:sz="4" w:space="0" w:color="auto"/>
              <w:left w:val="single" w:sz="4" w:space="0" w:color="auto"/>
              <w:bottom w:val="single" w:sz="4" w:space="0" w:color="auto"/>
              <w:right w:val="single" w:sz="4" w:space="0" w:color="auto"/>
            </w:tcBorders>
            <w:hideMark/>
          </w:tcPr>
          <w:p w14:paraId="6CE5527E" w14:textId="77777777" w:rsidR="00817743" w:rsidRPr="00304AE6" w:rsidRDefault="00817743" w:rsidP="0037760A">
            <w:pPr>
              <w:widowControl w:val="0"/>
              <w:overflowPunct w:val="0"/>
              <w:autoSpaceDE w:val="0"/>
              <w:autoSpaceDN w:val="0"/>
              <w:adjustRightInd w:val="0"/>
              <w:spacing w:after="120" w:line="276" w:lineRule="auto"/>
              <w:textAlignment w:val="baseline"/>
              <w:rPr>
                <w:color w:val="000000"/>
                <w:lang w:val="en-US"/>
              </w:rPr>
            </w:pPr>
            <w:r w:rsidRPr="00304AE6">
              <w:rPr>
                <w:color w:val="000000"/>
                <w:lang w:val="en-US"/>
              </w:rPr>
              <w:fldChar w:fldCharType="begin">
                <w:ffData>
                  <w:name w:val="ТекстовоеПоле153"/>
                  <w:enabled/>
                  <w:calcOnExit w:val="0"/>
                  <w:textInput/>
                </w:ffData>
              </w:fldChar>
            </w:r>
            <w:bookmarkStart w:id="12" w:name="ТекстовоеПоле153"/>
            <w:r w:rsidRPr="00304AE6">
              <w:rPr>
                <w:color w:val="000000"/>
                <w:lang w:val="en-US"/>
              </w:rPr>
              <w:instrText xml:space="preserve"> FORMTEXT </w:instrText>
            </w:r>
            <w:r w:rsidRPr="00304AE6">
              <w:rPr>
                <w:color w:val="000000"/>
                <w:lang w:val="en-US"/>
              </w:rPr>
            </w:r>
            <w:r w:rsidRPr="00304AE6">
              <w:rPr>
                <w:color w:val="000000"/>
                <w:lang w:val="en-US"/>
              </w:rPr>
              <w:fldChar w:fldCharType="separate"/>
            </w:r>
            <w:r w:rsidRPr="00304AE6">
              <w:rPr>
                <w:noProof/>
                <w:color w:val="000000"/>
                <w:lang w:val="en-US"/>
              </w:rPr>
              <w:t> </w:t>
            </w:r>
            <w:r w:rsidRPr="00304AE6">
              <w:rPr>
                <w:noProof/>
                <w:color w:val="000000"/>
                <w:lang w:val="en-US"/>
              </w:rPr>
              <w:t> </w:t>
            </w:r>
            <w:r w:rsidRPr="00304AE6">
              <w:rPr>
                <w:noProof/>
                <w:color w:val="000000"/>
                <w:lang w:val="en-US"/>
              </w:rPr>
              <w:t> </w:t>
            </w:r>
            <w:r w:rsidRPr="00304AE6">
              <w:rPr>
                <w:noProof/>
                <w:color w:val="000000"/>
                <w:lang w:val="en-US"/>
              </w:rPr>
              <w:t> </w:t>
            </w:r>
            <w:r w:rsidRPr="00304AE6">
              <w:rPr>
                <w:noProof/>
                <w:color w:val="000000"/>
                <w:lang w:val="en-US"/>
              </w:rPr>
              <w:t> </w:t>
            </w:r>
            <w:r w:rsidRPr="00304AE6">
              <w:rPr>
                <w:color w:val="auto"/>
              </w:rPr>
              <w:fldChar w:fldCharType="end"/>
            </w:r>
            <w:bookmarkEnd w:id="12"/>
          </w:p>
        </w:tc>
        <w:tc>
          <w:tcPr>
            <w:tcW w:w="4395" w:type="dxa"/>
            <w:tcBorders>
              <w:top w:val="single" w:sz="4" w:space="0" w:color="auto"/>
              <w:left w:val="single" w:sz="4" w:space="0" w:color="auto"/>
              <w:bottom w:val="single" w:sz="4" w:space="0" w:color="auto"/>
              <w:right w:val="single" w:sz="4" w:space="0" w:color="auto"/>
            </w:tcBorders>
            <w:hideMark/>
          </w:tcPr>
          <w:p w14:paraId="349AA6E2" w14:textId="77777777" w:rsidR="00817743" w:rsidRPr="00304AE6" w:rsidRDefault="00817743" w:rsidP="0037760A">
            <w:pPr>
              <w:widowControl w:val="0"/>
              <w:overflowPunct w:val="0"/>
              <w:autoSpaceDE w:val="0"/>
              <w:autoSpaceDN w:val="0"/>
              <w:adjustRightInd w:val="0"/>
              <w:spacing w:after="120" w:line="276" w:lineRule="auto"/>
              <w:textAlignment w:val="baseline"/>
              <w:rPr>
                <w:color w:val="000000"/>
                <w:lang w:val="en-US"/>
              </w:rPr>
            </w:pPr>
            <w:r w:rsidRPr="00304AE6">
              <w:rPr>
                <w:color w:val="000000"/>
                <w:lang w:val="en-US"/>
              </w:rPr>
              <w:fldChar w:fldCharType="begin">
                <w:ffData>
                  <w:name w:val="ТекстовоеПоле154"/>
                  <w:enabled/>
                  <w:calcOnExit w:val="0"/>
                  <w:textInput/>
                </w:ffData>
              </w:fldChar>
            </w:r>
            <w:bookmarkStart w:id="13" w:name="ТекстовоеПоле154"/>
            <w:r w:rsidRPr="00304AE6">
              <w:rPr>
                <w:color w:val="000000"/>
                <w:lang w:val="en-US"/>
              </w:rPr>
              <w:instrText xml:space="preserve"> FORMTEXT </w:instrText>
            </w:r>
            <w:r w:rsidRPr="00304AE6">
              <w:rPr>
                <w:color w:val="000000"/>
                <w:lang w:val="en-US"/>
              </w:rPr>
            </w:r>
            <w:r w:rsidRPr="00304AE6">
              <w:rPr>
                <w:color w:val="000000"/>
                <w:lang w:val="en-US"/>
              </w:rPr>
              <w:fldChar w:fldCharType="separate"/>
            </w:r>
            <w:r w:rsidRPr="00304AE6">
              <w:rPr>
                <w:noProof/>
                <w:color w:val="000000"/>
                <w:lang w:val="en-US"/>
              </w:rPr>
              <w:t> </w:t>
            </w:r>
            <w:r w:rsidRPr="00304AE6">
              <w:rPr>
                <w:noProof/>
                <w:color w:val="000000"/>
                <w:lang w:val="en-US"/>
              </w:rPr>
              <w:t> </w:t>
            </w:r>
            <w:r w:rsidRPr="00304AE6">
              <w:rPr>
                <w:noProof/>
                <w:color w:val="000000"/>
                <w:lang w:val="en-US"/>
              </w:rPr>
              <w:t> </w:t>
            </w:r>
            <w:r w:rsidRPr="00304AE6">
              <w:rPr>
                <w:noProof/>
                <w:color w:val="000000"/>
                <w:lang w:val="en-US"/>
              </w:rPr>
              <w:t> </w:t>
            </w:r>
            <w:r w:rsidRPr="00304AE6">
              <w:rPr>
                <w:noProof/>
                <w:color w:val="000000"/>
                <w:lang w:val="en-US"/>
              </w:rPr>
              <w:t> </w:t>
            </w:r>
            <w:r w:rsidRPr="00304AE6">
              <w:rPr>
                <w:color w:val="auto"/>
              </w:rPr>
              <w:fldChar w:fldCharType="end"/>
            </w:r>
            <w:bookmarkEnd w:id="13"/>
          </w:p>
        </w:tc>
      </w:tr>
      <w:tr w:rsidR="00817743" w:rsidRPr="00304AE6" w14:paraId="7A9F66E8" w14:textId="77777777" w:rsidTr="0037760A">
        <w:tc>
          <w:tcPr>
            <w:tcW w:w="3996" w:type="dxa"/>
            <w:tcBorders>
              <w:top w:val="single" w:sz="4" w:space="0" w:color="auto"/>
              <w:left w:val="single" w:sz="4" w:space="0" w:color="auto"/>
              <w:bottom w:val="single" w:sz="4" w:space="0" w:color="auto"/>
              <w:right w:val="single" w:sz="4" w:space="0" w:color="auto"/>
            </w:tcBorders>
            <w:hideMark/>
          </w:tcPr>
          <w:p w14:paraId="3B11E578" w14:textId="77777777" w:rsidR="00817743" w:rsidRPr="00304AE6" w:rsidRDefault="00817743" w:rsidP="0037760A">
            <w:pPr>
              <w:widowControl w:val="0"/>
              <w:overflowPunct w:val="0"/>
              <w:autoSpaceDE w:val="0"/>
              <w:autoSpaceDN w:val="0"/>
              <w:adjustRightInd w:val="0"/>
              <w:spacing w:after="120" w:line="276" w:lineRule="auto"/>
              <w:textAlignment w:val="baseline"/>
              <w:rPr>
                <w:color w:val="000000"/>
                <w:lang w:val="en-US"/>
              </w:rPr>
            </w:pPr>
            <w:r w:rsidRPr="00304AE6">
              <w:rPr>
                <w:color w:val="000000"/>
                <w:lang w:val="en-US"/>
              </w:rPr>
              <w:fldChar w:fldCharType="begin">
                <w:ffData>
                  <w:name w:val="ТекстовоеПоле156"/>
                  <w:enabled/>
                  <w:calcOnExit w:val="0"/>
                  <w:textInput/>
                </w:ffData>
              </w:fldChar>
            </w:r>
            <w:bookmarkStart w:id="14" w:name="ТекстовоеПоле156"/>
            <w:r w:rsidRPr="00304AE6">
              <w:rPr>
                <w:color w:val="000000"/>
                <w:lang w:val="en-US"/>
              </w:rPr>
              <w:instrText xml:space="preserve"> FORMTEXT </w:instrText>
            </w:r>
            <w:r w:rsidRPr="00304AE6">
              <w:rPr>
                <w:color w:val="000000"/>
                <w:lang w:val="en-US"/>
              </w:rPr>
            </w:r>
            <w:r w:rsidRPr="00304AE6">
              <w:rPr>
                <w:color w:val="000000"/>
                <w:lang w:val="en-US"/>
              </w:rPr>
              <w:fldChar w:fldCharType="separate"/>
            </w:r>
            <w:r w:rsidRPr="00304AE6">
              <w:rPr>
                <w:noProof/>
                <w:color w:val="000000"/>
                <w:lang w:val="en-US"/>
              </w:rPr>
              <w:t> </w:t>
            </w:r>
            <w:r w:rsidRPr="00304AE6">
              <w:rPr>
                <w:noProof/>
                <w:color w:val="000000"/>
                <w:lang w:val="en-US"/>
              </w:rPr>
              <w:t> </w:t>
            </w:r>
            <w:r w:rsidRPr="00304AE6">
              <w:rPr>
                <w:noProof/>
                <w:color w:val="000000"/>
                <w:lang w:val="en-US"/>
              </w:rPr>
              <w:t> </w:t>
            </w:r>
            <w:r w:rsidRPr="00304AE6">
              <w:rPr>
                <w:noProof/>
                <w:color w:val="000000"/>
                <w:lang w:val="en-US"/>
              </w:rPr>
              <w:t> </w:t>
            </w:r>
            <w:r w:rsidRPr="00304AE6">
              <w:rPr>
                <w:noProof/>
                <w:color w:val="000000"/>
                <w:lang w:val="en-US"/>
              </w:rPr>
              <w:t> </w:t>
            </w:r>
            <w:r w:rsidRPr="00304AE6">
              <w:rPr>
                <w:color w:val="auto"/>
              </w:rPr>
              <w:fldChar w:fldCharType="end"/>
            </w:r>
            <w:bookmarkEnd w:id="14"/>
          </w:p>
        </w:tc>
        <w:tc>
          <w:tcPr>
            <w:tcW w:w="4395" w:type="dxa"/>
            <w:tcBorders>
              <w:top w:val="single" w:sz="4" w:space="0" w:color="auto"/>
              <w:left w:val="single" w:sz="4" w:space="0" w:color="auto"/>
              <w:bottom w:val="single" w:sz="4" w:space="0" w:color="auto"/>
              <w:right w:val="single" w:sz="4" w:space="0" w:color="auto"/>
            </w:tcBorders>
            <w:hideMark/>
          </w:tcPr>
          <w:p w14:paraId="389D0396" w14:textId="77777777" w:rsidR="00817743" w:rsidRPr="00304AE6" w:rsidRDefault="00817743" w:rsidP="0037760A">
            <w:pPr>
              <w:widowControl w:val="0"/>
              <w:overflowPunct w:val="0"/>
              <w:autoSpaceDE w:val="0"/>
              <w:autoSpaceDN w:val="0"/>
              <w:adjustRightInd w:val="0"/>
              <w:spacing w:after="120" w:line="276" w:lineRule="auto"/>
              <w:textAlignment w:val="baseline"/>
              <w:rPr>
                <w:color w:val="000000"/>
                <w:lang w:val="en-US"/>
              </w:rPr>
            </w:pPr>
            <w:r w:rsidRPr="00304AE6">
              <w:rPr>
                <w:color w:val="000000"/>
                <w:lang w:val="en-US"/>
              </w:rPr>
              <w:fldChar w:fldCharType="begin">
                <w:ffData>
                  <w:name w:val="ТекстовоеПоле157"/>
                  <w:enabled/>
                  <w:calcOnExit w:val="0"/>
                  <w:textInput/>
                </w:ffData>
              </w:fldChar>
            </w:r>
            <w:bookmarkStart w:id="15" w:name="ТекстовоеПоле157"/>
            <w:r w:rsidRPr="00304AE6">
              <w:rPr>
                <w:color w:val="000000"/>
                <w:lang w:val="en-US"/>
              </w:rPr>
              <w:instrText xml:space="preserve"> FORMTEXT </w:instrText>
            </w:r>
            <w:r w:rsidRPr="00304AE6">
              <w:rPr>
                <w:color w:val="000000"/>
                <w:lang w:val="en-US"/>
              </w:rPr>
            </w:r>
            <w:r w:rsidRPr="00304AE6">
              <w:rPr>
                <w:color w:val="000000"/>
                <w:lang w:val="en-US"/>
              </w:rPr>
              <w:fldChar w:fldCharType="separate"/>
            </w:r>
            <w:r w:rsidRPr="00304AE6">
              <w:rPr>
                <w:noProof/>
                <w:color w:val="000000"/>
                <w:lang w:val="en-US"/>
              </w:rPr>
              <w:t> </w:t>
            </w:r>
            <w:r w:rsidRPr="00304AE6">
              <w:rPr>
                <w:noProof/>
                <w:color w:val="000000"/>
                <w:lang w:val="en-US"/>
              </w:rPr>
              <w:t> </w:t>
            </w:r>
            <w:r w:rsidRPr="00304AE6">
              <w:rPr>
                <w:noProof/>
                <w:color w:val="000000"/>
                <w:lang w:val="en-US"/>
              </w:rPr>
              <w:t> </w:t>
            </w:r>
            <w:r w:rsidRPr="00304AE6">
              <w:rPr>
                <w:noProof/>
                <w:color w:val="000000"/>
                <w:lang w:val="en-US"/>
              </w:rPr>
              <w:t> </w:t>
            </w:r>
            <w:r w:rsidRPr="00304AE6">
              <w:rPr>
                <w:noProof/>
                <w:color w:val="000000"/>
                <w:lang w:val="en-US"/>
              </w:rPr>
              <w:t> </w:t>
            </w:r>
            <w:r w:rsidRPr="00304AE6">
              <w:rPr>
                <w:color w:val="auto"/>
              </w:rPr>
              <w:fldChar w:fldCharType="end"/>
            </w:r>
            <w:bookmarkEnd w:id="15"/>
          </w:p>
        </w:tc>
      </w:tr>
      <w:tr w:rsidR="00817743" w:rsidRPr="00304AE6" w14:paraId="77A0202A" w14:textId="77777777" w:rsidTr="0037760A">
        <w:tc>
          <w:tcPr>
            <w:tcW w:w="3996" w:type="dxa"/>
            <w:tcBorders>
              <w:top w:val="single" w:sz="4" w:space="0" w:color="auto"/>
              <w:left w:val="single" w:sz="4" w:space="0" w:color="auto"/>
              <w:bottom w:val="single" w:sz="4" w:space="0" w:color="auto"/>
              <w:right w:val="single" w:sz="4" w:space="0" w:color="auto"/>
            </w:tcBorders>
            <w:hideMark/>
          </w:tcPr>
          <w:p w14:paraId="503BD52E" w14:textId="77777777" w:rsidR="00817743" w:rsidRPr="00304AE6" w:rsidRDefault="00817743" w:rsidP="0037760A">
            <w:pPr>
              <w:widowControl w:val="0"/>
              <w:overflowPunct w:val="0"/>
              <w:autoSpaceDE w:val="0"/>
              <w:autoSpaceDN w:val="0"/>
              <w:adjustRightInd w:val="0"/>
              <w:spacing w:after="120" w:line="276" w:lineRule="auto"/>
              <w:textAlignment w:val="baseline"/>
              <w:rPr>
                <w:color w:val="000000"/>
                <w:lang w:val="en-GB"/>
              </w:rPr>
            </w:pPr>
            <w:r w:rsidRPr="00304AE6">
              <w:rPr>
                <w:color w:val="000000"/>
                <w:lang w:val="en-GB"/>
              </w:rPr>
              <w:fldChar w:fldCharType="begin">
                <w:ffData>
                  <w:name w:val="ТекстовоеПоле159"/>
                  <w:enabled/>
                  <w:calcOnExit w:val="0"/>
                  <w:textInput/>
                </w:ffData>
              </w:fldChar>
            </w:r>
            <w:bookmarkStart w:id="16" w:name="ТекстовоеПоле159"/>
            <w:r w:rsidRPr="00304AE6">
              <w:rPr>
                <w:color w:val="000000"/>
                <w:lang w:val="en-GB"/>
              </w:rPr>
              <w:instrText xml:space="preserve"> FORMTEXT </w:instrText>
            </w:r>
            <w:r w:rsidRPr="00304AE6">
              <w:rPr>
                <w:color w:val="000000"/>
                <w:lang w:val="en-GB"/>
              </w:rPr>
            </w:r>
            <w:r w:rsidRPr="00304AE6">
              <w:rPr>
                <w:color w:val="000000"/>
                <w:lang w:val="en-GB"/>
              </w:rPr>
              <w:fldChar w:fldCharType="separate"/>
            </w:r>
            <w:r w:rsidRPr="00304AE6">
              <w:rPr>
                <w:noProof/>
                <w:color w:val="000000"/>
                <w:lang w:val="en-GB"/>
              </w:rPr>
              <w:t> </w:t>
            </w:r>
            <w:r w:rsidRPr="00304AE6">
              <w:rPr>
                <w:noProof/>
                <w:color w:val="000000"/>
                <w:lang w:val="en-GB"/>
              </w:rPr>
              <w:t> </w:t>
            </w:r>
            <w:r w:rsidRPr="00304AE6">
              <w:rPr>
                <w:noProof/>
                <w:color w:val="000000"/>
                <w:lang w:val="en-GB"/>
              </w:rPr>
              <w:t> </w:t>
            </w:r>
            <w:r w:rsidRPr="00304AE6">
              <w:rPr>
                <w:noProof/>
                <w:color w:val="000000"/>
                <w:lang w:val="en-GB"/>
              </w:rPr>
              <w:t> </w:t>
            </w:r>
            <w:r w:rsidRPr="00304AE6">
              <w:rPr>
                <w:noProof/>
                <w:color w:val="000000"/>
                <w:lang w:val="en-GB"/>
              </w:rPr>
              <w:t> </w:t>
            </w:r>
            <w:r w:rsidRPr="00304AE6">
              <w:rPr>
                <w:color w:val="auto"/>
              </w:rPr>
              <w:fldChar w:fldCharType="end"/>
            </w:r>
            <w:bookmarkEnd w:id="16"/>
          </w:p>
        </w:tc>
        <w:tc>
          <w:tcPr>
            <w:tcW w:w="4395" w:type="dxa"/>
            <w:tcBorders>
              <w:top w:val="single" w:sz="4" w:space="0" w:color="auto"/>
              <w:left w:val="single" w:sz="4" w:space="0" w:color="auto"/>
              <w:bottom w:val="single" w:sz="4" w:space="0" w:color="auto"/>
              <w:right w:val="single" w:sz="4" w:space="0" w:color="auto"/>
            </w:tcBorders>
            <w:hideMark/>
          </w:tcPr>
          <w:p w14:paraId="226E2C24" w14:textId="77777777" w:rsidR="00817743" w:rsidRPr="00304AE6" w:rsidRDefault="00817743" w:rsidP="0037760A">
            <w:pPr>
              <w:widowControl w:val="0"/>
              <w:overflowPunct w:val="0"/>
              <w:autoSpaceDE w:val="0"/>
              <w:autoSpaceDN w:val="0"/>
              <w:adjustRightInd w:val="0"/>
              <w:spacing w:after="120" w:line="276" w:lineRule="auto"/>
              <w:textAlignment w:val="baseline"/>
              <w:rPr>
                <w:color w:val="000000"/>
                <w:lang w:val="en-GB"/>
              </w:rPr>
            </w:pPr>
            <w:r w:rsidRPr="00304AE6">
              <w:rPr>
                <w:color w:val="000000"/>
                <w:lang w:val="en-GB"/>
              </w:rPr>
              <w:fldChar w:fldCharType="begin">
                <w:ffData>
                  <w:name w:val="ТекстовоеПоле160"/>
                  <w:enabled/>
                  <w:calcOnExit w:val="0"/>
                  <w:textInput/>
                </w:ffData>
              </w:fldChar>
            </w:r>
            <w:bookmarkStart w:id="17" w:name="ТекстовоеПоле160"/>
            <w:r w:rsidRPr="00304AE6">
              <w:rPr>
                <w:color w:val="000000"/>
                <w:lang w:val="en-GB"/>
              </w:rPr>
              <w:instrText xml:space="preserve"> FORMTEXT </w:instrText>
            </w:r>
            <w:r w:rsidRPr="00304AE6">
              <w:rPr>
                <w:color w:val="000000"/>
                <w:lang w:val="en-GB"/>
              </w:rPr>
            </w:r>
            <w:r w:rsidRPr="00304AE6">
              <w:rPr>
                <w:color w:val="000000"/>
                <w:lang w:val="en-GB"/>
              </w:rPr>
              <w:fldChar w:fldCharType="separate"/>
            </w:r>
            <w:r w:rsidRPr="00304AE6">
              <w:rPr>
                <w:noProof/>
                <w:color w:val="000000"/>
                <w:lang w:val="en-GB"/>
              </w:rPr>
              <w:t> </w:t>
            </w:r>
            <w:r w:rsidRPr="00304AE6">
              <w:rPr>
                <w:noProof/>
                <w:color w:val="000000"/>
                <w:lang w:val="en-GB"/>
              </w:rPr>
              <w:t> </w:t>
            </w:r>
            <w:r w:rsidRPr="00304AE6">
              <w:rPr>
                <w:noProof/>
                <w:color w:val="000000"/>
                <w:lang w:val="en-GB"/>
              </w:rPr>
              <w:t> </w:t>
            </w:r>
            <w:r w:rsidRPr="00304AE6">
              <w:rPr>
                <w:noProof/>
                <w:color w:val="000000"/>
                <w:lang w:val="en-GB"/>
              </w:rPr>
              <w:t> </w:t>
            </w:r>
            <w:r w:rsidRPr="00304AE6">
              <w:rPr>
                <w:noProof/>
                <w:color w:val="000000"/>
                <w:lang w:val="en-GB"/>
              </w:rPr>
              <w:t> </w:t>
            </w:r>
            <w:r w:rsidRPr="00304AE6">
              <w:rPr>
                <w:color w:val="auto"/>
              </w:rPr>
              <w:fldChar w:fldCharType="end"/>
            </w:r>
            <w:bookmarkEnd w:id="17"/>
          </w:p>
        </w:tc>
      </w:tr>
      <w:tr w:rsidR="00817743" w:rsidRPr="00304AE6" w14:paraId="549E01AC" w14:textId="77777777" w:rsidTr="0037760A">
        <w:tc>
          <w:tcPr>
            <w:tcW w:w="3996" w:type="dxa"/>
            <w:tcBorders>
              <w:top w:val="single" w:sz="4" w:space="0" w:color="auto"/>
              <w:left w:val="single" w:sz="4" w:space="0" w:color="auto"/>
              <w:bottom w:val="single" w:sz="4" w:space="0" w:color="auto"/>
              <w:right w:val="single" w:sz="4" w:space="0" w:color="auto"/>
            </w:tcBorders>
            <w:hideMark/>
          </w:tcPr>
          <w:p w14:paraId="54FEE936" w14:textId="77777777" w:rsidR="00817743" w:rsidRPr="00304AE6" w:rsidRDefault="00817743" w:rsidP="0037760A">
            <w:pPr>
              <w:widowControl w:val="0"/>
              <w:overflowPunct w:val="0"/>
              <w:autoSpaceDE w:val="0"/>
              <w:autoSpaceDN w:val="0"/>
              <w:adjustRightInd w:val="0"/>
              <w:spacing w:after="120" w:line="276" w:lineRule="auto"/>
              <w:textAlignment w:val="baseline"/>
              <w:rPr>
                <w:color w:val="000000"/>
                <w:lang w:val="en-US"/>
              </w:rPr>
            </w:pPr>
            <w:r w:rsidRPr="00304AE6">
              <w:rPr>
                <w:color w:val="000000"/>
                <w:lang w:val="en-US"/>
              </w:rPr>
              <w:fldChar w:fldCharType="begin">
                <w:ffData>
                  <w:name w:val="ТекстовоеПоле162"/>
                  <w:enabled/>
                  <w:calcOnExit w:val="0"/>
                  <w:textInput/>
                </w:ffData>
              </w:fldChar>
            </w:r>
            <w:bookmarkStart w:id="18" w:name="ТекстовоеПоле162"/>
            <w:r w:rsidRPr="00304AE6">
              <w:rPr>
                <w:color w:val="000000"/>
                <w:lang w:val="en-US"/>
              </w:rPr>
              <w:instrText xml:space="preserve"> FORMTEXT </w:instrText>
            </w:r>
            <w:r w:rsidRPr="00304AE6">
              <w:rPr>
                <w:color w:val="000000"/>
                <w:lang w:val="en-US"/>
              </w:rPr>
            </w:r>
            <w:r w:rsidRPr="00304AE6">
              <w:rPr>
                <w:color w:val="000000"/>
                <w:lang w:val="en-US"/>
              </w:rPr>
              <w:fldChar w:fldCharType="separate"/>
            </w:r>
            <w:r w:rsidRPr="00304AE6">
              <w:rPr>
                <w:noProof/>
                <w:color w:val="000000"/>
                <w:lang w:val="en-US"/>
              </w:rPr>
              <w:t> </w:t>
            </w:r>
            <w:r w:rsidRPr="00304AE6">
              <w:rPr>
                <w:noProof/>
                <w:color w:val="000000"/>
                <w:lang w:val="en-US"/>
              </w:rPr>
              <w:t> </w:t>
            </w:r>
            <w:r w:rsidRPr="00304AE6">
              <w:rPr>
                <w:noProof/>
                <w:color w:val="000000"/>
                <w:lang w:val="en-US"/>
              </w:rPr>
              <w:t> </w:t>
            </w:r>
            <w:r w:rsidRPr="00304AE6">
              <w:rPr>
                <w:noProof/>
                <w:color w:val="000000"/>
                <w:lang w:val="en-US"/>
              </w:rPr>
              <w:t> </w:t>
            </w:r>
            <w:r w:rsidRPr="00304AE6">
              <w:rPr>
                <w:noProof/>
                <w:color w:val="000000"/>
                <w:lang w:val="en-US"/>
              </w:rPr>
              <w:t> </w:t>
            </w:r>
            <w:r w:rsidRPr="00304AE6">
              <w:rPr>
                <w:color w:val="auto"/>
              </w:rPr>
              <w:fldChar w:fldCharType="end"/>
            </w:r>
            <w:bookmarkEnd w:id="18"/>
          </w:p>
        </w:tc>
        <w:tc>
          <w:tcPr>
            <w:tcW w:w="4395" w:type="dxa"/>
            <w:tcBorders>
              <w:top w:val="single" w:sz="4" w:space="0" w:color="auto"/>
              <w:left w:val="single" w:sz="4" w:space="0" w:color="auto"/>
              <w:bottom w:val="single" w:sz="4" w:space="0" w:color="auto"/>
              <w:right w:val="single" w:sz="4" w:space="0" w:color="auto"/>
            </w:tcBorders>
            <w:hideMark/>
          </w:tcPr>
          <w:p w14:paraId="5245A37E" w14:textId="77777777" w:rsidR="00817743" w:rsidRPr="00304AE6" w:rsidRDefault="00817743" w:rsidP="0037760A">
            <w:pPr>
              <w:widowControl w:val="0"/>
              <w:overflowPunct w:val="0"/>
              <w:autoSpaceDE w:val="0"/>
              <w:autoSpaceDN w:val="0"/>
              <w:adjustRightInd w:val="0"/>
              <w:spacing w:after="120" w:line="276" w:lineRule="auto"/>
              <w:textAlignment w:val="baseline"/>
              <w:rPr>
                <w:color w:val="000000"/>
                <w:lang w:val="en-US"/>
              </w:rPr>
            </w:pPr>
            <w:r w:rsidRPr="00304AE6">
              <w:rPr>
                <w:color w:val="000000"/>
                <w:lang w:val="en-US"/>
              </w:rPr>
              <w:fldChar w:fldCharType="begin">
                <w:ffData>
                  <w:name w:val="ТекстовоеПоле163"/>
                  <w:enabled/>
                  <w:calcOnExit w:val="0"/>
                  <w:textInput/>
                </w:ffData>
              </w:fldChar>
            </w:r>
            <w:bookmarkStart w:id="19" w:name="ТекстовоеПоле163"/>
            <w:r w:rsidRPr="00304AE6">
              <w:rPr>
                <w:color w:val="000000"/>
                <w:lang w:val="en-US"/>
              </w:rPr>
              <w:instrText xml:space="preserve"> FORMTEXT </w:instrText>
            </w:r>
            <w:r w:rsidRPr="00304AE6">
              <w:rPr>
                <w:color w:val="000000"/>
                <w:lang w:val="en-US"/>
              </w:rPr>
            </w:r>
            <w:r w:rsidRPr="00304AE6">
              <w:rPr>
                <w:color w:val="000000"/>
                <w:lang w:val="en-US"/>
              </w:rPr>
              <w:fldChar w:fldCharType="separate"/>
            </w:r>
            <w:r w:rsidRPr="00304AE6">
              <w:rPr>
                <w:noProof/>
                <w:color w:val="000000"/>
                <w:lang w:val="en-US"/>
              </w:rPr>
              <w:t> </w:t>
            </w:r>
            <w:r w:rsidRPr="00304AE6">
              <w:rPr>
                <w:noProof/>
                <w:color w:val="000000"/>
                <w:lang w:val="en-US"/>
              </w:rPr>
              <w:t> </w:t>
            </w:r>
            <w:r w:rsidRPr="00304AE6">
              <w:rPr>
                <w:noProof/>
                <w:color w:val="000000"/>
                <w:lang w:val="en-US"/>
              </w:rPr>
              <w:t> </w:t>
            </w:r>
            <w:r w:rsidRPr="00304AE6">
              <w:rPr>
                <w:noProof/>
                <w:color w:val="000000"/>
                <w:lang w:val="en-US"/>
              </w:rPr>
              <w:t> </w:t>
            </w:r>
            <w:r w:rsidRPr="00304AE6">
              <w:rPr>
                <w:noProof/>
                <w:color w:val="000000"/>
                <w:lang w:val="en-US"/>
              </w:rPr>
              <w:t> </w:t>
            </w:r>
            <w:r w:rsidRPr="00304AE6">
              <w:rPr>
                <w:color w:val="auto"/>
              </w:rPr>
              <w:fldChar w:fldCharType="end"/>
            </w:r>
            <w:bookmarkEnd w:id="19"/>
          </w:p>
        </w:tc>
      </w:tr>
    </w:tbl>
    <w:p w14:paraId="4CB308B6" w14:textId="77777777" w:rsidR="00817743" w:rsidRPr="00304AE6" w:rsidRDefault="00817743" w:rsidP="00817743">
      <w:pPr>
        <w:tabs>
          <w:tab w:val="left" w:pos="3255"/>
        </w:tabs>
        <w:rPr>
          <w:rFonts w:eastAsia="Times New Roman"/>
          <w:color w:val="auto"/>
          <w:lang w:eastAsia="ru-RU"/>
        </w:rPr>
      </w:pPr>
      <w:r w:rsidRPr="00304AE6">
        <w:rPr>
          <w:lang w:val="en-US"/>
        </w:rPr>
        <w:tab/>
      </w:r>
    </w:p>
    <w:tbl>
      <w:tblPr>
        <w:tblW w:w="9860" w:type="dxa"/>
        <w:tblInd w:w="-34" w:type="dxa"/>
        <w:tblLook w:val="01E0" w:firstRow="1" w:lastRow="1" w:firstColumn="1" w:lastColumn="1" w:noHBand="0" w:noVBand="0"/>
      </w:tblPr>
      <w:tblGrid>
        <w:gridCol w:w="9860"/>
      </w:tblGrid>
      <w:tr w:rsidR="00817743" w:rsidRPr="00304AE6" w14:paraId="4DC1648C" w14:textId="77777777" w:rsidTr="0037760A">
        <w:tc>
          <w:tcPr>
            <w:tcW w:w="5040" w:type="dxa"/>
            <w:hideMark/>
          </w:tcPr>
          <w:p w14:paraId="0B62172C" w14:textId="77777777" w:rsidR="00817743" w:rsidRPr="00304AE6" w:rsidRDefault="00817743" w:rsidP="0037760A">
            <w:pPr>
              <w:keepLines/>
              <w:overflowPunct w:val="0"/>
              <w:autoSpaceDE w:val="0"/>
              <w:autoSpaceDN w:val="0"/>
              <w:adjustRightInd w:val="0"/>
              <w:spacing w:after="120" w:line="276" w:lineRule="auto"/>
              <w:ind w:left="720" w:hanging="720"/>
              <w:textAlignment w:val="baseline"/>
              <w:rPr>
                <w:rFonts w:eastAsia="Calibri"/>
              </w:rPr>
            </w:pPr>
            <w:r w:rsidRPr="00304AE6">
              <w:rPr>
                <w:rFonts w:eastAsia="Calibri"/>
              </w:rPr>
              <w:fldChar w:fldCharType="begin">
                <w:ffData>
                  <w:name w:val="ТекстовоеПоле103"/>
                  <w:enabled/>
                  <w:calcOnExit w:val="0"/>
                  <w:textInput>
                    <w:default w:val="Должность:"/>
                  </w:textInput>
                </w:ffData>
              </w:fldChar>
            </w:r>
            <w:r w:rsidRPr="00304AE6">
              <w:rPr>
                <w:rFonts w:eastAsia="Calibri"/>
              </w:rPr>
              <w:instrText xml:space="preserve"> FORMTEXT </w:instrText>
            </w:r>
            <w:r w:rsidRPr="00304AE6">
              <w:rPr>
                <w:rFonts w:eastAsia="Calibri"/>
              </w:rPr>
            </w:r>
            <w:r w:rsidRPr="00304AE6">
              <w:rPr>
                <w:rFonts w:eastAsia="Calibri"/>
              </w:rPr>
              <w:fldChar w:fldCharType="separate"/>
            </w:r>
            <w:r w:rsidRPr="00304AE6">
              <w:rPr>
                <w:rFonts w:eastAsia="Calibri"/>
              </w:rPr>
              <w:t>Должность:</w:t>
            </w:r>
            <w:r w:rsidRPr="00304AE6">
              <w:rPr>
                <w:rFonts w:eastAsia="Calibri"/>
              </w:rPr>
              <w:fldChar w:fldCharType="end"/>
            </w:r>
            <w:r w:rsidRPr="00304AE6">
              <w:rPr>
                <w:rFonts w:eastAsia="Calibri"/>
              </w:rPr>
              <w:t xml:space="preserve"> </w:t>
            </w:r>
            <w:r w:rsidRPr="00304AE6">
              <w:rPr>
                <w:rFonts w:eastAsia="Calibri"/>
              </w:rPr>
              <w:fldChar w:fldCharType="begin">
                <w:ffData>
                  <w:name w:val=""/>
                  <w:enabled/>
                  <w:calcOnExit w:val="0"/>
                  <w:textInput>
                    <w:default w:val="_______________"/>
                  </w:textInput>
                </w:ffData>
              </w:fldChar>
            </w:r>
            <w:r w:rsidRPr="00304AE6">
              <w:rPr>
                <w:rFonts w:eastAsia="Calibri"/>
              </w:rPr>
              <w:instrText xml:space="preserve"> FORMTEXT </w:instrText>
            </w:r>
            <w:r w:rsidRPr="00304AE6">
              <w:rPr>
                <w:rFonts w:eastAsia="Calibri"/>
              </w:rPr>
            </w:r>
            <w:r w:rsidRPr="00304AE6">
              <w:rPr>
                <w:rFonts w:eastAsia="Calibri"/>
              </w:rPr>
              <w:fldChar w:fldCharType="separate"/>
            </w:r>
            <w:r w:rsidRPr="00304AE6">
              <w:rPr>
                <w:rFonts w:eastAsia="Calibri"/>
              </w:rPr>
              <w:t>_______________</w:t>
            </w:r>
            <w:r w:rsidRPr="00304AE6">
              <w:rPr>
                <w:rFonts w:eastAsia="Calibri"/>
              </w:rPr>
              <w:fldChar w:fldCharType="end"/>
            </w:r>
          </w:p>
          <w:p w14:paraId="4D1F996C" w14:textId="77777777" w:rsidR="00817743" w:rsidRPr="00304AE6" w:rsidRDefault="00817743" w:rsidP="0037760A">
            <w:pPr>
              <w:keepLines/>
              <w:overflowPunct w:val="0"/>
              <w:autoSpaceDE w:val="0"/>
              <w:autoSpaceDN w:val="0"/>
              <w:adjustRightInd w:val="0"/>
              <w:spacing w:after="120" w:line="276" w:lineRule="auto"/>
              <w:ind w:left="720" w:hanging="720"/>
              <w:textAlignment w:val="baseline"/>
              <w:rPr>
                <w:rFonts w:eastAsia="Calibri"/>
              </w:rPr>
            </w:pPr>
            <w:r w:rsidRPr="00304AE6">
              <w:rPr>
                <w:rFonts w:eastAsia="Calibri"/>
              </w:rPr>
              <w:fldChar w:fldCharType="begin">
                <w:ffData>
                  <w:name w:val="ТекстовоеПоле101"/>
                  <w:enabled/>
                  <w:calcOnExit w:val="0"/>
                  <w:textInput>
                    <w:default w:val="Ф.И.О:"/>
                  </w:textInput>
                </w:ffData>
              </w:fldChar>
            </w:r>
            <w:r w:rsidRPr="00304AE6">
              <w:rPr>
                <w:rFonts w:eastAsia="Calibri"/>
              </w:rPr>
              <w:instrText xml:space="preserve"> FORMTEXT </w:instrText>
            </w:r>
            <w:r w:rsidRPr="00304AE6">
              <w:rPr>
                <w:rFonts w:eastAsia="Calibri"/>
              </w:rPr>
            </w:r>
            <w:r w:rsidRPr="00304AE6">
              <w:rPr>
                <w:rFonts w:eastAsia="Calibri"/>
              </w:rPr>
              <w:fldChar w:fldCharType="separate"/>
            </w:r>
            <w:r w:rsidRPr="00304AE6">
              <w:rPr>
                <w:rFonts w:eastAsia="Calibri"/>
              </w:rPr>
              <w:t>Ф.И.О:</w:t>
            </w:r>
            <w:r w:rsidRPr="00304AE6">
              <w:rPr>
                <w:rFonts w:eastAsia="Calibri"/>
              </w:rPr>
              <w:fldChar w:fldCharType="end"/>
            </w:r>
            <w:r w:rsidRPr="00304AE6">
              <w:rPr>
                <w:rFonts w:eastAsia="Calibri"/>
              </w:rPr>
              <w:t xml:space="preserve"> </w:t>
            </w:r>
            <w:r w:rsidRPr="00304AE6">
              <w:rPr>
                <w:rFonts w:eastAsia="Calibri"/>
              </w:rPr>
              <w:fldChar w:fldCharType="begin">
                <w:ffData>
                  <w:name w:val="ТекстовоеПоле113"/>
                  <w:enabled/>
                  <w:calcOnExit w:val="0"/>
                  <w:textInput>
                    <w:default w:val="________________"/>
                  </w:textInput>
                </w:ffData>
              </w:fldChar>
            </w:r>
            <w:r w:rsidRPr="00304AE6">
              <w:rPr>
                <w:rFonts w:eastAsia="Calibri"/>
              </w:rPr>
              <w:instrText xml:space="preserve"> FORMTEXT </w:instrText>
            </w:r>
            <w:r w:rsidRPr="00304AE6">
              <w:rPr>
                <w:rFonts w:eastAsia="Calibri"/>
              </w:rPr>
            </w:r>
            <w:r w:rsidRPr="00304AE6">
              <w:rPr>
                <w:rFonts w:eastAsia="Calibri"/>
              </w:rPr>
              <w:fldChar w:fldCharType="separate"/>
            </w:r>
            <w:r w:rsidRPr="00304AE6">
              <w:rPr>
                <w:rFonts w:eastAsia="Calibri"/>
              </w:rPr>
              <w:t>________________</w:t>
            </w:r>
            <w:r w:rsidRPr="00304AE6">
              <w:rPr>
                <w:rFonts w:eastAsia="Calibri"/>
              </w:rPr>
              <w:fldChar w:fldCharType="end"/>
            </w:r>
            <w:r w:rsidRPr="00304AE6">
              <w:rPr>
                <w:rFonts w:eastAsia="Calibri"/>
              </w:rPr>
              <w:tab/>
            </w:r>
          </w:p>
          <w:p w14:paraId="504DA50B" w14:textId="77777777" w:rsidR="00817743" w:rsidRPr="00304AE6" w:rsidRDefault="00817743" w:rsidP="0037760A">
            <w:pPr>
              <w:keepLines/>
              <w:overflowPunct w:val="0"/>
              <w:autoSpaceDE w:val="0"/>
              <w:autoSpaceDN w:val="0"/>
              <w:adjustRightInd w:val="0"/>
              <w:spacing w:after="120" w:line="276" w:lineRule="auto"/>
              <w:ind w:left="720" w:hanging="720"/>
              <w:textAlignment w:val="baseline"/>
              <w:rPr>
                <w:rFonts w:eastAsia="Calibri"/>
              </w:rPr>
            </w:pPr>
            <w:r w:rsidRPr="00304AE6">
              <w:rPr>
                <w:rFonts w:eastAsia="Calibri"/>
              </w:rPr>
              <w:fldChar w:fldCharType="begin">
                <w:ffData>
                  <w:name w:val="ТекстовоеПоле95"/>
                  <w:enabled/>
                  <w:calcOnExit w:val="0"/>
                  <w:textInput>
                    <w:default w:val="Подпись:"/>
                  </w:textInput>
                </w:ffData>
              </w:fldChar>
            </w:r>
            <w:r w:rsidRPr="00304AE6">
              <w:rPr>
                <w:rFonts w:eastAsia="Calibri"/>
              </w:rPr>
              <w:instrText xml:space="preserve"> FORMTEXT </w:instrText>
            </w:r>
            <w:r w:rsidRPr="00304AE6">
              <w:rPr>
                <w:rFonts w:eastAsia="Calibri"/>
              </w:rPr>
            </w:r>
            <w:r w:rsidRPr="00304AE6">
              <w:rPr>
                <w:rFonts w:eastAsia="Calibri"/>
              </w:rPr>
              <w:fldChar w:fldCharType="separate"/>
            </w:r>
            <w:r w:rsidRPr="00304AE6">
              <w:rPr>
                <w:rFonts w:eastAsia="Calibri"/>
              </w:rPr>
              <w:t>Подпись:</w:t>
            </w:r>
            <w:r w:rsidRPr="00304AE6">
              <w:rPr>
                <w:rFonts w:eastAsia="Calibri"/>
              </w:rPr>
              <w:fldChar w:fldCharType="end"/>
            </w:r>
            <w:r w:rsidRPr="00304AE6">
              <w:rPr>
                <w:rFonts w:eastAsia="Calibri"/>
              </w:rPr>
              <w:t xml:space="preserve"> </w:t>
            </w:r>
            <w:r w:rsidRPr="00304AE6">
              <w:rPr>
                <w:rFonts w:eastAsia="Calibri"/>
              </w:rPr>
              <w:fldChar w:fldCharType="begin">
                <w:ffData>
                  <w:name w:val="ТекстовоеПоле109"/>
                  <w:enabled/>
                  <w:calcOnExit w:val="0"/>
                  <w:textInput>
                    <w:default w:val="_______________"/>
                  </w:textInput>
                </w:ffData>
              </w:fldChar>
            </w:r>
            <w:r w:rsidRPr="00304AE6">
              <w:rPr>
                <w:rFonts w:eastAsia="Calibri"/>
              </w:rPr>
              <w:instrText xml:space="preserve"> FORMTEXT </w:instrText>
            </w:r>
            <w:r w:rsidRPr="00304AE6">
              <w:rPr>
                <w:rFonts w:eastAsia="Calibri"/>
              </w:rPr>
            </w:r>
            <w:r w:rsidRPr="00304AE6">
              <w:rPr>
                <w:rFonts w:eastAsia="Calibri"/>
              </w:rPr>
              <w:fldChar w:fldCharType="separate"/>
            </w:r>
            <w:r w:rsidRPr="00304AE6">
              <w:rPr>
                <w:rFonts w:eastAsia="Calibri"/>
              </w:rPr>
              <w:t>_______________</w:t>
            </w:r>
            <w:r w:rsidRPr="00304AE6">
              <w:rPr>
                <w:rFonts w:eastAsia="Calibri"/>
              </w:rPr>
              <w:fldChar w:fldCharType="end"/>
            </w:r>
          </w:p>
        </w:tc>
      </w:tr>
      <w:tr w:rsidR="00817743" w:rsidRPr="00304AE6" w14:paraId="6B924CD4" w14:textId="77777777" w:rsidTr="0037760A">
        <w:tc>
          <w:tcPr>
            <w:tcW w:w="5040" w:type="dxa"/>
            <w:hideMark/>
          </w:tcPr>
          <w:p w14:paraId="0F3B28A0" w14:textId="77777777" w:rsidR="00817743" w:rsidRPr="00304AE6" w:rsidRDefault="00817743" w:rsidP="0037760A">
            <w:pPr>
              <w:keepLines/>
              <w:overflowPunct w:val="0"/>
              <w:autoSpaceDE w:val="0"/>
              <w:autoSpaceDN w:val="0"/>
              <w:adjustRightInd w:val="0"/>
              <w:spacing w:after="120" w:line="276" w:lineRule="auto"/>
              <w:ind w:left="720" w:hanging="720"/>
              <w:textAlignment w:val="baseline"/>
              <w:rPr>
                <w:rFonts w:eastAsia="Calibri"/>
              </w:rPr>
            </w:pPr>
            <w:r w:rsidRPr="00304AE6">
              <w:rPr>
                <w:rFonts w:eastAsia="Calibri"/>
              </w:rPr>
              <w:fldChar w:fldCharType="begin">
                <w:ffData>
                  <w:name w:val="ТекстовоеПоле105"/>
                  <w:enabled/>
                  <w:calcOnExit w:val="0"/>
                  <w:textInput>
                    <w:default w:val="Дата:"/>
                  </w:textInput>
                </w:ffData>
              </w:fldChar>
            </w:r>
            <w:r w:rsidRPr="00304AE6">
              <w:rPr>
                <w:rFonts w:eastAsia="Calibri"/>
              </w:rPr>
              <w:instrText xml:space="preserve"> FORMTEXT </w:instrText>
            </w:r>
            <w:r w:rsidRPr="00304AE6">
              <w:rPr>
                <w:rFonts w:eastAsia="Calibri"/>
              </w:rPr>
            </w:r>
            <w:r w:rsidRPr="00304AE6">
              <w:rPr>
                <w:rFonts w:eastAsia="Calibri"/>
              </w:rPr>
              <w:fldChar w:fldCharType="separate"/>
            </w:r>
            <w:r w:rsidRPr="00304AE6">
              <w:rPr>
                <w:rFonts w:eastAsia="Calibri"/>
              </w:rPr>
              <w:t>Дата:</w:t>
            </w:r>
            <w:r w:rsidRPr="00304AE6">
              <w:rPr>
                <w:rFonts w:eastAsia="Calibri"/>
              </w:rPr>
              <w:fldChar w:fldCharType="end"/>
            </w:r>
            <w:r w:rsidRPr="00304AE6">
              <w:rPr>
                <w:rFonts w:eastAsia="Calibri"/>
              </w:rPr>
              <w:t xml:space="preserve"> </w:t>
            </w:r>
            <w:r w:rsidRPr="00304AE6">
              <w:rPr>
                <w:rFonts w:eastAsia="Calibri"/>
              </w:rPr>
              <w:fldChar w:fldCharType="begin">
                <w:ffData>
                  <w:name w:val="ТекстовоеПоле117"/>
                  <w:enabled/>
                  <w:calcOnExit w:val="0"/>
                  <w:textInput>
                    <w:default w:val="________________"/>
                  </w:textInput>
                </w:ffData>
              </w:fldChar>
            </w:r>
            <w:r w:rsidRPr="00304AE6">
              <w:rPr>
                <w:rFonts w:eastAsia="Calibri"/>
              </w:rPr>
              <w:instrText xml:space="preserve"> FORMTEXT </w:instrText>
            </w:r>
            <w:r w:rsidRPr="00304AE6">
              <w:rPr>
                <w:rFonts w:eastAsia="Calibri"/>
              </w:rPr>
            </w:r>
            <w:r w:rsidRPr="00304AE6">
              <w:rPr>
                <w:rFonts w:eastAsia="Calibri"/>
              </w:rPr>
              <w:fldChar w:fldCharType="separate"/>
            </w:r>
            <w:r w:rsidRPr="00304AE6">
              <w:rPr>
                <w:rFonts w:eastAsia="Calibri"/>
              </w:rPr>
              <w:t>________________</w:t>
            </w:r>
            <w:r w:rsidRPr="00304AE6">
              <w:rPr>
                <w:rFonts w:eastAsia="Calibri"/>
              </w:rPr>
              <w:fldChar w:fldCharType="end"/>
            </w:r>
          </w:p>
        </w:tc>
      </w:tr>
      <w:bookmarkEnd w:id="8"/>
    </w:tbl>
    <w:p w14:paraId="061F539D" w14:textId="77777777" w:rsidR="00814DEB" w:rsidRPr="00E42895" w:rsidRDefault="00814DEB" w:rsidP="00020934">
      <w:pPr>
        <w:tabs>
          <w:tab w:val="left" w:pos="284"/>
          <w:tab w:val="left" w:pos="3255"/>
        </w:tabs>
        <w:suppressAutoHyphens/>
        <w:rPr>
          <w:color w:val="auto"/>
        </w:rPr>
      </w:pPr>
    </w:p>
    <w:p w14:paraId="7AD74FAD" w14:textId="77777777" w:rsidR="00814DEB" w:rsidRPr="00E42895" w:rsidRDefault="00814DEB" w:rsidP="00020934">
      <w:pPr>
        <w:pBdr>
          <w:bottom w:val="single" w:sz="4" w:space="1" w:color="auto"/>
        </w:pBdr>
        <w:shd w:val="clear" w:color="auto" w:fill="E0E0E0"/>
        <w:tabs>
          <w:tab w:val="left" w:pos="284"/>
        </w:tabs>
        <w:suppressAutoHyphens/>
        <w:ind w:right="21"/>
        <w:jc w:val="center"/>
        <w:rPr>
          <w:rFonts w:eastAsia="Calibri"/>
          <w:b/>
          <w:bCs/>
          <w:color w:val="auto"/>
          <w:spacing w:val="36"/>
          <w:sz w:val="21"/>
          <w:szCs w:val="21"/>
        </w:rPr>
      </w:pPr>
      <w:r w:rsidRPr="00E42895">
        <w:rPr>
          <w:rFonts w:eastAsia="Calibri"/>
          <w:b/>
          <w:bCs/>
          <w:color w:val="auto"/>
          <w:spacing w:val="36"/>
          <w:sz w:val="21"/>
          <w:szCs w:val="21"/>
        </w:rPr>
        <w:t>конец формы</w:t>
      </w:r>
    </w:p>
    <w:p w14:paraId="31188F0B" w14:textId="77777777" w:rsidR="00814DEB" w:rsidRPr="00E42895" w:rsidRDefault="00814DEB" w:rsidP="00020934">
      <w:pPr>
        <w:tabs>
          <w:tab w:val="left" w:pos="284"/>
        </w:tabs>
        <w:suppressAutoHyphens/>
        <w:jc w:val="center"/>
        <w:rPr>
          <w:b/>
          <w:bCs/>
          <w:color w:val="auto"/>
          <w:sz w:val="14"/>
          <w:szCs w:val="14"/>
        </w:rPr>
      </w:pPr>
    </w:p>
    <w:p w14:paraId="7B68BAE8" w14:textId="77777777" w:rsidR="00D5379B" w:rsidRPr="00E42895" w:rsidRDefault="00D5379B" w:rsidP="00020934">
      <w:pPr>
        <w:tabs>
          <w:tab w:val="left" w:pos="284"/>
        </w:tabs>
        <w:suppressAutoHyphens/>
        <w:spacing w:line="240" w:lineRule="auto"/>
        <w:jc w:val="center"/>
        <w:rPr>
          <w:rFonts w:eastAsia="Times New Roman"/>
          <w:bCs/>
          <w:color w:val="auto"/>
        </w:rPr>
      </w:pPr>
      <w:r w:rsidRPr="00E42895">
        <w:rPr>
          <w:rFonts w:eastAsia="Times New Roman"/>
          <w:bCs/>
          <w:color w:val="auto"/>
        </w:rPr>
        <w:t xml:space="preserve">Подписи сторон </w:t>
      </w:r>
    </w:p>
    <w:tbl>
      <w:tblPr>
        <w:tblpPr w:leftFromText="180" w:rightFromText="180" w:vertAnchor="text" w:horzAnchor="margin" w:tblpXSpec="center" w:tblpY="128"/>
        <w:tblW w:w="9151" w:type="dxa"/>
        <w:tblLayout w:type="fixed"/>
        <w:tblLook w:val="0000" w:firstRow="0" w:lastRow="0" w:firstColumn="0" w:lastColumn="0" w:noHBand="0" w:noVBand="0"/>
      </w:tblPr>
      <w:tblGrid>
        <w:gridCol w:w="4559"/>
        <w:gridCol w:w="4592"/>
      </w:tblGrid>
      <w:tr w:rsidR="00E42895" w:rsidRPr="00E42895" w14:paraId="1C6CA4CB" w14:textId="77777777" w:rsidTr="00D67903">
        <w:trPr>
          <w:trHeight w:val="1193"/>
        </w:trPr>
        <w:tc>
          <w:tcPr>
            <w:tcW w:w="4559" w:type="dxa"/>
          </w:tcPr>
          <w:p w14:paraId="2C6E6627" w14:textId="77777777" w:rsidR="00674F3B" w:rsidRPr="00E42895" w:rsidRDefault="00674F3B" w:rsidP="00020934">
            <w:pPr>
              <w:tabs>
                <w:tab w:val="left" w:pos="284"/>
              </w:tabs>
              <w:suppressAutoHyphens/>
              <w:rPr>
                <w:color w:val="auto"/>
              </w:rPr>
            </w:pPr>
            <w:r w:rsidRPr="00E42895">
              <w:rPr>
                <w:color w:val="auto"/>
              </w:rPr>
              <w:t>«Покупатель»</w:t>
            </w:r>
          </w:p>
          <w:sdt>
            <w:sdtPr>
              <w:rPr>
                <w:rFonts w:eastAsia="Batang"/>
                <w:color w:val="auto"/>
              </w:rPr>
              <w:alias w:val="Адрес электронной почты организации"/>
              <w:tag w:val=""/>
              <w:id w:val="-971743808"/>
              <w:placeholder>
                <w:docPart w:val="E5A1111AFF7E486BB053E6E92BD42ACB"/>
              </w:placeholder>
              <w:dataBinding w:prefixMappings="xmlns:ns0='http://schemas.microsoft.com/office/2006/coverPageProps' " w:xpath="/ns0:CoverPageProperties[1]/ns0:CompanyEmail[1]" w:storeItemID="{55AF091B-3C7A-41E3-B477-F2FDAA23CFDA}"/>
              <w:text/>
            </w:sdtPr>
            <w:sdtEndPr/>
            <w:sdtContent>
              <w:p w14:paraId="2251A483" w14:textId="43721EC9" w:rsidR="00674F3B" w:rsidRPr="00E42895" w:rsidRDefault="0047161C" w:rsidP="00020934">
                <w:pPr>
                  <w:tabs>
                    <w:tab w:val="left" w:pos="284"/>
                  </w:tabs>
                  <w:suppressAutoHyphens/>
                  <w:rPr>
                    <w:rFonts w:eastAsia="Batang"/>
                    <w:color w:val="auto"/>
                  </w:rPr>
                </w:pPr>
                <w:r>
                  <w:rPr>
                    <w:rFonts w:eastAsia="Batang"/>
                    <w:color w:val="auto"/>
                  </w:rPr>
                  <w:t xml:space="preserve">Должность </w:t>
                </w:r>
              </w:p>
            </w:sdtContent>
          </w:sdt>
          <w:p w14:paraId="3120EDDD" w14:textId="77777777" w:rsidR="00674F3B" w:rsidRPr="00E42895" w:rsidRDefault="00674F3B" w:rsidP="00020934">
            <w:pPr>
              <w:tabs>
                <w:tab w:val="left" w:pos="284"/>
              </w:tabs>
              <w:suppressAutoHyphens/>
              <w:rPr>
                <w:color w:val="auto"/>
              </w:rPr>
            </w:pPr>
          </w:p>
          <w:p w14:paraId="5751FA92" w14:textId="77777777" w:rsidR="00674F3B" w:rsidRPr="00E42895" w:rsidRDefault="00674F3B" w:rsidP="00020934">
            <w:pPr>
              <w:tabs>
                <w:tab w:val="left" w:pos="284"/>
              </w:tabs>
              <w:suppressAutoHyphens/>
              <w:rPr>
                <w:color w:val="auto"/>
              </w:rPr>
            </w:pPr>
            <w:r w:rsidRPr="00E42895">
              <w:rPr>
                <w:color w:val="auto"/>
              </w:rPr>
              <w:t>___________________</w:t>
            </w:r>
            <w:r w:rsidRPr="00E42895">
              <w:rPr>
                <w:rFonts w:eastAsia="Batang"/>
                <w:color w:val="auto"/>
              </w:rPr>
              <w:t xml:space="preserve"> </w:t>
            </w:r>
            <w:r w:rsidRPr="00E42895">
              <w:rPr>
                <w:color w:val="auto"/>
              </w:rPr>
              <w:t>/</w:t>
            </w:r>
            <w:r w:rsidRPr="00E42895">
              <w:rPr>
                <w:rFonts w:eastAsia="Batang"/>
                <w:color w:val="auto"/>
              </w:rPr>
              <w:t xml:space="preserve"> </w:t>
            </w:r>
            <w:sdt>
              <w:sdtPr>
                <w:rPr>
                  <w:rFonts w:eastAsia="Batang"/>
                  <w:color w:val="auto"/>
                </w:rPr>
                <w:alias w:val="Аннотация"/>
                <w:tag w:val=""/>
                <w:id w:val="-317183843"/>
                <w:placeholder>
                  <w:docPart w:val="1027ECE2F73A4C479C2849138970A663"/>
                </w:placeholder>
                <w:dataBinding w:prefixMappings="xmlns:ns0='http://schemas.microsoft.com/office/2006/coverPageProps' " w:xpath="/ns0:CoverPageProperties[1]/ns0:Abstract[1]" w:storeItemID="{55AF091B-3C7A-41E3-B477-F2FDAA23CFDA}"/>
                <w:text/>
              </w:sdtPr>
              <w:sdtEndPr/>
              <w:sdtContent>
                <w:r w:rsidR="0047161C">
                  <w:rPr>
                    <w:rFonts w:eastAsia="Batang"/>
                    <w:color w:val="auto"/>
                  </w:rPr>
                  <w:t>Ф.И.О.</w:t>
                </w:r>
              </w:sdtContent>
            </w:sdt>
            <w:r w:rsidRPr="00E42895">
              <w:rPr>
                <w:rFonts w:eastAsia="Batang"/>
                <w:color w:val="auto"/>
              </w:rPr>
              <w:t>/</w:t>
            </w:r>
          </w:p>
        </w:tc>
        <w:tc>
          <w:tcPr>
            <w:tcW w:w="4592" w:type="dxa"/>
          </w:tcPr>
          <w:p w14:paraId="7F069138" w14:textId="77777777" w:rsidR="00674F3B" w:rsidRPr="00E42895" w:rsidRDefault="00674F3B" w:rsidP="00020934">
            <w:pPr>
              <w:tabs>
                <w:tab w:val="left" w:pos="284"/>
              </w:tabs>
              <w:suppressAutoHyphens/>
              <w:rPr>
                <w:color w:val="auto"/>
              </w:rPr>
            </w:pPr>
            <w:r w:rsidRPr="00E42895">
              <w:rPr>
                <w:color w:val="auto"/>
              </w:rPr>
              <w:t>«Поставщик»</w:t>
            </w:r>
          </w:p>
          <w:sdt>
            <w:sdtPr>
              <w:rPr>
                <w:rFonts w:eastAsia="Batang"/>
                <w:color w:val="auto"/>
              </w:rPr>
              <w:alias w:val="Дата публикации"/>
              <w:tag w:val=""/>
              <w:id w:val="1389610525"/>
              <w:placeholder>
                <w:docPart w:val="430C0260059343BD812591BB2F5E2160"/>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p w14:paraId="39FE1DE9" w14:textId="77777777" w:rsidR="00674F3B" w:rsidRPr="00E42895" w:rsidRDefault="0047161C" w:rsidP="00020934">
                <w:pPr>
                  <w:tabs>
                    <w:tab w:val="left" w:pos="284"/>
                  </w:tabs>
                  <w:suppressAutoHyphens/>
                  <w:rPr>
                    <w:rFonts w:eastAsia="Batang"/>
                    <w:color w:val="auto"/>
                  </w:rPr>
                </w:pPr>
                <w:r>
                  <w:rPr>
                    <w:rFonts w:eastAsia="Batang"/>
                    <w:color w:val="auto"/>
                  </w:rPr>
                  <w:t>Должность</w:t>
                </w:r>
              </w:p>
            </w:sdtContent>
          </w:sdt>
          <w:p w14:paraId="64CE4431" w14:textId="77777777" w:rsidR="00674F3B" w:rsidRPr="00E42895" w:rsidRDefault="00674F3B" w:rsidP="00020934">
            <w:pPr>
              <w:tabs>
                <w:tab w:val="left" w:pos="284"/>
              </w:tabs>
              <w:suppressAutoHyphens/>
              <w:rPr>
                <w:color w:val="auto"/>
              </w:rPr>
            </w:pPr>
          </w:p>
          <w:p w14:paraId="581AEFC1" w14:textId="77777777" w:rsidR="00674F3B" w:rsidRPr="00E42895" w:rsidRDefault="00674F3B" w:rsidP="00020934">
            <w:pPr>
              <w:tabs>
                <w:tab w:val="left" w:pos="284"/>
              </w:tabs>
              <w:suppressAutoHyphens/>
              <w:rPr>
                <w:color w:val="auto"/>
              </w:rPr>
            </w:pPr>
            <w:r w:rsidRPr="00E42895">
              <w:rPr>
                <w:color w:val="auto"/>
              </w:rPr>
              <w:t>______________________</w:t>
            </w:r>
            <w:r w:rsidRPr="00E42895">
              <w:rPr>
                <w:rFonts w:eastAsia="Batang"/>
                <w:color w:val="auto"/>
              </w:rPr>
              <w:t xml:space="preserve"> </w:t>
            </w:r>
            <w:r w:rsidRPr="00E42895">
              <w:rPr>
                <w:color w:val="auto"/>
              </w:rPr>
              <w:t>/</w:t>
            </w:r>
            <w:sdt>
              <w:sdtPr>
                <w:rPr>
                  <w:rFonts w:eastAsia="Batang"/>
                  <w:color w:val="auto"/>
                </w:rPr>
                <w:alias w:val="Категория"/>
                <w:tag w:val=""/>
                <w:id w:val="-1517071090"/>
                <w:placeholder>
                  <w:docPart w:val="44AE8DE4F2F8424C80DA1BBDD0F45F51"/>
                </w:placeholder>
                <w:dataBinding w:prefixMappings="xmlns:ns0='http://purl.org/dc/elements/1.1/' xmlns:ns1='http://schemas.openxmlformats.org/package/2006/metadata/core-properties' " w:xpath="/ns1:coreProperties[1]/ns1:category[1]" w:storeItemID="{6C3C8BC8-F283-45AE-878A-BAB7291924A1}"/>
                <w:text/>
              </w:sdtPr>
              <w:sdtEndPr/>
              <w:sdtContent>
                <w:r w:rsidR="0047161C">
                  <w:rPr>
                    <w:rFonts w:eastAsia="Batang"/>
                    <w:color w:val="auto"/>
                  </w:rPr>
                  <w:t>Ф.И.О.</w:t>
                </w:r>
              </w:sdtContent>
            </w:sdt>
            <w:r w:rsidRPr="00E42895">
              <w:rPr>
                <w:rFonts w:eastAsia="Batang"/>
                <w:color w:val="auto"/>
              </w:rPr>
              <w:t xml:space="preserve"> </w:t>
            </w:r>
            <w:r w:rsidRPr="00E42895">
              <w:rPr>
                <w:color w:val="auto"/>
              </w:rPr>
              <w:t>/</w:t>
            </w:r>
          </w:p>
        </w:tc>
      </w:tr>
    </w:tbl>
    <w:p w14:paraId="4B8BEE22" w14:textId="77777777" w:rsidR="00814DEB" w:rsidRPr="00E42895" w:rsidRDefault="00814DEB" w:rsidP="00020934">
      <w:pPr>
        <w:tabs>
          <w:tab w:val="left" w:pos="284"/>
        </w:tabs>
        <w:suppressAutoHyphens/>
        <w:rPr>
          <w:rFonts w:eastAsia="Times New Roman"/>
          <w:color w:val="auto"/>
          <w:lang w:eastAsia="ru-RU"/>
        </w:rPr>
      </w:pPr>
    </w:p>
    <w:p w14:paraId="6CCBAD1C" w14:textId="41F5C640" w:rsidR="006403D4" w:rsidRPr="00E42895" w:rsidRDefault="00814DEB" w:rsidP="00020934">
      <w:pPr>
        <w:widowControl w:val="0"/>
        <w:tabs>
          <w:tab w:val="left" w:pos="284"/>
        </w:tabs>
        <w:suppressAutoHyphens/>
        <w:spacing w:line="272" w:lineRule="exact"/>
        <w:jc w:val="right"/>
        <w:rPr>
          <w:color w:val="auto"/>
        </w:rPr>
      </w:pPr>
      <w:r w:rsidRPr="00E42895">
        <w:rPr>
          <w:rFonts w:eastAsia="Times New Roman"/>
          <w:color w:val="auto"/>
          <w:lang w:eastAsia="ru-RU"/>
        </w:rPr>
        <w:br w:type="page"/>
      </w:r>
    </w:p>
    <w:p w14:paraId="2775BD78" w14:textId="3809E0C5" w:rsidR="00814DEB" w:rsidRPr="00530E48" w:rsidRDefault="00814DEB" w:rsidP="00020934">
      <w:pPr>
        <w:tabs>
          <w:tab w:val="left" w:pos="284"/>
        </w:tabs>
        <w:suppressAutoHyphens/>
        <w:jc w:val="right"/>
        <w:rPr>
          <w:b/>
          <w:color w:val="auto"/>
        </w:rPr>
      </w:pPr>
      <w:r w:rsidRPr="00530E48">
        <w:rPr>
          <w:b/>
          <w:color w:val="auto"/>
        </w:rPr>
        <w:lastRenderedPageBreak/>
        <w:t xml:space="preserve">Приложение </w:t>
      </w:r>
      <w:r w:rsidR="007A5FC6" w:rsidRPr="00530E48">
        <w:rPr>
          <w:b/>
          <w:color w:val="auto"/>
        </w:rPr>
        <w:t xml:space="preserve">№ </w:t>
      </w:r>
      <w:r w:rsidRPr="00530E48">
        <w:rPr>
          <w:b/>
          <w:color w:val="auto"/>
        </w:rPr>
        <w:t>6</w:t>
      </w:r>
    </w:p>
    <w:p w14:paraId="0019B913" w14:textId="5D7EDA0E" w:rsidR="00DD7049" w:rsidRPr="00D41B54" w:rsidRDefault="00DD7049" w:rsidP="00020934">
      <w:pPr>
        <w:tabs>
          <w:tab w:val="left" w:pos="284"/>
        </w:tabs>
        <w:suppressAutoHyphens/>
        <w:spacing w:after="200" w:line="240" w:lineRule="auto"/>
        <w:jc w:val="right"/>
        <w:rPr>
          <w:rFonts w:eastAsia="Times New Roman"/>
          <w:color w:val="auto"/>
        </w:rPr>
      </w:pPr>
      <w:r w:rsidRPr="00D41B54">
        <w:rPr>
          <w:rFonts w:eastAsia="Times New Roman"/>
          <w:color w:val="auto"/>
        </w:rPr>
        <w:t xml:space="preserve">к </w:t>
      </w:r>
      <w:r w:rsidR="00D41B54" w:rsidRPr="00D41B54">
        <w:rPr>
          <w:rFonts w:eastAsia="Times New Roman"/>
          <w:color w:val="auto"/>
        </w:rPr>
        <w:t>Д</w:t>
      </w:r>
      <w:r w:rsidRPr="00D41B54">
        <w:rPr>
          <w:rFonts w:eastAsia="Times New Roman"/>
          <w:color w:val="auto"/>
        </w:rPr>
        <w:t>оговору поставки №</w:t>
      </w:r>
      <w:r w:rsidRPr="00D41B54">
        <w:rPr>
          <w:rFonts w:eastAsia="Batang"/>
          <w:color w:val="auto"/>
          <w:lang w:eastAsia="ru-RU"/>
        </w:rPr>
        <w:t xml:space="preserve"> </w:t>
      </w:r>
      <w:sdt>
        <w:sdtPr>
          <w:rPr>
            <w:color w:val="auto"/>
          </w:rPr>
          <w:alias w:val="Автор"/>
          <w:tag w:val=""/>
          <w:id w:val="785860835"/>
          <w:placeholder>
            <w:docPart w:val="42CC9F4C2C6A44B5A09979BA50B0A165"/>
          </w:placeholder>
          <w:dataBinding w:prefixMappings="xmlns:ns0='http://purl.org/dc/elements/1.1/' xmlns:ns1='http://schemas.openxmlformats.org/package/2006/metadata/core-properties' " w:xpath="/ns1:coreProperties[1]/ns0:creator[1]" w:storeItemID="{6C3C8BC8-F283-45AE-878A-BAB7291924A1}"/>
          <w:text/>
        </w:sdtPr>
        <w:sdtEndPr/>
        <w:sdtContent>
          <w:r w:rsidR="0047161C" w:rsidRPr="00D41B54">
            <w:rPr>
              <w:color w:val="auto"/>
            </w:rPr>
            <w:t>______</w:t>
          </w:r>
        </w:sdtContent>
      </w:sdt>
      <w:r w:rsidRPr="00D41B54">
        <w:rPr>
          <w:rFonts w:eastAsia="Times New Roman"/>
          <w:color w:val="auto"/>
        </w:rPr>
        <w:t>от</w:t>
      </w:r>
      <w:r w:rsidR="00F02380" w:rsidRPr="00D41B54">
        <w:rPr>
          <w:rFonts w:eastAsia="Times New Roman"/>
          <w:color w:val="auto"/>
        </w:rPr>
        <w:t xml:space="preserve"> </w:t>
      </w:r>
      <w:sdt>
        <w:sdtPr>
          <w:rPr>
            <w:color w:val="auto"/>
          </w:rPr>
          <w:alias w:val="Адрес организации"/>
          <w:tag w:val=""/>
          <w:id w:val="-1999651691"/>
          <w:placeholder>
            <w:docPart w:val="F2DFD6660E11457E9D5EEA53EF390B3B"/>
          </w:placeholder>
          <w:dataBinding w:prefixMappings="xmlns:ns0='http://schemas.microsoft.com/office/2006/coverPageProps' " w:xpath="/ns0:CoverPageProperties[1]/ns0:CompanyAddress[1]" w:storeItemID="{55AF091B-3C7A-41E3-B477-F2FDAA23CFDA}"/>
          <w:text/>
        </w:sdtPr>
        <w:sdtEndPr/>
        <w:sdtContent>
          <w:r w:rsidR="0047161C" w:rsidRPr="00D41B54">
            <w:rPr>
              <w:color w:val="auto"/>
            </w:rPr>
            <w:t>___________202_</w:t>
          </w:r>
        </w:sdtContent>
      </w:sdt>
    </w:p>
    <w:p w14:paraId="06595F1F" w14:textId="77777777" w:rsidR="00530E48" w:rsidRDefault="00530E48" w:rsidP="00817743">
      <w:pPr>
        <w:tabs>
          <w:tab w:val="left" w:pos="284"/>
        </w:tabs>
        <w:suppressAutoHyphens/>
        <w:spacing w:line="240" w:lineRule="auto"/>
        <w:jc w:val="center"/>
        <w:rPr>
          <w:b/>
          <w:u w:val="single"/>
        </w:rPr>
      </w:pPr>
      <w:bookmarkStart w:id="20" w:name="_Hlk85456984"/>
    </w:p>
    <w:p w14:paraId="0FF87704" w14:textId="77777777" w:rsidR="00530E48" w:rsidRPr="003701CB" w:rsidRDefault="00530E48" w:rsidP="00530E48">
      <w:pPr>
        <w:tabs>
          <w:tab w:val="left" w:pos="284"/>
        </w:tabs>
        <w:suppressAutoHyphens/>
        <w:spacing w:line="240" w:lineRule="auto"/>
        <w:jc w:val="center"/>
        <w:rPr>
          <w:b/>
        </w:rPr>
      </w:pPr>
      <w:r w:rsidRPr="003701CB">
        <w:rPr>
          <w:b/>
        </w:rPr>
        <w:t xml:space="preserve">Стандартная оговорка </w:t>
      </w:r>
    </w:p>
    <w:p w14:paraId="49FA9F28" w14:textId="77777777" w:rsidR="00530E48" w:rsidRPr="003701CB" w:rsidRDefault="00530E48" w:rsidP="00530E48">
      <w:pPr>
        <w:tabs>
          <w:tab w:val="left" w:pos="284"/>
        </w:tabs>
        <w:suppressAutoHyphens/>
        <w:spacing w:line="240" w:lineRule="auto"/>
        <w:jc w:val="center"/>
        <w:rPr>
          <w:b/>
        </w:rPr>
      </w:pPr>
      <w:r w:rsidRPr="003701CB">
        <w:rPr>
          <w:b/>
        </w:rPr>
        <w:t xml:space="preserve">о возможности подписания договора </w:t>
      </w:r>
    </w:p>
    <w:p w14:paraId="2EB89F0B" w14:textId="77777777" w:rsidR="00530E48" w:rsidRPr="003701CB" w:rsidRDefault="00530E48" w:rsidP="00530E48">
      <w:pPr>
        <w:tabs>
          <w:tab w:val="left" w:pos="284"/>
        </w:tabs>
        <w:suppressAutoHyphens/>
        <w:spacing w:line="240" w:lineRule="auto"/>
        <w:jc w:val="center"/>
        <w:rPr>
          <w:b/>
        </w:rPr>
      </w:pPr>
      <w:r w:rsidRPr="003701CB">
        <w:rPr>
          <w:b/>
        </w:rPr>
        <w:t xml:space="preserve">электронной подписью </w:t>
      </w:r>
    </w:p>
    <w:p w14:paraId="7BBA36D8" w14:textId="2D8B018D" w:rsidR="00530E48" w:rsidRPr="00B349F6" w:rsidRDefault="00530E48" w:rsidP="00530E48">
      <w:pPr>
        <w:numPr>
          <w:ilvl w:val="1"/>
          <w:numId w:val="7"/>
        </w:numPr>
        <w:tabs>
          <w:tab w:val="left" w:pos="1134"/>
        </w:tabs>
        <w:spacing w:line="240" w:lineRule="auto"/>
        <w:ind w:left="0" w:firstLine="0"/>
        <w:contextualSpacing/>
        <w:rPr>
          <w:sz w:val="22"/>
          <w:szCs w:val="22"/>
        </w:rPr>
      </w:pPr>
      <w:r w:rsidRPr="00B349F6">
        <w:rPr>
          <w:sz w:val="22"/>
          <w:szCs w:val="22"/>
        </w:rPr>
        <w:t>Настоящий Договор (дополнительное соглашение к нему) может быть подписан уполномоченными представителями Сторон собственноручно, либо с использованием усиленной квалифицированной электронной подписи (далее – ЭП), сертификат ключа проверки которой был изготовлен удостоверяющим центром, выпускающим квалифицированные сертификаты ключа проверки электронной подписи (далее – Сертификат ЭП)</w:t>
      </w:r>
      <w:r w:rsidR="00DD42E7">
        <w:rPr>
          <w:sz w:val="22"/>
          <w:szCs w:val="22"/>
        </w:rPr>
        <w:t>.</w:t>
      </w:r>
    </w:p>
    <w:p w14:paraId="31D6F21B" w14:textId="77777777" w:rsidR="00530E48" w:rsidRPr="00B349F6" w:rsidRDefault="00530E48" w:rsidP="00530E48">
      <w:pPr>
        <w:numPr>
          <w:ilvl w:val="1"/>
          <w:numId w:val="7"/>
        </w:numPr>
        <w:tabs>
          <w:tab w:val="left" w:pos="1134"/>
        </w:tabs>
        <w:spacing w:line="240" w:lineRule="auto"/>
        <w:ind w:left="0" w:firstLine="0"/>
        <w:contextualSpacing/>
        <w:rPr>
          <w:sz w:val="22"/>
          <w:szCs w:val="22"/>
        </w:rPr>
      </w:pPr>
      <w:r w:rsidRPr="00B349F6">
        <w:rPr>
          <w:sz w:val="22"/>
          <w:szCs w:val="22"/>
        </w:rPr>
        <w:t xml:space="preserve"> В случае подписания Договора (дополнительного соглашения к нему) с использованием ЭП подписание Договора (дополнительного соглашения к нему) осуществляется Сторонами на электронной торговой площадке (далее - ЭТП) адрес в сети интернет https://</w:t>
      </w:r>
      <w:r>
        <w:rPr>
          <w:sz w:val="22"/>
          <w:szCs w:val="22"/>
          <w:lang w:val="en-US"/>
        </w:rPr>
        <w:t>www</w:t>
      </w:r>
      <w:r>
        <w:rPr>
          <w:sz w:val="22"/>
          <w:szCs w:val="22"/>
        </w:rPr>
        <w:t>.</w:t>
      </w:r>
      <w:proofErr w:type="spellStart"/>
      <w:r>
        <w:rPr>
          <w:sz w:val="22"/>
          <w:szCs w:val="22"/>
          <w:lang w:val="en-US"/>
        </w:rPr>
        <w:t>fabrikant</w:t>
      </w:r>
      <w:proofErr w:type="spellEnd"/>
      <w:r w:rsidRPr="00B349F6">
        <w:rPr>
          <w:sz w:val="22"/>
          <w:szCs w:val="22"/>
        </w:rPr>
        <w:t>.</w:t>
      </w:r>
      <w:proofErr w:type="spellStart"/>
      <w:r w:rsidRPr="00B349F6">
        <w:rPr>
          <w:sz w:val="22"/>
          <w:szCs w:val="22"/>
        </w:rPr>
        <w:t>ru</w:t>
      </w:r>
      <w:proofErr w:type="spellEnd"/>
      <w:r>
        <w:rPr>
          <w:sz w:val="22"/>
          <w:szCs w:val="22"/>
        </w:rPr>
        <w:t>.</w:t>
      </w:r>
    </w:p>
    <w:p w14:paraId="1E12D68B" w14:textId="77777777" w:rsidR="00530E48" w:rsidRPr="00B349F6" w:rsidRDefault="00530E48" w:rsidP="00530E48">
      <w:pPr>
        <w:numPr>
          <w:ilvl w:val="1"/>
          <w:numId w:val="7"/>
        </w:numPr>
        <w:tabs>
          <w:tab w:val="left" w:pos="1134"/>
        </w:tabs>
        <w:spacing w:line="240" w:lineRule="auto"/>
        <w:ind w:left="0" w:firstLine="0"/>
        <w:contextualSpacing/>
        <w:rPr>
          <w:sz w:val="22"/>
          <w:szCs w:val="22"/>
        </w:rPr>
      </w:pPr>
      <w:r w:rsidRPr="00B349F6">
        <w:rPr>
          <w:sz w:val="22"/>
          <w:szCs w:val="22"/>
        </w:rPr>
        <w:t>Подписанный с использованием вышеуказанной ЭП настоящий Договор (дополнительное соглашение к нему) признается электронным документом, равнозначным документу на бумажном носителе, подписанному собственноручной подписью уполномоченного представителя Стороны по договору и порождает для Сторон юридические последствия в виде установления, изменения и прекращения, взаимных прав и обязанностей при одновременном соблюдении следующих условий:</w:t>
      </w:r>
    </w:p>
    <w:p w14:paraId="53BD5914" w14:textId="77777777" w:rsidR="00530E48" w:rsidRPr="00B349F6" w:rsidRDefault="00530E48" w:rsidP="00530E48">
      <w:pPr>
        <w:numPr>
          <w:ilvl w:val="1"/>
          <w:numId w:val="7"/>
        </w:numPr>
        <w:tabs>
          <w:tab w:val="left" w:pos="1134"/>
        </w:tabs>
        <w:spacing w:line="240" w:lineRule="auto"/>
        <w:ind w:left="0" w:firstLine="0"/>
        <w:contextualSpacing/>
        <w:rPr>
          <w:sz w:val="22"/>
          <w:szCs w:val="22"/>
        </w:rPr>
      </w:pPr>
      <w:r w:rsidRPr="00B349F6">
        <w:rPr>
          <w:sz w:val="22"/>
          <w:szCs w:val="22"/>
        </w:rPr>
        <w:t>а) подтверждена действительность Сертификата ЭП, с помощью которой подписан данный электронный документ, на дату подписания документа;</w:t>
      </w:r>
    </w:p>
    <w:p w14:paraId="220F3227" w14:textId="77777777" w:rsidR="00530E48" w:rsidRPr="00B349F6" w:rsidRDefault="00530E48" w:rsidP="00530E48">
      <w:pPr>
        <w:numPr>
          <w:ilvl w:val="1"/>
          <w:numId w:val="7"/>
        </w:numPr>
        <w:tabs>
          <w:tab w:val="left" w:pos="1134"/>
        </w:tabs>
        <w:spacing w:line="240" w:lineRule="auto"/>
        <w:ind w:left="0" w:firstLine="0"/>
        <w:contextualSpacing/>
        <w:rPr>
          <w:sz w:val="22"/>
          <w:szCs w:val="22"/>
        </w:rPr>
      </w:pPr>
      <w:r w:rsidRPr="00B349F6">
        <w:rPr>
          <w:sz w:val="22"/>
          <w:szCs w:val="22"/>
        </w:rPr>
        <w:t>б) получен положительный результат проверки принадлежности владельцу Сертификата ЭП, с помощью которой подписан данный электронный документ.</w:t>
      </w:r>
    </w:p>
    <w:p w14:paraId="3C03CC7F" w14:textId="77777777" w:rsidR="00530E48" w:rsidRPr="00B349F6" w:rsidRDefault="00530E48" w:rsidP="00530E48">
      <w:pPr>
        <w:numPr>
          <w:ilvl w:val="1"/>
          <w:numId w:val="7"/>
        </w:numPr>
        <w:tabs>
          <w:tab w:val="left" w:pos="1134"/>
        </w:tabs>
        <w:spacing w:line="240" w:lineRule="auto"/>
        <w:ind w:left="0" w:firstLine="0"/>
        <w:contextualSpacing/>
        <w:rPr>
          <w:sz w:val="22"/>
          <w:szCs w:val="22"/>
        </w:rPr>
      </w:pPr>
      <w:r w:rsidRPr="00B349F6">
        <w:rPr>
          <w:sz w:val="22"/>
          <w:szCs w:val="22"/>
        </w:rPr>
        <w:t>Подписание электронного документа, бумажный аналог которого должен содержать подписи и (или) печати обеих сторон, осуществляется путем последовательного подписания данного электронного документа каждой из Сторон. Доказательством подписания электронного документа одной Стороной в том числе является квалифицированная ЭП ее уполномоченного лица с идентификатором подписанного документа, т.е. без повторного приложения самого документа, подписанного другой Стороной.</w:t>
      </w:r>
    </w:p>
    <w:p w14:paraId="78C9052A" w14:textId="77777777" w:rsidR="00530E48" w:rsidRPr="00B349F6" w:rsidRDefault="00530E48" w:rsidP="00530E48">
      <w:pPr>
        <w:numPr>
          <w:ilvl w:val="1"/>
          <w:numId w:val="7"/>
        </w:numPr>
        <w:tabs>
          <w:tab w:val="left" w:pos="1134"/>
        </w:tabs>
        <w:spacing w:line="240" w:lineRule="auto"/>
        <w:ind w:left="0" w:firstLine="0"/>
        <w:contextualSpacing/>
        <w:rPr>
          <w:sz w:val="22"/>
          <w:szCs w:val="22"/>
        </w:rPr>
      </w:pPr>
      <w:r w:rsidRPr="00B349F6">
        <w:rPr>
          <w:sz w:val="22"/>
          <w:szCs w:val="22"/>
        </w:rPr>
        <w:t xml:space="preserve">В случае оспаривания любой из Сторон действительности ЭП, такая ЭП признается действительной до тех пор, пока решением суда, вступившим в законную силу, не будет установлено иное. </w:t>
      </w:r>
    </w:p>
    <w:p w14:paraId="52D82513" w14:textId="77777777" w:rsidR="00530E48" w:rsidRPr="00B349F6" w:rsidRDefault="00530E48" w:rsidP="00530E48">
      <w:pPr>
        <w:numPr>
          <w:ilvl w:val="1"/>
          <w:numId w:val="7"/>
        </w:numPr>
        <w:tabs>
          <w:tab w:val="left" w:pos="1134"/>
        </w:tabs>
        <w:spacing w:line="240" w:lineRule="auto"/>
        <w:ind w:left="0" w:firstLine="0"/>
        <w:contextualSpacing/>
        <w:rPr>
          <w:sz w:val="22"/>
          <w:szCs w:val="22"/>
        </w:rPr>
      </w:pPr>
      <w:r w:rsidRPr="00B349F6">
        <w:rPr>
          <w:sz w:val="22"/>
          <w:szCs w:val="22"/>
        </w:rPr>
        <w:t>В случае подписания настоящего Договора (дополнительного соглашения к нему) с использованием ЭП экземпляр настоящего Договора (дополнительного соглашения к нему) в виде одного электронного документа или в виде нескольких электронных документов хранится на ЭТП адрес в сети интернет https://</w:t>
      </w:r>
      <w:r>
        <w:rPr>
          <w:sz w:val="22"/>
          <w:szCs w:val="22"/>
          <w:lang w:val="en-US"/>
        </w:rPr>
        <w:t>www</w:t>
      </w:r>
      <w:r>
        <w:rPr>
          <w:sz w:val="22"/>
          <w:szCs w:val="22"/>
        </w:rPr>
        <w:t>.</w:t>
      </w:r>
      <w:proofErr w:type="spellStart"/>
      <w:r>
        <w:rPr>
          <w:sz w:val="22"/>
          <w:szCs w:val="22"/>
          <w:lang w:val="en-US"/>
        </w:rPr>
        <w:t>fabrikant</w:t>
      </w:r>
      <w:proofErr w:type="spellEnd"/>
      <w:r w:rsidRPr="00B349F6">
        <w:rPr>
          <w:sz w:val="22"/>
          <w:szCs w:val="22"/>
        </w:rPr>
        <w:t>.</w:t>
      </w:r>
      <w:proofErr w:type="spellStart"/>
      <w:r w:rsidRPr="00B349F6">
        <w:rPr>
          <w:sz w:val="22"/>
          <w:szCs w:val="22"/>
        </w:rPr>
        <w:t>ru</w:t>
      </w:r>
      <w:proofErr w:type="spellEnd"/>
      <w:r w:rsidRPr="00B349F6">
        <w:rPr>
          <w:sz w:val="22"/>
          <w:szCs w:val="22"/>
        </w:rPr>
        <w:t xml:space="preserve"> с возможностью доступа к электронному документу каждой из Сторон.</w:t>
      </w:r>
    </w:p>
    <w:p w14:paraId="49133DD1" w14:textId="77777777" w:rsidR="00530E48" w:rsidRPr="00B349F6" w:rsidRDefault="00530E48" w:rsidP="00530E48">
      <w:pPr>
        <w:numPr>
          <w:ilvl w:val="1"/>
          <w:numId w:val="7"/>
        </w:numPr>
        <w:tabs>
          <w:tab w:val="left" w:pos="1134"/>
        </w:tabs>
        <w:spacing w:line="240" w:lineRule="auto"/>
        <w:ind w:left="0" w:firstLine="0"/>
        <w:contextualSpacing/>
        <w:rPr>
          <w:sz w:val="22"/>
          <w:szCs w:val="22"/>
        </w:rPr>
      </w:pPr>
      <w:r w:rsidRPr="00B349F6">
        <w:rPr>
          <w:sz w:val="22"/>
          <w:szCs w:val="22"/>
        </w:rPr>
        <w:t xml:space="preserve">Стороны прямо договорились, что заключение Договора в виде электронного документа с использованием ЭП, не является препятствием для подписания дополнительных соглашений к договору на бумажном носителе собственноручными подписями уполномоченных представителей Сторон. </w:t>
      </w:r>
    </w:p>
    <w:p w14:paraId="023754B2" w14:textId="77777777" w:rsidR="00530E48" w:rsidRPr="00B349F6" w:rsidRDefault="00530E48" w:rsidP="00530E48">
      <w:pPr>
        <w:numPr>
          <w:ilvl w:val="1"/>
          <w:numId w:val="7"/>
        </w:numPr>
        <w:tabs>
          <w:tab w:val="left" w:pos="1134"/>
        </w:tabs>
        <w:spacing w:line="240" w:lineRule="auto"/>
        <w:ind w:left="0" w:firstLine="0"/>
        <w:contextualSpacing/>
        <w:rPr>
          <w:sz w:val="22"/>
          <w:szCs w:val="22"/>
        </w:rPr>
      </w:pPr>
      <w:r w:rsidRPr="00B349F6">
        <w:rPr>
          <w:sz w:val="22"/>
          <w:szCs w:val="22"/>
        </w:rPr>
        <w:t>Стороны самостоятельно обеспечивают и несут ответственность за надлежащее использование уполномоченными лицами ЭП в соответствии с Федеральным законом от 06.04.2011 №63-ФЗ «Об электронной подписи».</w:t>
      </w:r>
    </w:p>
    <w:p w14:paraId="1FB8D502" w14:textId="77777777" w:rsidR="00530E48" w:rsidRPr="00B349F6" w:rsidRDefault="00530E48" w:rsidP="00530E48">
      <w:pPr>
        <w:numPr>
          <w:ilvl w:val="1"/>
          <w:numId w:val="7"/>
        </w:numPr>
        <w:tabs>
          <w:tab w:val="left" w:pos="1134"/>
        </w:tabs>
        <w:spacing w:line="240" w:lineRule="auto"/>
        <w:ind w:left="0" w:firstLine="0"/>
        <w:contextualSpacing/>
        <w:rPr>
          <w:sz w:val="22"/>
          <w:szCs w:val="22"/>
        </w:rPr>
      </w:pPr>
      <w:r w:rsidRPr="00B349F6">
        <w:rPr>
          <w:sz w:val="22"/>
          <w:szCs w:val="22"/>
        </w:rPr>
        <w:t>При использовании ЭП Стороны обязаны принимать необходимые организационные и технические меры обеспечения безопасности для недопущения нарушений конфиденциальности ключа ЭП (компрометации ключа ЭП), в том числе (включая, но не ограничиваясь): использовать специализированные программные и программно-аппаратные средства защиты информации, средства антивирусной защиты, лицензионное программное обеспечение, не допускать к компьютерам посторонних лиц, обеспечивать надежность хранения ключей ЭП, имен и паролей, используемых при работе с ними, соблюдать иные требования, установленные законодательством РФ, а также документами, регламентирующими вопросы обеспечения информационной</w:t>
      </w:r>
      <w:r>
        <w:rPr>
          <w:sz w:val="22"/>
          <w:szCs w:val="22"/>
        </w:rPr>
        <w:t xml:space="preserve"> безопасности при работе на ЭТП.</w:t>
      </w:r>
    </w:p>
    <w:p w14:paraId="10D064E1" w14:textId="77777777" w:rsidR="00530E48" w:rsidRPr="00B349F6" w:rsidRDefault="00530E48" w:rsidP="00530E48">
      <w:pPr>
        <w:numPr>
          <w:ilvl w:val="1"/>
          <w:numId w:val="7"/>
        </w:numPr>
        <w:tabs>
          <w:tab w:val="left" w:pos="1134"/>
        </w:tabs>
        <w:spacing w:line="240" w:lineRule="auto"/>
        <w:ind w:left="0" w:firstLine="0"/>
        <w:contextualSpacing/>
        <w:rPr>
          <w:sz w:val="22"/>
          <w:szCs w:val="22"/>
        </w:rPr>
      </w:pPr>
      <w:r w:rsidRPr="00B349F6">
        <w:rPr>
          <w:sz w:val="22"/>
          <w:szCs w:val="22"/>
        </w:rPr>
        <w:t>Каждая из Сторон обязана письменно уведомить удостоверяющий центр, выдавший Сертификат ЭП, другую Сторону о нарушении конфиденциальности ключа ЭП (компрометации ключа ЭП), в течение не более чем одного рабочего дня со дня получения информации о таком нарушении.</w:t>
      </w:r>
    </w:p>
    <w:p w14:paraId="25BACA3B" w14:textId="77777777" w:rsidR="00530E48" w:rsidRPr="00B349F6" w:rsidRDefault="00530E48" w:rsidP="00530E48">
      <w:pPr>
        <w:numPr>
          <w:ilvl w:val="1"/>
          <w:numId w:val="7"/>
        </w:numPr>
        <w:tabs>
          <w:tab w:val="left" w:pos="1134"/>
        </w:tabs>
        <w:spacing w:line="240" w:lineRule="auto"/>
        <w:ind w:left="0" w:firstLine="0"/>
        <w:contextualSpacing/>
        <w:rPr>
          <w:sz w:val="22"/>
          <w:szCs w:val="22"/>
        </w:rPr>
      </w:pPr>
      <w:r w:rsidRPr="00B349F6">
        <w:rPr>
          <w:sz w:val="22"/>
          <w:szCs w:val="22"/>
        </w:rPr>
        <w:lastRenderedPageBreak/>
        <w:t>Использование ЭП, владельцем которой является уполномоченное лицо Стороны договора, с нарушением конфиденциальности соответствующего ключа (компрометации ключа ЭП) не освобождает Сторону договора от ответственности за неблагоприятные последствия, наступившие в результате такого использования.</w:t>
      </w:r>
    </w:p>
    <w:p w14:paraId="09ECFFA5" w14:textId="77777777" w:rsidR="00530E48" w:rsidRPr="00B349F6" w:rsidRDefault="00530E48" w:rsidP="00530E48">
      <w:pPr>
        <w:numPr>
          <w:ilvl w:val="1"/>
          <w:numId w:val="7"/>
        </w:numPr>
        <w:tabs>
          <w:tab w:val="left" w:pos="1134"/>
        </w:tabs>
        <w:spacing w:line="240" w:lineRule="auto"/>
        <w:ind w:left="0" w:firstLine="0"/>
        <w:contextualSpacing/>
        <w:rPr>
          <w:sz w:val="22"/>
          <w:szCs w:val="22"/>
        </w:rPr>
      </w:pPr>
      <w:r w:rsidRPr="00B349F6">
        <w:rPr>
          <w:sz w:val="22"/>
          <w:szCs w:val="22"/>
        </w:rPr>
        <w:t>Квалифицированная ЭП признается действительной до тех пор, пока решением суда не установлено иное, при одновременном соблюдении следующих условий:</w:t>
      </w:r>
    </w:p>
    <w:p w14:paraId="641817FC" w14:textId="77777777" w:rsidR="00530E48" w:rsidRPr="00B349F6" w:rsidRDefault="00530E48" w:rsidP="00530E48">
      <w:pPr>
        <w:numPr>
          <w:ilvl w:val="1"/>
          <w:numId w:val="7"/>
        </w:numPr>
        <w:tabs>
          <w:tab w:val="left" w:pos="1134"/>
        </w:tabs>
        <w:spacing w:line="240" w:lineRule="auto"/>
        <w:ind w:left="0" w:firstLine="0"/>
        <w:contextualSpacing/>
        <w:rPr>
          <w:sz w:val="22"/>
          <w:szCs w:val="22"/>
        </w:rPr>
      </w:pPr>
      <w:r w:rsidRPr="00B349F6">
        <w:rPr>
          <w:sz w:val="22"/>
          <w:szCs w:val="22"/>
        </w:rPr>
        <w:t>Сертификат ЭП создан и выдан аккредитованным удостоверяющим центром, аккредитация которого действительна на день выдачи указанного Сертификата.</w:t>
      </w:r>
    </w:p>
    <w:p w14:paraId="0B5CFD7C" w14:textId="77777777" w:rsidR="00530E48" w:rsidRPr="00B349F6" w:rsidRDefault="00530E48" w:rsidP="00530E48">
      <w:pPr>
        <w:numPr>
          <w:ilvl w:val="1"/>
          <w:numId w:val="7"/>
        </w:numPr>
        <w:tabs>
          <w:tab w:val="left" w:pos="1134"/>
        </w:tabs>
        <w:spacing w:line="240" w:lineRule="auto"/>
        <w:ind w:left="0" w:firstLine="0"/>
        <w:contextualSpacing/>
        <w:rPr>
          <w:sz w:val="22"/>
          <w:szCs w:val="22"/>
        </w:rPr>
      </w:pPr>
      <w:r w:rsidRPr="00B349F6">
        <w:rPr>
          <w:sz w:val="22"/>
          <w:szCs w:val="22"/>
        </w:rPr>
        <w:t xml:space="preserve"> Сертификат ЭП действителен на момент подписания электронного документа (при наличии достоверной информации о моменте подписания электронного документа) или на день проверки действительности указанного Сертификата ЭП, если момент подписания электронного документа не определен.</w:t>
      </w:r>
    </w:p>
    <w:p w14:paraId="097536D9" w14:textId="77777777" w:rsidR="00530E48" w:rsidRPr="00B349F6" w:rsidRDefault="00530E48" w:rsidP="00530E48">
      <w:pPr>
        <w:numPr>
          <w:ilvl w:val="1"/>
          <w:numId w:val="7"/>
        </w:numPr>
        <w:tabs>
          <w:tab w:val="left" w:pos="1134"/>
        </w:tabs>
        <w:spacing w:line="240" w:lineRule="auto"/>
        <w:ind w:left="0" w:firstLine="0"/>
        <w:contextualSpacing/>
        <w:rPr>
          <w:sz w:val="22"/>
          <w:szCs w:val="22"/>
        </w:rPr>
      </w:pPr>
      <w:r w:rsidRPr="00B349F6">
        <w:rPr>
          <w:sz w:val="22"/>
          <w:szCs w:val="22"/>
        </w:rPr>
        <w:t xml:space="preserve"> Имеется положительный результат проверки принадлежности владельцу Сертификата ЭП, с помощью которой подписан электронный документ, и подтверждено отсутствие изменений, внесенных в этот документ после его подписания. При этом проверка осуществляется с использованием сертифицированных средств электронной подписи, и с использованием Сертификата ЭП лица, подписавшего электронный документ.</w:t>
      </w:r>
    </w:p>
    <w:p w14:paraId="70C5CA2B" w14:textId="77777777" w:rsidR="00530E48" w:rsidRPr="00B349F6" w:rsidRDefault="00530E48" w:rsidP="00530E48">
      <w:pPr>
        <w:numPr>
          <w:ilvl w:val="1"/>
          <w:numId w:val="7"/>
        </w:numPr>
        <w:tabs>
          <w:tab w:val="left" w:pos="1134"/>
        </w:tabs>
        <w:spacing w:line="240" w:lineRule="auto"/>
        <w:ind w:left="0" w:firstLine="0"/>
        <w:contextualSpacing/>
        <w:rPr>
          <w:sz w:val="22"/>
          <w:szCs w:val="22"/>
        </w:rPr>
      </w:pPr>
      <w:r w:rsidRPr="00B349F6">
        <w:rPr>
          <w:sz w:val="22"/>
          <w:szCs w:val="22"/>
        </w:rPr>
        <w:t>Сторона несет ответственность за ущерб, возникший у другой Стороны вследствие использования ЭП, владельцем которой являются уполномоченные лица первой Стороны, неуполномоченными лицами, вследствие несоблюдения первой Стороной мер обеспечения безопасности для недопущения нарушений конфиденциальности ключа ЭП (компрометации ключа ЭП).</w:t>
      </w:r>
    </w:p>
    <w:p w14:paraId="0D719824" w14:textId="77777777" w:rsidR="00530E48" w:rsidRDefault="00530E48" w:rsidP="00817743">
      <w:pPr>
        <w:tabs>
          <w:tab w:val="left" w:pos="284"/>
        </w:tabs>
        <w:suppressAutoHyphens/>
        <w:spacing w:line="240" w:lineRule="auto"/>
        <w:jc w:val="center"/>
        <w:rPr>
          <w:b/>
          <w:u w:val="single"/>
        </w:rPr>
      </w:pPr>
    </w:p>
    <w:p w14:paraId="686217C4" w14:textId="77777777" w:rsidR="00530E48" w:rsidRDefault="00530E48" w:rsidP="00817743">
      <w:pPr>
        <w:tabs>
          <w:tab w:val="left" w:pos="284"/>
        </w:tabs>
        <w:suppressAutoHyphens/>
        <w:spacing w:line="240" w:lineRule="auto"/>
        <w:jc w:val="center"/>
        <w:rPr>
          <w:b/>
          <w:u w:val="single"/>
        </w:rPr>
      </w:pPr>
    </w:p>
    <w:p w14:paraId="20514AF5" w14:textId="77777777" w:rsidR="00817743" w:rsidRPr="00DB6B46" w:rsidRDefault="00817743" w:rsidP="00817743">
      <w:pPr>
        <w:tabs>
          <w:tab w:val="left" w:pos="284"/>
        </w:tabs>
        <w:suppressAutoHyphens/>
        <w:spacing w:line="240" w:lineRule="auto"/>
      </w:pPr>
    </w:p>
    <w:p w14:paraId="69B54CC7" w14:textId="77777777" w:rsidR="00817743" w:rsidRPr="00DB6B46" w:rsidRDefault="00817743" w:rsidP="00817743">
      <w:pPr>
        <w:tabs>
          <w:tab w:val="left" w:pos="284"/>
        </w:tabs>
        <w:suppressAutoHyphens/>
        <w:spacing w:line="240" w:lineRule="auto"/>
        <w:jc w:val="center"/>
        <w:rPr>
          <w:rFonts w:eastAsia="Times New Roman"/>
          <w:bCs/>
        </w:rPr>
      </w:pPr>
      <w:r w:rsidRPr="00DB6B46">
        <w:rPr>
          <w:rFonts w:eastAsia="Times New Roman"/>
          <w:bCs/>
        </w:rPr>
        <w:t xml:space="preserve">Подписи сторон </w:t>
      </w:r>
    </w:p>
    <w:tbl>
      <w:tblPr>
        <w:tblpPr w:leftFromText="180" w:rightFromText="180" w:vertAnchor="text" w:horzAnchor="margin" w:tblpXSpec="center" w:tblpY="128"/>
        <w:tblW w:w="9151" w:type="dxa"/>
        <w:tblLayout w:type="fixed"/>
        <w:tblLook w:val="0000" w:firstRow="0" w:lastRow="0" w:firstColumn="0" w:lastColumn="0" w:noHBand="0" w:noVBand="0"/>
      </w:tblPr>
      <w:tblGrid>
        <w:gridCol w:w="4559"/>
        <w:gridCol w:w="4592"/>
      </w:tblGrid>
      <w:tr w:rsidR="00817743" w:rsidRPr="00DB6B46" w14:paraId="041D86AA" w14:textId="77777777" w:rsidTr="0037760A">
        <w:trPr>
          <w:trHeight w:val="1193"/>
        </w:trPr>
        <w:tc>
          <w:tcPr>
            <w:tcW w:w="4559" w:type="dxa"/>
          </w:tcPr>
          <w:p w14:paraId="6B4F5BD6" w14:textId="77777777" w:rsidR="00817743" w:rsidRPr="00DB6B46" w:rsidRDefault="00817743" w:rsidP="0037760A">
            <w:pPr>
              <w:tabs>
                <w:tab w:val="left" w:pos="284"/>
              </w:tabs>
              <w:suppressAutoHyphens/>
            </w:pPr>
            <w:r w:rsidRPr="00DB6B46">
              <w:t>«Покупатель»</w:t>
            </w:r>
          </w:p>
          <w:sdt>
            <w:sdtPr>
              <w:rPr>
                <w:rFonts w:eastAsia="Batang"/>
              </w:rPr>
              <w:alias w:val="Адрес электронной почты организации"/>
              <w:tag w:val=""/>
              <w:id w:val="-12612015"/>
              <w:placeholder>
                <w:docPart w:val="386A28259669474085605809AA3EA357"/>
              </w:placeholder>
              <w:dataBinding w:prefixMappings="xmlns:ns0='http://schemas.microsoft.com/office/2006/coverPageProps' " w:xpath="/ns0:CoverPageProperties[1]/ns0:CompanyEmail[1]" w:storeItemID="{55AF091B-3C7A-41E3-B477-F2FDAA23CFDA}"/>
              <w:text/>
            </w:sdtPr>
            <w:sdtEndPr/>
            <w:sdtContent>
              <w:p w14:paraId="5E831002" w14:textId="77777777" w:rsidR="00817743" w:rsidRPr="00DB6B46" w:rsidRDefault="00817743" w:rsidP="0037760A">
                <w:pPr>
                  <w:tabs>
                    <w:tab w:val="left" w:pos="284"/>
                  </w:tabs>
                  <w:suppressAutoHyphens/>
                  <w:rPr>
                    <w:rFonts w:eastAsia="Batang"/>
                  </w:rPr>
                </w:pPr>
                <w:r w:rsidRPr="00DB6B46">
                  <w:rPr>
                    <w:rFonts w:eastAsia="Batang"/>
                  </w:rPr>
                  <w:t xml:space="preserve">Должность </w:t>
                </w:r>
              </w:p>
            </w:sdtContent>
          </w:sdt>
          <w:p w14:paraId="650A12E3" w14:textId="77777777" w:rsidR="00817743" w:rsidRPr="00DB6B46" w:rsidRDefault="00817743" w:rsidP="0037760A">
            <w:pPr>
              <w:tabs>
                <w:tab w:val="left" w:pos="284"/>
              </w:tabs>
              <w:suppressAutoHyphens/>
            </w:pPr>
          </w:p>
          <w:p w14:paraId="4E837976" w14:textId="77777777" w:rsidR="00817743" w:rsidRPr="00DB6B46" w:rsidRDefault="00817743" w:rsidP="0037760A">
            <w:pPr>
              <w:tabs>
                <w:tab w:val="left" w:pos="284"/>
              </w:tabs>
              <w:suppressAutoHyphens/>
            </w:pPr>
            <w:r w:rsidRPr="00DB6B46">
              <w:t>___________________</w:t>
            </w:r>
            <w:r w:rsidRPr="00DB6B46">
              <w:rPr>
                <w:rFonts w:eastAsia="Batang"/>
              </w:rPr>
              <w:t xml:space="preserve"> </w:t>
            </w:r>
            <w:r w:rsidRPr="00DB6B46">
              <w:t>/</w:t>
            </w:r>
            <w:r w:rsidRPr="00DB6B46">
              <w:rPr>
                <w:rFonts w:eastAsia="Batang"/>
              </w:rPr>
              <w:t xml:space="preserve"> </w:t>
            </w:r>
            <w:sdt>
              <w:sdtPr>
                <w:rPr>
                  <w:rFonts w:eastAsia="Batang"/>
                </w:rPr>
                <w:alias w:val="Аннотация"/>
                <w:tag w:val=""/>
                <w:id w:val="707377396"/>
                <w:placeholder>
                  <w:docPart w:val="03348035B48C4F2CAA6C4ED9781C4F97"/>
                </w:placeholder>
                <w:dataBinding w:prefixMappings="xmlns:ns0='http://schemas.microsoft.com/office/2006/coverPageProps' " w:xpath="/ns0:CoverPageProperties[1]/ns0:Abstract[1]" w:storeItemID="{55AF091B-3C7A-41E3-B477-F2FDAA23CFDA}"/>
                <w:text/>
              </w:sdtPr>
              <w:sdtEndPr/>
              <w:sdtContent>
                <w:r w:rsidRPr="00DB6B46">
                  <w:rPr>
                    <w:rFonts w:eastAsia="Batang"/>
                  </w:rPr>
                  <w:t>Ф.И.О.</w:t>
                </w:r>
              </w:sdtContent>
            </w:sdt>
            <w:r w:rsidRPr="00DB6B46">
              <w:rPr>
                <w:rFonts w:eastAsia="Batang"/>
              </w:rPr>
              <w:t>/</w:t>
            </w:r>
          </w:p>
        </w:tc>
        <w:tc>
          <w:tcPr>
            <w:tcW w:w="4592" w:type="dxa"/>
          </w:tcPr>
          <w:p w14:paraId="24D78C65" w14:textId="77777777" w:rsidR="00817743" w:rsidRPr="00DB6B46" w:rsidRDefault="00817743" w:rsidP="0037760A">
            <w:pPr>
              <w:tabs>
                <w:tab w:val="left" w:pos="284"/>
              </w:tabs>
              <w:suppressAutoHyphens/>
            </w:pPr>
            <w:r w:rsidRPr="00DB6B46">
              <w:t>«Поставщик»</w:t>
            </w:r>
          </w:p>
          <w:sdt>
            <w:sdtPr>
              <w:rPr>
                <w:rFonts w:eastAsia="Batang"/>
              </w:rPr>
              <w:alias w:val="Дата публикации"/>
              <w:tag w:val=""/>
              <w:id w:val="-1130934173"/>
              <w:placeholder>
                <w:docPart w:val="CE9E7CEA2EE04D2DA4776C679B5D2407"/>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p w14:paraId="7C31C113" w14:textId="77777777" w:rsidR="00817743" w:rsidRPr="00DB6B46" w:rsidRDefault="00817743" w:rsidP="0037760A">
                <w:pPr>
                  <w:tabs>
                    <w:tab w:val="left" w:pos="284"/>
                  </w:tabs>
                  <w:suppressAutoHyphens/>
                  <w:rPr>
                    <w:rFonts w:eastAsia="Batang"/>
                  </w:rPr>
                </w:pPr>
                <w:r w:rsidRPr="00DB6B46">
                  <w:rPr>
                    <w:rFonts w:eastAsia="Batang"/>
                  </w:rPr>
                  <w:t>Должность</w:t>
                </w:r>
              </w:p>
            </w:sdtContent>
          </w:sdt>
          <w:p w14:paraId="1BC8F38F" w14:textId="77777777" w:rsidR="00817743" w:rsidRPr="00DB6B46" w:rsidRDefault="00817743" w:rsidP="0037760A">
            <w:pPr>
              <w:tabs>
                <w:tab w:val="left" w:pos="284"/>
              </w:tabs>
              <w:suppressAutoHyphens/>
            </w:pPr>
          </w:p>
          <w:p w14:paraId="07347FF5" w14:textId="77777777" w:rsidR="00817743" w:rsidRPr="00DB6B46" w:rsidRDefault="00817743" w:rsidP="0037760A">
            <w:pPr>
              <w:tabs>
                <w:tab w:val="left" w:pos="284"/>
              </w:tabs>
              <w:suppressAutoHyphens/>
            </w:pPr>
            <w:r w:rsidRPr="00DB6B46">
              <w:t>______________________</w:t>
            </w:r>
            <w:r w:rsidRPr="00DB6B46">
              <w:rPr>
                <w:rFonts w:eastAsia="Batang"/>
              </w:rPr>
              <w:t xml:space="preserve"> </w:t>
            </w:r>
            <w:r w:rsidRPr="00DB6B46">
              <w:t>/</w:t>
            </w:r>
            <w:sdt>
              <w:sdtPr>
                <w:rPr>
                  <w:rFonts w:eastAsia="Batang"/>
                </w:rPr>
                <w:alias w:val="Категория"/>
                <w:tag w:val=""/>
                <w:id w:val="697132121"/>
                <w:placeholder>
                  <w:docPart w:val="A501EA9A1AB543F6964E3B1A9F022E58"/>
                </w:placeholder>
                <w:dataBinding w:prefixMappings="xmlns:ns0='http://purl.org/dc/elements/1.1/' xmlns:ns1='http://schemas.openxmlformats.org/package/2006/metadata/core-properties' " w:xpath="/ns1:coreProperties[1]/ns1:category[1]" w:storeItemID="{6C3C8BC8-F283-45AE-878A-BAB7291924A1}"/>
                <w:text/>
              </w:sdtPr>
              <w:sdtEndPr/>
              <w:sdtContent>
                <w:r w:rsidRPr="00DB6B46">
                  <w:rPr>
                    <w:rFonts w:eastAsia="Batang"/>
                  </w:rPr>
                  <w:t>Ф.И.О.</w:t>
                </w:r>
              </w:sdtContent>
            </w:sdt>
            <w:r w:rsidRPr="00DB6B46">
              <w:rPr>
                <w:rFonts w:eastAsia="Batang"/>
              </w:rPr>
              <w:t xml:space="preserve"> </w:t>
            </w:r>
            <w:r w:rsidRPr="00DB6B46">
              <w:t>/</w:t>
            </w:r>
          </w:p>
        </w:tc>
      </w:tr>
      <w:bookmarkEnd w:id="20"/>
    </w:tbl>
    <w:p w14:paraId="0BCBB874" w14:textId="1127C11A" w:rsidR="00D67903" w:rsidRPr="00E42895" w:rsidRDefault="00D67903" w:rsidP="00020934">
      <w:pPr>
        <w:tabs>
          <w:tab w:val="left" w:pos="284"/>
        </w:tabs>
        <w:suppressAutoHyphens/>
        <w:jc w:val="right"/>
        <w:rPr>
          <w:color w:val="auto"/>
        </w:rPr>
      </w:pPr>
    </w:p>
    <w:p w14:paraId="5C225738" w14:textId="7CFCBFB2" w:rsidR="00D67903" w:rsidRPr="00E42895" w:rsidRDefault="00D67903" w:rsidP="00020934">
      <w:pPr>
        <w:tabs>
          <w:tab w:val="left" w:pos="284"/>
        </w:tabs>
        <w:suppressAutoHyphens/>
        <w:jc w:val="right"/>
        <w:rPr>
          <w:color w:val="auto"/>
        </w:rPr>
      </w:pPr>
    </w:p>
    <w:p w14:paraId="07531830" w14:textId="3112199D" w:rsidR="008A60A8" w:rsidRPr="00E42895" w:rsidRDefault="008A60A8" w:rsidP="00020934">
      <w:pPr>
        <w:tabs>
          <w:tab w:val="left" w:pos="284"/>
        </w:tabs>
        <w:suppressAutoHyphens/>
        <w:jc w:val="right"/>
        <w:rPr>
          <w:color w:val="auto"/>
        </w:rPr>
      </w:pPr>
    </w:p>
    <w:p w14:paraId="1E6D6218" w14:textId="3DFA0F55" w:rsidR="008A60A8" w:rsidRPr="00E42895" w:rsidRDefault="008A60A8" w:rsidP="00020934">
      <w:pPr>
        <w:tabs>
          <w:tab w:val="left" w:pos="284"/>
        </w:tabs>
        <w:suppressAutoHyphens/>
        <w:jc w:val="right"/>
        <w:rPr>
          <w:color w:val="auto"/>
        </w:rPr>
      </w:pPr>
    </w:p>
    <w:p w14:paraId="3D2AF364" w14:textId="54E62C64" w:rsidR="008A60A8" w:rsidRPr="00E42895" w:rsidRDefault="008A60A8" w:rsidP="00020934">
      <w:pPr>
        <w:tabs>
          <w:tab w:val="left" w:pos="284"/>
        </w:tabs>
        <w:suppressAutoHyphens/>
        <w:jc w:val="right"/>
        <w:rPr>
          <w:color w:val="auto"/>
        </w:rPr>
      </w:pPr>
    </w:p>
    <w:p w14:paraId="1D41E9B2" w14:textId="0535196E" w:rsidR="00433505" w:rsidRPr="00E42895" w:rsidRDefault="00433505" w:rsidP="00020934">
      <w:pPr>
        <w:suppressAutoHyphens/>
        <w:rPr>
          <w:color w:val="auto"/>
        </w:rPr>
      </w:pPr>
      <w:r w:rsidRPr="00E42895">
        <w:rPr>
          <w:color w:val="auto"/>
        </w:rPr>
        <w:br w:type="page"/>
      </w:r>
    </w:p>
    <w:p w14:paraId="2D67061B" w14:textId="448A1B1C" w:rsidR="006E1CEE" w:rsidRPr="00E42895" w:rsidRDefault="006E1CEE" w:rsidP="00020934">
      <w:pPr>
        <w:tabs>
          <w:tab w:val="left" w:pos="284"/>
        </w:tabs>
        <w:suppressAutoHyphens/>
        <w:rPr>
          <w:rFonts w:eastAsia="Times New Roman"/>
          <w:b/>
          <w:color w:val="auto"/>
          <w:lang w:eastAsia="ru-RU"/>
        </w:rPr>
      </w:pPr>
    </w:p>
    <w:p w14:paraId="1D54528E" w14:textId="1A67E61E" w:rsidR="006403D4" w:rsidRPr="00E42895" w:rsidRDefault="008D3A19" w:rsidP="00020934">
      <w:pPr>
        <w:tabs>
          <w:tab w:val="left" w:pos="284"/>
        </w:tabs>
        <w:suppressAutoHyphens/>
        <w:spacing w:line="240" w:lineRule="auto"/>
        <w:jc w:val="right"/>
        <w:rPr>
          <w:b/>
          <w:color w:val="auto"/>
        </w:rPr>
      </w:pPr>
      <w:r w:rsidRPr="00E42895">
        <w:rPr>
          <w:rFonts w:eastAsia="Times New Roman"/>
          <w:b/>
          <w:color w:val="auto"/>
          <w:lang w:eastAsia="ru-RU"/>
        </w:rPr>
        <w:t xml:space="preserve">Приложение № </w:t>
      </w:r>
      <w:r w:rsidR="007C79D4" w:rsidRPr="00E42895">
        <w:rPr>
          <w:rFonts w:eastAsia="Times New Roman"/>
          <w:b/>
          <w:color w:val="auto"/>
          <w:lang w:eastAsia="ru-RU"/>
        </w:rPr>
        <w:t>7</w:t>
      </w:r>
    </w:p>
    <w:p w14:paraId="1ADEA5D0" w14:textId="5185D9F0" w:rsidR="00DD7049" w:rsidRPr="00D41B54" w:rsidRDefault="00DD7049" w:rsidP="00020934">
      <w:pPr>
        <w:tabs>
          <w:tab w:val="left" w:pos="284"/>
        </w:tabs>
        <w:suppressAutoHyphens/>
        <w:spacing w:line="240" w:lineRule="auto"/>
        <w:jc w:val="right"/>
        <w:rPr>
          <w:rFonts w:eastAsia="Times New Roman"/>
          <w:color w:val="auto"/>
        </w:rPr>
      </w:pPr>
      <w:r w:rsidRPr="00D41B54">
        <w:rPr>
          <w:rFonts w:eastAsia="Times New Roman"/>
          <w:color w:val="auto"/>
        </w:rPr>
        <w:t xml:space="preserve">к </w:t>
      </w:r>
      <w:r w:rsidR="00857ED7" w:rsidRPr="00D41B54">
        <w:rPr>
          <w:rFonts w:eastAsia="Times New Roman"/>
          <w:color w:val="auto"/>
        </w:rPr>
        <w:t>Д</w:t>
      </w:r>
      <w:r w:rsidRPr="00D41B54">
        <w:rPr>
          <w:rFonts w:eastAsia="Times New Roman"/>
          <w:color w:val="auto"/>
        </w:rPr>
        <w:t>оговору поставки №</w:t>
      </w:r>
      <w:r w:rsidRPr="00D41B54">
        <w:rPr>
          <w:rFonts w:eastAsia="Batang"/>
          <w:color w:val="auto"/>
          <w:lang w:eastAsia="ru-RU"/>
        </w:rPr>
        <w:t xml:space="preserve"> </w:t>
      </w:r>
      <w:sdt>
        <w:sdtPr>
          <w:rPr>
            <w:color w:val="auto"/>
          </w:rPr>
          <w:alias w:val="Автор"/>
          <w:tag w:val=""/>
          <w:id w:val="-612284827"/>
          <w:placeholder>
            <w:docPart w:val="3AE961C009FB4CF09D496E184B388AC8"/>
          </w:placeholder>
          <w:dataBinding w:prefixMappings="xmlns:ns0='http://purl.org/dc/elements/1.1/' xmlns:ns1='http://schemas.openxmlformats.org/package/2006/metadata/core-properties' " w:xpath="/ns1:coreProperties[1]/ns0:creator[1]" w:storeItemID="{6C3C8BC8-F283-45AE-878A-BAB7291924A1}"/>
          <w:text/>
        </w:sdtPr>
        <w:sdtEndPr/>
        <w:sdtContent>
          <w:r w:rsidR="0047161C" w:rsidRPr="00D41B54">
            <w:rPr>
              <w:color w:val="auto"/>
            </w:rPr>
            <w:t>______</w:t>
          </w:r>
        </w:sdtContent>
      </w:sdt>
      <w:r w:rsidRPr="00D41B54">
        <w:rPr>
          <w:rFonts w:eastAsia="Times New Roman"/>
          <w:color w:val="auto"/>
        </w:rPr>
        <w:t>от</w:t>
      </w:r>
      <w:r w:rsidR="00F02380" w:rsidRPr="00D41B54">
        <w:rPr>
          <w:rFonts w:eastAsia="Times New Roman"/>
          <w:color w:val="auto"/>
        </w:rPr>
        <w:t xml:space="preserve"> </w:t>
      </w:r>
      <w:sdt>
        <w:sdtPr>
          <w:rPr>
            <w:color w:val="auto"/>
          </w:rPr>
          <w:alias w:val="Адрес организации"/>
          <w:tag w:val=""/>
          <w:id w:val="-528258204"/>
          <w:placeholder>
            <w:docPart w:val="F00A57E10E67443FBC09A00BA5032CE1"/>
          </w:placeholder>
          <w:dataBinding w:prefixMappings="xmlns:ns0='http://schemas.microsoft.com/office/2006/coverPageProps' " w:xpath="/ns0:CoverPageProperties[1]/ns0:CompanyAddress[1]" w:storeItemID="{55AF091B-3C7A-41E3-B477-F2FDAA23CFDA}"/>
          <w:text/>
        </w:sdtPr>
        <w:sdtEndPr/>
        <w:sdtContent>
          <w:r w:rsidR="0047161C" w:rsidRPr="00D41B54">
            <w:rPr>
              <w:color w:val="auto"/>
            </w:rPr>
            <w:t>___________202_</w:t>
          </w:r>
        </w:sdtContent>
      </w:sdt>
    </w:p>
    <w:p w14:paraId="0D65386C" w14:textId="77777777" w:rsidR="00DD7049" w:rsidRPr="00E42895" w:rsidRDefault="00DD7049" w:rsidP="00020934">
      <w:pPr>
        <w:tabs>
          <w:tab w:val="left" w:pos="284"/>
        </w:tabs>
        <w:suppressAutoHyphens/>
        <w:spacing w:line="240" w:lineRule="auto"/>
        <w:jc w:val="center"/>
        <w:rPr>
          <w:b/>
          <w:color w:val="auto"/>
        </w:rPr>
      </w:pPr>
      <w:r w:rsidRPr="00E42895">
        <w:rPr>
          <w:b/>
          <w:color w:val="auto"/>
        </w:rPr>
        <w:t xml:space="preserve"> </w:t>
      </w:r>
    </w:p>
    <w:p w14:paraId="790B8C9A" w14:textId="3BFCA296" w:rsidR="006403D4" w:rsidRPr="00E42895" w:rsidRDefault="006403D4" w:rsidP="00020934">
      <w:pPr>
        <w:tabs>
          <w:tab w:val="left" w:pos="284"/>
        </w:tabs>
        <w:suppressAutoHyphens/>
        <w:spacing w:line="240" w:lineRule="auto"/>
        <w:jc w:val="center"/>
        <w:rPr>
          <w:color w:val="auto"/>
        </w:rPr>
      </w:pPr>
      <w:r w:rsidRPr="00E42895">
        <w:rPr>
          <w:b/>
          <w:color w:val="auto"/>
        </w:rPr>
        <w:t>Порядок, сроки и требования к Банковским гарантиям</w:t>
      </w:r>
      <w:r w:rsidRPr="00E42895">
        <w:rPr>
          <w:color w:val="auto"/>
        </w:rPr>
        <w:t>.</w:t>
      </w:r>
    </w:p>
    <w:p w14:paraId="7CE74056" w14:textId="707D7677" w:rsidR="006403D4" w:rsidRPr="00E42895" w:rsidRDefault="006403D4" w:rsidP="00020934">
      <w:pPr>
        <w:tabs>
          <w:tab w:val="left" w:pos="284"/>
        </w:tabs>
        <w:suppressAutoHyphens/>
        <w:spacing w:line="240" w:lineRule="auto"/>
        <w:rPr>
          <w:color w:val="auto"/>
          <w:lang w:eastAsia="ru-RU"/>
        </w:rPr>
      </w:pPr>
    </w:p>
    <w:p w14:paraId="6D1EDB34" w14:textId="295A75C8" w:rsidR="003B4E5C" w:rsidRPr="00E42895" w:rsidRDefault="003B4E5C" w:rsidP="008E0468">
      <w:pPr>
        <w:numPr>
          <w:ilvl w:val="0"/>
          <w:numId w:val="8"/>
        </w:numPr>
        <w:suppressAutoHyphens/>
        <w:spacing w:after="200" w:line="240" w:lineRule="auto"/>
        <w:ind w:left="0" w:firstLine="0"/>
        <w:contextualSpacing/>
        <w:rPr>
          <w:color w:val="auto"/>
          <w:lang w:eastAsia="ru-RU"/>
        </w:rPr>
      </w:pPr>
      <w:r w:rsidRPr="00E42895">
        <w:rPr>
          <w:color w:val="auto"/>
          <w:lang w:eastAsia="ru-RU"/>
        </w:rPr>
        <w:t xml:space="preserve">В целях получения Авансового платежа согласно условиям настоящего Договора, </w:t>
      </w:r>
      <w:r w:rsidRPr="00E42895">
        <w:rPr>
          <w:rFonts w:eastAsia="Calibri"/>
          <w:color w:val="auto"/>
          <w:lang w:eastAsia="ru-RU"/>
        </w:rPr>
        <w:t xml:space="preserve">Поставщик обязуется предоставить Покупателю безотзывную Банковскую гарантию возврата аванса, обеспечивающую возврат Авансового платежа, предусмотренного </w:t>
      </w:r>
      <w:r w:rsidR="00E45C9C">
        <w:rPr>
          <w:rFonts w:eastAsia="Calibri"/>
          <w:color w:val="auto"/>
          <w:lang w:eastAsia="ru-RU"/>
        </w:rPr>
        <w:t>разделом 3</w:t>
      </w:r>
      <w:r w:rsidRPr="00E42895">
        <w:rPr>
          <w:rFonts w:eastAsia="Calibri"/>
          <w:color w:val="auto"/>
          <w:lang w:eastAsia="ru-RU"/>
        </w:rPr>
        <w:t xml:space="preserve"> Договора. Также Поставщик обязуется предоставить Покупателю безотзывную Банковскую гарантию исполнения гарантийных обязательств, если данное требование предусмотрено </w:t>
      </w:r>
      <w:r w:rsidR="00E45C9C">
        <w:rPr>
          <w:rFonts w:eastAsia="Calibri"/>
          <w:color w:val="auto"/>
          <w:lang w:eastAsia="ru-RU"/>
        </w:rPr>
        <w:t>в разделе 3 Договора</w:t>
      </w:r>
      <w:r w:rsidR="00C36A6B" w:rsidRPr="00E42895">
        <w:rPr>
          <w:rFonts w:eastAsia="Calibri"/>
          <w:color w:val="auto"/>
          <w:lang w:eastAsia="ru-RU"/>
        </w:rPr>
        <w:t>.</w:t>
      </w:r>
    </w:p>
    <w:p w14:paraId="53CC4EA1" w14:textId="77777777" w:rsidR="003B4E5C" w:rsidRPr="00E42895" w:rsidRDefault="003B4E5C" w:rsidP="008E0468">
      <w:pPr>
        <w:numPr>
          <w:ilvl w:val="0"/>
          <w:numId w:val="8"/>
        </w:numPr>
        <w:suppressAutoHyphens/>
        <w:spacing w:after="200" w:line="240" w:lineRule="auto"/>
        <w:contextualSpacing/>
        <w:jc w:val="left"/>
        <w:rPr>
          <w:color w:val="auto"/>
          <w:lang w:eastAsia="ru-RU"/>
        </w:rPr>
      </w:pPr>
      <w:r w:rsidRPr="00E42895">
        <w:rPr>
          <w:color w:val="auto"/>
          <w:lang w:eastAsia="ru-RU"/>
        </w:rPr>
        <w:t>Требования, обязательные к включению в Банковскую гарантию:</w:t>
      </w:r>
    </w:p>
    <w:p w14:paraId="5FF15053" w14:textId="77777777" w:rsidR="003B4E5C" w:rsidRPr="00E42895" w:rsidRDefault="003B4E5C" w:rsidP="003B4E5C">
      <w:pPr>
        <w:suppressAutoHyphens/>
        <w:spacing w:after="200" w:line="240" w:lineRule="auto"/>
        <w:ind w:firstLine="708"/>
        <w:contextualSpacing/>
        <w:jc w:val="left"/>
        <w:rPr>
          <w:color w:val="auto"/>
          <w:lang w:eastAsia="ru-RU"/>
        </w:rPr>
      </w:pPr>
      <w:r w:rsidRPr="00E42895">
        <w:rPr>
          <w:color w:val="auto"/>
          <w:lang w:eastAsia="ru-RU"/>
        </w:rPr>
        <w:t>1) Дата выдачи;</w:t>
      </w:r>
    </w:p>
    <w:p w14:paraId="47A37830" w14:textId="77777777" w:rsidR="003B4E5C" w:rsidRPr="00E42895" w:rsidRDefault="003B4E5C" w:rsidP="003B4E5C">
      <w:pPr>
        <w:suppressAutoHyphens/>
        <w:spacing w:after="200" w:line="240" w:lineRule="auto"/>
        <w:ind w:left="709"/>
        <w:contextualSpacing/>
        <w:jc w:val="left"/>
        <w:rPr>
          <w:color w:val="auto"/>
          <w:lang w:eastAsia="ru-RU"/>
        </w:rPr>
      </w:pPr>
      <w:r w:rsidRPr="00E42895">
        <w:rPr>
          <w:color w:val="auto"/>
          <w:lang w:eastAsia="ru-RU"/>
        </w:rPr>
        <w:t>2) Принципал;</w:t>
      </w:r>
    </w:p>
    <w:p w14:paraId="6546A2D3" w14:textId="77777777" w:rsidR="003B4E5C" w:rsidRPr="00E42895" w:rsidRDefault="003B4E5C" w:rsidP="003B4E5C">
      <w:pPr>
        <w:suppressAutoHyphens/>
        <w:spacing w:after="200" w:line="240" w:lineRule="auto"/>
        <w:ind w:firstLine="708"/>
        <w:contextualSpacing/>
        <w:jc w:val="left"/>
        <w:rPr>
          <w:color w:val="auto"/>
          <w:lang w:eastAsia="ru-RU"/>
        </w:rPr>
      </w:pPr>
      <w:r w:rsidRPr="00E42895">
        <w:rPr>
          <w:color w:val="auto"/>
          <w:lang w:eastAsia="ru-RU"/>
        </w:rPr>
        <w:t>3) Бенефициар;</w:t>
      </w:r>
    </w:p>
    <w:p w14:paraId="61E16D3D" w14:textId="77777777" w:rsidR="003B4E5C" w:rsidRPr="00E42895" w:rsidRDefault="003B4E5C" w:rsidP="003B4E5C">
      <w:pPr>
        <w:suppressAutoHyphens/>
        <w:spacing w:after="200" w:line="240" w:lineRule="auto"/>
        <w:ind w:firstLine="708"/>
        <w:contextualSpacing/>
        <w:jc w:val="left"/>
        <w:rPr>
          <w:color w:val="auto"/>
          <w:lang w:eastAsia="ru-RU"/>
        </w:rPr>
      </w:pPr>
      <w:r w:rsidRPr="00E42895">
        <w:rPr>
          <w:color w:val="auto"/>
          <w:lang w:eastAsia="ru-RU"/>
        </w:rPr>
        <w:t>4) Гарант;</w:t>
      </w:r>
    </w:p>
    <w:p w14:paraId="2028AF47" w14:textId="77777777" w:rsidR="003B4E5C" w:rsidRPr="00E42895" w:rsidRDefault="003B4E5C" w:rsidP="003B4E5C">
      <w:pPr>
        <w:suppressAutoHyphens/>
        <w:spacing w:after="200" w:line="240" w:lineRule="auto"/>
        <w:ind w:firstLine="708"/>
        <w:contextualSpacing/>
        <w:jc w:val="left"/>
        <w:rPr>
          <w:color w:val="auto"/>
          <w:lang w:eastAsia="ru-RU"/>
        </w:rPr>
      </w:pPr>
      <w:r w:rsidRPr="00E42895">
        <w:rPr>
          <w:color w:val="auto"/>
          <w:lang w:eastAsia="ru-RU"/>
        </w:rPr>
        <w:t>5) Основное обязательство, исполнение по которому обеспечивается гарантией;</w:t>
      </w:r>
    </w:p>
    <w:p w14:paraId="53D902C5" w14:textId="77777777" w:rsidR="003B4E5C" w:rsidRPr="00E42895" w:rsidRDefault="003B4E5C" w:rsidP="003B4E5C">
      <w:pPr>
        <w:suppressAutoHyphens/>
        <w:spacing w:after="200" w:line="240" w:lineRule="auto"/>
        <w:ind w:firstLine="708"/>
        <w:contextualSpacing/>
        <w:jc w:val="left"/>
        <w:rPr>
          <w:color w:val="auto"/>
          <w:lang w:eastAsia="ru-RU"/>
        </w:rPr>
      </w:pPr>
      <w:r w:rsidRPr="00E42895">
        <w:rPr>
          <w:color w:val="auto"/>
          <w:lang w:eastAsia="ru-RU"/>
        </w:rPr>
        <w:t>6) Денежная сумма, подлежащая выплате, или порядок ее определения;</w:t>
      </w:r>
    </w:p>
    <w:p w14:paraId="474C2073" w14:textId="77777777" w:rsidR="003B4E5C" w:rsidRPr="00E42895" w:rsidRDefault="003B4E5C" w:rsidP="003B4E5C">
      <w:pPr>
        <w:suppressAutoHyphens/>
        <w:spacing w:after="200" w:line="240" w:lineRule="auto"/>
        <w:ind w:firstLine="708"/>
        <w:contextualSpacing/>
        <w:jc w:val="left"/>
        <w:rPr>
          <w:color w:val="auto"/>
          <w:lang w:eastAsia="ru-RU"/>
        </w:rPr>
      </w:pPr>
      <w:r w:rsidRPr="00E42895">
        <w:rPr>
          <w:color w:val="auto"/>
          <w:lang w:eastAsia="ru-RU"/>
        </w:rPr>
        <w:t>7) Срок действия гарантии;</w:t>
      </w:r>
    </w:p>
    <w:p w14:paraId="4E85B04C" w14:textId="77777777" w:rsidR="003B4E5C" w:rsidRPr="00E42895" w:rsidRDefault="003B4E5C" w:rsidP="003B4E5C">
      <w:pPr>
        <w:suppressAutoHyphens/>
        <w:spacing w:after="200" w:line="240" w:lineRule="auto"/>
        <w:ind w:firstLine="708"/>
        <w:contextualSpacing/>
        <w:jc w:val="left"/>
        <w:rPr>
          <w:color w:val="auto"/>
          <w:lang w:eastAsia="ru-RU"/>
        </w:rPr>
      </w:pPr>
      <w:r w:rsidRPr="00E42895">
        <w:rPr>
          <w:color w:val="auto"/>
          <w:lang w:eastAsia="ru-RU"/>
        </w:rPr>
        <w:t>8) Обстоятельства, при наступлении которых должна быть выплачена сумма гарантии.</w:t>
      </w:r>
    </w:p>
    <w:p w14:paraId="79C92940" w14:textId="77777777" w:rsidR="003B4E5C" w:rsidRPr="00E42895" w:rsidRDefault="003B4E5C" w:rsidP="003B4E5C">
      <w:pPr>
        <w:suppressAutoHyphens/>
        <w:spacing w:line="240" w:lineRule="auto"/>
        <w:ind w:left="1069"/>
        <w:contextualSpacing/>
        <w:rPr>
          <w:color w:val="auto"/>
          <w:lang w:eastAsia="ru-RU"/>
        </w:rPr>
      </w:pPr>
    </w:p>
    <w:p w14:paraId="35406DB1" w14:textId="77777777" w:rsidR="003B4E5C" w:rsidRPr="00E42895" w:rsidRDefault="003B4E5C" w:rsidP="008E0468">
      <w:pPr>
        <w:numPr>
          <w:ilvl w:val="0"/>
          <w:numId w:val="8"/>
        </w:numPr>
        <w:suppressAutoHyphens/>
        <w:spacing w:after="200" w:line="240" w:lineRule="auto"/>
        <w:ind w:left="0" w:firstLine="0"/>
        <w:contextualSpacing/>
        <w:rPr>
          <w:rFonts w:eastAsia="Times New Roman"/>
          <w:color w:val="auto"/>
          <w:lang w:eastAsia="ru-RU"/>
        </w:rPr>
      </w:pPr>
      <w:r w:rsidRPr="00E42895">
        <w:rPr>
          <w:rFonts w:eastAsia="Times New Roman"/>
          <w:color w:val="auto"/>
          <w:lang w:eastAsia="ru-RU"/>
        </w:rPr>
        <w:t>Бенефициаром в Банковской гарантии должен быть указан Покупатель, Принципалом -Поставщик, Гарантом – банк или иная кредитная организация, выдавшая Банковскую гарантию (далее – Гарант).</w:t>
      </w:r>
    </w:p>
    <w:p w14:paraId="03BCF972" w14:textId="77777777" w:rsidR="003B4E5C" w:rsidRPr="00E42895" w:rsidRDefault="003B4E5C" w:rsidP="003B4E5C">
      <w:pPr>
        <w:suppressAutoHyphens/>
        <w:spacing w:line="240" w:lineRule="auto"/>
        <w:jc w:val="left"/>
        <w:rPr>
          <w:color w:val="auto"/>
          <w:lang w:eastAsia="ru-RU"/>
        </w:rPr>
      </w:pPr>
    </w:p>
    <w:p w14:paraId="03BA2B3D" w14:textId="77777777" w:rsidR="003B4E5C" w:rsidRPr="00E42895" w:rsidRDefault="003B4E5C" w:rsidP="008E0468">
      <w:pPr>
        <w:numPr>
          <w:ilvl w:val="0"/>
          <w:numId w:val="8"/>
        </w:numPr>
        <w:suppressAutoHyphens/>
        <w:spacing w:after="200" w:line="240" w:lineRule="auto"/>
        <w:ind w:left="-142" w:firstLine="142"/>
        <w:contextualSpacing/>
        <w:rPr>
          <w:color w:val="auto"/>
          <w:lang w:eastAsia="ru-RU"/>
        </w:rPr>
      </w:pPr>
      <w:r w:rsidRPr="00E42895">
        <w:rPr>
          <w:color w:val="auto"/>
          <w:lang w:eastAsia="ru-RU"/>
        </w:rPr>
        <w:t>Гарант должен иметь действующую лицензию на банковскую деятельность, выданную Банком России, не находиться в процессе ликвидации или банкротства, а также не находиться под управлением временной администрации, назначенной в установленном законодательством РФ порядке.</w:t>
      </w:r>
    </w:p>
    <w:p w14:paraId="181965B4" w14:textId="77777777" w:rsidR="003B4E5C" w:rsidRPr="00E42895" w:rsidRDefault="003B4E5C" w:rsidP="003B4E5C">
      <w:pPr>
        <w:suppressAutoHyphens/>
        <w:spacing w:line="240" w:lineRule="auto"/>
        <w:ind w:firstLine="360"/>
        <w:contextualSpacing/>
        <w:rPr>
          <w:color w:val="auto"/>
          <w:lang w:eastAsia="ru-RU"/>
        </w:rPr>
      </w:pPr>
      <w:r w:rsidRPr="00E42895">
        <w:rPr>
          <w:color w:val="auto"/>
          <w:lang w:eastAsia="ru-RU"/>
        </w:rPr>
        <w:t>В зависимости от суммы предоставляемой Банковской гарантии устанавливаются следующие требования к Гаранту:</w:t>
      </w:r>
    </w:p>
    <w:p w14:paraId="215F7A1E" w14:textId="77777777" w:rsidR="003B4E5C" w:rsidRPr="00E42895" w:rsidRDefault="003B4E5C" w:rsidP="003B4E5C">
      <w:pPr>
        <w:suppressAutoHyphens/>
        <w:spacing w:line="240" w:lineRule="auto"/>
        <w:ind w:firstLine="360"/>
        <w:contextualSpacing/>
        <w:rPr>
          <w:color w:val="auto"/>
          <w:lang w:eastAsia="ru-RU"/>
        </w:rPr>
      </w:pPr>
    </w:p>
    <w:tbl>
      <w:tblPr>
        <w:tblStyle w:val="66"/>
        <w:tblW w:w="9356" w:type="dxa"/>
        <w:tblInd w:w="108" w:type="dxa"/>
        <w:tblLook w:val="04A0" w:firstRow="1" w:lastRow="0" w:firstColumn="1" w:lastColumn="0" w:noHBand="0" w:noVBand="1"/>
      </w:tblPr>
      <w:tblGrid>
        <w:gridCol w:w="2835"/>
        <w:gridCol w:w="3261"/>
        <w:gridCol w:w="3260"/>
      </w:tblGrid>
      <w:tr w:rsidR="00E42895" w:rsidRPr="00E42895" w14:paraId="584C8D3B" w14:textId="77777777" w:rsidTr="00855B8C">
        <w:tc>
          <w:tcPr>
            <w:tcW w:w="2835" w:type="dxa"/>
            <w:tcBorders>
              <w:top w:val="single" w:sz="4" w:space="0" w:color="auto"/>
              <w:left w:val="single" w:sz="4" w:space="0" w:color="auto"/>
              <w:bottom w:val="single" w:sz="4" w:space="0" w:color="auto"/>
              <w:right w:val="single" w:sz="4" w:space="0" w:color="auto"/>
            </w:tcBorders>
            <w:hideMark/>
          </w:tcPr>
          <w:p w14:paraId="66DC8E90" w14:textId="77777777" w:rsidR="003B4E5C" w:rsidRPr="00E42895" w:rsidRDefault="003B4E5C" w:rsidP="00855B8C">
            <w:pPr>
              <w:suppressAutoHyphens/>
              <w:rPr>
                <w:rFonts w:ascii="Times New Roman" w:hAnsi="Times New Roman"/>
                <w:sz w:val="24"/>
                <w:szCs w:val="24"/>
              </w:rPr>
            </w:pPr>
            <w:r w:rsidRPr="00E42895">
              <w:rPr>
                <w:rFonts w:ascii="Times New Roman" w:hAnsi="Times New Roman"/>
                <w:sz w:val="24"/>
                <w:szCs w:val="24"/>
              </w:rPr>
              <w:t>Сумма</w:t>
            </w:r>
          </w:p>
          <w:p w14:paraId="365616F6" w14:textId="77777777" w:rsidR="003B4E5C" w:rsidRPr="00E42895" w:rsidRDefault="003B4E5C" w:rsidP="00855B8C">
            <w:pPr>
              <w:suppressAutoHyphens/>
              <w:rPr>
                <w:rFonts w:ascii="Times New Roman" w:hAnsi="Times New Roman"/>
                <w:sz w:val="24"/>
                <w:szCs w:val="24"/>
              </w:rPr>
            </w:pPr>
            <w:r w:rsidRPr="00E42895">
              <w:rPr>
                <w:rFonts w:ascii="Times New Roman" w:hAnsi="Times New Roman"/>
                <w:sz w:val="24"/>
                <w:szCs w:val="24"/>
              </w:rPr>
              <w:t>банковской гарантии*</w:t>
            </w:r>
          </w:p>
        </w:tc>
        <w:tc>
          <w:tcPr>
            <w:tcW w:w="3261" w:type="dxa"/>
            <w:tcBorders>
              <w:top w:val="single" w:sz="4" w:space="0" w:color="auto"/>
              <w:left w:val="single" w:sz="4" w:space="0" w:color="auto"/>
              <w:bottom w:val="single" w:sz="4" w:space="0" w:color="auto"/>
              <w:right w:val="single" w:sz="4" w:space="0" w:color="auto"/>
            </w:tcBorders>
            <w:hideMark/>
          </w:tcPr>
          <w:p w14:paraId="1FBB9D62" w14:textId="77777777" w:rsidR="003B4E5C" w:rsidRPr="00E42895" w:rsidRDefault="003B4E5C" w:rsidP="00855B8C">
            <w:pPr>
              <w:suppressAutoHyphens/>
              <w:rPr>
                <w:rFonts w:ascii="Times New Roman" w:hAnsi="Times New Roman"/>
                <w:sz w:val="24"/>
                <w:szCs w:val="24"/>
              </w:rPr>
            </w:pPr>
            <w:r w:rsidRPr="00E42895">
              <w:rPr>
                <w:rFonts w:ascii="Times New Roman" w:hAnsi="Times New Roman"/>
                <w:sz w:val="24"/>
                <w:szCs w:val="24"/>
              </w:rPr>
              <w:t>Минимально допустимая сумма активов Гаранта</w:t>
            </w:r>
          </w:p>
          <w:p w14:paraId="7B916D0C" w14:textId="77777777" w:rsidR="003B4E5C" w:rsidRPr="00E42895" w:rsidRDefault="003B4E5C" w:rsidP="00855B8C">
            <w:pPr>
              <w:suppressAutoHyphens/>
              <w:rPr>
                <w:rFonts w:ascii="Times New Roman" w:hAnsi="Times New Roman"/>
                <w:sz w:val="24"/>
                <w:szCs w:val="24"/>
              </w:rPr>
            </w:pPr>
            <w:r w:rsidRPr="00E42895">
              <w:rPr>
                <w:rFonts w:ascii="Times New Roman" w:hAnsi="Times New Roman"/>
                <w:sz w:val="24"/>
                <w:szCs w:val="24"/>
              </w:rPr>
              <w:t>(млрд. руб.)**</w:t>
            </w:r>
          </w:p>
        </w:tc>
        <w:tc>
          <w:tcPr>
            <w:tcW w:w="3260" w:type="dxa"/>
            <w:tcBorders>
              <w:top w:val="single" w:sz="4" w:space="0" w:color="auto"/>
              <w:left w:val="single" w:sz="4" w:space="0" w:color="auto"/>
              <w:bottom w:val="single" w:sz="4" w:space="0" w:color="auto"/>
              <w:right w:val="single" w:sz="4" w:space="0" w:color="auto"/>
            </w:tcBorders>
            <w:hideMark/>
          </w:tcPr>
          <w:p w14:paraId="15116B42" w14:textId="77777777" w:rsidR="003B4E5C" w:rsidRPr="00E42895" w:rsidRDefault="003B4E5C" w:rsidP="00855B8C">
            <w:pPr>
              <w:suppressAutoHyphens/>
              <w:rPr>
                <w:rFonts w:ascii="Times New Roman" w:hAnsi="Times New Roman"/>
                <w:sz w:val="24"/>
                <w:szCs w:val="24"/>
              </w:rPr>
            </w:pPr>
            <w:r w:rsidRPr="00E42895">
              <w:rPr>
                <w:rFonts w:ascii="Times New Roman" w:hAnsi="Times New Roman"/>
                <w:sz w:val="24"/>
                <w:szCs w:val="24"/>
              </w:rPr>
              <w:t>Минимально допустимый показатель норматива достаточности собственного капитала первого уровня (%)</w:t>
            </w:r>
          </w:p>
        </w:tc>
      </w:tr>
      <w:tr w:rsidR="00E42895" w:rsidRPr="00E42895" w14:paraId="41E96F93" w14:textId="77777777" w:rsidTr="00855B8C">
        <w:tc>
          <w:tcPr>
            <w:tcW w:w="2835" w:type="dxa"/>
            <w:tcBorders>
              <w:top w:val="single" w:sz="4" w:space="0" w:color="auto"/>
              <w:left w:val="single" w:sz="4" w:space="0" w:color="auto"/>
              <w:bottom w:val="single" w:sz="4" w:space="0" w:color="auto"/>
              <w:right w:val="single" w:sz="4" w:space="0" w:color="auto"/>
            </w:tcBorders>
            <w:hideMark/>
          </w:tcPr>
          <w:p w14:paraId="0BD2EA80" w14:textId="4208914A" w:rsidR="003B4E5C" w:rsidRPr="00E42895" w:rsidRDefault="003B4E5C" w:rsidP="00855B8C">
            <w:pPr>
              <w:suppressAutoHyphens/>
              <w:rPr>
                <w:rFonts w:ascii="Times New Roman" w:hAnsi="Times New Roman"/>
                <w:sz w:val="24"/>
                <w:szCs w:val="24"/>
              </w:rPr>
            </w:pPr>
            <w:r w:rsidRPr="00E42895">
              <w:rPr>
                <w:rFonts w:ascii="Times New Roman" w:hAnsi="Times New Roman"/>
                <w:sz w:val="24"/>
                <w:szCs w:val="24"/>
              </w:rPr>
              <w:t>до 50 млн. руб. (включительно) для АО «Дальневосточный банк»</w:t>
            </w:r>
          </w:p>
        </w:tc>
        <w:tc>
          <w:tcPr>
            <w:tcW w:w="3261" w:type="dxa"/>
            <w:tcBorders>
              <w:top w:val="single" w:sz="4" w:space="0" w:color="auto"/>
              <w:left w:val="single" w:sz="4" w:space="0" w:color="auto"/>
              <w:bottom w:val="single" w:sz="4" w:space="0" w:color="auto"/>
              <w:right w:val="single" w:sz="4" w:space="0" w:color="auto"/>
            </w:tcBorders>
            <w:vAlign w:val="center"/>
            <w:hideMark/>
          </w:tcPr>
          <w:p w14:paraId="357AF0B7" w14:textId="77777777" w:rsidR="003B4E5C" w:rsidRPr="00E42895" w:rsidRDefault="003B4E5C" w:rsidP="00855B8C">
            <w:pPr>
              <w:suppressAutoHyphens/>
              <w:rPr>
                <w:rFonts w:ascii="Times New Roman" w:hAnsi="Times New Roman"/>
                <w:sz w:val="24"/>
                <w:szCs w:val="24"/>
              </w:rPr>
            </w:pPr>
            <w:r w:rsidRPr="00E42895">
              <w:rPr>
                <w:rFonts w:ascii="Times New Roman" w:hAnsi="Times New Roman"/>
                <w:sz w:val="24"/>
                <w:szCs w:val="24"/>
                <w:lang w:val="en-US"/>
              </w:rPr>
              <w:t>-***</w:t>
            </w:r>
          </w:p>
        </w:tc>
        <w:tc>
          <w:tcPr>
            <w:tcW w:w="3260" w:type="dxa"/>
            <w:vMerge w:val="restart"/>
            <w:tcBorders>
              <w:top w:val="single" w:sz="4" w:space="0" w:color="auto"/>
              <w:left w:val="single" w:sz="4" w:space="0" w:color="auto"/>
              <w:bottom w:val="single" w:sz="4" w:space="0" w:color="auto"/>
              <w:right w:val="single" w:sz="4" w:space="0" w:color="auto"/>
            </w:tcBorders>
            <w:vAlign w:val="center"/>
            <w:hideMark/>
          </w:tcPr>
          <w:p w14:paraId="48716982" w14:textId="77777777" w:rsidR="003B4E5C" w:rsidRPr="00E42895" w:rsidRDefault="003B4E5C" w:rsidP="00855B8C">
            <w:pPr>
              <w:suppressAutoHyphens/>
              <w:jc w:val="center"/>
              <w:rPr>
                <w:rFonts w:ascii="Times New Roman" w:hAnsi="Times New Roman"/>
                <w:sz w:val="24"/>
                <w:szCs w:val="24"/>
              </w:rPr>
            </w:pPr>
            <w:r w:rsidRPr="00E42895">
              <w:rPr>
                <w:rFonts w:ascii="Times New Roman" w:hAnsi="Times New Roman"/>
                <w:sz w:val="24"/>
                <w:szCs w:val="24"/>
              </w:rPr>
              <w:t>6</w:t>
            </w:r>
          </w:p>
        </w:tc>
      </w:tr>
      <w:tr w:rsidR="00E42895" w:rsidRPr="00E42895" w14:paraId="22B805EB" w14:textId="77777777" w:rsidTr="00855B8C">
        <w:tc>
          <w:tcPr>
            <w:tcW w:w="2835" w:type="dxa"/>
            <w:tcBorders>
              <w:top w:val="single" w:sz="4" w:space="0" w:color="auto"/>
              <w:left w:val="single" w:sz="4" w:space="0" w:color="auto"/>
              <w:bottom w:val="single" w:sz="4" w:space="0" w:color="auto"/>
              <w:right w:val="single" w:sz="4" w:space="0" w:color="auto"/>
            </w:tcBorders>
          </w:tcPr>
          <w:p w14:paraId="336A41F4" w14:textId="77777777" w:rsidR="003B4E5C" w:rsidRPr="00E42895" w:rsidRDefault="003B4E5C" w:rsidP="00855B8C">
            <w:pPr>
              <w:suppressAutoHyphens/>
              <w:rPr>
                <w:rFonts w:ascii="Times New Roman" w:hAnsi="Times New Roman"/>
                <w:sz w:val="24"/>
                <w:szCs w:val="24"/>
              </w:rPr>
            </w:pPr>
            <w:r w:rsidRPr="00E42895">
              <w:rPr>
                <w:rFonts w:ascii="Times New Roman" w:hAnsi="Times New Roman"/>
                <w:sz w:val="24"/>
                <w:szCs w:val="24"/>
              </w:rPr>
              <w:t>до 50 млн. руб. (включительно)</w:t>
            </w:r>
          </w:p>
        </w:tc>
        <w:tc>
          <w:tcPr>
            <w:tcW w:w="3261" w:type="dxa"/>
            <w:tcBorders>
              <w:top w:val="single" w:sz="4" w:space="0" w:color="auto"/>
              <w:left w:val="single" w:sz="4" w:space="0" w:color="auto"/>
              <w:bottom w:val="single" w:sz="4" w:space="0" w:color="auto"/>
              <w:right w:val="single" w:sz="4" w:space="0" w:color="auto"/>
            </w:tcBorders>
            <w:vAlign w:val="center"/>
          </w:tcPr>
          <w:p w14:paraId="0E710888" w14:textId="77777777" w:rsidR="003B4E5C" w:rsidRPr="00E42895" w:rsidRDefault="003B4E5C" w:rsidP="00855B8C">
            <w:pPr>
              <w:suppressAutoHyphens/>
              <w:rPr>
                <w:rFonts w:ascii="Times New Roman" w:hAnsi="Times New Roman"/>
                <w:sz w:val="24"/>
                <w:szCs w:val="24"/>
                <w:lang w:val="en-US"/>
              </w:rPr>
            </w:pPr>
            <w:r w:rsidRPr="00E42895">
              <w:rPr>
                <w:rFonts w:ascii="Times New Roman" w:hAnsi="Times New Roman"/>
                <w:sz w:val="24"/>
                <w:szCs w:val="24"/>
                <w:lang w:val="en-US"/>
              </w:rPr>
              <w:t>50</w:t>
            </w:r>
          </w:p>
        </w:tc>
        <w:tc>
          <w:tcPr>
            <w:tcW w:w="3260" w:type="dxa"/>
            <w:vMerge/>
            <w:tcBorders>
              <w:top w:val="single" w:sz="4" w:space="0" w:color="auto"/>
              <w:left w:val="single" w:sz="4" w:space="0" w:color="auto"/>
              <w:bottom w:val="single" w:sz="4" w:space="0" w:color="auto"/>
              <w:right w:val="single" w:sz="4" w:space="0" w:color="auto"/>
            </w:tcBorders>
            <w:vAlign w:val="center"/>
          </w:tcPr>
          <w:p w14:paraId="2161098C" w14:textId="77777777" w:rsidR="003B4E5C" w:rsidRPr="00E42895" w:rsidRDefault="003B4E5C" w:rsidP="00855B8C">
            <w:pPr>
              <w:suppressAutoHyphens/>
              <w:jc w:val="center"/>
              <w:rPr>
                <w:rFonts w:ascii="Times New Roman" w:hAnsi="Times New Roman"/>
                <w:sz w:val="24"/>
                <w:szCs w:val="24"/>
              </w:rPr>
            </w:pPr>
          </w:p>
        </w:tc>
      </w:tr>
      <w:tr w:rsidR="00E42895" w:rsidRPr="00E42895" w14:paraId="0CFA356C" w14:textId="77777777" w:rsidTr="00855B8C">
        <w:tc>
          <w:tcPr>
            <w:tcW w:w="2835" w:type="dxa"/>
            <w:tcBorders>
              <w:top w:val="single" w:sz="4" w:space="0" w:color="auto"/>
              <w:left w:val="single" w:sz="4" w:space="0" w:color="auto"/>
              <w:bottom w:val="single" w:sz="4" w:space="0" w:color="auto"/>
              <w:right w:val="single" w:sz="4" w:space="0" w:color="auto"/>
            </w:tcBorders>
            <w:hideMark/>
          </w:tcPr>
          <w:p w14:paraId="08C7DBD8" w14:textId="77777777" w:rsidR="003B4E5C" w:rsidRPr="00E42895" w:rsidRDefault="003B4E5C" w:rsidP="00855B8C">
            <w:pPr>
              <w:suppressAutoHyphens/>
              <w:rPr>
                <w:rFonts w:ascii="Times New Roman" w:hAnsi="Times New Roman"/>
                <w:sz w:val="24"/>
                <w:szCs w:val="24"/>
              </w:rPr>
            </w:pPr>
            <w:r w:rsidRPr="00E42895">
              <w:rPr>
                <w:rFonts w:ascii="Times New Roman" w:hAnsi="Times New Roman"/>
                <w:sz w:val="24"/>
                <w:szCs w:val="24"/>
              </w:rPr>
              <w:t>свыше 50 млн. руб. и до 300 млн. руб. (включительно)</w:t>
            </w:r>
          </w:p>
        </w:tc>
        <w:tc>
          <w:tcPr>
            <w:tcW w:w="3261" w:type="dxa"/>
            <w:tcBorders>
              <w:top w:val="single" w:sz="4" w:space="0" w:color="auto"/>
              <w:left w:val="single" w:sz="4" w:space="0" w:color="auto"/>
              <w:bottom w:val="single" w:sz="4" w:space="0" w:color="auto"/>
              <w:right w:val="single" w:sz="4" w:space="0" w:color="auto"/>
            </w:tcBorders>
            <w:vAlign w:val="center"/>
            <w:hideMark/>
          </w:tcPr>
          <w:p w14:paraId="7649AE47" w14:textId="77777777" w:rsidR="003B4E5C" w:rsidRPr="00E42895" w:rsidRDefault="003B4E5C" w:rsidP="00855B8C">
            <w:pPr>
              <w:suppressAutoHyphens/>
              <w:rPr>
                <w:rFonts w:ascii="Times New Roman" w:hAnsi="Times New Roman"/>
                <w:sz w:val="24"/>
                <w:szCs w:val="24"/>
              </w:rPr>
            </w:pPr>
            <w:r w:rsidRPr="00E42895">
              <w:rPr>
                <w:rFonts w:ascii="Times New Roman" w:hAnsi="Times New Roman"/>
                <w:sz w:val="24"/>
                <w:szCs w:val="24"/>
              </w:rPr>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AFDE92" w14:textId="77777777" w:rsidR="003B4E5C" w:rsidRPr="00E42895" w:rsidRDefault="003B4E5C" w:rsidP="00855B8C">
            <w:pPr>
              <w:suppressAutoHyphens/>
              <w:rPr>
                <w:rFonts w:ascii="Times New Roman" w:hAnsi="Times New Roman"/>
                <w:sz w:val="24"/>
                <w:szCs w:val="24"/>
              </w:rPr>
            </w:pPr>
          </w:p>
        </w:tc>
      </w:tr>
      <w:tr w:rsidR="00E42895" w:rsidRPr="00E42895" w14:paraId="15F2DB3F" w14:textId="77777777" w:rsidTr="00855B8C">
        <w:tc>
          <w:tcPr>
            <w:tcW w:w="2835" w:type="dxa"/>
            <w:tcBorders>
              <w:top w:val="single" w:sz="4" w:space="0" w:color="auto"/>
              <w:left w:val="single" w:sz="4" w:space="0" w:color="auto"/>
              <w:bottom w:val="single" w:sz="4" w:space="0" w:color="auto"/>
              <w:right w:val="single" w:sz="4" w:space="0" w:color="auto"/>
            </w:tcBorders>
            <w:hideMark/>
          </w:tcPr>
          <w:p w14:paraId="75E0346B" w14:textId="77777777" w:rsidR="003B4E5C" w:rsidRPr="00E42895" w:rsidRDefault="003B4E5C" w:rsidP="00855B8C">
            <w:pPr>
              <w:suppressAutoHyphens/>
              <w:rPr>
                <w:rFonts w:ascii="Times New Roman" w:hAnsi="Times New Roman"/>
                <w:sz w:val="24"/>
                <w:szCs w:val="24"/>
              </w:rPr>
            </w:pPr>
            <w:r w:rsidRPr="00E42895">
              <w:rPr>
                <w:rFonts w:ascii="Times New Roman" w:hAnsi="Times New Roman"/>
                <w:sz w:val="24"/>
                <w:szCs w:val="24"/>
              </w:rPr>
              <w:t>свыше 300 млн. руб. и до 1 млрд. руб. (включительно)</w:t>
            </w:r>
          </w:p>
        </w:tc>
        <w:tc>
          <w:tcPr>
            <w:tcW w:w="3261" w:type="dxa"/>
            <w:tcBorders>
              <w:top w:val="single" w:sz="4" w:space="0" w:color="auto"/>
              <w:left w:val="single" w:sz="4" w:space="0" w:color="auto"/>
              <w:bottom w:val="single" w:sz="4" w:space="0" w:color="auto"/>
              <w:right w:val="single" w:sz="4" w:space="0" w:color="auto"/>
            </w:tcBorders>
            <w:vAlign w:val="center"/>
            <w:hideMark/>
          </w:tcPr>
          <w:p w14:paraId="3547D1F3" w14:textId="77777777" w:rsidR="003B4E5C" w:rsidRPr="00E42895" w:rsidRDefault="003B4E5C" w:rsidP="00855B8C">
            <w:pPr>
              <w:suppressAutoHyphens/>
              <w:rPr>
                <w:rFonts w:ascii="Times New Roman" w:hAnsi="Times New Roman"/>
                <w:sz w:val="24"/>
                <w:szCs w:val="24"/>
              </w:rPr>
            </w:pPr>
            <w:r w:rsidRPr="00E42895">
              <w:rPr>
                <w:rFonts w:ascii="Times New Roman" w:hAnsi="Times New Roman"/>
                <w:sz w:val="24"/>
                <w:szCs w:val="24"/>
              </w:rPr>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4E3278" w14:textId="77777777" w:rsidR="003B4E5C" w:rsidRPr="00E42895" w:rsidRDefault="003B4E5C" w:rsidP="00855B8C">
            <w:pPr>
              <w:suppressAutoHyphens/>
              <w:rPr>
                <w:rFonts w:ascii="Times New Roman" w:hAnsi="Times New Roman"/>
                <w:sz w:val="24"/>
                <w:szCs w:val="24"/>
              </w:rPr>
            </w:pPr>
          </w:p>
        </w:tc>
      </w:tr>
      <w:tr w:rsidR="003B4E5C" w:rsidRPr="00E42895" w14:paraId="5C662A18" w14:textId="77777777" w:rsidTr="00855B8C">
        <w:tc>
          <w:tcPr>
            <w:tcW w:w="2835" w:type="dxa"/>
            <w:tcBorders>
              <w:top w:val="single" w:sz="4" w:space="0" w:color="auto"/>
              <w:left w:val="single" w:sz="4" w:space="0" w:color="auto"/>
              <w:bottom w:val="single" w:sz="4" w:space="0" w:color="auto"/>
              <w:right w:val="single" w:sz="4" w:space="0" w:color="auto"/>
            </w:tcBorders>
            <w:hideMark/>
          </w:tcPr>
          <w:p w14:paraId="20D1B576" w14:textId="77777777" w:rsidR="003B4E5C" w:rsidRPr="00E42895" w:rsidRDefault="003B4E5C" w:rsidP="00855B8C">
            <w:pPr>
              <w:suppressAutoHyphens/>
              <w:rPr>
                <w:rFonts w:ascii="Times New Roman" w:hAnsi="Times New Roman"/>
                <w:sz w:val="24"/>
                <w:szCs w:val="24"/>
              </w:rPr>
            </w:pPr>
            <w:r w:rsidRPr="00E42895">
              <w:rPr>
                <w:rFonts w:ascii="Times New Roman" w:hAnsi="Times New Roman"/>
                <w:sz w:val="24"/>
                <w:szCs w:val="24"/>
              </w:rPr>
              <w:t>свыше 1 млрд. руб. и до 3 млрд. рублей (включительно)</w:t>
            </w:r>
          </w:p>
        </w:tc>
        <w:tc>
          <w:tcPr>
            <w:tcW w:w="3261" w:type="dxa"/>
            <w:tcBorders>
              <w:top w:val="single" w:sz="4" w:space="0" w:color="auto"/>
              <w:left w:val="single" w:sz="4" w:space="0" w:color="auto"/>
              <w:bottom w:val="single" w:sz="4" w:space="0" w:color="auto"/>
              <w:right w:val="single" w:sz="4" w:space="0" w:color="auto"/>
            </w:tcBorders>
            <w:vAlign w:val="center"/>
            <w:hideMark/>
          </w:tcPr>
          <w:p w14:paraId="282B44D6" w14:textId="77777777" w:rsidR="003B4E5C" w:rsidRPr="00E42895" w:rsidRDefault="003B4E5C" w:rsidP="00855B8C">
            <w:pPr>
              <w:suppressAutoHyphens/>
              <w:rPr>
                <w:rFonts w:ascii="Times New Roman" w:hAnsi="Times New Roman"/>
                <w:sz w:val="24"/>
                <w:szCs w:val="24"/>
              </w:rPr>
            </w:pPr>
            <w:r w:rsidRPr="00E42895">
              <w:rPr>
                <w:rFonts w:ascii="Times New Roman" w:hAnsi="Times New Roman"/>
                <w:sz w:val="24"/>
                <w:szCs w:val="24"/>
              </w:rPr>
              <w:t>300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FC9ED6" w14:textId="77777777" w:rsidR="003B4E5C" w:rsidRPr="00E42895" w:rsidRDefault="003B4E5C" w:rsidP="00855B8C">
            <w:pPr>
              <w:suppressAutoHyphens/>
              <w:rPr>
                <w:rFonts w:ascii="Times New Roman" w:hAnsi="Times New Roman"/>
                <w:sz w:val="24"/>
                <w:szCs w:val="24"/>
              </w:rPr>
            </w:pPr>
          </w:p>
        </w:tc>
      </w:tr>
    </w:tbl>
    <w:p w14:paraId="5669B6F4" w14:textId="77777777" w:rsidR="003B4E5C" w:rsidRPr="00E42895" w:rsidRDefault="003B4E5C" w:rsidP="003B4E5C">
      <w:pPr>
        <w:suppressAutoHyphens/>
        <w:spacing w:after="200" w:line="240" w:lineRule="auto"/>
        <w:ind w:firstLine="709"/>
        <w:rPr>
          <w:color w:val="auto"/>
          <w:lang w:eastAsia="ru-RU"/>
        </w:rPr>
      </w:pPr>
    </w:p>
    <w:p w14:paraId="309C9F7C" w14:textId="77777777" w:rsidR="003B4E5C" w:rsidRPr="00E42895" w:rsidRDefault="003B4E5C" w:rsidP="003B4E5C">
      <w:pPr>
        <w:suppressAutoHyphens/>
        <w:ind w:firstLine="709"/>
        <w:contextualSpacing/>
        <w:rPr>
          <w:color w:val="auto"/>
          <w:lang w:eastAsia="ru-RU"/>
        </w:rPr>
      </w:pPr>
      <w:r w:rsidRPr="00E42895">
        <w:rPr>
          <w:color w:val="auto"/>
          <w:lang w:eastAsia="ru-RU"/>
        </w:rPr>
        <w:lastRenderedPageBreak/>
        <w:t>* в качестве суммы банковской гарантии берется общая сумма обязательств банка по всем действующим банковским гарантиям, выданным в обеспечение обязательств из настоящего Договора.</w:t>
      </w:r>
    </w:p>
    <w:p w14:paraId="039F20A8" w14:textId="77777777" w:rsidR="003B4E5C" w:rsidRPr="00E42895" w:rsidRDefault="003B4E5C" w:rsidP="003B4E5C">
      <w:pPr>
        <w:suppressAutoHyphens/>
        <w:ind w:firstLine="709"/>
        <w:contextualSpacing/>
        <w:rPr>
          <w:color w:val="auto"/>
          <w:lang w:eastAsia="ru-RU"/>
        </w:rPr>
      </w:pPr>
      <w:r w:rsidRPr="00E42895">
        <w:rPr>
          <w:color w:val="auto"/>
          <w:lang w:eastAsia="ru-RU"/>
        </w:rPr>
        <w:t xml:space="preserve">** сумма активов определяется в рублях и определяются на последнюю отчетную дату по данным информационного агентства Интерфакс. </w:t>
      </w:r>
    </w:p>
    <w:p w14:paraId="0AB480E3" w14:textId="58D4AFD0" w:rsidR="003B4E5C" w:rsidRPr="00E42895" w:rsidRDefault="003B4E5C" w:rsidP="003B4E5C">
      <w:pPr>
        <w:suppressAutoHyphens/>
        <w:ind w:firstLine="709"/>
        <w:contextualSpacing/>
        <w:rPr>
          <w:color w:val="auto"/>
          <w:lang w:eastAsia="ru-RU"/>
        </w:rPr>
      </w:pPr>
      <w:r w:rsidRPr="00E42895">
        <w:rPr>
          <w:color w:val="auto"/>
          <w:lang w:eastAsia="ru-RU"/>
        </w:rPr>
        <w:t>*** Валюта гарантии – рубль; совокупная сумма всех гарантий, выпущенных АО «Дальневосточный банк» в пользу обществ группы АО «ДЦСС» с учетом суммы рассматриваемой гарантии, не должна превышать 30% размера капитала АО «Дальневосточный банк» и 30% его ликвидных активов до 30 календарных дней, рассчитанных на последнюю отчетную квартальную дату в соответствии с нормативными документами Банка России.</w:t>
      </w:r>
    </w:p>
    <w:p w14:paraId="49C12C40" w14:textId="77777777" w:rsidR="003B4E5C" w:rsidRPr="00E42895" w:rsidRDefault="003B4E5C" w:rsidP="003B4E5C">
      <w:pPr>
        <w:suppressAutoHyphens/>
        <w:spacing w:after="200" w:line="240" w:lineRule="auto"/>
        <w:ind w:firstLine="709"/>
        <w:rPr>
          <w:color w:val="auto"/>
          <w:lang w:eastAsia="ru-RU"/>
        </w:rPr>
      </w:pPr>
    </w:p>
    <w:p w14:paraId="12CB7E67" w14:textId="77777777" w:rsidR="003B4E5C" w:rsidRPr="00E42895" w:rsidRDefault="003B4E5C" w:rsidP="003B4E5C">
      <w:pPr>
        <w:suppressAutoHyphens/>
        <w:ind w:firstLine="768"/>
        <w:contextualSpacing/>
        <w:rPr>
          <w:color w:val="auto"/>
          <w:lang w:eastAsia="ru-RU"/>
        </w:rPr>
      </w:pPr>
      <w:r w:rsidRPr="00E42895">
        <w:rPr>
          <w:color w:val="auto"/>
          <w:lang w:eastAsia="ru-RU"/>
        </w:rPr>
        <w:t>В случае, если сумма банковской гарантии выше максимального размера, установленного в Таблице выше, предъявляются следующие требования к гаранту: сумма банковской гарантии должна составлять не более 10% от размера собственного капитала гаранта и минимально допустимый показатель норматива достаточности собственного капитала первого уровня должен составлять не менее 10% на последнюю отчетную дату по публикуемой отчетности. При этом к гаранту предъявляются требования о наличии кредитного рейтинга, указанные в настоящем Договоре.</w:t>
      </w:r>
    </w:p>
    <w:p w14:paraId="23BCDF28" w14:textId="77777777" w:rsidR="003B4E5C" w:rsidRPr="00E42895" w:rsidRDefault="003B4E5C" w:rsidP="003B4E5C">
      <w:pPr>
        <w:suppressAutoHyphens/>
        <w:ind w:firstLine="768"/>
        <w:contextualSpacing/>
        <w:rPr>
          <w:color w:val="auto"/>
          <w:lang w:eastAsia="ru-RU"/>
        </w:rPr>
      </w:pPr>
      <w:r w:rsidRPr="00E42895">
        <w:rPr>
          <w:color w:val="auto"/>
          <w:lang w:eastAsia="ru-RU"/>
        </w:rPr>
        <w:t xml:space="preserve">В случае, если сумма Банковской гарантии (общая сумма Банковских гарантий, выданных в обеспечение обязательств из настоящего Договора) превышает 300 млн. руб., Гарант также должен иметь долгосрочный кредитный рейтинг по международной шкале, присвоенный как минимум одним из следующих рейтинговых агентств: </w:t>
      </w:r>
      <w:r w:rsidRPr="00E42895">
        <w:rPr>
          <w:color w:val="auto"/>
          <w:lang w:val="en-US" w:eastAsia="ru-RU"/>
        </w:rPr>
        <w:t>Standard</w:t>
      </w:r>
      <w:r w:rsidRPr="00E42895">
        <w:rPr>
          <w:color w:val="auto"/>
          <w:lang w:eastAsia="ru-RU"/>
        </w:rPr>
        <w:t>&amp;</w:t>
      </w:r>
      <w:r w:rsidRPr="00E42895">
        <w:rPr>
          <w:color w:val="auto"/>
          <w:lang w:val="en-US" w:eastAsia="ru-RU"/>
        </w:rPr>
        <w:t>Poor</w:t>
      </w:r>
      <w:r w:rsidRPr="00E42895">
        <w:rPr>
          <w:color w:val="auto"/>
          <w:lang w:eastAsia="ru-RU"/>
        </w:rPr>
        <w:t>’</w:t>
      </w:r>
      <w:r w:rsidRPr="00E42895">
        <w:rPr>
          <w:color w:val="auto"/>
          <w:lang w:val="en-US" w:eastAsia="ru-RU"/>
        </w:rPr>
        <w:t>s</w:t>
      </w:r>
      <w:r w:rsidRPr="00E42895">
        <w:rPr>
          <w:color w:val="auto"/>
          <w:lang w:eastAsia="ru-RU"/>
        </w:rPr>
        <w:t xml:space="preserve">, </w:t>
      </w:r>
      <w:r w:rsidRPr="00E42895">
        <w:rPr>
          <w:color w:val="auto"/>
          <w:lang w:val="en-US" w:eastAsia="ru-RU"/>
        </w:rPr>
        <w:t>Moody</w:t>
      </w:r>
      <w:r w:rsidRPr="00E42895">
        <w:rPr>
          <w:color w:val="auto"/>
          <w:lang w:eastAsia="ru-RU"/>
        </w:rPr>
        <w:t>’</w:t>
      </w:r>
      <w:r w:rsidRPr="00E42895">
        <w:rPr>
          <w:color w:val="auto"/>
          <w:lang w:val="en-US" w:eastAsia="ru-RU"/>
        </w:rPr>
        <w:t>s</w:t>
      </w:r>
      <w:r w:rsidRPr="00E42895">
        <w:rPr>
          <w:color w:val="auto"/>
          <w:lang w:eastAsia="ru-RU"/>
        </w:rPr>
        <w:t xml:space="preserve">, </w:t>
      </w:r>
      <w:r w:rsidRPr="00E42895">
        <w:rPr>
          <w:color w:val="auto"/>
          <w:lang w:val="en-US" w:eastAsia="ru-RU"/>
        </w:rPr>
        <w:t>Fitch</w:t>
      </w:r>
      <w:r w:rsidRPr="00E42895">
        <w:rPr>
          <w:color w:val="auto"/>
          <w:lang w:eastAsia="ru-RU"/>
        </w:rPr>
        <w:t xml:space="preserve"> </w:t>
      </w:r>
      <w:r w:rsidRPr="00E42895">
        <w:rPr>
          <w:color w:val="auto"/>
          <w:lang w:val="en-US" w:eastAsia="ru-RU"/>
        </w:rPr>
        <w:t>Ratings</w:t>
      </w:r>
      <w:r w:rsidRPr="00E42895">
        <w:rPr>
          <w:color w:val="auto"/>
          <w:lang w:eastAsia="ru-RU"/>
        </w:rPr>
        <w:t>. При отсутствии необходимого кредитного рейтинга по международной шкале, с условием исполнения требований к размеру активов и собственного капитала Гаранта, допускается ориентация на наличие долгосрочного кредитного рейтинга по российской шкале, присвоенного как минимум одним из одним из следующих рейтинговых агентств: Эксперт РА, АКРА. Значения кредитных рейтингов, при которых допускается принятие Банковской гарантии по настоящему Договору:</w:t>
      </w:r>
    </w:p>
    <w:p w14:paraId="1FC9BBAE" w14:textId="77777777" w:rsidR="003B4E5C" w:rsidRPr="00E42895" w:rsidRDefault="003B4E5C" w:rsidP="003B4E5C">
      <w:pPr>
        <w:suppressAutoHyphens/>
        <w:spacing w:line="240" w:lineRule="auto"/>
        <w:contextualSpacing/>
        <w:rPr>
          <w:color w:val="auto"/>
          <w:lang w:eastAsia="ru-RU"/>
        </w:rPr>
      </w:pPr>
    </w:p>
    <w:tbl>
      <w:tblPr>
        <w:tblStyle w:val="62"/>
        <w:tblW w:w="0" w:type="auto"/>
        <w:tblLook w:val="04A0" w:firstRow="1" w:lastRow="0" w:firstColumn="1" w:lastColumn="0" w:noHBand="0" w:noVBand="1"/>
      </w:tblPr>
      <w:tblGrid>
        <w:gridCol w:w="2097"/>
        <w:gridCol w:w="1936"/>
        <w:gridCol w:w="1857"/>
        <w:gridCol w:w="1741"/>
        <w:gridCol w:w="1707"/>
      </w:tblGrid>
      <w:tr w:rsidR="00E42895" w:rsidRPr="00E42895" w14:paraId="7865862C" w14:textId="77777777" w:rsidTr="00855B8C">
        <w:tc>
          <w:tcPr>
            <w:tcW w:w="2097" w:type="dxa"/>
            <w:hideMark/>
          </w:tcPr>
          <w:p w14:paraId="1931B3E4" w14:textId="77777777" w:rsidR="003B4E5C" w:rsidRPr="00E42895" w:rsidRDefault="003B4E5C" w:rsidP="00855B8C">
            <w:pPr>
              <w:suppressAutoHyphens/>
              <w:rPr>
                <w:rFonts w:ascii="Times New Roman" w:hAnsi="Times New Roman"/>
                <w:color w:val="auto"/>
              </w:rPr>
            </w:pPr>
            <w:proofErr w:type="spellStart"/>
            <w:r w:rsidRPr="00E42895">
              <w:rPr>
                <w:rFonts w:ascii="Times New Roman" w:hAnsi="Times New Roman"/>
                <w:color w:val="auto"/>
              </w:rPr>
              <w:t>Standard&amp;Poor’s</w:t>
            </w:r>
            <w:proofErr w:type="spellEnd"/>
            <w:r w:rsidRPr="00E42895">
              <w:rPr>
                <w:rFonts w:ascii="Times New Roman" w:hAnsi="Times New Roman"/>
                <w:color w:val="auto"/>
              </w:rPr>
              <w:t>:</w:t>
            </w:r>
          </w:p>
          <w:p w14:paraId="22CEF5B7" w14:textId="77777777" w:rsidR="003B4E5C" w:rsidRPr="00E42895" w:rsidRDefault="003B4E5C" w:rsidP="00855B8C">
            <w:pPr>
              <w:suppressAutoHyphens/>
              <w:rPr>
                <w:rFonts w:ascii="Times New Roman" w:hAnsi="Times New Roman"/>
                <w:color w:val="auto"/>
              </w:rPr>
            </w:pPr>
            <w:r w:rsidRPr="00E42895">
              <w:rPr>
                <w:rFonts w:ascii="Times New Roman" w:hAnsi="Times New Roman"/>
                <w:color w:val="auto"/>
              </w:rPr>
              <w:t>долгосрочный кредитный рейтинг по международной шкале</w:t>
            </w:r>
          </w:p>
          <w:p w14:paraId="78B536AF" w14:textId="77777777" w:rsidR="003B4E5C" w:rsidRPr="00E42895" w:rsidRDefault="003B4E5C" w:rsidP="00855B8C">
            <w:pPr>
              <w:suppressAutoHyphens/>
              <w:spacing w:after="200" w:line="276" w:lineRule="auto"/>
              <w:rPr>
                <w:rFonts w:ascii="Times New Roman" w:eastAsiaTheme="minorHAnsi" w:hAnsi="Times New Roman"/>
                <w:color w:val="auto"/>
              </w:rPr>
            </w:pPr>
          </w:p>
        </w:tc>
        <w:tc>
          <w:tcPr>
            <w:tcW w:w="1936" w:type="dxa"/>
            <w:hideMark/>
          </w:tcPr>
          <w:p w14:paraId="5AFFC32C" w14:textId="77777777" w:rsidR="003B4E5C" w:rsidRPr="00E42895" w:rsidRDefault="003B4E5C" w:rsidP="00855B8C">
            <w:pPr>
              <w:suppressAutoHyphens/>
              <w:rPr>
                <w:rFonts w:ascii="Times New Roman" w:hAnsi="Times New Roman"/>
                <w:color w:val="auto"/>
              </w:rPr>
            </w:pPr>
            <w:proofErr w:type="spellStart"/>
            <w:r w:rsidRPr="00E42895">
              <w:rPr>
                <w:rFonts w:ascii="Times New Roman" w:hAnsi="Times New Roman"/>
                <w:color w:val="auto"/>
              </w:rPr>
              <w:t>Moody’s</w:t>
            </w:r>
            <w:proofErr w:type="spellEnd"/>
            <w:r w:rsidRPr="00E42895">
              <w:rPr>
                <w:rFonts w:ascii="Times New Roman" w:hAnsi="Times New Roman"/>
                <w:color w:val="auto"/>
              </w:rPr>
              <w:t>:</w:t>
            </w:r>
          </w:p>
          <w:p w14:paraId="20EF4288" w14:textId="77777777" w:rsidR="003B4E5C" w:rsidRPr="00E42895" w:rsidRDefault="003B4E5C" w:rsidP="00855B8C">
            <w:pPr>
              <w:suppressAutoHyphens/>
              <w:spacing w:after="200" w:line="276" w:lineRule="auto"/>
              <w:rPr>
                <w:rFonts w:ascii="Times New Roman" w:eastAsiaTheme="minorHAnsi" w:hAnsi="Times New Roman"/>
                <w:color w:val="auto"/>
              </w:rPr>
            </w:pPr>
            <w:r w:rsidRPr="00E42895">
              <w:rPr>
                <w:rFonts w:ascii="Times New Roman" w:hAnsi="Times New Roman"/>
                <w:color w:val="auto"/>
              </w:rPr>
              <w:t>долгосрочный кредитный рейтинг по международной шкале</w:t>
            </w:r>
          </w:p>
        </w:tc>
        <w:tc>
          <w:tcPr>
            <w:tcW w:w="1857" w:type="dxa"/>
            <w:hideMark/>
          </w:tcPr>
          <w:p w14:paraId="15D82331" w14:textId="77777777" w:rsidR="003B4E5C" w:rsidRPr="00E42895" w:rsidRDefault="003B4E5C" w:rsidP="00855B8C">
            <w:pPr>
              <w:suppressAutoHyphens/>
              <w:rPr>
                <w:rFonts w:ascii="Times New Roman" w:hAnsi="Times New Roman"/>
                <w:color w:val="auto"/>
              </w:rPr>
            </w:pPr>
            <w:proofErr w:type="spellStart"/>
            <w:r w:rsidRPr="00E42895">
              <w:rPr>
                <w:rFonts w:ascii="Times New Roman" w:hAnsi="Times New Roman"/>
                <w:color w:val="auto"/>
              </w:rPr>
              <w:t>Fitch</w:t>
            </w:r>
            <w:proofErr w:type="spellEnd"/>
            <w:r w:rsidRPr="00E42895">
              <w:rPr>
                <w:rFonts w:ascii="Times New Roman" w:hAnsi="Times New Roman"/>
                <w:color w:val="auto"/>
              </w:rPr>
              <w:t xml:space="preserve"> </w:t>
            </w:r>
            <w:proofErr w:type="spellStart"/>
            <w:r w:rsidRPr="00E42895">
              <w:rPr>
                <w:rFonts w:ascii="Times New Roman" w:hAnsi="Times New Roman"/>
                <w:color w:val="auto"/>
              </w:rPr>
              <w:t>Ratings</w:t>
            </w:r>
            <w:proofErr w:type="spellEnd"/>
            <w:r w:rsidRPr="00E42895">
              <w:rPr>
                <w:rFonts w:ascii="Times New Roman" w:hAnsi="Times New Roman"/>
                <w:color w:val="auto"/>
              </w:rPr>
              <w:t>:</w:t>
            </w:r>
          </w:p>
          <w:p w14:paraId="1FCAC2BA" w14:textId="77777777" w:rsidR="003B4E5C" w:rsidRPr="00E42895" w:rsidRDefault="003B4E5C" w:rsidP="00855B8C">
            <w:pPr>
              <w:suppressAutoHyphens/>
              <w:spacing w:after="200" w:line="276" w:lineRule="auto"/>
              <w:rPr>
                <w:rFonts w:ascii="Times New Roman" w:eastAsiaTheme="minorHAnsi" w:hAnsi="Times New Roman"/>
                <w:color w:val="auto"/>
              </w:rPr>
            </w:pPr>
            <w:r w:rsidRPr="00E42895">
              <w:rPr>
                <w:rFonts w:ascii="Times New Roman" w:hAnsi="Times New Roman"/>
                <w:color w:val="auto"/>
              </w:rPr>
              <w:t>долгосрочный кредитный рейтинг по международной шкале</w:t>
            </w:r>
          </w:p>
        </w:tc>
        <w:tc>
          <w:tcPr>
            <w:tcW w:w="1741" w:type="dxa"/>
            <w:hideMark/>
          </w:tcPr>
          <w:p w14:paraId="409D2EB0" w14:textId="77777777" w:rsidR="003B4E5C" w:rsidRPr="00E42895" w:rsidRDefault="003B4E5C" w:rsidP="00855B8C">
            <w:pPr>
              <w:suppressAutoHyphens/>
              <w:rPr>
                <w:rFonts w:ascii="Times New Roman" w:hAnsi="Times New Roman"/>
                <w:color w:val="auto"/>
              </w:rPr>
            </w:pPr>
            <w:r w:rsidRPr="00E42895">
              <w:rPr>
                <w:rFonts w:ascii="Times New Roman" w:hAnsi="Times New Roman"/>
                <w:color w:val="auto"/>
              </w:rPr>
              <w:t>Эксперт РА:</w:t>
            </w:r>
          </w:p>
          <w:p w14:paraId="6914FCF6" w14:textId="77777777" w:rsidR="003B4E5C" w:rsidRPr="00E42895" w:rsidRDefault="003B4E5C" w:rsidP="00855B8C">
            <w:pPr>
              <w:suppressAutoHyphens/>
              <w:spacing w:after="200" w:line="276" w:lineRule="auto"/>
              <w:rPr>
                <w:rFonts w:ascii="Times New Roman" w:eastAsiaTheme="minorHAnsi" w:hAnsi="Times New Roman"/>
                <w:color w:val="auto"/>
              </w:rPr>
            </w:pPr>
            <w:r w:rsidRPr="00E42895">
              <w:rPr>
                <w:rFonts w:ascii="Times New Roman" w:hAnsi="Times New Roman"/>
                <w:color w:val="auto"/>
              </w:rPr>
              <w:t>долгосрочный кредитный рейтинг по национальной шкале</w:t>
            </w:r>
          </w:p>
        </w:tc>
        <w:tc>
          <w:tcPr>
            <w:tcW w:w="1707" w:type="dxa"/>
            <w:hideMark/>
          </w:tcPr>
          <w:p w14:paraId="65396034" w14:textId="77777777" w:rsidR="003B4E5C" w:rsidRPr="00E42895" w:rsidRDefault="003B4E5C" w:rsidP="00855B8C">
            <w:pPr>
              <w:suppressAutoHyphens/>
              <w:rPr>
                <w:rFonts w:ascii="Times New Roman" w:hAnsi="Times New Roman"/>
                <w:color w:val="auto"/>
              </w:rPr>
            </w:pPr>
            <w:r w:rsidRPr="00E42895">
              <w:rPr>
                <w:rFonts w:ascii="Times New Roman" w:hAnsi="Times New Roman"/>
                <w:color w:val="auto"/>
              </w:rPr>
              <w:t>АКРА:</w:t>
            </w:r>
          </w:p>
          <w:p w14:paraId="652C87E0" w14:textId="77777777" w:rsidR="003B4E5C" w:rsidRPr="00E42895" w:rsidRDefault="003B4E5C" w:rsidP="00855B8C">
            <w:pPr>
              <w:suppressAutoHyphens/>
              <w:spacing w:after="200" w:line="276" w:lineRule="auto"/>
              <w:rPr>
                <w:rFonts w:ascii="Times New Roman" w:eastAsiaTheme="minorHAnsi" w:hAnsi="Times New Roman"/>
                <w:color w:val="auto"/>
              </w:rPr>
            </w:pPr>
            <w:r w:rsidRPr="00E42895">
              <w:rPr>
                <w:rFonts w:ascii="Times New Roman" w:hAnsi="Times New Roman"/>
                <w:color w:val="auto"/>
              </w:rPr>
              <w:t>долгосрочный кредитный рейтинг по национальной шкале</w:t>
            </w:r>
          </w:p>
        </w:tc>
      </w:tr>
      <w:tr w:rsidR="003B4E5C" w:rsidRPr="00E42895" w14:paraId="4417781B" w14:textId="77777777" w:rsidTr="00855B8C">
        <w:tc>
          <w:tcPr>
            <w:tcW w:w="2097" w:type="dxa"/>
            <w:hideMark/>
          </w:tcPr>
          <w:p w14:paraId="69D9321B" w14:textId="77777777" w:rsidR="003B4E5C" w:rsidRPr="00E42895" w:rsidRDefault="003B4E5C" w:rsidP="00855B8C">
            <w:pPr>
              <w:suppressAutoHyphens/>
              <w:rPr>
                <w:rFonts w:ascii="Times New Roman" w:hAnsi="Times New Roman"/>
                <w:color w:val="auto"/>
              </w:rPr>
            </w:pPr>
            <w:r w:rsidRPr="00E42895">
              <w:rPr>
                <w:rFonts w:ascii="Times New Roman" w:hAnsi="Times New Roman"/>
                <w:color w:val="auto"/>
              </w:rPr>
              <w:t xml:space="preserve">ААА, АА+, АА, АА-, </w:t>
            </w:r>
            <w:proofErr w:type="gramStart"/>
            <w:r w:rsidRPr="00E42895">
              <w:rPr>
                <w:rFonts w:ascii="Times New Roman" w:hAnsi="Times New Roman"/>
                <w:color w:val="auto"/>
              </w:rPr>
              <w:t>А</w:t>
            </w:r>
            <w:proofErr w:type="gramEnd"/>
            <w:r w:rsidRPr="00E42895">
              <w:rPr>
                <w:rFonts w:ascii="Times New Roman" w:hAnsi="Times New Roman"/>
                <w:color w:val="auto"/>
              </w:rPr>
              <w:t>+, А, А-, BBB+, ВВВ, ВВВ-, ВВ+, ВВ, ВВ-, В+, В</w:t>
            </w:r>
          </w:p>
          <w:p w14:paraId="4C6413D8" w14:textId="77777777" w:rsidR="003B4E5C" w:rsidRPr="00E42895" w:rsidRDefault="003B4E5C" w:rsidP="00855B8C">
            <w:pPr>
              <w:suppressAutoHyphens/>
              <w:spacing w:after="200" w:line="276" w:lineRule="auto"/>
              <w:rPr>
                <w:rFonts w:ascii="Times New Roman" w:eastAsiaTheme="minorHAnsi" w:hAnsi="Times New Roman"/>
                <w:color w:val="auto"/>
              </w:rPr>
            </w:pPr>
          </w:p>
        </w:tc>
        <w:tc>
          <w:tcPr>
            <w:tcW w:w="1936" w:type="dxa"/>
            <w:hideMark/>
          </w:tcPr>
          <w:p w14:paraId="365A1DBC" w14:textId="77777777" w:rsidR="003B4E5C" w:rsidRPr="00E42895" w:rsidRDefault="003B4E5C" w:rsidP="00855B8C">
            <w:pPr>
              <w:suppressAutoHyphens/>
              <w:spacing w:after="200" w:line="276" w:lineRule="auto"/>
              <w:rPr>
                <w:rFonts w:ascii="Times New Roman" w:eastAsiaTheme="minorHAnsi" w:hAnsi="Times New Roman"/>
                <w:color w:val="auto"/>
              </w:rPr>
            </w:pPr>
            <w:proofErr w:type="spellStart"/>
            <w:r w:rsidRPr="00E42895">
              <w:rPr>
                <w:rFonts w:ascii="Times New Roman" w:hAnsi="Times New Roman"/>
                <w:color w:val="auto"/>
              </w:rPr>
              <w:t>Ааа</w:t>
            </w:r>
            <w:proofErr w:type="spellEnd"/>
            <w:r w:rsidRPr="00E42895">
              <w:rPr>
                <w:rFonts w:ascii="Times New Roman" w:hAnsi="Times New Roman"/>
                <w:color w:val="auto"/>
              </w:rPr>
              <w:t>, Аа1, Аа2, Аа3, А1, А2, А3, Ваа1, Ваа2, Ваа3, Ва1, Ва2, Ва3, В1, В2</w:t>
            </w:r>
          </w:p>
        </w:tc>
        <w:tc>
          <w:tcPr>
            <w:tcW w:w="1857" w:type="dxa"/>
            <w:hideMark/>
          </w:tcPr>
          <w:p w14:paraId="3A338E16" w14:textId="77777777" w:rsidR="003B4E5C" w:rsidRPr="00E42895" w:rsidRDefault="003B4E5C" w:rsidP="00855B8C">
            <w:pPr>
              <w:suppressAutoHyphens/>
              <w:rPr>
                <w:rFonts w:ascii="Times New Roman" w:hAnsi="Times New Roman"/>
                <w:color w:val="auto"/>
              </w:rPr>
            </w:pPr>
            <w:r w:rsidRPr="00E42895">
              <w:rPr>
                <w:rFonts w:ascii="Times New Roman" w:hAnsi="Times New Roman"/>
                <w:color w:val="auto"/>
              </w:rPr>
              <w:t xml:space="preserve">ААА, АА+, АА, АА-, </w:t>
            </w:r>
            <w:proofErr w:type="gramStart"/>
            <w:r w:rsidRPr="00E42895">
              <w:rPr>
                <w:rFonts w:ascii="Times New Roman" w:hAnsi="Times New Roman"/>
                <w:color w:val="auto"/>
              </w:rPr>
              <w:t>А</w:t>
            </w:r>
            <w:proofErr w:type="gramEnd"/>
            <w:r w:rsidRPr="00E42895">
              <w:rPr>
                <w:rFonts w:ascii="Times New Roman" w:hAnsi="Times New Roman"/>
                <w:color w:val="auto"/>
              </w:rPr>
              <w:t>+, А, А-, BBB+, ВВВ, ВВВ-, ВВ+, ВВ, ВВ-, В+, В</w:t>
            </w:r>
          </w:p>
          <w:p w14:paraId="66DEC532" w14:textId="77777777" w:rsidR="003B4E5C" w:rsidRPr="00E42895" w:rsidRDefault="003B4E5C" w:rsidP="00855B8C">
            <w:pPr>
              <w:suppressAutoHyphens/>
              <w:spacing w:after="200" w:line="276" w:lineRule="auto"/>
              <w:rPr>
                <w:rFonts w:ascii="Times New Roman" w:eastAsiaTheme="minorHAnsi" w:hAnsi="Times New Roman"/>
                <w:color w:val="auto"/>
              </w:rPr>
            </w:pPr>
          </w:p>
        </w:tc>
        <w:tc>
          <w:tcPr>
            <w:tcW w:w="1741" w:type="dxa"/>
            <w:hideMark/>
          </w:tcPr>
          <w:p w14:paraId="0B3FFBE3" w14:textId="77777777" w:rsidR="003B4E5C" w:rsidRPr="00E42895" w:rsidRDefault="003B4E5C" w:rsidP="00855B8C">
            <w:pPr>
              <w:suppressAutoHyphens/>
              <w:spacing w:after="200" w:line="276" w:lineRule="auto"/>
              <w:rPr>
                <w:rFonts w:ascii="Times New Roman" w:eastAsiaTheme="minorHAnsi" w:hAnsi="Times New Roman"/>
                <w:color w:val="auto"/>
              </w:rPr>
            </w:pPr>
            <w:proofErr w:type="spellStart"/>
            <w:r w:rsidRPr="00E42895">
              <w:rPr>
                <w:rFonts w:ascii="Times New Roman" w:hAnsi="Times New Roman"/>
                <w:color w:val="auto"/>
              </w:rPr>
              <w:t>ruААА</w:t>
            </w:r>
            <w:proofErr w:type="spellEnd"/>
            <w:r w:rsidRPr="00E42895">
              <w:rPr>
                <w:rFonts w:ascii="Times New Roman" w:hAnsi="Times New Roman"/>
                <w:color w:val="auto"/>
              </w:rPr>
              <w:t xml:space="preserve">, </w:t>
            </w:r>
            <w:proofErr w:type="spellStart"/>
            <w:r w:rsidRPr="00E42895">
              <w:rPr>
                <w:rFonts w:ascii="Times New Roman" w:hAnsi="Times New Roman"/>
                <w:color w:val="auto"/>
              </w:rPr>
              <w:t>ruАА</w:t>
            </w:r>
            <w:proofErr w:type="spellEnd"/>
            <w:r w:rsidRPr="00E42895">
              <w:rPr>
                <w:rFonts w:ascii="Times New Roman" w:hAnsi="Times New Roman"/>
                <w:color w:val="auto"/>
              </w:rPr>
              <w:t xml:space="preserve">+, </w:t>
            </w:r>
            <w:proofErr w:type="spellStart"/>
            <w:r w:rsidRPr="00E42895">
              <w:rPr>
                <w:rFonts w:ascii="Times New Roman" w:hAnsi="Times New Roman"/>
                <w:color w:val="auto"/>
              </w:rPr>
              <w:t>ruАА</w:t>
            </w:r>
            <w:proofErr w:type="spellEnd"/>
            <w:r w:rsidRPr="00E42895">
              <w:rPr>
                <w:rFonts w:ascii="Times New Roman" w:hAnsi="Times New Roman"/>
                <w:color w:val="auto"/>
              </w:rPr>
              <w:t xml:space="preserve">, </w:t>
            </w:r>
            <w:proofErr w:type="spellStart"/>
            <w:r w:rsidRPr="00E42895">
              <w:rPr>
                <w:rFonts w:ascii="Times New Roman" w:hAnsi="Times New Roman"/>
                <w:color w:val="auto"/>
              </w:rPr>
              <w:t>ruАА</w:t>
            </w:r>
            <w:proofErr w:type="spellEnd"/>
            <w:r w:rsidRPr="00E42895">
              <w:rPr>
                <w:rFonts w:ascii="Times New Roman" w:hAnsi="Times New Roman"/>
                <w:color w:val="auto"/>
              </w:rPr>
              <w:t xml:space="preserve">-, </w:t>
            </w:r>
            <w:proofErr w:type="spellStart"/>
            <w:r w:rsidRPr="00E42895">
              <w:rPr>
                <w:rFonts w:ascii="Times New Roman" w:hAnsi="Times New Roman"/>
                <w:color w:val="auto"/>
              </w:rPr>
              <w:t>ruА</w:t>
            </w:r>
            <w:proofErr w:type="spellEnd"/>
            <w:r w:rsidRPr="00E42895">
              <w:rPr>
                <w:rFonts w:ascii="Times New Roman" w:hAnsi="Times New Roman"/>
                <w:color w:val="auto"/>
              </w:rPr>
              <w:t xml:space="preserve">+, </w:t>
            </w:r>
            <w:proofErr w:type="spellStart"/>
            <w:r w:rsidRPr="00E42895">
              <w:rPr>
                <w:rFonts w:ascii="Times New Roman" w:hAnsi="Times New Roman"/>
                <w:color w:val="auto"/>
              </w:rPr>
              <w:t>ruА</w:t>
            </w:r>
            <w:proofErr w:type="spellEnd"/>
            <w:r w:rsidRPr="00E42895">
              <w:rPr>
                <w:rFonts w:ascii="Times New Roman" w:hAnsi="Times New Roman"/>
                <w:color w:val="auto"/>
              </w:rPr>
              <w:t xml:space="preserve">, </w:t>
            </w:r>
            <w:proofErr w:type="spellStart"/>
            <w:r w:rsidRPr="00E42895">
              <w:rPr>
                <w:rFonts w:ascii="Times New Roman" w:hAnsi="Times New Roman"/>
                <w:color w:val="auto"/>
              </w:rPr>
              <w:t>ruА</w:t>
            </w:r>
            <w:proofErr w:type="spellEnd"/>
            <w:r w:rsidRPr="00E42895">
              <w:rPr>
                <w:rFonts w:ascii="Times New Roman" w:hAnsi="Times New Roman"/>
                <w:color w:val="auto"/>
              </w:rPr>
              <w:t xml:space="preserve">-, </w:t>
            </w:r>
            <w:proofErr w:type="spellStart"/>
            <w:r w:rsidRPr="00E42895">
              <w:rPr>
                <w:rFonts w:ascii="Times New Roman" w:hAnsi="Times New Roman"/>
                <w:color w:val="auto"/>
              </w:rPr>
              <w:t>ruВВВ</w:t>
            </w:r>
            <w:proofErr w:type="spellEnd"/>
            <w:r w:rsidRPr="00E42895">
              <w:rPr>
                <w:rFonts w:ascii="Times New Roman" w:hAnsi="Times New Roman"/>
                <w:color w:val="auto"/>
              </w:rPr>
              <w:t xml:space="preserve">+, </w:t>
            </w:r>
            <w:proofErr w:type="spellStart"/>
            <w:r w:rsidRPr="00E42895">
              <w:rPr>
                <w:rFonts w:ascii="Times New Roman" w:hAnsi="Times New Roman"/>
                <w:color w:val="auto"/>
              </w:rPr>
              <w:t>ruВВВ</w:t>
            </w:r>
            <w:proofErr w:type="spellEnd"/>
            <w:r w:rsidRPr="00E42895">
              <w:rPr>
                <w:rFonts w:ascii="Times New Roman" w:hAnsi="Times New Roman"/>
                <w:color w:val="auto"/>
              </w:rPr>
              <w:t xml:space="preserve">, </w:t>
            </w:r>
            <w:proofErr w:type="spellStart"/>
            <w:r w:rsidRPr="00E42895">
              <w:rPr>
                <w:rFonts w:ascii="Times New Roman" w:hAnsi="Times New Roman"/>
                <w:color w:val="auto"/>
              </w:rPr>
              <w:t>ruВВВ</w:t>
            </w:r>
            <w:proofErr w:type="spellEnd"/>
            <w:r w:rsidRPr="00E42895">
              <w:rPr>
                <w:rFonts w:ascii="Times New Roman" w:hAnsi="Times New Roman"/>
                <w:color w:val="auto"/>
              </w:rPr>
              <w:t>-</w:t>
            </w:r>
          </w:p>
        </w:tc>
        <w:tc>
          <w:tcPr>
            <w:tcW w:w="1707" w:type="dxa"/>
            <w:hideMark/>
          </w:tcPr>
          <w:p w14:paraId="30AEFC72" w14:textId="77777777" w:rsidR="003B4E5C" w:rsidRPr="00E42895" w:rsidRDefault="003B4E5C" w:rsidP="00855B8C">
            <w:pPr>
              <w:suppressAutoHyphens/>
              <w:spacing w:after="200" w:line="276" w:lineRule="auto"/>
              <w:rPr>
                <w:rFonts w:ascii="Times New Roman" w:eastAsiaTheme="minorHAnsi" w:hAnsi="Times New Roman"/>
                <w:color w:val="auto"/>
              </w:rPr>
            </w:pPr>
            <w:r w:rsidRPr="00E42895">
              <w:rPr>
                <w:rFonts w:ascii="Times New Roman" w:hAnsi="Times New Roman"/>
                <w:color w:val="auto"/>
              </w:rPr>
              <w:t>ААА(RU), АА+(RU), АА(RU), АА-(RU), А+(RU), А(RU), А-(RU), ВВВ+(RU), ВВВ(RU), ВВВ-(RU))</w:t>
            </w:r>
          </w:p>
        </w:tc>
      </w:tr>
    </w:tbl>
    <w:p w14:paraId="536783B7" w14:textId="77777777" w:rsidR="003B4E5C" w:rsidRPr="00E42895" w:rsidRDefault="003B4E5C" w:rsidP="003B4E5C">
      <w:pPr>
        <w:suppressAutoHyphens/>
        <w:spacing w:line="240" w:lineRule="auto"/>
        <w:contextualSpacing/>
        <w:rPr>
          <w:color w:val="auto"/>
          <w:lang w:eastAsia="ru-RU"/>
        </w:rPr>
      </w:pPr>
    </w:p>
    <w:p w14:paraId="4534F080" w14:textId="77777777" w:rsidR="003B4E5C" w:rsidRPr="00E42895" w:rsidRDefault="003B4E5C" w:rsidP="008E0468">
      <w:pPr>
        <w:pStyle w:val="aa"/>
        <w:numPr>
          <w:ilvl w:val="0"/>
          <w:numId w:val="8"/>
        </w:numPr>
        <w:suppressAutoHyphens/>
        <w:spacing w:line="276" w:lineRule="auto"/>
        <w:ind w:left="0" w:firstLine="709"/>
        <w:rPr>
          <w:rFonts w:ascii="Times New Roman" w:eastAsiaTheme="minorHAnsi" w:hAnsi="Times New Roman"/>
          <w:color w:val="auto"/>
          <w:lang w:eastAsia="ru-RU"/>
        </w:rPr>
      </w:pPr>
      <w:r w:rsidRPr="00E42895">
        <w:rPr>
          <w:rFonts w:ascii="Times New Roman" w:eastAsiaTheme="minorHAnsi" w:hAnsi="Times New Roman"/>
          <w:color w:val="auto"/>
          <w:lang w:eastAsia="ru-RU"/>
        </w:rPr>
        <w:lastRenderedPageBreak/>
        <w:t>Банковская гарантия должна быть подписана лицом, имеющим право в соответствии с Законодательством РФ действовать от лица банка без доверенности, или надлежащим образом уполномоченным им лицом на основании доверенности (далее — Уполномоченное лицо). В последнем случае надлежащим образом заверенная Гарантом копия доверенности прикладывается к Банковской гарантии.</w:t>
      </w:r>
    </w:p>
    <w:p w14:paraId="1AFB435B" w14:textId="308A2769" w:rsidR="003B4E5C" w:rsidRPr="00E42895" w:rsidRDefault="003B4E5C" w:rsidP="008E0468">
      <w:pPr>
        <w:numPr>
          <w:ilvl w:val="0"/>
          <w:numId w:val="8"/>
        </w:numPr>
        <w:suppressAutoHyphens/>
        <w:spacing w:line="276" w:lineRule="auto"/>
        <w:ind w:left="0" w:firstLine="709"/>
        <w:contextualSpacing/>
        <w:rPr>
          <w:color w:val="auto"/>
          <w:lang w:eastAsia="ru-RU"/>
        </w:rPr>
      </w:pPr>
      <w:r w:rsidRPr="00E42895">
        <w:rPr>
          <w:color w:val="auto"/>
          <w:lang w:eastAsia="ru-RU"/>
        </w:rPr>
        <w:t xml:space="preserve">В Банковской гарантии должно быть предусмотрено безусловное право Покупателя (Бенефициара) на истребование суммы Банковской гарантии полностью или частично в случае неисполнения Поставщиком обязательства, исполнение которого обеспечивается данной Банковской гарантией. Платеж по Банковской гарантии должен быть осуществлен Гарантом в течение 5 (Пяти) Рабочих дней после получения Гарантом письменного требования Покупателя и предоставления Покупателем заверенных копий документов, перечисленных в Банковской гарантии. Требование направляется по месту нахождения Гаранта, указанному в его учредительных документах. Требование должно быть подписано уполномоченным лицом </w:t>
      </w:r>
      <w:r w:rsidRPr="00E42895">
        <w:rPr>
          <w:rFonts w:eastAsia="Times New Roman"/>
          <w:color w:val="auto"/>
          <w:spacing w:val="1"/>
          <w:lang w:eastAsia="ru-RU"/>
        </w:rPr>
        <w:t>Покупателя</w:t>
      </w:r>
      <w:r w:rsidRPr="00E42895">
        <w:rPr>
          <w:color w:val="auto"/>
          <w:lang w:eastAsia="ru-RU"/>
        </w:rPr>
        <w:t xml:space="preserve">. Также возможно направление требования Покупателем Гаранту через банк Покупателя, который посредством своего аутентифицированного SWIFT-сообщения подтвердит, что требование подписано уполномоченными лицами Покупателя. Сообщение банка Покупателя должно содержать полный текст требования, а также указывать номер и дату почтового </w:t>
      </w:r>
      <w:r w:rsidR="00870DF1" w:rsidRPr="00E42895">
        <w:rPr>
          <w:color w:val="auto"/>
          <w:lang w:eastAsia="ru-RU"/>
        </w:rPr>
        <w:t>отправления в случае, если</w:t>
      </w:r>
      <w:r w:rsidRPr="00E42895">
        <w:rPr>
          <w:color w:val="auto"/>
          <w:lang w:eastAsia="ru-RU"/>
        </w:rPr>
        <w:t xml:space="preserve"> требование направлено Гаранту через организацию услуг связи, или дату отметки Гаранта о получении в случае, если требование было доставлено непосредственно по месту нахождения Гаранта, указанному в его учредительных документах.</w:t>
      </w:r>
    </w:p>
    <w:p w14:paraId="3453C044" w14:textId="77777777" w:rsidR="003B4E5C" w:rsidRPr="00E42895" w:rsidRDefault="003B4E5C" w:rsidP="008E0468">
      <w:pPr>
        <w:numPr>
          <w:ilvl w:val="0"/>
          <w:numId w:val="8"/>
        </w:numPr>
        <w:suppressAutoHyphens/>
        <w:spacing w:line="276" w:lineRule="auto"/>
        <w:ind w:left="0" w:firstLine="709"/>
        <w:contextualSpacing/>
        <w:rPr>
          <w:color w:val="auto"/>
          <w:lang w:eastAsia="ru-RU"/>
        </w:rPr>
      </w:pPr>
      <w:r w:rsidRPr="00E42895">
        <w:rPr>
          <w:color w:val="auto"/>
          <w:lang w:eastAsia="ru-RU"/>
        </w:rPr>
        <w:t>Банковская</w:t>
      </w:r>
      <w:r w:rsidRPr="00E42895">
        <w:rPr>
          <w:rFonts w:eastAsia="Times New Roman"/>
          <w:color w:val="auto"/>
          <w:lang w:eastAsia="ru-RU"/>
        </w:rPr>
        <w:t xml:space="preserve"> гарантия должна содержать указание на настоящий Договор путем указания на номер, дату, Стороны Договора и описание предмета Договора. Текст Банковской гарантии должен быть заблаговременно согласован с Покупателем в письменной форме. Проект Банковской гарантии должен быть предоставлен Поставщиком на согласование Покупателю вместе c копиями документов, указанных в пункте 10 настоящего Приложения.</w:t>
      </w:r>
    </w:p>
    <w:p w14:paraId="0C03D21D" w14:textId="77777777" w:rsidR="003B4E5C" w:rsidRPr="00E42895" w:rsidRDefault="003B4E5C" w:rsidP="008E0468">
      <w:pPr>
        <w:numPr>
          <w:ilvl w:val="0"/>
          <w:numId w:val="8"/>
        </w:numPr>
        <w:suppressAutoHyphens/>
        <w:spacing w:line="276" w:lineRule="auto"/>
        <w:ind w:left="0" w:firstLine="709"/>
        <w:contextualSpacing/>
        <w:rPr>
          <w:color w:val="auto"/>
          <w:lang w:eastAsia="ru-RU"/>
        </w:rPr>
      </w:pPr>
      <w:r w:rsidRPr="00E42895">
        <w:rPr>
          <w:rFonts w:eastAsia="Times New Roman"/>
          <w:color w:val="auto"/>
          <w:lang w:eastAsia="ru-RU"/>
        </w:rPr>
        <w:t>Банковская гарантия должна содержать указание на согласие Гаранта с тем, что внесение изменений и дополнений в Договор не освобождает его от обязательств по Банковской гарантии.</w:t>
      </w:r>
    </w:p>
    <w:p w14:paraId="09A05B1C" w14:textId="77777777" w:rsidR="003B4E5C" w:rsidRPr="00E42895" w:rsidRDefault="003B4E5C" w:rsidP="008E0468">
      <w:pPr>
        <w:numPr>
          <w:ilvl w:val="0"/>
          <w:numId w:val="8"/>
        </w:numPr>
        <w:suppressAutoHyphens/>
        <w:spacing w:line="276" w:lineRule="auto"/>
        <w:ind w:left="0" w:firstLine="709"/>
        <w:contextualSpacing/>
        <w:rPr>
          <w:color w:val="auto"/>
          <w:lang w:eastAsia="ru-RU"/>
        </w:rPr>
      </w:pPr>
      <w:r w:rsidRPr="00E42895">
        <w:rPr>
          <w:color w:val="auto"/>
          <w:lang w:eastAsia="ru-RU"/>
        </w:rPr>
        <w:t>Расходы по выпуску и обслуживанию Банковской гарантии несет Поставщик.</w:t>
      </w:r>
    </w:p>
    <w:p w14:paraId="67D3F9F7" w14:textId="77777777" w:rsidR="003B4E5C" w:rsidRPr="00E42895" w:rsidRDefault="003B4E5C" w:rsidP="008E0468">
      <w:pPr>
        <w:numPr>
          <w:ilvl w:val="0"/>
          <w:numId w:val="8"/>
        </w:numPr>
        <w:suppressAutoHyphens/>
        <w:spacing w:line="276" w:lineRule="auto"/>
        <w:ind w:left="0" w:firstLine="709"/>
        <w:contextualSpacing/>
        <w:rPr>
          <w:color w:val="auto"/>
          <w:lang w:eastAsia="ru-RU"/>
        </w:rPr>
      </w:pPr>
      <w:r w:rsidRPr="00E42895">
        <w:rPr>
          <w:color w:val="auto"/>
          <w:lang w:eastAsia="ru-RU"/>
        </w:rPr>
        <w:t>Поставщик обязан предоставить в комплекте с Банковской Гарантией следующие документы, подтверждающие полномочия подписавших соответствующую Банковскую гарантию лиц и соответствие Гаранта требованиям, установленным настоящим Договором:</w:t>
      </w:r>
    </w:p>
    <w:p w14:paraId="4A296CCB" w14:textId="77777777" w:rsidR="003B4E5C" w:rsidRPr="00E42895" w:rsidRDefault="003B4E5C" w:rsidP="003B4E5C">
      <w:pPr>
        <w:widowControl w:val="0"/>
        <w:suppressAutoHyphens/>
        <w:spacing w:line="276" w:lineRule="auto"/>
        <w:rPr>
          <w:color w:val="auto"/>
        </w:rPr>
      </w:pPr>
      <w:r w:rsidRPr="00E42895">
        <w:rPr>
          <w:color w:val="auto"/>
        </w:rPr>
        <w:t>1) лицензия на осуществление банковской деятельности, действующая на дату выдачи Банковской гарантии (копия, заверенная Гарантом, либо нотариально заверенная копия);</w:t>
      </w:r>
    </w:p>
    <w:p w14:paraId="323F8F73" w14:textId="77777777" w:rsidR="003B4E5C" w:rsidRPr="00E42895" w:rsidRDefault="003B4E5C" w:rsidP="003B4E5C">
      <w:pPr>
        <w:widowControl w:val="0"/>
        <w:suppressAutoHyphens/>
        <w:spacing w:line="276" w:lineRule="auto"/>
        <w:rPr>
          <w:color w:val="auto"/>
        </w:rPr>
      </w:pPr>
      <w:r w:rsidRPr="00E42895">
        <w:rPr>
          <w:color w:val="auto"/>
        </w:rPr>
        <w:t>2) документы, удостоверяющие право лица, подписывающего Банковскую гарантию, подписывать банковские гарантии от лица Гаранта (включая, но не ограничиваясь):</w:t>
      </w:r>
    </w:p>
    <w:p w14:paraId="4B6EF13D" w14:textId="77777777" w:rsidR="003B4E5C" w:rsidRPr="00E42895" w:rsidRDefault="003B4E5C" w:rsidP="003B4E5C">
      <w:pPr>
        <w:widowControl w:val="0"/>
        <w:suppressAutoHyphens/>
        <w:spacing w:line="276" w:lineRule="auto"/>
        <w:rPr>
          <w:color w:val="auto"/>
        </w:rPr>
      </w:pPr>
      <w:r w:rsidRPr="00E42895">
        <w:rPr>
          <w:color w:val="auto"/>
        </w:rPr>
        <w:t>- устав Гаранта со всеми изменениями и дополнениями, зарегистрированными в установленном порядке, на дату выдачи Банковской Гарантии (заверенная Гарантом или нотариусом копия);</w:t>
      </w:r>
    </w:p>
    <w:p w14:paraId="7A298F6B" w14:textId="77777777" w:rsidR="003B4E5C" w:rsidRPr="00E42895" w:rsidRDefault="003B4E5C" w:rsidP="003B4E5C">
      <w:pPr>
        <w:widowControl w:val="0"/>
        <w:suppressAutoHyphens/>
        <w:spacing w:line="276" w:lineRule="auto"/>
        <w:rPr>
          <w:color w:val="auto"/>
        </w:rPr>
      </w:pPr>
      <w:r w:rsidRPr="00E42895">
        <w:rPr>
          <w:color w:val="auto"/>
        </w:rPr>
        <w:t>- в случае оформления Банковской гарантии обособленными структурными подразделениями Гаранта - указанные в учредительных документах Гаранта документы, регламентирующие деятельность обособленного структурного подразделения Гаранта (положение о филиале, положение о дополнительном офисе, иные документы);</w:t>
      </w:r>
    </w:p>
    <w:p w14:paraId="276FE90B" w14:textId="77777777" w:rsidR="003B4E5C" w:rsidRPr="00E42895" w:rsidRDefault="003B4E5C" w:rsidP="003B4E5C">
      <w:pPr>
        <w:widowControl w:val="0"/>
        <w:suppressAutoHyphens/>
        <w:spacing w:line="276" w:lineRule="auto"/>
        <w:rPr>
          <w:color w:val="auto"/>
        </w:rPr>
      </w:pPr>
      <w:r w:rsidRPr="00E42895">
        <w:rPr>
          <w:color w:val="auto"/>
        </w:rPr>
        <w:lastRenderedPageBreak/>
        <w:t>- решение (выписка из протокола) уполномоченного органа управления Гаранта о назначении (избрании) единоличного исполнительного органа Гаранта (копия, заверенная Гарантом);</w:t>
      </w:r>
    </w:p>
    <w:p w14:paraId="0B4C1780" w14:textId="77777777" w:rsidR="003B4E5C" w:rsidRPr="00E42895" w:rsidRDefault="003B4E5C" w:rsidP="003B4E5C">
      <w:pPr>
        <w:widowControl w:val="0"/>
        <w:suppressAutoHyphens/>
        <w:spacing w:line="276" w:lineRule="auto"/>
        <w:rPr>
          <w:color w:val="auto"/>
        </w:rPr>
      </w:pPr>
      <w:r w:rsidRPr="00E42895">
        <w:rPr>
          <w:color w:val="auto"/>
        </w:rPr>
        <w:t>- доверенность на уполномоченное лицо, действующее от имени Гаранта (оригинал или копия, заверенная Гарантом) (в случае если Банковская гарантия планируется к подписанию уполномоченным лицом, действующим от имени Гаранта на основании доверенности).</w:t>
      </w:r>
      <w:r w:rsidRPr="00E42895">
        <w:rPr>
          <w:color w:val="auto"/>
          <w:lang w:eastAsia="ru-RU"/>
        </w:rPr>
        <w:t xml:space="preserve"> В случае </w:t>
      </w:r>
      <w:r w:rsidRPr="00E42895">
        <w:rPr>
          <w:color w:val="auto"/>
        </w:rPr>
        <w:t>если в доверенности на право подписи Банковской гарантии имеются ограничения (подписание Банковской гарантии осуществляется в рамках внутренних нормативных документов Гаранта, решений кредитных комитетов, структурных подразделений или должностных лиц Гаранта), необходимо представление всех поименованных в доверенности решений или, в случае отказа Гаранта от предоставления данных документов, письма от уполномоченного лица Гаранта о том, что предоставление данной Банковской гарантии осуществляется в соответствии с решениями, перечисленными в доверенности;</w:t>
      </w:r>
    </w:p>
    <w:p w14:paraId="012E4E70" w14:textId="77777777" w:rsidR="003B4E5C" w:rsidRPr="00E42895" w:rsidRDefault="003B4E5C" w:rsidP="003B4E5C">
      <w:pPr>
        <w:widowControl w:val="0"/>
        <w:suppressAutoHyphens/>
        <w:spacing w:line="276" w:lineRule="auto"/>
        <w:rPr>
          <w:color w:val="auto"/>
        </w:rPr>
      </w:pPr>
      <w:r w:rsidRPr="00E42895">
        <w:rPr>
          <w:color w:val="auto"/>
        </w:rPr>
        <w:t>- приказ о приеме на работу главного бухгалтера (заверенная Гарантом копия) либо доверенность на работника, исполняющего обязанности главного бухгалтера, согласованная с главным бухгалтером Гаранта (оригинал либо заверенная Гарантом копия), либо приказ о возложении обязанностей главного бухгалтера на другого работника (заверенная Гарантом копия). В случае если отсутствуют документы, подтверждающие полномочия (право второй подписи) главного бухгалтера обособленного (внутреннего) структурного подразделения (филиала, дополнительного офиса, кредитно-кассового офиса и др.) или иного лица, подписавшего Банковскую гарантию вместо главного бухгалтера, должно быть предоставлено письмо-подтверждение (либо иной организационно-распорядительный документ) о предоставлении права подписи на банковских гарантиях, подписанное уполномоченным лицом и главным бухгалтером Гаранта;</w:t>
      </w:r>
    </w:p>
    <w:p w14:paraId="6883D65B" w14:textId="77777777" w:rsidR="003B4E5C" w:rsidRPr="00E42895" w:rsidRDefault="003B4E5C" w:rsidP="003B4E5C">
      <w:pPr>
        <w:widowControl w:val="0"/>
        <w:suppressAutoHyphens/>
        <w:spacing w:line="276" w:lineRule="auto"/>
        <w:contextualSpacing/>
        <w:rPr>
          <w:color w:val="auto"/>
        </w:rPr>
      </w:pPr>
      <w:r w:rsidRPr="00E42895">
        <w:rPr>
          <w:color w:val="auto"/>
        </w:rPr>
        <w:t>- выписка из Единого государственного реестра юридических лиц, срок предоставления которой составляет не более 30 (тридцати) дней с даты ее выдачи регистрирующим органом (оригинал или нотариально заверенная копия);</w:t>
      </w:r>
    </w:p>
    <w:p w14:paraId="24C35FB1" w14:textId="77777777" w:rsidR="003B4E5C" w:rsidRPr="00E42895" w:rsidRDefault="003B4E5C" w:rsidP="003B4E5C">
      <w:pPr>
        <w:widowControl w:val="0"/>
        <w:suppressAutoHyphens/>
        <w:spacing w:line="276" w:lineRule="auto"/>
        <w:contextualSpacing/>
        <w:rPr>
          <w:color w:val="auto"/>
        </w:rPr>
      </w:pPr>
      <w:r w:rsidRPr="00E42895">
        <w:rPr>
          <w:color w:val="auto"/>
        </w:rPr>
        <w:t>- иные документы по запросу Покупателя.</w:t>
      </w:r>
    </w:p>
    <w:p w14:paraId="763AC730" w14:textId="77777777" w:rsidR="003B4E5C" w:rsidRPr="00E42895" w:rsidRDefault="003B4E5C" w:rsidP="003B4E5C">
      <w:pPr>
        <w:widowControl w:val="0"/>
        <w:tabs>
          <w:tab w:val="num" w:pos="1320"/>
        </w:tabs>
        <w:suppressAutoHyphens/>
        <w:contextualSpacing/>
        <w:rPr>
          <w:color w:val="auto"/>
        </w:rPr>
      </w:pPr>
    </w:p>
    <w:p w14:paraId="47F87DFD" w14:textId="77777777" w:rsidR="003B4E5C" w:rsidRPr="00E42895" w:rsidRDefault="003B4E5C" w:rsidP="003B4E5C">
      <w:pPr>
        <w:widowControl w:val="0"/>
        <w:tabs>
          <w:tab w:val="num" w:pos="1320"/>
        </w:tabs>
        <w:suppressAutoHyphens/>
        <w:contextualSpacing/>
        <w:rPr>
          <w:color w:val="auto"/>
        </w:rPr>
      </w:pPr>
      <w:r w:rsidRPr="00E42895">
        <w:rPr>
          <w:color w:val="auto"/>
        </w:rPr>
        <w:t xml:space="preserve">В случае </w:t>
      </w:r>
      <w:r w:rsidRPr="00E42895">
        <w:rPr>
          <w:color w:val="auto"/>
          <w:lang w:eastAsia="ru-RU"/>
        </w:rPr>
        <w:t xml:space="preserve">предоставления копий документов, </w:t>
      </w:r>
      <w:r w:rsidRPr="00E42895">
        <w:rPr>
          <w:color w:val="auto"/>
        </w:rPr>
        <w:t>заверенных Гарантом, комплект документов должен содержать нотариально заверенную копию банковской карточки с образцами подписей и печати, на основании которой представляется возможным идентифицировать подписи лиц, заверивших копии документов либо нотариально заверенную копию доверенности на заверяющее лицо.</w:t>
      </w:r>
    </w:p>
    <w:p w14:paraId="23062F00" w14:textId="77777777" w:rsidR="003B4E5C" w:rsidRPr="00E42895" w:rsidRDefault="003B4E5C" w:rsidP="008E0468">
      <w:pPr>
        <w:numPr>
          <w:ilvl w:val="0"/>
          <w:numId w:val="8"/>
        </w:numPr>
        <w:suppressAutoHyphens/>
        <w:spacing w:line="276" w:lineRule="auto"/>
        <w:ind w:left="0" w:firstLine="709"/>
        <w:contextualSpacing/>
        <w:rPr>
          <w:color w:val="auto"/>
          <w:lang w:eastAsia="ru-RU"/>
        </w:rPr>
      </w:pPr>
      <w:r w:rsidRPr="00E42895">
        <w:rPr>
          <w:color w:val="auto"/>
          <w:lang w:eastAsia="ru-RU"/>
        </w:rPr>
        <w:t>Поставщик передает Покупателю Банковскую гарантию с комплектом документов, указанных в пункте 10 настоящего Приложения, по акту приемки-передачи. Дата подписания Покупателем акта приема-передачи Банковской гарантии и сопутствующих документов является датой принятия Покупателем Банковской гарантии.</w:t>
      </w:r>
    </w:p>
    <w:p w14:paraId="3F45CF8B" w14:textId="77777777" w:rsidR="003B4E5C" w:rsidRPr="00E42895" w:rsidRDefault="003B4E5C" w:rsidP="008E0468">
      <w:pPr>
        <w:numPr>
          <w:ilvl w:val="0"/>
          <w:numId w:val="8"/>
        </w:numPr>
        <w:suppressAutoHyphens/>
        <w:spacing w:line="276" w:lineRule="auto"/>
        <w:ind w:left="0" w:firstLine="709"/>
        <w:contextualSpacing/>
        <w:rPr>
          <w:color w:val="auto"/>
          <w:lang w:eastAsia="ru-RU"/>
        </w:rPr>
      </w:pPr>
      <w:r w:rsidRPr="00E42895">
        <w:rPr>
          <w:color w:val="auto"/>
          <w:lang w:eastAsia="ru-RU"/>
        </w:rPr>
        <w:t>Заключение дополнительного соглашения к настоящему Договору, влекущего или допускающего продление сроков исполнения (в целом либо в той или иной части) обязательств Поставщика, которые могут оказать влияние на исполнение обеспеченных соответствующей Банковской гарантией обязательств Поставщика, осуществляется при условии предоставления Поставщиком новой безотзывной банковской гарантии (продления соответствующей Банковской гарантии) на соответствующий срок на условиях, указанных в настоящем пункте Договора.</w:t>
      </w:r>
    </w:p>
    <w:p w14:paraId="7437D857" w14:textId="77777777" w:rsidR="003B4E5C" w:rsidRPr="00E42895" w:rsidRDefault="003B4E5C" w:rsidP="008E0468">
      <w:pPr>
        <w:numPr>
          <w:ilvl w:val="0"/>
          <w:numId w:val="8"/>
        </w:numPr>
        <w:suppressAutoHyphens/>
        <w:spacing w:line="276" w:lineRule="auto"/>
        <w:ind w:left="0" w:firstLine="709"/>
        <w:contextualSpacing/>
        <w:rPr>
          <w:color w:val="auto"/>
          <w:lang w:eastAsia="ru-RU"/>
        </w:rPr>
      </w:pPr>
      <w:r w:rsidRPr="00E42895">
        <w:rPr>
          <w:color w:val="auto"/>
          <w:lang w:eastAsia="ru-RU"/>
        </w:rPr>
        <w:lastRenderedPageBreak/>
        <w:t>При предоставлении второй и последующих Банковских гарантий по настоящему Договору, равно как при внесении изменений в ранее представленные Банковские гарантии, Поставщик обязан направить Покупателю обновленную выписку из ЕГРЮЛ в отношении Гаранта, а также документы, перечисленные в пункте 10 настоящего Приложения, изменившиеся по сравнению с редакцией, направленной Покупателю с первоначальной Банковской гарантией (новая редакция или внесение изменений в документы, подтверждение полномочий новых подписантов). Также Поставщик обязан предоставить письмо Гаранта об отсутствии изменений учредительных и иных документов Гаранта (за исключением оговоренных).</w:t>
      </w:r>
    </w:p>
    <w:p w14:paraId="1D738170" w14:textId="77777777" w:rsidR="003B4E5C" w:rsidRPr="00E42895" w:rsidRDefault="003B4E5C" w:rsidP="003B4E5C">
      <w:pPr>
        <w:suppressAutoHyphens/>
        <w:spacing w:line="276" w:lineRule="auto"/>
        <w:ind w:left="709"/>
        <w:contextualSpacing/>
        <w:rPr>
          <w:color w:val="auto"/>
          <w:lang w:eastAsia="ru-RU"/>
        </w:rPr>
      </w:pPr>
    </w:p>
    <w:p w14:paraId="733954AA" w14:textId="77777777" w:rsidR="003B4E5C" w:rsidRPr="00E42895" w:rsidRDefault="003B4E5C" w:rsidP="003B4E5C">
      <w:pPr>
        <w:suppressAutoHyphens/>
        <w:ind w:firstLine="709"/>
        <w:contextualSpacing/>
        <w:rPr>
          <w:b/>
          <w:color w:val="auto"/>
          <w:lang w:eastAsia="ru-RU"/>
        </w:rPr>
      </w:pPr>
      <w:r w:rsidRPr="00E42895">
        <w:rPr>
          <w:b/>
          <w:color w:val="auto"/>
          <w:lang w:eastAsia="ru-RU"/>
        </w:rPr>
        <w:t>Требования к Банковской гарантии возврата аванса:</w:t>
      </w:r>
    </w:p>
    <w:p w14:paraId="7971F9B0" w14:textId="7A386AD3" w:rsidR="003B4E5C" w:rsidRPr="00E42895" w:rsidRDefault="003B4E5C" w:rsidP="008E0468">
      <w:pPr>
        <w:pStyle w:val="aa"/>
        <w:numPr>
          <w:ilvl w:val="0"/>
          <w:numId w:val="8"/>
        </w:numPr>
        <w:suppressAutoHyphens/>
        <w:ind w:left="-142" w:firstLine="709"/>
        <w:rPr>
          <w:rFonts w:ascii="Times New Roman" w:eastAsiaTheme="minorHAnsi" w:hAnsi="Times New Roman"/>
          <w:color w:val="auto"/>
          <w:lang w:eastAsia="ru-RU"/>
        </w:rPr>
      </w:pPr>
      <w:r w:rsidRPr="00E42895">
        <w:rPr>
          <w:rFonts w:ascii="Times New Roman" w:eastAsiaTheme="minorHAnsi" w:hAnsi="Times New Roman"/>
          <w:color w:val="auto"/>
          <w:lang w:eastAsia="ru-RU"/>
        </w:rPr>
        <w:t xml:space="preserve">Банковская гарантия возврата аванса должна быть выдана в Российской валюте на сумму равной сумме Авансового платежа, определенную </w:t>
      </w:r>
      <w:r w:rsidR="00E45C9C">
        <w:rPr>
          <w:rFonts w:ascii="Times New Roman" w:eastAsiaTheme="minorHAnsi" w:hAnsi="Times New Roman"/>
          <w:color w:val="auto"/>
          <w:lang w:eastAsia="ru-RU"/>
        </w:rPr>
        <w:t>разделом 3</w:t>
      </w:r>
      <w:r w:rsidRPr="00E42895">
        <w:rPr>
          <w:rFonts w:ascii="Times New Roman" w:eastAsiaTheme="minorHAnsi" w:hAnsi="Times New Roman"/>
          <w:color w:val="auto"/>
          <w:lang w:eastAsia="ru-RU"/>
        </w:rPr>
        <w:t xml:space="preserve"> Договора. При этом сумма Банковской гарантии возврата аванса в любой момент должна быть не менее суммы непогашенного Авансового платежа по Договору.</w:t>
      </w:r>
    </w:p>
    <w:p w14:paraId="2484BF90" w14:textId="77777777" w:rsidR="003B4E5C" w:rsidRPr="00E42895" w:rsidRDefault="003B4E5C" w:rsidP="008E0468">
      <w:pPr>
        <w:pStyle w:val="aa"/>
        <w:numPr>
          <w:ilvl w:val="0"/>
          <w:numId w:val="8"/>
        </w:numPr>
        <w:suppressAutoHyphens/>
        <w:spacing w:line="276" w:lineRule="auto"/>
        <w:ind w:left="0" w:firstLine="567"/>
        <w:rPr>
          <w:rFonts w:ascii="Times New Roman" w:eastAsiaTheme="minorHAnsi" w:hAnsi="Times New Roman"/>
          <w:color w:val="auto"/>
          <w:lang w:eastAsia="ru-RU"/>
        </w:rPr>
      </w:pPr>
      <w:r w:rsidRPr="00E42895">
        <w:rPr>
          <w:rFonts w:ascii="Times New Roman" w:eastAsiaTheme="minorHAnsi" w:hAnsi="Times New Roman"/>
          <w:color w:val="auto"/>
          <w:lang w:eastAsia="ru-RU"/>
        </w:rPr>
        <w:t>Срок действия Банковской гарантии возврата аванса должен начинаться до планируемой даты перечисления Авансового платежа и заканчиваться не ранее, чем через 60 календарных дней после планируемого срока поставки (подписания документов, подтверждающих факт поставки).</w:t>
      </w:r>
    </w:p>
    <w:p w14:paraId="13B5BD13" w14:textId="77777777" w:rsidR="003B4E5C" w:rsidRPr="00E42895" w:rsidRDefault="003B4E5C" w:rsidP="008E0468">
      <w:pPr>
        <w:numPr>
          <w:ilvl w:val="0"/>
          <w:numId w:val="8"/>
        </w:numPr>
        <w:suppressAutoHyphens/>
        <w:spacing w:line="276" w:lineRule="auto"/>
        <w:ind w:left="0" w:firstLine="709"/>
        <w:contextualSpacing/>
        <w:rPr>
          <w:color w:val="auto"/>
          <w:lang w:eastAsia="ru-RU"/>
        </w:rPr>
      </w:pPr>
      <w:r w:rsidRPr="00E42895">
        <w:rPr>
          <w:color w:val="auto"/>
          <w:lang w:eastAsia="ru-RU"/>
        </w:rPr>
        <w:t>Проект соответствующей Банковской гарантии возврата аванса должен быть предоставлен Поставщиком на согласование Покупателю вместе с копиями документов, указанных в пункте 10 настоящего Порядка, в течение 5 (пяти) дней с момента подписания настоящего Договора, в течение которых Поставщик обязан согласовать с Покупателем выбор Гаранта.</w:t>
      </w:r>
    </w:p>
    <w:p w14:paraId="3E233980" w14:textId="77777777" w:rsidR="003B4E5C" w:rsidRPr="00E42895" w:rsidRDefault="003B4E5C" w:rsidP="003B4E5C">
      <w:pPr>
        <w:suppressAutoHyphens/>
        <w:ind w:firstLine="709"/>
        <w:contextualSpacing/>
        <w:rPr>
          <w:color w:val="auto"/>
          <w:lang w:eastAsia="ru-RU"/>
        </w:rPr>
      </w:pPr>
      <w:r w:rsidRPr="00E42895">
        <w:rPr>
          <w:color w:val="auto"/>
          <w:lang w:eastAsia="ru-RU"/>
        </w:rPr>
        <w:t>Покупатель согласовывает Проект соответствующей Банковской гарантии возврата аванса, предоставленный Поставщиком, в течение 10 (десяти) дней с момента получения. Оригинал Банковской гарантии возврата аванса должен быть предоставлен Поставщиком Покупателю только после согласования Покупателем Проекта соответствующей Банковской гарантии возврата аванса.</w:t>
      </w:r>
    </w:p>
    <w:p w14:paraId="6861B4CC" w14:textId="77777777" w:rsidR="003B4E5C" w:rsidRPr="00E42895" w:rsidRDefault="003B4E5C" w:rsidP="003B4E5C">
      <w:pPr>
        <w:suppressAutoHyphens/>
        <w:ind w:firstLine="709"/>
        <w:contextualSpacing/>
        <w:rPr>
          <w:color w:val="auto"/>
          <w:lang w:eastAsia="ru-RU"/>
        </w:rPr>
      </w:pPr>
      <w:r w:rsidRPr="00E42895">
        <w:rPr>
          <w:color w:val="auto"/>
          <w:lang w:eastAsia="ru-RU"/>
        </w:rPr>
        <w:t xml:space="preserve">Дополнительно </w:t>
      </w:r>
      <w:r w:rsidRPr="00E42895">
        <w:rPr>
          <w:rFonts w:eastAsia="Times New Roman"/>
          <w:color w:val="auto"/>
          <w:spacing w:val="1"/>
          <w:lang w:eastAsia="ru-RU"/>
        </w:rPr>
        <w:t>Покупателем</w:t>
      </w:r>
      <w:r w:rsidRPr="00E42895">
        <w:rPr>
          <w:color w:val="auto"/>
          <w:lang w:eastAsia="ru-RU"/>
        </w:rPr>
        <w:t xml:space="preserve"> непосредственного от банка-гаранта должен быть получен оригинал документа, подтверждающий выдачу банком банковской гарантии, указанной в предыдущем абзаце настоящего пункта.</w:t>
      </w:r>
    </w:p>
    <w:p w14:paraId="0761D306" w14:textId="6DA4DA8F" w:rsidR="003B4E5C" w:rsidRPr="00E42895" w:rsidRDefault="003B4E5C" w:rsidP="008E0468">
      <w:pPr>
        <w:pStyle w:val="aa"/>
        <w:numPr>
          <w:ilvl w:val="0"/>
          <w:numId w:val="8"/>
        </w:numPr>
        <w:suppressAutoHyphens/>
        <w:spacing w:line="276" w:lineRule="auto"/>
        <w:ind w:left="0" w:firstLine="709"/>
        <w:rPr>
          <w:rFonts w:ascii="Times New Roman" w:hAnsi="Times New Roman"/>
          <w:color w:val="auto"/>
          <w:lang w:eastAsia="ru-RU"/>
        </w:rPr>
      </w:pPr>
      <w:r w:rsidRPr="00E42895">
        <w:rPr>
          <w:rFonts w:ascii="Times New Roman" w:hAnsi="Times New Roman"/>
          <w:color w:val="auto"/>
          <w:lang w:eastAsia="ru-RU"/>
        </w:rPr>
        <w:t xml:space="preserve">В случае непредставления Поставщиком Банковской гарантии возврата аванса в срок, определенный настоящим пунктом Договора, Стороны руководствуются условиями, определенными в </w:t>
      </w:r>
      <w:r w:rsidR="00E45C9C">
        <w:rPr>
          <w:rFonts w:ascii="Times New Roman" w:hAnsi="Times New Roman"/>
          <w:color w:val="auto"/>
          <w:lang w:eastAsia="ru-RU"/>
        </w:rPr>
        <w:t>разделе 3</w:t>
      </w:r>
      <w:r w:rsidRPr="00E42895">
        <w:rPr>
          <w:rFonts w:ascii="Times New Roman" w:hAnsi="Times New Roman"/>
          <w:color w:val="auto"/>
          <w:lang w:eastAsia="ru-RU"/>
        </w:rPr>
        <w:t xml:space="preserve"> настоящего Договора.</w:t>
      </w:r>
    </w:p>
    <w:p w14:paraId="4EE949A5" w14:textId="742B110B" w:rsidR="003B4E5C" w:rsidRPr="00E42895" w:rsidRDefault="003B4E5C" w:rsidP="008E0468">
      <w:pPr>
        <w:numPr>
          <w:ilvl w:val="0"/>
          <w:numId w:val="8"/>
        </w:numPr>
        <w:suppressAutoHyphens/>
        <w:spacing w:line="276" w:lineRule="auto"/>
        <w:ind w:left="0" w:firstLine="709"/>
        <w:contextualSpacing/>
        <w:rPr>
          <w:color w:val="auto"/>
          <w:lang w:eastAsia="ru-RU"/>
        </w:rPr>
      </w:pPr>
      <w:r w:rsidRPr="00E42895">
        <w:rPr>
          <w:color w:val="auto"/>
          <w:lang w:eastAsia="ru-RU"/>
        </w:rPr>
        <w:t xml:space="preserve">Банковская гарантия возврата аванса должна быть составлена по форме, приведенной в Приложении № </w:t>
      </w:r>
      <w:r w:rsidR="00E45C9C">
        <w:rPr>
          <w:color w:val="auto"/>
          <w:lang w:eastAsia="ru-RU"/>
        </w:rPr>
        <w:t>8</w:t>
      </w:r>
      <w:r w:rsidRPr="00E42895">
        <w:rPr>
          <w:color w:val="auto"/>
          <w:lang w:eastAsia="ru-RU"/>
        </w:rPr>
        <w:t xml:space="preserve"> к настоящему Договору. Отклонение от представленной формы возможно, только в случае согласования с Покупателем и, если условия, обозначенные в представленном Проекте Банковской гарантии возврата аванса, не ухудшают положение Покупателя.</w:t>
      </w:r>
    </w:p>
    <w:p w14:paraId="66BB2F2F" w14:textId="77777777" w:rsidR="003B4E5C" w:rsidRPr="00E42895" w:rsidRDefault="003B4E5C" w:rsidP="008E0468">
      <w:pPr>
        <w:numPr>
          <w:ilvl w:val="0"/>
          <w:numId w:val="8"/>
        </w:numPr>
        <w:suppressAutoHyphens/>
        <w:spacing w:line="276" w:lineRule="auto"/>
        <w:ind w:left="0" w:firstLine="709"/>
        <w:contextualSpacing/>
        <w:rPr>
          <w:color w:val="auto"/>
          <w:lang w:eastAsia="ru-RU"/>
        </w:rPr>
      </w:pPr>
      <w:r w:rsidRPr="00E42895">
        <w:rPr>
          <w:color w:val="auto"/>
          <w:lang w:eastAsia="ru-RU"/>
        </w:rPr>
        <w:t xml:space="preserve">В случае если на дату, наступающую за 28 (двадцать восемь) календарных дней до истечения срока Банковской гарантии возврата аванса, Авансовый платеж, в обеспечение которого выдана такая Банковская гарантия, не погашен, Поставщик обязуется продлить действие Банковской гарантии возврата аванса и представить Покупателю доказательство такого продления (новую Банковскую гарантию) не позднее чем за 14 (четырнадцать) календарных дней до истечения срока Банковской гарантии возврата аванса. В случае неисполнения обязанности Поставщика, предусмотренной настоящим </w:t>
      </w:r>
      <w:r w:rsidRPr="00E42895">
        <w:rPr>
          <w:color w:val="auto"/>
          <w:lang w:eastAsia="ru-RU"/>
        </w:rPr>
        <w:lastRenderedPageBreak/>
        <w:t>пунктом, Поставщик обязуется уплатить Покупателю штраф в размере 10 (десяти) процентов от суммы Банковской гарантии возврата аванса.</w:t>
      </w:r>
    </w:p>
    <w:p w14:paraId="360DFBA9" w14:textId="77777777" w:rsidR="003B4E5C" w:rsidRPr="00E42895" w:rsidRDefault="003B4E5C" w:rsidP="008E0468">
      <w:pPr>
        <w:numPr>
          <w:ilvl w:val="0"/>
          <w:numId w:val="8"/>
        </w:numPr>
        <w:suppressAutoHyphens/>
        <w:spacing w:line="276" w:lineRule="auto"/>
        <w:ind w:left="0" w:firstLine="567"/>
        <w:contextualSpacing/>
        <w:rPr>
          <w:color w:val="auto"/>
          <w:lang w:eastAsia="ru-RU"/>
        </w:rPr>
      </w:pPr>
      <w:r w:rsidRPr="00E42895">
        <w:rPr>
          <w:color w:val="auto"/>
          <w:lang w:eastAsia="ru-RU"/>
        </w:rPr>
        <w:t>Уплата Покупателем Авансового платежа производится только после проверки действительности Банковской гарантии возврата аванса, обеспечивающей возврат Авансового платежа.</w:t>
      </w:r>
    </w:p>
    <w:p w14:paraId="517C5736" w14:textId="77777777" w:rsidR="003B4E5C" w:rsidRPr="00E42895" w:rsidRDefault="003B4E5C" w:rsidP="008E0468">
      <w:pPr>
        <w:numPr>
          <w:ilvl w:val="0"/>
          <w:numId w:val="8"/>
        </w:numPr>
        <w:suppressAutoHyphens/>
        <w:spacing w:line="276" w:lineRule="auto"/>
        <w:ind w:left="0" w:firstLine="567"/>
        <w:contextualSpacing/>
        <w:rPr>
          <w:color w:val="auto"/>
          <w:lang w:eastAsia="ru-RU"/>
        </w:rPr>
      </w:pPr>
      <w:r w:rsidRPr="00E42895">
        <w:rPr>
          <w:color w:val="auto"/>
          <w:lang w:eastAsia="ru-RU"/>
        </w:rPr>
        <w:t>В Банковской гарантии должно быть предусмотрено, что перечисление Авансового платежа, в обеспечение которого выдается соответствующая Банковская гарантия, производится на отдельный банковский счет, открытый по условиям настоящего Договора.</w:t>
      </w:r>
    </w:p>
    <w:p w14:paraId="2A2AA423" w14:textId="77777777" w:rsidR="003B4E5C" w:rsidRPr="00E42895" w:rsidRDefault="003B4E5C" w:rsidP="003B4E5C">
      <w:pPr>
        <w:suppressAutoHyphens/>
        <w:spacing w:line="276" w:lineRule="auto"/>
        <w:contextualSpacing/>
        <w:rPr>
          <w:color w:val="auto"/>
          <w:lang w:eastAsia="ru-RU"/>
        </w:rPr>
      </w:pPr>
    </w:p>
    <w:p w14:paraId="40E78D4F" w14:textId="77777777" w:rsidR="003B4E5C" w:rsidRPr="00E42895" w:rsidRDefault="003B4E5C" w:rsidP="003B4E5C">
      <w:pPr>
        <w:suppressAutoHyphens/>
        <w:spacing w:line="240" w:lineRule="auto"/>
        <w:ind w:firstLine="709"/>
        <w:rPr>
          <w:b/>
          <w:color w:val="auto"/>
        </w:rPr>
      </w:pPr>
      <w:r w:rsidRPr="00E42895">
        <w:rPr>
          <w:b/>
          <w:color w:val="auto"/>
        </w:rPr>
        <w:t>Требования к Банковской гарантии исполнения гарантийных обязательств.</w:t>
      </w:r>
    </w:p>
    <w:p w14:paraId="0E24EB31" w14:textId="77777777" w:rsidR="003B4E5C" w:rsidRPr="00E42895" w:rsidRDefault="003B4E5C" w:rsidP="008E0468">
      <w:pPr>
        <w:numPr>
          <w:ilvl w:val="0"/>
          <w:numId w:val="8"/>
        </w:numPr>
        <w:suppressAutoHyphens/>
        <w:spacing w:line="276" w:lineRule="auto"/>
        <w:ind w:left="0" w:firstLine="709"/>
        <w:contextualSpacing/>
        <w:rPr>
          <w:color w:val="auto"/>
          <w:lang w:eastAsia="ru-RU"/>
        </w:rPr>
      </w:pPr>
      <w:r w:rsidRPr="00E42895">
        <w:rPr>
          <w:color w:val="auto"/>
          <w:lang w:eastAsia="ru-RU"/>
        </w:rPr>
        <w:t>Поставщик предоставляет Покупателю Банковскую гарантию исполнения гарантийных обязательств, которая обеспечивает исполнение обязательств Поставщика по возмещению Покупателю расходов на устранение Недостатков и Дефектов, выявленных в течение Гарантийного срока по Договору.</w:t>
      </w:r>
    </w:p>
    <w:p w14:paraId="395F61F6" w14:textId="649851D3" w:rsidR="003B4E5C" w:rsidRPr="00E42895" w:rsidRDefault="003B4E5C" w:rsidP="008E0468">
      <w:pPr>
        <w:numPr>
          <w:ilvl w:val="0"/>
          <w:numId w:val="8"/>
        </w:numPr>
        <w:suppressAutoHyphens/>
        <w:spacing w:line="276" w:lineRule="auto"/>
        <w:ind w:left="0" w:firstLine="709"/>
        <w:contextualSpacing/>
        <w:rPr>
          <w:color w:val="auto"/>
          <w:lang w:eastAsia="ru-RU"/>
        </w:rPr>
      </w:pPr>
      <w:r w:rsidRPr="00E42895">
        <w:rPr>
          <w:color w:val="auto"/>
          <w:lang w:eastAsia="ru-RU"/>
        </w:rPr>
        <w:t xml:space="preserve">Банковская гарантия исполнения гарантийных обязательств должна быть составлена по форме Приложения № </w:t>
      </w:r>
      <w:r w:rsidR="00E45C9C">
        <w:rPr>
          <w:color w:val="auto"/>
          <w:lang w:eastAsia="ru-RU"/>
        </w:rPr>
        <w:t>9</w:t>
      </w:r>
      <w:r w:rsidRPr="00E42895">
        <w:rPr>
          <w:color w:val="auto"/>
          <w:lang w:eastAsia="ru-RU"/>
        </w:rPr>
        <w:t xml:space="preserve"> к настоящему Договору, отступление от данной формы Банковской гарантии допускается только с предварительного письменного согласия Покупателя.</w:t>
      </w:r>
    </w:p>
    <w:p w14:paraId="1B3DE5D3" w14:textId="77777777" w:rsidR="003B4E5C" w:rsidRPr="00E42895" w:rsidRDefault="003B4E5C" w:rsidP="008E0468">
      <w:pPr>
        <w:numPr>
          <w:ilvl w:val="0"/>
          <w:numId w:val="8"/>
        </w:numPr>
        <w:suppressAutoHyphens/>
        <w:spacing w:line="276" w:lineRule="auto"/>
        <w:ind w:left="0" w:firstLine="709"/>
        <w:contextualSpacing/>
        <w:rPr>
          <w:color w:val="auto"/>
          <w:lang w:eastAsia="ru-RU"/>
        </w:rPr>
      </w:pPr>
      <w:r w:rsidRPr="00E42895">
        <w:rPr>
          <w:color w:val="auto"/>
          <w:lang w:eastAsia="ru-RU"/>
        </w:rPr>
        <w:t xml:space="preserve">Проект Банковской гарантии исполнения гарантийных обязательств по Договору должен быть направлен Поставщиком на согласование Покупателю до начала выполнения пуско-наладочных работ. </w:t>
      </w:r>
      <w:r w:rsidRPr="00E42895">
        <w:rPr>
          <w:color w:val="auto"/>
        </w:rPr>
        <w:t>Покупатель согласовывает Проект Банковской гарантии исполнения гарантийных обязательств, предоставленный Поставщиком, в течение 10 (десяти) дней с момента получения.</w:t>
      </w:r>
      <w:r w:rsidRPr="00E42895">
        <w:rPr>
          <w:color w:val="auto"/>
          <w:lang w:eastAsia="ru-RU"/>
        </w:rPr>
        <w:t xml:space="preserve"> Оригинал согласованной Банковской гарантии исполнения гарантийных обязательств должен быть предоставлен Поставщиком Покупателю не позднее даты подписания сторонами Акта о выполнении Услуг/Работ. </w:t>
      </w:r>
    </w:p>
    <w:p w14:paraId="30A67FC2" w14:textId="77777777" w:rsidR="003B4E5C" w:rsidRPr="00E42895" w:rsidRDefault="003B4E5C" w:rsidP="003B4E5C">
      <w:pPr>
        <w:suppressAutoHyphens/>
        <w:contextualSpacing/>
        <w:rPr>
          <w:color w:val="auto"/>
          <w:lang w:eastAsia="ru-RU"/>
        </w:rPr>
      </w:pPr>
      <w:r w:rsidRPr="00E42895">
        <w:rPr>
          <w:color w:val="auto"/>
          <w:lang w:eastAsia="ru-RU"/>
        </w:rPr>
        <w:t>Дополнительно Покупателем непосредственного от банка-гаранта должен быть получен оригинал документа, подтверждающий выдачу банком банковской гарантии, указанной в предыдущем абзаце настоящего пункта.</w:t>
      </w:r>
    </w:p>
    <w:p w14:paraId="7E80007A" w14:textId="77777777" w:rsidR="003B4E5C" w:rsidRPr="00E42895" w:rsidRDefault="003B4E5C" w:rsidP="008E0468">
      <w:pPr>
        <w:numPr>
          <w:ilvl w:val="0"/>
          <w:numId w:val="8"/>
        </w:numPr>
        <w:suppressAutoHyphens/>
        <w:spacing w:line="276" w:lineRule="auto"/>
        <w:ind w:left="0" w:firstLine="709"/>
        <w:contextualSpacing/>
        <w:rPr>
          <w:color w:val="auto"/>
          <w:lang w:eastAsia="ru-RU"/>
        </w:rPr>
      </w:pPr>
      <w:r w:rsidRPr="00E42895">
        <w:rPr>
          <w:color w:val="auto"/>
          <w:lang w:eastAsia="ru-RU"/>
        </w:rPr>
        <w:t xml:space="preserve">Сумма Банковской гарантии исполнения гарантийных обязательств должна быть не менее 5 % (Пяти процентов) от цены Товара. </w:t>
      </w:r>
    </w:p>
    <w:p w14:paraId="0F9F41B5" w14:textId="77777777" w:rsidR="003B4E5C" w:rsidRPr="00E42895" w:rsidRDefault="003B4E5C" w:rsidP="008E0468">
      <w:pPr>
        <w:numPr>
          <w:ilvl w:val="0"/>
          <w:numId w:val="8"/>
        </w:numPr>
        <w:suppressAutoHyphens/>
        <w:spacing w:line="276" w:lineRule="auto"/>
        <w:ind w:left="0" w:firstLine="709"/>
        <w:contextualSpacing/>
        <w:rPr>
          <w:color w:val="auto"/>
          <w:lang w:eastAsia="ru-RU"/>
        </w:rPr>
      </w:pPr>
      <w:r w:rsidRPr="00E42895">
        <w:rPr>
          <w:color w:val="auto"/>
          <w:lang w:eastAsia="ru-RU"/>
        </w:rPr>
        <w:t>Срок действия Банковской гарантии исполнения гарантийных обязательств должен начинаться не позднее даты начала Гарантийного срока по Договору и заканчиваться не ранее 60 (Шестидесяти) дней после окончания Гарантийного срока по Договору.</w:t>
      </w:r>
    </w:p>
    <w:p w14:paraId="6BA87A1E" w14:textId="77777777" w:rsidR="003B4E5C" w:rsidRPr="00E42895" w:rsidRDefault="003B4E5C" w:rsidP="008E0468">
      <w:pPr>
        <w:numPr>
          <w:ilvl w:val="0"/>
          <w:numId w:val="8"/>
        </w:numPr>
        <w:suppressAutoHyphens/>
        <w:spacing w:line="276" w:lineRule="auto"/>
        <w:ind w:left="0" w:firstLine="709"/>
        <w:contextualSpacing/>
        <w:rPr>
          <w:color w:val="auto"/>
          <w:lang w:eastAsia="ru-RU"/>
        </w:rPr>
      </w:pPr>
      <w:r w:rsidRPr="00E42895">
        <w:rPr>
          <w:color w:val="auto"/>
          <w:lang w:eastAsia="ru-RU"/>
        </w:rPr>
        <w:t>В Банковской гарантии исполнения гарантийных обязательств должно быть предусмотрено безусловное право Покупателя (Бенефициара) на истребование суммы Банковской гарантии полностью или частично в случае неисполнения Поставщиком обязательств по возмещению расходов Покупателя на устранение Недостатков и Дефектов, выявленных в течение Гарантийного срока по Договору.</w:t>
      </w:r>
    </w:p>
    <w:p w14:paraId="3F0FA515" w14:textId="77777777" w:rsidR="003B4E5C" w:rsidRPr="00E42895" w:rsidRDefault="003B4E5C" w:rsidP="00020934">
      <w:pPr>
        <w:tabs>
          <w:tab w:val="left" w:pos="284"/>
        </w:tabs>
        <w:suppressAutoHyphens/>
        <w:spacing w:line="240" w:lineRule="auto"/>
        <w:rPr>
          <w:color w:val="auto"/>
          <w:lang w:eastAsia="ru-RU"/>
        </w:rPr>
      </w:pPr>
    </w:p>
    <w:tbl>
      <w:tblPr>
        <w:tblpPr w:leftFromText="180" w:rightFromText="180" w:vertAnchor="text" w:horzAnchor="margin" w:tblpXSpec="center" w:tblpY="128"/>
        <w:tblW w:w="9151" w:type="dxa"/>
        <w:tblLayout w:type="fixed"/>
        <w:tblLook w:val="0000" w:firstRow="0" w:lastRow="0" w:firstColumn="0" w:lastColumn="0" w:noHBand="0" w:noVBand="0"/>
      </w:tblPr>
      <w:tblGrid>
        <w:gridCol w:w="4559"/>
        <w:gridCol w:w="4592"/>
      </w:tblGrid>
      <w:tr w:rsidR="00E42895" w:rsidRPr="00E42895" w14:paraId="1C427F7C" w14:textId="77777777" w:rsidTr="00D67903">
        <w:trPr>
          <w:trHeight w:val="1193"/>
        </w:trPr>
        <w:tc>
          <w:tcPr>
            <w:tcW w:w="4559" w:type="dxa"/>
          </w:tcPr>
          <w:p w14:paraId="01E6A2E4" w14:textId="77777777" w:rsidR="00674F3B" w:rsidRPr="00E42895" w:rsidRDefault="00674F3B" w:rsidP="00020934">
            <w:pPr>
              <w:tabs>
                <w:tab w:val="left" w:pos="284"/>
              </w:tabs>
              <w:suppressAutoHyphens/>
              <w:rPr>
                <w:color w:val="auto"/>
              </w:rPr>
            </w:pPr>
            <w:r w:rsidRPr="00E42895">
              <w:rPr>
                <w:color w:val="auto"/>
              </w:rPr>
              <w:t>«Покупатель»</w:t>
            </w:r>
          </w:p>
          <w:sdt>
            <w:sdtPr>
              <w:rPr>
                <w:rFonts w:eastAsia="Batang"/>
                <w:color w:val="auto"/>
              </w:rPr>
              <w:alias w:val="Адрес электронной почты организации"/>
              <w:tag w:val=""/>
              <w:id w:val="-2058074371"/>
              <w:placeholder>
                <w:docPart w:val="0EC8971B2C95473091B96A4D766926C0"/>
              </w:placeholder>
              <w:dataBinding w:prefixMappings="xmlns:ns0='http://schemas.microsoft.com/office/2006/coverPageProps' " w:xpath="/ns0:CoverPageProperties[1]/ns0:CompanyEmail[1]" w:storeItemID="{55AF091B-3C7A-41E3-B477-F2FDAA23CFDA}"/>
              <w:text/>
            </w:sdtPr>
            <w:sdtEndPr/>
            <w:sdtContent>
              <w:p w14:paraId="0803B16A" w14:textId="65516FEA" w:rsidR="00674F3B" w:rsidRPr="00E42895" w:rsidRDefault="0047161C" w:rsidP="00020934">
                <w:pPr>
                  <w:tabs>
                    <w:tab w:val="left" w:pos="284"/>
                  </w:tabs>
                  <w:suppressAutoHyphens/>
                  <w:rPr>
                    <w:rFonts w:eastAsia="Batang"/>
                    <w:color w:val="auto"/>
                  </w:rPr>
                </w:pPr>
                <w:r>
                  <w:rPr>
                    <w:rFonts w:eastAsia="Batang"/>
                    <w:color w:val="auto"/>
                  </w:rPr>
                  <w:t xml:space="preserve">Должность </w:t>
                </w:r>
              </w:p>
            </w:sdtContent>
          </w:sdt>
          <w:p w14:paraId="10B9E5E9" w14:textId="77777777" w:rsidR="00674F3B" w:rsidRPr="00E42895" w:rsidRDefault="00674F3B" w:rsidP="00020934">
            <w:pPr>
              <w:tabs>
                <w:tab w:val="left" w:pos="284"/>
              </w:tabs>
              <w:suppressAutoHyphens/>
              <w:rPr>
                <w:color w:val="auto"/>
              </w:rPr>
            </w:pPr>
          </w:p>
          <w:p w14:paraId="46B5E12B" w14:textId="77777777" w:rsidR="00674F3B" w:rsidRPr="00E42895" w:rsidRDefault="00674F3B" w:rsidP="00020934">
            <w:pPr>
              <w:tabs>
                <w:tab w:val="left" w:pos="284"/>
              </w:tabs>
              <w:suppressAutoHyphens/>
              <w:rPr>
                <w:color w:val="auto"/>
              </w:rPr>
            </w:pPr>
            <w:r w:rsidRPr="00E42895">
              <w:rPr>
                <w:color w:val="auto"/>
              </w:rPr>
              <w:t>___________________</w:t>
            </w:r>
            <w:r w:rsidRPr="00E42895">
              <w:rPr>
                <w:rFonts w:eastAsia="Batang"/>
                <w:color w:val="auto"/>
              </w:rPr>
              <w:t xml:space="preserve"> </w:t>
            </w:r>
            <w:r w:rsidRPr="00E42895">
              <w:rPr>
                <w:color w:val="auto"/>
              </w:rPr>
              <w:t>/</w:t>
            </w:r>
            <w:r w:rsidRPr="00E42895">
              <w:rPr>
                <w:rFonts w:eastAsia="Batang"/>
                <w:color w:val="auto"/>
              </w:rPr>
              <w:t xml:space="preserve"> </w:t>
            </w:r>
            <w:sdt>
              <w:sdtPr>
                <w:rPr>
                  <w:rFonts w:eastAsia="Batang"/>
                  <w:color w:val="auto"/>
                </w:rPr>
                <w:alias w:val="Аннотация"/>
                <w:tag w:val=""/>
                <w:id w:val="-1707638936"/>
                <w:placeholder>
                  <w:docPart w:val="786C4917FAB948369366803826D5A8D3"/>
                </w:placeholder>
                <w:dataBinding w:prefixMappings="xmlns:ns0='http://schemas.microsoft.com/office/2006/coverPageProps' " w:xpath="/ns0:CoverPageProperties[1]/ns0:Abstract[1]" w:storeItemID="{55AF091B-3C7A-41E3-B477-F2FDAA23CFDA}"/>
                <w:text/>
              </w:sdtPr>
              <w:sdtEndPr/>
              <w:sdtContent>
                <w:r w:rsidR="0047161C">
                  <w:rPr>
                    <w:rFonts w:eastAsia="Batang"/>
                    <w:color w:val="auto"/>
                  </w:rPr>
                  <w:t>Ф.И.О.</w:t>
                </w:r>
              </w:sdtContent>
            </w:sdt>
            <w:r w:rsidRPr="00E42895">
              <w:rPr>
                <w:rFonts w:eastAsia="Batang"/>
                <w:color w:val="auto"/>
              </w:rPr>
              <w:t>/</w:t>
            </w:r>
          </w:p>
        </w:tc>
        <w:tc>
          <w:tcPr>
            <w:tcW w:w="4592" w:type="dxa"/>
          </w:tcPr>
          <w:p w14:paraId="4A8C0ECB" w14:textId="77777777" w:rsidR="00674F3B" w:rsidRPr="00E42895" w:rsidRDefault="00674F3B" w:rsidP="00020934">
            <w:pPr>
              <w:tabs>
                <w:tab w:val="left" w:pos="284"/>
              </w:tabs>
              <w:suppressAutoHyphens/>
              <w:rPr>
                <w:color w:val="auto"/>
              </w:rPr>
            </w:pPr>
            <w:r w:rsidRPr="00E42895">
              <w:rPr>
                <w:color w:val="auto"/>
              </w:rPr>
              <w:t>«Поставщик»</w:t>
            </w:r>
          </w:p>
          <w:sdt>
            <w:sdtPr>
              <w:rPr>
                <w:rFonts w:eastAsia="Batang"/>
                <w:color w:val="auto"/>
              </w:rPr>
              <w:alias w:val="Дата публикации"/>
              <w:tag w:val=""/>
              <w:id w:val="566774465"/>
              <w:placeholder>
                <w:docPart w:val="CD047C909E0844D1B4D3D083EE25EA6F"/>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p w14:paraId="7A204D92" w14:textId="77777777" w:rsidR="00674F3B" w:rsidRPr="00E42895" w:rsidRDefault="0047161C" w:rsidP="00020934">
                <w:pPr>
                  <w:tabs>
                    <w:tab w:val="left" w:pos="284"/>
                  </w:tabs>
                  <w:suppressAutoHyphens/>
                  <w:rPr>
                    <w:rFonts w:eastAsia="Batang"/>
                    <w:color w:val="auto"/>
                  </w:rPr>
                </w:pPr>
                <w:r>
                  <w:rPr>
                    <w:rFonts w:eastAsia="Batang"/>
                    <w:color w:val="auto"/>
                  </w:rPr>
                  <w:t>Должность</w:t>
                </w:r>
              </w:p>
            </w:sdtContent>
          </w:sdt>
          <w:p w14:paraId="444CD359" w14:textId="77777777" w:rsidR="00674F3B" w:rsidRPr="00E42895" w:rsidRDefault="00674F3B" w:rsidP="00020934">
            <w:pPr>
              <w:tabs>
                <w:tab w:val="left" w:pos="284"/>
              </w:tabs>
              <w:suppressAutoHyphens/>
              <w:rPr>
                <w:color w:val="auto"/>
              </w:rPr>
            </w:pPr>
          </w:p>
          <w:p w14:paraId="5254DA2B" w14:textId="77777777" w:rsidR="00674F3B" w:rsidRPr="00E42895" w:rsidRDefault="00674F3B" w:rsidP="00020934">
            <w:pPr>
              <w:tabs>
                <w:tab w:val="left" w:pos="284"/>
              </w:tabs>
              <w:suppressAutoHyphens/>
              <w:rPr>
                <w:color w:val="auto"/>
              </w:rPr>
            </w:pPr>
            <w:r w:rsidRPr="00E42895">
              <w:rPr>
                <w:color w:val="auto"/>
              </w:rPr>
              <w:t>______________________</w:t>
            </w:r>
            <w:r w:rsidRPr="00E42895">
              <w:rPr>
                <w:rFonts w:eastAsia="Batang"/>
                <w:color w:val="auto"/>
              </w:rPr>
              <w:t xml:space="preserve"> </w:t>
            </w:r>
            <w:r w:rsidRPr="00E42895">
              <w:rPr>
                <w:color w:val="auto"/>
              </w:rPr>
              <w:t>/</w:t>
            </w:r>
            <w:sdt>
              <w:sdtPr>
                <w:rPr>
                  <w:rFonts w:eastAsia="Batang"/>
                  <w:color w:val="auto"/>
                </w:rPr>
                <w:alias w:val="Категория"/>
                <w:tag w:val=""/>
                <w:id w:val="625589410"/>
                <w:placeholder>
                  <w:docPart w:val="4B786B703842487F9F5CB86C80FDD273"/>
                </w:placeholder>
                <w:dataBinding w:prefixMappings="xmlns:ns0='http://purl.org/dc/elements/1.1/' xmlns:ns1='http://schemas.openxmlformats.org/package/2006/metadata/core-properties' " w:xpath="/ns1:coreProperties[1]/ns1:category[1]" w:storeItemID="{6C3C8BC8-F283-45AE-878A-BAB7291924A1}"/>
                <w:text/>
              </w:sdtPr>
              <w:sdtEndPr/>
              <w:sdtContent>
                <w:r w:rsidR="0047161C">
                  <w:rPr>
                    <w:rFonts w:eastAsia="Batang"/>
                    <w:color w:val="auto"/>
                  </w:rPr>
                  <w:t>Ф.И.О.</w:t>
                </w:r>
              </w:sdtContent>
            </w:sdt>
            <w:r w:rsidRPr="00E42895">
              <w:rPr>
                <w:rFonts w:eastAsia="Batang"/>
                <w:color w:val="auto"/>
              </w:rPr>
              <w:t xml:space="preserve"> </w:t>
            </w:r>
            <w:r w:rsidRPr="00E42895">
              <w:rPr>
                <w:color w:val="auto"/>
              </w:rPr>
              <w:t>/</w:t>
            </w:r>
          </w:p>
        </w:tc>
      </w:tr>
    </w:tbl>
    <w:p w14:paraId="0C488A0D" w14:textId="6A90523A" w:rsidR="006E1CEE" w:rsidRPr="00E42895" w:rsidRDefault="006E1CEE" w:rsidP="00020934">
      <w:pPr>
        <w:tabs>
          <w:tab w:val="left" w:pos="284"/>
        </w:tabs>
        <w:suppressAutoHyphens/>
        <w:rPr>
          <w:color w:val="auto"/>
          <w:lang w:eastAsia="ru-RU"/>
        </w:rPr>
      </w:pPr>
      <w:r w:rsidRPr="00E42895">
        <w:rPr>
          <w:color w:val="auto"/>
          <w:lang w:eastAsia="ru-RU"/>
        </w:rPr>
        <w:br w:type="page"/>
      </w:r>
    </w:p>
    <w:p w14:paraId="684CD5D2" w14:textId="0483CA52" w:rsidR="006403D4" w:rsidRPr="00E42895" w:rsidRDefault="00A027F0" w:rsidP="00020934">
      <w:pPr>
        <w:tabs>
          <w:tab w:val="left" w:pos="284"/>
          <w:tab w:val="left" w:pos="1134"/>
        </w:tabs>
        <w:suppressAutoHyphens/>
        <w:kinsoku w:val="0"/>
        <w:overflowPunct w:val="0"/>
        <w:autoSpaceDE w:val="0"/>
        <w:autoSpaceDN w:val="0"/>
        <w:spacing w:line="240" w:lineRule="auto"/>
        <w:jc w:val="right"/>
        <w:rPr>
          <w:rFonts w:eastAsia="Times New Roman"/>
          <w:b/>
          <w:color w:val="auto"/>
          <w:lang w:eastAsia="ru-RU"/>
        </w:rPr>
      </w:pPr>
      <w:r w:rsidRPr="00E42895">
        <w:rPr>
          <w:rFonts w:eastAsia="Times New Roman"/>
          <w:b/>
          <w:color w:val="auto"/>
          <w:lang w:eastAsia="ru-RU"/>
        </w:rPr>
        <w:lastRenderedPageBreak/>
        <w:t xml:space="preserve">Приложение № </w:t>
      </w:r>
      <w:r w:rsidR="007C79D4" w:rsidRPr="00E42895">
        <w:rPr>
          <w:rFonts w:eastAsia="Times New Roman"/>
          <w:b/>
          <w:color w:val="auto"/>
          <w:lang w:eastAsia="ru-RU"/>
        </w:rPr>
        <w:t>8</w:t>
      </w:r>
    </w:p>
    <w:p w14:paraId="17C360F7" w14:textId="5E855937" w:rsidR="006403D4" w:rsidRPr="00D41B54" w:rsidRDefault="006403D4" w:rsidP="00020934">
      <w:pPr>
        <w:tabs>
          <w:tab w:val="left" w:pos="284"/>
        </w:tabs>
        <w:suppressAutoHyphens/>
        <w:spacing w:after="200" w:line="240" w:lineRule="auto"/>
        <w:jc w:val="right"/>
        <w:rPr>
          <w:rFonts w:eastAsia="Times New Roman"/>
          <w:color w:val="auto"/>
        </w:rPr>
      </w:pPr>
      <w:r w:rsidRPr="00D41B54">
        <w:rPr>
          <w:rFonts w:eastAsia="Times New Roman"/>
          <w:color w:val="auto"/>
        </w:rPr>
        <w:t xml:space="preserve">к </w:t>
      </w:r>
      <w:r w:rsidR="00D41B54" w:rsidRPr="00D41B54">
        <w:rPr>
          <w:rFonts w:eastAsia="Times New Roman"/>
          <w:color w:val="auto"/>
        </w:rPr>
        <w:t>Д</w:t>
      </w:r>
      <w:r w:rsidRPr="00D41B54">
        <w:rPr>
          <w:rFonts w:eastAsia="Times New Roman"/>
          <w:color w:val="auto"/>
        </w:rPr>
        <w:t>оговору поставки №</w:t>
      </w:r>
      <w:r w:rsidRPr="00D41B54">
        <w:rPr>
          <w:rFonts w:eastAsia="Batang"/>
          <w:color w:val="auto"/>
          <w:lang w:eastAsia="ru-RU"/>
        </w:rPr>
        <w:t xml:space="preserve"> </w:t>
      </w:r>
      <w:sdt>
        <w:sdtPr>
          <w:rPr>
            <w:color w:val="auto"/>
          </w:rPr>
          <w:alias w:val="Автор"/>
          <w:tag w:val=""/>
          <w:id w:val="2060979905"/>
          <w:placeholder>
            <w:docPart w:val="064A3CD97B594939B3C8B4C9DC59987E"/>
          </w:placeholder>
          <w:dataBinding w:prefixMappings="xmlns:ns0='http://purl.org/dc/elements/1.1/' xmlns:ns1='http://schemas.openxmlformats.org/package/2006/metadata/core-properties' " w:xpath="/ns1:coreProperties[1]/ns0:creator[1]" w:storeItemID="{6C3C8BC8-F283-45AE-878A-BAB7291924A1}"/>
          <w:text/>
        </w:sdtPr>
        <w:sdtEndPr/>
        <w:sdtContent>
          <w:r w:rsidR="0047161C" w:rsidRPr="00D41B54">
            <w:rPr>
              <w:color w:val="auto"/>
            </w:rPr>
            <w:t>______</w:t>
          </w:r>
        </w:sdtContent>
      </w:sdt>
      <w:r w:rsidRPr="00D41B54">
        <w:rPr>
          <w:rFonts w:eastAsia="Times New Roman"/>
          <w:color w:val="auto"/>
        </w:rPr>
        <w:t>от</w:t>
      </w:r>
      <w:r w:rsidR="00F02380" w:rsidRPr="00D41B54">
        <w:rPr>
          <w:rFonts w:eastAsia="Times New Roman"/>
          <w:color w:val="auto"/>
        </w:rPr>
        <w:t xml:space="preserve"> </w:t>
      </w:r>
      <w:sdt>
        <w:sdtPr>
          <w:rPr>
            <w:color w:val="auto"/>
          </w:rPr>
          <w:alias w:val="Адрес организации"/>
          <w:tag w:val=""/>
          <w:id w:val="-869152275"/>
          <w:placeholder>
            <w:docPart w:val="7C57551B730E40D6AC89C69DA0515304"/>
          </w:placeholder>
          <w:dataBinding w:prefixMappings="xmlns:ns0='http://schemas.microsoft.com/office/2006/coverPageProps' " w:xpath="/ns0:CoverPageProperties[1]/ns0:CompanyAddress[1]" w:storeItemID="{55AF091B-3C7A-41E3-B477-F2FDAA23CFDA}"/>
          <w:text/>
        </w:sdtPr>
        <w:sdtEndPr/>
        <w:sdtContent>
          <w:r w:rsidR="0047161C" w:rsidRPr="00D41B54">
            <w:rPr>
              <w:color w:val="auto"/>
            </w:rPr>
            <w:t>___________202_</w:t>
          </w:r>
        </w:sdtContent>
      </w:sdt>
    </w:p>
    <w:p w14:paraId="3D6B9496" w14:textId="77777777" w:rsidR="006403D4" w:rsidRPr="00E42895" w:rsidRDefault="006403D4" w:rsidP="00020934">
      <w:pPr>
        <w:tabs>
          <w:tab w:val="left" w:pos="284"/>
          <w:tab w:val="left" w:pos="1134"/>
        </w:tabs>
        <w:suppressAutoHyphens/>
        <w:kinsoku w:val="0"/>
        <w:overflowPunct w:val="0"/>
        <w:autoSpaceDE w:val="0"/>
        <w:autoSpaceDN w:val="0"/>
        <w:spacing w:line="240" w:lineRule="auto"/>
        <w:ind w:firstLine="567"/>
        <w:jc w:val="center"/>
        <w:rPr>
          <w:rFonts w:eastAsia="Times New Roman"/>
          <w:b/>
          <w:color w:val="auto"/>
          <w:lang w:eastAsia="ru-RU"/>
        </w:rPr>
      </w:pPr>
    </w:p>
    <w:p w14:paraId="63300273" w14:textId="77777777" w:rsidR="006403D4" w:rsidRPr="00E42895" w:rsidRDefault="006403D4" w:rsidP="00020934">
      <w:pPr>
        <w:tabs>
          <w:tab w:val="left" w:pos="284"/>
        </w:tabs>
        <w:suppressAutoHyphens/>
        <w:spacing w:after="200" w:line="240" w:lineRule="auto"/>
        <w:jc w:val="center"/>
        <w:rPr>
          <w:rFonts w:eastAsia="Times New Roman"/>
          <w:b/>
          <w:color w:val="auto"/>
          <w:lang w:eastAsia="ru-RU"/>
        </w:rPr>
      </w:pPr>
      <w:r w:rsidRPr="00E42895">
        <w:rPr>
          <w:rFonts w:eastAsia="Times New Roman"/>
          <w:b/>
          <w:color w:val="auto"/>
          <w:lang w:eastAsia="ru-RU"/>
        </w:rPr>
        <w:t>ФОРМА БЕЗОТЗЫВНОЙ БАНКОВСКОЙ ГАРАНТИИ НА ВОЗВРАТ АВАНСОВЫХ ПЛАТЕЖЕЙ</w:t>
      </w:r>
    </w:p>
    <w:p w14:paraId="40A8A08A" w14:textId="77777777" w:rsidR="006403D4" w:rsidRPr="00E42895" w:rsidRDefault="006403D4" w:rsidP="00020934">
      <w:pPr>
        <w:tabs>
          <w:tab w:val="left" w:pos="284"/>
          <w:tab w:val="left" w:pos="1134"/>
        </w:tabs>
        <w:suppressAutoHyphens/>
        <w:kinsoku w:val="0"/>
        <w:overflowPunct w:val="0"/>
        <w:autoSpaceDE w:val="0"/>
        <w:autoSpaceDN w:val="0"/>
        <w:spacing w:line="240" w:lineRule="auto"/>
        <w:ind w:firstLine="567"/>
        <w:rPr>
          <w:rFonts w:eastAsia="Times New Roman"/>
          <w:b/>
          <w:color w:val="auto"/>
          <w:lang w:eastAsia="ru-RU"/>
        </w:rPr>
      </w:pPr>
    </w:p>
    <w:p w14:paraId="2023A20E" w14:textId="77777777" w:rsidR="006403D4" w:rsidRPr="00E42895" w:rsidRDefault="006403D4" w:rsidP="00020934">
      <w:pPr>
        <w:shd w:val="clear" w:color="auto" w:fill="FFFFFF"/>
        <w:tabs>
          <w:tab w:val="left" w:pos="284"/>
          <w:tab w:val="left" w:pos="1134"/>
        </w:tabs>
        <w:suppressAutoHyphens/>
        <w:kinsoku w:val="0"/>
        <w:overflowPunct w:val="0"/>
        <w:autoSpaceDE w:val="0"/>
        <w:autoSpaceDN w:val="0"/>
        <w:spacing w:line="240" w:lineRule="auto"/>
        <w:ind w:left="4536" w:firstLine="567"/>
        <w:contextualSpacing/>
        <w:jc w:val="right"/>
        <w:rPr>
          <w:rFonts w:eastAsia="Times New Roman"/>
          <w:color w:val="auto"/>
          <w:lang w:eastAsia="ru-RU"/>
        </w:rPr>
      </w:pPr>
      <w:r w:rsidRPr="00E42895">
        <w:rPr>
          <w:rFonts w:eastAsia="Times New Roman"/>
          <w:color w:val="auto"/>
          <w:lang w:eastAsia="ru-RU"/>
        </w:rPr>
        <w:t>КОМУ: полное наименование Покупателя (сокращенное наименование Покупателя)</w:t>
      </w:r>
    </w:p>
    <w:p w14:paraId="120CB759" w14:textId="77777777" w:rsidR="006403D4" w:rsidRPr="00E42895" w:rsidRDefault="006403D4" w:rsidP="00020934">
      <w:pPr>
        <w:shd w:val="clear" w:color="auto" w:fill="FFFFFF"/>
        <w:tabs>
          <w:tab w:val="left" w:pos="284"/>
          <w:tab w:val="left" w:pos="1134"/>
        </w:tabs>
        <w:suppressAutoHyphens/>
        <w:kinsoku w:val="0"/>
        <w:overflowPunct w:val="0"/>
        <w:autoSpaceDE w:val="0"/>
        <w:autoSpaceDN w:val="0"/>
        <w:spacing w:line="240" w:lineRule="auto"/>
        <w:ind w:left="4536" w:firstLine="567"/>
        <w:contextualSpacing/>
        <w:jc w:val="right"/>
        <w:rPr>
          <w:rFonts w:eastAsia="Times New Roman"/>
          <w:b/>
          <w:color w:val="auto"/>
          <w:u w:val="single"/>
          <w:lang w:eastAsia="ru-RU"/>
        </w:rPr>
      </w:pPr>
      <w:r w:rsidRPr="00E42895">
        <w:rPr>
          <w:rFonts w:eastAsia="Times New Roman"/>
          <w:color w:val="auto"/>
          <w:lang w:eastAsia="ru-RU"/>
        </w:rPr>
        <w:t>АДРЕС: юридический адрес Покупателя</w:t>
      </w:r>
    </w:p>
    <w:p w14:paraId="0CE29705" w14:textId="77777777" w:rsidR="006403D4" w:rsidRPr="00E42895" w:rsidRDefault="006403D4" w:rsidP="00020934">
      <w:pPr>
        <w:shd w:val="clear" w:color="auto" w:fill="FFFFFF"/>
        <w:tabs>
          <w:tab w:val="left" w:pos="284"/>
          <w:tab w:val="left" w:pos="1134"/>
        </w:tabs>
        <w:suppressAutoHyphens/>
        <w:kinsoku w:val="0"/>
        <w:overflowPunct w:val="0"/>
        <w:autoSpaceDE w:val="0"/>
        <w:autoSpaceDN w:val="0"/>
        <w:spacing w:line="240" w:lineRule="auto"/>
        <w:ind w:firstLine="567"/>
        <w:contextualSpacing/>
        <w:rPr>
          <w:rFonts w:eastAsia="Times New Roman"/>
          <w:color w:val="auto"/>
          <w:lang w:eastAsia="ru-RU"/>
        </w:rPr>
      </w:pPr>
    </w:p>
    <w:p w14:paraId="6BC84B71" w14:textId="77777777" w:rsidR="006403D4" w:rsidRPr="00E42895" w:rsidRDefault="006403D4" w:rsidP="00020934">
      <w:pPr>
        <w:shd w:val="clear" w:color="auto" w:fill="FFFFFF"/>
        <w:tabs>
          <w:tab w:val="left" w:pos="284"/>
          <w:tab w:val="left" w:pos="1134"/>
        </w:tabs>
        <w:suppressAutoHyphens/>
        <w:kinsoku w:val="0"/>
        <w:overflowPunct w:val="0"/>
        <w:autoSpaceDE w:val="0"/>
        <w:autoSpaceDN w:val="0"/>
        <w:spacing w:line="240" w:lineRule="auto"/>
        <w:ind w:firstLine="567"/>
        <w:contextualSpacing/>
        <w:rPr>
          <w:rFonts w:eastAsia="Times New Roman"/>
          <w:color w:val="auto"/>
          <w:lang w:eastAsia="ru-RU"/>
        </w:rPr>
      </w:pPr>
    </w:p>
    <w:p w14:paraId="7E0329D4" w14:textId="77777777" w:rsidR="006403D4" w:rsidRPr="00E42895" w:rsidRDefault="006403D4" w:rsidP="00020934">
      <w:pPr>
        <w:shd w:val="clear" w:color="auto" w:fill="FFFFFF"/>
        <w:tabs>
          <w:tab w:val="left" w:pos="284"/>
          <w:tab w:val="left" w:pos="1134"/>
        </w:tabs>
        <w:suppressAutoHyphens/>
        <w:kinsoku w:val="0"/>
        <w:overflowPunct w:val="0"/>
        <w:autoSpaceDE w:val="0"/>
        <w:autoSpaceDN w:val="0"/>
        <w:spacing w:line="240" w:lineRule="auto"/>
        <w:ind w:firstLine="567"/>
        <w:contextualSpacing/>
        <w:jc w:val="center"/>
        <w:rPr>
          <w:rFonts w:eastAsia="Times New Roman"/>
          <w:color w:val="auto"/>
          <w:lang w:eastAsia="ru-RU"/>
        </w:rPr>
      </w:pPr>
      <w:r w:rsidRPr="00E42895">
        <w:rPr>
          <w:rFonts w:eastAsia="Times New Roman"/>
          <w:color w:val="auto"/>
          <w:lang w:eastAsia="ru-RU"/>
        </w:rPr>
        <w:t>Безотзывная банковская гарантия № ______</w:t>
      </w:r>
    </w:p>
    <w:p w14:paraId="5A68ACEA" w14:textId="77777777" w:rsidR="006403D4" w:rsidRPr="00E42895" w:rsidRDefault="006403D4" w:rsidP="00020934">
      <w:pPr>
        <w:shd w:val="clear" w:color="auto" w:fill="FFFFFF"/>
        <w:tabs>
          <w:tab w:val="left" w:pos="284"/>
          <w:tab w:val="left" w:pos="1134"/>
          <w:tab w:val="left" w:pos="1980"/>
        </w:tabs>
        <w:suppressAutoHyphens/>
        <w:kinsoku w:val="0"/>
        <w:overflowPunct w:val="0"/>
        <w:autoSpaceDE w:val="0"/>
        <w:autoSpaceDN w:val="0"/>
        <w:spacing w:line="240" w:lineRule="auto"/>
        <w:ind w:firstLine="567"/>
        <w:contextualSpacing/>
        <w:rPr>
          <w:rFonts w:eastAsia="Times New Roman"/>
          <w:color w:val="auto"/>
          <w:lang w:eastAsia="ru-RU"/>
        </w:rPr>
      </w:pPr>
    </w:p>
    <w:p w14:paraId="7CBE736E" w14:textId="4372458A" w:rsidR="006403D4" w:rsidRPr="00E42895" w:rsidRDefault="006403D4" w:rsidP="00020934">
      <w:pPr>
        <w:shd w:val="clear" w:color="auto" w:fill="FFFFFF"/>
        <w:tabs>
          <w:tab w:val="left" w:pos="284"/>
          <w:tab w:val="left" w:pos="1134"/>
          <w:tab w:val="left" w:pos="1980"/>
        </w:tabs>
        <w:suppressAutoHyphens/>
        <w:kinsoku w:val="0"/>
        <w:overflowPunct w:val="0"/>
        <w:autoSpaceDE w:val="0"/>
        <w:autoSpaceDN w:val="0"/>
        <w:spacing w:line="240" w:lineRule="auto"/>
        <w:ind w:firstLine="567"/>
        <w:contextualSpacing/>
        <w:jc w:val="left"/>
        <w:rPr>
          <w:rFonts w:eastAsia="Times New Roman"/>
          <w:color w:val="auto"/>
          <w:lang w:eastAsia="ru-RU"/>
        </w:rPr>
      </w:pPr>
      <w:r w:rsidRPr="00E42895">
        <w:rPr>
          <w:rFonts w:eastAsia="Times New Roman"/>
          <w:color w:val="auto"/>
          <w:lang w:eastAsia="ru-RU"/>
        </w:rPr>
        <w:t>г.________</w:t>
      </w:r>
      <w:r w:rsidRPr="00E42895">
        <w:rPr>
          <w:rFonts w:eastAsia="Times New Roman"/>
          <w:color w:val="auto"/>
          <w:lang w:eastAsia="ru-RU"/>
        </w:rPr>
        <w:tab/>
      </w:r>
      <w:r w:rsidR="00F02380" w:rsidRPr="00E42895">
        <w:rPr>
          <w:rFonts w:eastAsia="Times New Roman"/>
          <w:color w:val="auto"/>
          <w:lang w:eastAsia="ru-RU"/>
        </w:rPr>
        <w:t xml:space="preserve"> </w:t>
      </w:r>
      <w:r w:rsidRPr="00E42895">
        <w:rPr>
          <w:rFonts w:eastAsia="Times New Roman"/>
          <w:color w:val="auto"/>
          <w:lang w:eastAsia="ru-RU"/>
        </w:rPr>
        <w:tab/>
      </w:r>
      <w:r w:rsidRPr="00E42895">
        <w:rPr>
          <w:rFonts w:eastAsia="Times New Roman"/>
          <w:color w:val="auto"/>
          <w:lang w:eastAsia="ru-RU"/>
        </w:rPr>
        <w:tab/>
      </w:r>
      <w:r w:rsidRPr="00E42895">
        <w:rPr>
          <w:rFonts w:eastAsia="Times New Roman"/>
          <w:color w:val="auto"/>
          <w:lang w:eastAsia="ru-RU"/>
        </w:rPr>
        <w:tab/>
      </w:r>
      <w:r w:rsidRPr="00E42895">
        <w:rPr>
          <w:rFonts w:eastAsia="Times New Roman"/>
          <w:color w:val="auto"/>
          <w:lang w:eastAsia="ru-RU"/>
        </w:rPr>
        <w:tab/>
      </w:r>
      <w:r w:rsidRPr="00E42895">
        <w:rPr>
          <w:rFonts w:eastAsia="Times New Roman"/>
          <w:color w:val="auto"/>
          <w:lang w:eastAsia="ru-RU"/>
        </w:rPr>
        <w:tab/>
      </w:r>
      <w:proofErr w:type="gramStart"/>
      <w:r w:rsidR="00F02380" w:rsidRPr="00E42895">
        <w:rPr>
          <w:rFonts w:eastAsia="Times New Roman"/>
          <w:color w:val="auto"/>
          <w:lang w:eastAsia="ru-RU"/>
        </w:rPr>
        <w:t xml:space="preserve">  </w:t>
      </w:r>
      <w:r w:rsidRPr="00E42895">
        <w:rPr>
          <w:rFonts w:eastAsia="Times New Roman"/>
          <w:color w:val="auto"/>
          <w:lang w:eastAsia="ru-RU"/>
        </w:rPr>
        <w:t xml:space="preserve"> «</w:t>
      </w:r>
      <w:proofErr w:type="gramEnd"/>
      <w:r w:rsidRPr="00E42895">
        <w:rPr>
          <w:rFonts w:eastAsia="Times New Roman"/>
          <w:color w:val="auto"/>
          <w:lang w:eastAsia="ru-RU"/>
        </w:rPr>
        <w:t>___» ___________ 20___ г.</w:t>
      </w:r>
    </w:p>
    <w:p w14:paraId="315F4EC7" w14:textId="77777777" w:rsidR="006403D4" w:rsidRPr="00E42895" w:rsidRDefault="006403D4" w:rsidP="00020934">
      <w:pPr>
        <w:tabs>
          <w:tab w:val="left" w:pos="284"/>
          <w:tab w:val="left" w:pos="1134"/>
        </w:tabs>
        <w:suppressAutoHyphens/>
        <w:kinsoku w:val="0"/>
        <w:overflowPunct w:val="0"/>
        <w:autoSpaceDE w:val="0"/>
        <w:autoSpaceDN w:val="0"/>
        <w:spacing w:line="240" w:lineRule="auto"/>
        <w:ind w:firstLine="720"/>
        <w:rPr>
          <w:rFonts w:eastAsia="Times New Roman"/>
          <w:color w:val="auto"/>
          <w:lang w:eastAsia="ru-RU"/>
        </w:rPr>
      </w:pPr>
    </w:p>
    <w:p w14:paraId="305E0009" w14:textId="741158E3" w:rsidR="006403D4" w:rsidRPr="00E42895" w:rsidRDefault="006403D4" w:rsidP="00020934">
      <w:pPr>
        <w:tabs>
          <w:tab w:val="left" w:pos="284"/>
          <w:tab w:val="left" w:pos="1134"/>
        </w:tabs>
        <w:suppressAutoHyphens/>
        <w:kinsoku w:val="0"/>
        <w:overflowPunct w:val="0"/>
        <w:autoSpaceDE w:val="0"/>
        <w:autoSpaceDN w:val="0"/>
        <w:spacing w:line="240" w:lineRule="auto"/>
        <w:ind w:firstLine="720"/>
        <w:rPr>
          <w:rFonts w:eastAsia="Times New Roman"/>
          <w:color w:val="auto"/>
          <w:lang w:eastAsia="ru-RU"/>
        </w:rPr>
      </w:pPr>
      <w:r w:rsidRPr="00E42895">
        <w:rPr>
          <w:rFonts w:eastAsia="Times New Roman"/>
          <w:color w:val="auto"/>
          <w:lang w:eastAsia="ru-RU"/>
        </w:rPr>
        <w:t>__________________(указывается полное наименование Банка), _________________(указывается адрес места нахождения Банка: адрес, реквизиты, лицензия), именуемый в дальнейшем «Гарант», в лице _________________________, действующего на основании __________, по просьбе</w:t>
      </w:r>
      <w:r w:rsidR="00F02380" w:rsidRPr="00E42895">
        <w:rPr>
          <w:rFonts w:eastAsia="Times New Roman"/>
          <w:color w:val="auto"/>
          <w:lang w:eastAsia="ru-RU"/>
        </w:rPr>
        <w:t xml:space="preserve"> </w:t>
      </w:r>
      <w:r w:rsidRPr="00E42895">
        <w:rPr>
          <w:rFonts w:eastAsia="Times New Roman"/>
          <w:color w:val="auto"/>
          <w:lang w:eastAsia="ru-RU"/>
        </w:rPr>
        <w:t>___________________________ (указывается полное наименование Поставщика), ____________________________(указывается адрес местонахождения Поставщика: адрес, реквизиты), именуемого в дальнейшем «Принципал», обязуется уплатить в пользу ______________________ (указывается полное наименование Покупателя), именуемого в дальнейшем «Бенефициар», в порядке обеспечения надлежащего исполнения Принципалом обязательств по возврату авансового платежа по Договору на ___________________ (указывается предмет договора) № ___ от «__»___ 20__ г., (далее - «Договор»),</w:t>
      </w:r>
      <w:r w:rsidR="00F02380" w:rsidRPr="00E42895">
        <w:rPr>
          <w:rFonts w:eastAsia="Times New Roman"/>
          <w:color w:val="auto"/>
          <w:lang w:eastAsia="ru-RU"/>
        </w:rPr>
        <w:t xml:space="preserve"> </w:t>
      </w:r>
      <w:r w:rsidRPr="00E42895">
        <w:rPr>
          <w:rFonts w:eastAsia="Times New Roman"/>
          <w:color w:val="auto"/>
          <w:lang w:eastAsia="ru-RU"/>
        </w:rPr>
        <w:t>по письменному требованию Бенефициара сумму в российских рублях</w:t>
      </w:r>
      <w:r w:rsidR="00F02380" w:rsidRPr="00E42895">
        <w:rPr>
          <w:rFonts w:eastAsia="Times New Roman"/>
          <w:color w:val="auto"/>
          <w:lang w:eastAsia="ru-RU"/>
        </w:rPr>
        <w:t xml:space="preserve"> </w:t>
      </w:r>
      <w:r w:rsidRPr="00E42895">
        <w:rPr>
          <w:rFonts w:eastAsia="Times New Roman"/>
          <w:color w:val="auto"/>
          <w:lang w:eastAsia="ru-RU"/>
        </w:rPr>
        <w:t>________________________ (Сумма прописью) (далее – «Сумма Гарантии»), на следующих условиях:</w:t>
      </w:r>
    </w:p>
    <w:p w14:paraId="213427A6" w14:textId="77777777" w:rsidR="006403D4" w:rsidRPr="00E42895" w:rsidRDefault="006403D4" w:rsidP="00020934">
      <w:pPr>
        <w:tabs>
          <w:tab w:val="left" w:pos="284"/>
          <w:tab w:val="left" w:pos="1134"/>
        </w:tabs>
        <w:suppressAutoHyphens/>
        <w:kinsoku w:val="0"/>
        <w:overflowPunct w:val="0"/>
        <w:autoSpaceDE w:val="0"/>
        <w:autoSpaceDN w:val="0"/>
        <w:spacing w:line="240" w:lineRule="auto"/>
        <w:ind w:firstLine="720"/>
        <w:rPr>
          <w:rFonts w:eastAsia="Times New Roman"/>
          <w:color w:val="auto"/>
          <w:lang w:eastAsia="ru-RU"/>
        </w:rPr>
      </w:pPr>
      <w:r w:rsidRPr="00E42895">
        <w:rPr>
          <w:rFonts w:eastAsia="Times New Roman"/>
          <w:color w:val="auto"/>
          <w:lang w:eastAsia="ru-RU"/>
        </w:rPr>
        <w:t xml:space="preserve">1. Сумма Гарантии по настоящему обязательству обеспечивает надлежащее исполнение Принципалом своих обязательств перед Бенефициаром по возврату авансового платежа в размере ____% от цены Договора на сумму ________________________ (Сумма прописью), в случае отказа Бенефициара или Принципала от исполнения Договора в соответствии с его условиями. </w:t>
      </w:r>
    </w:p>
    <w:p w14:paraId="68E1BEA1" w14:textId="77777777" w:rsidR="006403D4" w:rsidRPr="00E42895" w:rsidRDefault="006403D4" w:rsidP="00020934">
      <w:pPr>
        <w:tabs>
          <w:tab w:val="left" w:pos="284"/>
          <w:tab w:val="left" w:pos="1134"/>
        </w:tabs>
        <w:suppressAutoHyphens/>
        <w:kinsoku w:val="0"/>
        <w:overflowPunct w:val="0"/>
        <w:autoSpaceDE w:val="0"/>
        <w:autoSpaceDN w:val="0"/>
        <w:spacing w:line="240" w:lineRule="auto"/>
        <w:ind w:firstLine="720"/>
        <w:rPr>
          <w:rFonts w:eastAsia="Times New Roman"/>
          <w:color w:val="auto"/>
          <w:lang w:eastAsia="ru-RU"/>
        </w:rPr>
      </w:pPr>
      <w:r w:rsidRPr="00E42895">
        <w:rPr>
          <w:rFonts w:eastAsia="Times New Roman"/>
          <w:color w:val="auto"/>
          <w:lang w:eastAsia="ru-RU"/>
        </w:rPr>
        <w:t>2. Никакие изменения и дополнения, вносимые в Договор, не освобождают Гаранта от обязательств по настоящей Гарантии.</w:t>
      </w:r>
    </w:p>
    <w:p w14:paraId="375B1096" w14:textId="77777777" w:rsidR="006403D4" w:rsidRPr="00E42895" w:rsidRDefault="006403D4" w:rsidP="00020934">
      <w:pPr>
        <w:tabs>
          <w:tab w:val="left" w:pos="284"/>
          <w:tab w:val="left" w:pos="1134"/>
        </w:tabs>
        <w:suppressAutoHyphens/>
        <w:kinsoku w:val="0"/>
        <w:overflowPunct w:val="0"/>
        <w:autoSpaceDE w:val="0"/>
        <w:autoSpaceDN w:val="0"/>
        <w:spacing w:line="240" w:lineRule="auto"/>
        <w:ind w:firstLine="720"/>
        <w:rPr>
          <w:rFonts w:eastAsia="Times New Roman"/>
          <w:color w:val="auto"/>
          <w:lang w:eastAsia="ru-RU"/>
        </w:rPr>
      </w:pPr>
      <w:r w:rsidRPr="00E42895">
        <w:rPr>
          <w:rFonts w:eastAsia="Times New Roman"/>
          <w:color w:val="auto"/>
          <w:lang w:eastAsia="ru-RU"/>
        </w:rPr>
        <w:t>3. Для выплаты денежных средств по Гарантии Бенефициаром Гаранту должны быть представлены следующие документы:</w:t>
      </w:r>
    </w:p>
    <w:p w14:paraId="3B982C20" w14:textId="77777777" w:rsidR="006403D4" w:rsidRPr="00E42895" w:rsidRDefault="006403D4" w:rsidP="00020934">
      <w:pPr>
        <w:tabs>
          <w:tab w:val="left" w:pos="284"/>
          <w:tab w:val="left" w:pos="1134"/>
        </w:tabs>
        <w:suppressAutoHyphens/>
        <w:kinsoku w:val="0"/>
        <w:overflowPunct w:val="0"/>
        <w:autoSpaceDE w:val="0"/>
        <w:autoSpaceDN w:val="0"/>
        <w:spacing w:line="240" w:lineRule="auto"/>
        <w:ind w:firstLine="720"/>
        <w:rPr>
          <w:rFonts w:eastAsia="Times New Roman"/>
          <w:color w:val="auto"/>
          <w:lang w:eastAsia="ru-RU"/>
        </w:rPr>
      </w:pPr>
      <w:r w:rsidRPr="00E42895">
        <w:rPr>
          <w:rFonts w:eastAsia="Times New Roman"/>
          <w:color w:val="auto"/>
          <w:lang w:eastAsia="ru-RU"/>
        </w:rPr>
        <w:t>-</w:t>
      </w:r>
      <w:r w:rsidRPr="00E42895">
        <w:rPr>
          <w:rFonts w:eastAsia="Times New Roman"/>
          <w:color w:val="auto"/>
          <w:lang w:eastAsia="ru-RU"/>
        </w:rPr>
        <w:tab/>
        <w:t>Требование Бенефициара о выплате денежных средств по настоящей банковской гарантии с указанием необходимых и достаточных для перечисления суммы банковских реквизитов и идентификационных признаков Бенефициара. В требовании Бенефициар должен указать, что Бенефициар исполнил свои обязательства по Договору и уплатил Принципалу аванс в соответствии с Договором, от исполнения которого Бенефициар и/или Принципал отказались/</w:t>
      </w:r>
      <w:proofErr w:type="spellStart"/>
      <w:r w:rsidRPr="00E42895">
        <w:rPr>
          <w:rFonts w:eastAsia="Times New Roman"/>
          <w:color w:val="auto"/>
          <w:lang w:eastAsia="ru-RU"/>
        </w:rPr>
        <w:t>cя</w:t>
      </w:r>
      <w:proofErr w:type="spellEnd"/>
      <w:r w:rsidRPr="00E42895">
        <w:rPr>
          <w:rFonts w:eastAsia="Times New Roman"/>
          <w:color w:val="auto"/>
          <w:lang w:eastAsia="ru-RU"/>
        </w:rPr>
        <w:t xml:space="preserve"> в соответствии с его условиями, однако Принципал не вернул неотработанную сумму уплаченного Бенефициаром по Договору аванса, а также указана сумма требования.</w:t>
      </w:r>
    </w:p>
    <w:p w14:paraId="57E1951A" w14:textId="2EF42725" w:rsidR="006403D4" w:rsidRPr="00E42895" w:rsidRDefault="006403D4" w:rsidP="00020934">
      <w:pPr>
        <w:tabs>
          <w:tab w:val="left" w:pos="284"/>
          <w:tab w:val="left" w:pos="1134"/>
        </w:tabs>
        <w:suppressAutoHyphens/>
        <w:kinsoku w:val="0"/>
        <w:overflowPunct w:val="0"/>
        <w:autoSpaceDE w:val="0"/>
        <w:autoSpaceDN w:val="0"/>
        <w:spacing w:line="240" w:lineRule="auto"/>
        <w:ind w:firstLine="720"/>
        <w:rPr>
          <w:rFonts w:eastAsia="Times New Roman"/>
          <w:color w:val="auto"/>
          <w:lang w:eastAsia="ru-RU"/>
        </w:rPr>
      </w:pPr>
      <w:r w:rsidRPr="00E42895">
        <w:rPr>
          <w:rFonts w:eastAsia="Times New Roman"/>
          <w:color w:val="auto"/>
          <w:lang w:eastAsia="ru-RU"/>
        </w:rPr>
        <w:t>-</w:t>
      </w:r>
      <w:r w:rsidRPr="00E42895">
        <w:rPr>
          <w:rFonts w:eastAsia="Times New Roman"/>
          <w:color w:val="auto"/>
          <w:lang w:eastAsia="ru-RU"/>
        </w:rPr>
        <w:tab/>
      </w:r>
      <w:r w:rsidRPr="00817743">
        <w:rPr>
          <w:rFonts w:eastAsia="Times New Roman"/>
          <w:color w:val="auto"/>
          <w:lang w:eastAsia="ru-RU"/>
        </w:rPr>
        <w:t>Заверенная Бенефициаром копия платежного поручения об уплате аванса по Договору на расчетный счет Принципала № ____________________________ (указывается номер Отдельного счета</w:t>
      </w:r>
      <w:r w:rsidR="008E0468">
        <w:rPr>
          <w:rFonts w:eastAsia="Times New Roman"/>
          <w:color w:val="auto"/>
          <w:lang w:eastAsia="ru-RU"/>
        </w:rPr>
        <w:t>)</w:t>
      </w:r>
      <w:r w:rsidRPr="00817743">
        <w:rPr>
          <w:rFonts w:eastAsia="Times New Roman"/>
          <w:color w:val="auto"/>
          <w:lang w:eastAsia="ru-RU"/>
        </w:rPr>
        <w:t xml:space="preserve"> </w:t>
      </w:r>
      <w:r w:rsidR="008E0468">
        <w:rPr>
          <w:rFonts w:eastAsia="Times New Roman"/>
          <w:color w:val="auto"/>
          <w:lang w:eastAsia="ru-RU"/>
        </w:rPr>
        <w:t>и наименование Банка</w:t>
      </w:r>
      <w:r w:rsidRPr="00817743">
        <w:rPr>
          <w:rFonts w:eastAsia="Times New Roman"/>
          <w:color w:val="auto"/>
          <w:lang w:eastAsia="ru-RU"/>
        </w:rPr>
        <w:t>, ___________________________</w:t>
      </w:r>
      <w:proofErr w:type="gramStart"/>
      <w:r w:rsidRPr="00817743">
        <w:rPr>
          <w:rFonts w:eastAsia="Times New Roman"/>
          <w:color w:val="auto"/>
          <w:lang w:eastAsia="ru-RU"/>
        </w:rPr>
        <w:t>_(</w:t>
      </w:r>
      <w:proofErr w:type="gramEnd"/>
      <w:r w:rsidRPr="00817743">
        <w:rPr>
          <w:rFonts w:eastAsia="Times New Roman"/>
          <w:color w:val="auto"/>
          <w:lang w:eastAsia="ru-RU"/>
        </w:rPr>
        <w:t xml:space="preserve">указывается адрес места нахождения </w:t>
      </w:r>
      <w:r w:rsidR="008E0468">
        <w:rPr>
          <w:rFonts w:eastAsia="Times New Roman"/>
          <w:color w:val="auto"/>
          <w:lang w:eastAsia="ru-RU"/>
        </w:rPr>
        <w:t>Банка)</w:t>
      </w:r>
      <w:r w:rsidRPr="00817743">
        <w:rPr>
          <w:rFonts w:eastAsia="Times New Roman"/>
          <w:color w:val="auto"/>
          <w:lang w:eastAsia="ru-RU"/>
        </w:rPr>
        <w:t>: адрес, реквизиты, лицензия) с отметкой банка Бенефициара.</w:t>
      </w:r>
      <w:r w:rsidRPr="00E42895">
        <w:rPr>
          <w:rFonts w:eastAsia="Times New Roman"/>
          <w:color w:val="auto"/>
          <w:lang w:eastAsia="ru-RU"/>
        </w:rPr>
        <w:t xml:space="preserve"> </w:t>
      </w:r>
    </w:p>
    <w:p w14:paraId="0421D93F" w14:textId="77777777" w:rsidR="006403D4" w:rsidRPr="00E42895" w:rsidRDefault="006403D4" w:rsidP="00020934">
      <w:pPr>
        <w:tabs>
          <w:tab w:val="left" w:pos="284"/>
          <w:tab w:val="left" w:pos="1134"/>
        </w:tabs>
        <w:suppressAutoHyphens/>
        <w:kinsoku w:val="0"/>
        <w:overflowPunct w:val="0"/>
        <w:autoSpaceDE w:val="0"/>
        <w:autoSpaceDN w:val="0"/>
        <w:spacing w:line="240" w:lineRule="auto"/>
        <w:ind w:firstLine="720"/>
        <w:rPr>
          <w:rFonts w:eastAsia="Times New Roman"/>
          <w:color w:val="auto"/>
          <w:lang w:eastAsia="ru-RU"/>
        </w:rPr>
      </w:pPr>
      <w:r w:rsidRPr="00E42895">
        <w:rPr>
          <w:rFonts w:eastAsia="Times New Roman"/>
          <w:color w:val="auto"/>
          <w:lang w:eastAsia="ru-RU"/>
        </w:rPr>
        <w:lastRenderedPageBreak/>
        <w:t>Требование Бенефициара с приложенными к нему документами должно быть направлено по адресу места нахождения Гаранта посредством направления заказного письма с уведомлением о вручении, курьерской связью с получением отметки Гаранта о дате получения документов, либо</w:t>
      </w:r>
      <w:r w:rsidRPr="00E42895" w:rsidDel="00E7123D">
        <w:rPr>
          <w:rFonts w:eastAsia="Times New Roman"/>
          <w:color w:val="auto"/>
          <w:lang w:eastAsia="ru-RU"/>
        </w:rPr>
        <w:t xml:space="preserve"> </w:t>
      </w:r>
      <w:r w:rsidRPr="00E42895">
        <w:rPr>
          <w:rFonts w:eastAsia="Times New Roman"/>
          <w:color w:val="auto"/>
          <w:lang w:eastAsia="ru-RU"/>
        </w:rPr>
        <w:t>через банк Бенефициара, который посредством своего аутентифицированного SWIFT сообщения подтвердит, что Требование подписано, а копия платежного поручения заверена должным образом уполномоченными лицами Бенефициара. Сообщение банка Бенефициара должно содержать полный текст требования, а также указывать номер и дату почтового отправления в случае, если требование с приложенными к нему документами направлено Гаранту через организацию услуг связи.</w:t>
      </w:r>
    </w:p>
    <w:p w14:paraId="2197EE5A" w14:textId="77777777" w:rsidR="006403D4" w:rsidRPr="00E42895" w:rsidRDefault="006403D4" w:rsidP="00020934">
      <w:pPr>
        <w:tabs>
          <w:tab w:val="left" w:pos="284"/>
          <w:tab w:val="left" w:pos="1134"/>
        </w:tabs>
        <w:suppressAutoHyphens/>
        <w:kinsoku w:val="0"/>
        <w:overflowPunct w:val="0"/>
        <w:autoSpaceDE w:val="0"/>
        <w:autoSpaceDN w:val="0"/>
        <w:spacing w:line="240" w:lineRule="auto"/>
        <w:ind w:firstLine="720"/>
        <w:rPr>
          <w:rFonts w:eastAsia="Times New Roman"/>
          <w:color w:val="auto"/>
          <w:lang w:eastAsia="ru-RU"/>
        </w:rPr>
      </w:pPr>
      <w:r w:rsidRPr="00E42895">
        <w:rPr>
          <w:rFonts w:eastAsia="Times New Roman"/>
          <w:color w:val="auto"/>
          <w:lang w:eastAsia="ru-RU"/>
        </w:rPr>
        <w:t>4. Гарант обязуется в течение 5 (Пяти) рабочих дней рассмотреть требование Бенефициара об уплате денежной суммы и перечислить денежные средства по Гарантии на счет Бенефициара, указанный в требовании Бенефициара без условия предоставления Бенефициаром Гаранту каких-либо дополнительных подтверждений и документов, помимо указанных в п. 3. настоящей Гарантии.</w:t>
      </w:r>
    </w:p>
    <w:p w14:paraId="5C9FA977" w14:textId="77777777" w:rsidR="006403D4" w:rsidRPr="00E42895" w:rsidRDefault="006403D4" w:rsidP="00020934">
      <w:pPr>
        <w:tabs>
          <w:tab w:val="left" w:pos="284"/>
          <w:tab w:val="left" w:pos="1134"/>
        </w:tabs>
        <w:suppressAutoHyphens/>
        <w:kinsoku w:val="0"/>
        <w:overflowPunct w:val="0"/>
        <w:autoSpaceDE w:val="0"/>
        <w:autoSpaceDN w:val="0"/>
        <w:spacing w:line="240" w:lineRule="auto"/>
        <w:ind w:firstLine="720"/>
        <w:rPr>
          <w:rFonts w:eastAsia="Times New Roman"/>
          <w:color w:val="auto"/>
          <w:lang w:eastAsia="ru-RU"/>
        </w:rPr>
      </w:pPr>
      <w:r w:rsidRPr="00E42895">
        <w:rPr>
          <w:rFonts w:eastAsia="Times New Roman"/>
          <w:color w:val="auto"/>
          <w:lang w:eastAsia="ru-RU"/>
        </w:rPr>
        <w:t>5. Основанием для отказа в удовлетворении Гарантом требования Бенефициара о совершении платежа являются следующие обстоятельства:</w:t>
      </w:r>
    </w:p>
    <w:p w14:paraId="743531F7" w14:textId="77777777" w:rsidR="006403D4" w:rsidRPr="00E42895" w:rsidRDefault="006403D4" w:rsidP="00020934">
      <w:pPr>
        <w:tabs>
          <w:tab w:val="left" w:pos="284"/>
          <w:tab w:val="left" w:pos="1134"/>
        </w:tabs>
        <w:suppressAutoHyphens/>
        <w:kinsoku w:val="0"/>
        <w:overflowPunct w:val="0"/>
        <w:autoSpaceDE w:val="0"/>
        <w:autoSpaceDN w:val="0"/>
        <w:spacing w:line="240" w:lineRule="auto"/>
        <w:ind w:firstLine="720"/>
        <w:rPr>
          <w:rFonts w:eastAsia="Times New Roman"/>
          <w:color w:val="auto"/>
          <w:lang w:eastAsia="ru-RU"/>
        </w:rPr>
      </w:pPr>
      <w:r w:rsidRPr="00E42895">
        <w:rPr>
          <w:rFonts w:eastAsia="Times New Roman"/>
          <w:color w:val="auto"/>
          <w:lang w:eastAsia="ru-RU"/>
        </w:rPr>
        <w:t>-</w:t>
      </w:r>
      <w:r w:rsidRPr="00E42895">
        <w:rPr>
          <w:rFonts w:eastAsia="Times New Roman"/>
          <w:color w:val="auto"/>
          <w:lang w:eastAsia="ru-RU"/>
        </w:rPr>
        <w:tab/>
        <w:t>требование или приложенные к нему документы не соответствуют условиям настоящей Гарантии</w:t>
      </w:r>
    </w:p>
    <w:p w14:paraId="37CAB49C" w14:textId="77777777" w:rsidR="006403D4" w:rsidRPr="00E42895" w:rsidRDefault="006403D4" w:rsidP="00020934">
      <w:pPr>
        <w:tabs>
          <w:tab w:val="left" w:pos="284"/>
          <w:tab w:val="left" w:pos="1134"/>
        </w:tabs>
        <w:suppressAutoHyphens/>
        <w:kinsoku w:val="0"/>
        <w:overflowPunct w:val="0"/>
        <w:autoSpaceDE w:val="0"/>
        <w:autoSpaceDN w:val="0"/>
        <w:spacing w:line="240" w:lineRule="auto"/>
        <w:ind w:firstLine="720"/>
        <w:rPr>
          <w:rFonts w:eastAsia="Times New Roman"/>
          <w:color w:val="auto"/>
          <w:lang w:eastAsia="ru-RU"/>
        </w:rPr>
      </w:pPr>
      <w:r w:rsidRPr="00E42895">
        <w:rPr>
          <w:rFonts w:eastAsia="Times New Roman"/>
          <w:color w:val="auto"/>
          <w:lang w:eastAsia="ru-RU"/>
        </w:rPr>
        <w:t>-</w:t>
      </w:r>
      <w:r w:rsidRPr="00E42895">
        <w:rPr>
          <w:rFonts w:eastAsia="Times New Roman"/>
          <w:color w:val="auto"/>
          <w:lang w:eastAsia="ru-RU"/>
        </w:rPr>
        <w:tab/>
        <w:t>представление Бенефициаром Гаранту требования об исполнении платежа по настоящей Гарантии и приложенных к нему документов по истечении срока ее действия.</w:t>
      </w:r>
    </w:p>
    <w:p w14:paraId="767FA374" w14:textId="5FCA3F87" w:rsidR="006403D4" w:rsidRPr="00E42895" w:rsidRDefault="006403D4" w:rsidP="00020934">
      <w:pPr>
        <w:tabs>
          <w:tab w:val="left" w:pos="284"/>
          <w:tab w:val="left" w:pos="1134"/>
        </w:tabs>
        <w:suppressAutoHyphens/>
        <w:kinsoku w:val="0"/>
        <w:overflowPunct w:val="0"/>
        <w:autoSpaceDE w:val="0"/>
        <w:autoSpaceDN w:val="0"/>
        <w:spacing w:line="240" w:lineRule="auto"/>
        <w:ind w:firstLine="720"/>
        <w:rPr>
          <w:rFonts w:eastAsia="Times New Roman"/>
          <w:color w:val="auto"/>
          <w:lang w:eastAsia="ru-RU"/>
        </w:rPr>
      </w:pPr>
      <w:r w:rsidRPr="00E42895">
        <w:rPr>
          <w:rFonts w:eastAsia="Times New Roman"/>
          <w:color w:val="auto"/>
          <w:lang w:eastAsia="ru-RU"/>
        </w:rPr>
        <w:t>6. Гарант обязуется незамедлительно уведомить Бенефициара об отказе удовлетворить его требование посредством направления отказа заказным письмом с уведомлением о вручении, курьерской связью или иным способом срочной связи или доставить его непосредственно по адресу Бенефициара.</w:t>
      </w:r>
      <w:r w:rsidR="00F02380" w:rsidRPr="00E42895">
        <w:rPr>
          <w:rFonts w:eastAsia="Times New Roman"/>
          <w:color w:val="auto"/>
          <w:lang w:eastAsia="ru-RU"/>
        </w:rPr>
        <w:t xml:space="preserve"> </w:t>
      </w:r>
    </w:p>
    <w:p w14:paraId="19AE90BB" w14:textId="77777777" w:rsidR="006403D4" w:rsidRPr="00E42895" w:rsidRDefault="006403D4" w:rsidP="00020934">
      <w:pPr>
        <w:tabs>
          <w:tab w:val="left" w:pos="284"/>
          <w:tab w:val="left" w:pos="1134"/>
        </w:tabs>
        <w:suppressAutoHyphens/>
        <w:kinsoku w:val="0"/>
        <w:overflowPunct w:val="0"/>
        <w:autoSpaceDE w:val="0"/>
        <w:autoSpaceDN w:val="0"/>
        <w:spacing w:line="240" w:lineRule="auto"/>
        <w:ind w:firstLine="720"/>
        <w:rPr>
          <w:rFonts w:eastAsia="Times New Roman"/>
          <w:color w:val="auto"/>
          <w:lang w:eastAsia="ru-RU"/>
        </w:rPr>
      </w:pPr>
      <w:r w:rsidRPr="00E42895">
        <w:rPr>
          <w:rFonts w:eastAsia="Times New Roman"/>
          <w:color w:val="auto"/>
          <w:lang w:eastAsia="ru-RU"/>
        </w:rPr>
        <w:t>7. Гарант не вправе ссылаться на какие-либо иные основания для отказа в удовлетворении Гарантом требования Бенефициара о совершении платежа и требовать предоставления каких-либо иных документов и (или) сведений, помимо указанных в п. 3. настоящей Гарантии.</w:t>
      </w:r>
    </w:p>
    <w:p w14:paraId="58F30583" w14:textId="77777777" w:rsidR="006403D4" w:rsidRPr="00E42895" w:rsidRDefault="006403D4" w:rsidP="00020934">
      <w:pPr>
        <w:tabs>
          <w:tab w:val="left" w:pos="284"/>
          <w:tab w:val="left" w:pos="1134"/>
        </w:tabs>
        <w:suppressAutoHyphens/>
        <w:kinsoku w:val="0"/>
        <w:overflowPunct w:val="0"/>
        <w:autoSpaceDE w:val="0"/>
        <w:autoSpaceDN w:val="0"/>
        <w:spacing w:line="240" w:lineRule="auto"/>
        <w:ind w:firstLine="720"/>
        <w:rPr>
          <w:rFonts w:eastAsia="Times New Roman"/>
          <w:color w:val="auto"/>
          <w:lang w:eastAsia="ru-RU"/>
        </w:rPr>
      </w:pPr>
      <w:r w:rsidRPr="00E42895">
        <w:rPr>
          <w:rFonts w:eastAsia="Times New Roman"/>
          <w:color w:val="auto"/>
          <w:lang w:eastAsia="ru-RU"/>
        </w:rPr>
        <w:t>8. Обязательство Гаранта перед Бенефициаром считается надлежаще исполненным с даты списания денежных средств с корреспондентского счета Гаранта в пользу Бенефициара, в соответствии с реквизитами, указанными в требовании Бенефициара, при условии фактического поступления денежных средств на корреспондентский счет банка Бенефициара.</w:t>
      </w:r>
    </w:p>
    <w:p w14:paraId="7E27598A" w14:textId="77777777" w:rsidR="006403D4" w:rsidRPr="00E42895" w:rsidRDefault="006403D4" w:rsidP="00020934">
      <w:pPr>
        <w:tabs>
          <w:tab w:val="left" w:pos="284"/>
          <w:tab w:val="left" w:pos="1134"/>
        </w:tabs>
        <w:suppressAutoHyphens/>
        <w:kinsoku w:val="0"/>
        <w:overflowPunct w:val="0"/>
        <w:autoSpaceDE w:val="0"/>
        <w:autoSpaceDN w:val="0"/>
        <w:spacing w:line="240" w:lineRule="auto"/>
        <w:ind w:firstLine="720"/>
        <w:rPr>
          <w:rFonts w:eastAsia="Times New Roman"/>
          <w:color w:val="auto"/>
          <w:lang w:eastAsia="ru-RU"/>
        </w:rPr>
      </w:pPr>
      <w:r w:rsidRPr="00E42895">
        <w:rPr>
          <w:rFonts w:eastAsia="Times New Roman"/>
          <w:color w:val="auto"/>
          <w:lang w:eastAsia="ru-RU"/>
        </w:rPr>
        <w:t>9. Основаниями прекращения настоящего обязательства являются:</w:t>
      </w:r>
    </w:p>
    <w:p w14:paraId="46A2F300" w14:textId="77777777" w:rsidR="006403D4" w:rsidRPr="00E42895" w:rsidRDefault="006403D4" w:rsidP="00020934">
      <w:pPr>
        <w:tabs>
          <w:tab w:val="left" w:pos="284"/>
          <w:tab w:val="left" w:pos="1134"/>
        </w:tabs>
        <w:suppressAutoHyphens/>
        <w:kinsoku w:val="0"/>
        <w:overflowPunct w:val="0"/>
        <w:autoSpaceDE w:val="0"/>
        <w:autoSpaceDN w:val="0"/>
        <w:spacing w:line="240" w:lineRule="auto"/>
        <w:ind w:firstLine="720"/>
        <w:rPr>
          <w:rFonts w:eastAsia="Times New Roman"/>
          <w:color w:val="auto"/>
          <w:lang w:eastAsia="ru-RU"/>
        </w:rPr>
      </w:pPr>
      <w:r w:rsidRPr="00E42895">
        <w:rPr>
          <w:rFonts w:eastAsia="Times New Roman"/>
          <w:color w:val="auto"/>
          <w:lang w:eastAsia="ru-RU"/>
        </w:rPr>
        <w:t>-</w:t>
      </w:r>
      <w:r w:rsidRPr="00E42895">
        <w:rPr>
          <w:rFonts w:eastAsia="Times New Roman"/>
          <w:color w:val="auto"/>
          <w:lang w:eastAsia="ru-RU"/>
        </w:rPr>
        <w:tab/>
        <w:t>уплата Гарантом в пользу Бенефициара суммы, на которую выдана настоящая Гарантия;</w:t>
      </w:r>
    </w:p>
    <w:p w14:paraId="7451282E" w14:textId="77777777" w:rsidR="006403D4" w:rsidRPr="00E42895" w:rsidRDefault="006403D4" w:rsidP="00020934">
      <w:pPr>
        <w:tabs>
          <w:tab w:val="left" w:pos="284"/>
          <w:tab w:val="left" w:pos="1134"/>
        </w:tabs>
        <w:suppressAutoHyphens/>
        <w:kinsoku w:val="0"/>
        <w:overflowPunct w:val="0"/>
        <w:autoSpaceDE w:val="0"/>
        <w:autoSpaceDN w:val="0"/>
        <w:spacing w:line="240" w:lineRule="auto"/>
        <w:ind w:firstLine="720"/>
        <w:rPr>
          <w:rFonts w:eastAsia="Times New Roman"/>
          <w:color w:val="auto"/>
          <w:lang w:eastAsia="ru-RU"/>
        </w:rPr>
      </w:pPr>
      <w:r w:rsidRPr="00E42895">
        <w:rPr>
          <w:rFonts w:eastAsia="Times New Roman"/>
          <w:color w:val="auto"/>
          <w:lang w:eastAsia="ru-RU"/>
        </w:rPr>
        <w:t>-</w:t>
      </w:r>
      <w:r w:rsidRPr="00E42895">
        <w:rPr>
          <w:rFonts w:eastAsia="Times New Roman"/>
          <w:color w:val="auto"/>
          <w:lang w:eastAsia="ru-RU"/>
        </w:rPr>
        <w:tab/>
        <w:t>окончание срока действия настоящей Гарантии;</w:t>
      </w:r>
    </w:p>
    <w:p w14:paraId="687F5D1A" w14:textId="48DB2E88" w:rsidR="006403D4" w:rsidRPr="00E42895" w:rsidRDefault="006403D4" w:rsidP="00020934">
      <w:pPr>
        <w:tabs>
          <w:tab w:val="left" w:pos="284"/>
          <w:tab w:val="left" w:pos="1134"/>
        </w:tabs>
        <w:suppressAutoHyphens/>
        <w:kinsoku w:val="0"/>
        <w:overflowPunct w:val="0"/>
        <w:autoSpaceDE w:val="0"/>
        <w:autoSpaceDN w:val="0"/>
        <w:spacing w:line="240" w:lineRule="auto"/>
        <w:ind w:firstLine="720"/>
        <w:rPr>
          <w:rFonts w:eastAsia="Times New Roman"/>
          <w:color w:val="auto"/>
          <w:lang w:eastAsia="ru-RU"/>
        </w:rPr>
      </w:pPr>
      <w:r w:rsidRPr="00E42895">
        <w:rPr>
          <w:rFonts w:eastAsia="Times New Roman"/>
          <w:color w:val="auto"/>
          <w:lang w:eastAsia="ru-RU"/>
        </w:rPr>
        <w:t>-</w:t>
      </w:r>
      <w:r w:rsidR="00F02380" w:rsidRPr="00E42895">
        <w:rPr>
          <w:rFonts w:eastAsia="Times New Roman"/>
          <w:color w:val="auto"/>
          <w:lang w:eastAsia="ru-RU"/>
        </w:rPr>
        <w:t xml:space="preserve"> </w:t>
      </w:r>
      <w:r w:rsidRPr="00E42895">
        <w:rPr>
          <w:rFonts w:eastAsia="Times New Roman"/>
          <w:color w:val="auto"/>
          <w:lang w:eastAsia="ru-RU"/>
        </w:rPr>
        <w:t>отказ Бенефициара от своих прав по настоящей Гарантии;</w:t>
      </w:r>
    </w:p>
    <w:p w14:paraId="792399F7" w14:textId="77777777" w:rsidR="006403D4" w:rsidRPr="00E42895" w:rsidRDefault="006403D4" w:rsidP="00020934">
      <w:pPr>
        <w:tabs>
          <w:tab w:val="left" w:pos="284"/>
          <w:tab w:val="left" w:pos="1134"/>
        </w:tabs>
        <w:suppressAutoHyphens/>
        <w:kinsoku w:val="0"/>
        <w:overflowPunct w:val="0"/>
        <w:autoSpaceDE w:val="0"/>
        <w:autoSpaceDN w:val="0"/>
        <w:spacing w:line="240" w:lineRule="auto"/>
        <w:ind w:firstLine="720"/>
        <w:rPr>
          <w:rFonts w:eastAsia="Times New Roman"/>
          <w:color w:val="auto"/>
          <w:lang w:eastAsia="ru-RU"/>
        </w:rPr>
      </w:pPr>
      <w:r w:rsidRPr="00E42895" w:rsidDel="007A4DAE">
        <w:rPr>
          <w:rFonts w:eastAsia="Times New Roman"/>
          <w:color w:val="auto"/>
          <w:lang w:eastAsia="ru-RU"/>
        </w:rPr>
        <w:t>-</w:t>
      </w:r>
      <w:r w:rsidRPr="00E42895" w:rsidDel="007A4DAE">
        <w:rPr>
          <w:rFonts w:eastAsia="Times New Roman"/>
          <w:color w:val="auto"/>
          <w:lang w:eastAsia="ru-RU"/>
        </w:rPr>
        <w:tab/>
        <w:t>отказ Бенефициара от своих прав по настоящей Гарантии, путем письменного заявления об освобождении Гаранта от его обязательств</w:t>
      </w:r>
      <w:r w:rsidRPr="00E42895">
        <w:rPr>
          <w:rFonts w:eastAsia="Times New Roman"/>
          <w:color w:val="auto"/>
          <w:lang w:eastAsia="ru-RU"/>
        </w:rPr>
        <w:t>.</w:t>
      </w:r>
    </w:p>
    <w:p w14:paraId="65D68BAB" w14:textId="77777777" w:rsidR="006403D4" w:rsidRPr="00E42895" w:rsidRDefault="006403D4" w:rsidP="00020934">
      <w:pPr>
        <w:tabs>
          <w:tab w:val="left" w:pos="284"/>
          <w:tab w:val="left" w:pos="1134"/>
        </w:tabs>
        <w:suppressAutoHyphens/>
        <w:kinsoku w:val="0"/>
        <w:overflowPunct w:val="0"/>
        <w:autoSpaceDE w:val="0"/>
        <w:autoSpaceDN w:val="0"/>
        <w:spacing w:line="240" w:lineRule="auto"/>
        <w:ind w:firstLine="720"/>
        <w:rPr>
          <w:rFonts w:eastAsia="Times New Roman"/>
          <w:color w:val="auto"/>
          <w:lang w:eastAsia="ru-RU"/>
        </w:rPr>
      </w:pPr>
      <w:r w:rsidRPr="00E42895">
        <w:rPr>
          <w:rFonts w:eastAsia="Times New Roman"/>
          <w:color w:val="auto"/>
          <w:lang w:eastAsia="ru-RU"/>
        </w:rPr>
        <w:t>10. Утратившая силу Гарантия возвращается Гаранту без каких-либо дополнительных требований.</w:t>
      </w:r>
    </w:p>
    <w:p w14:paraId="72B91189" w14:textId="785E4C16" w:rsidR="006403D4" w:rsidRPr="00E42895" w:rsidRDefault="006403D4" w:rsidP="00020934">
      <w:pPr>
        <w:tabs>
          <w:tab w:val="left" w:pos="284"/>
          <w:tab w:val="left" w:pos="1134"/>
        </w:tabs>
        <w:suppressAutoHyphens/>
        <w:kinsoku w:val="0"/>
        <w:overflowPunct w:val="0"/>
        <w:autoSpaceDE w:val="0"/>
        <w:autoSpaceDN w:val="0"/>
        <w:spacing w:line="240" w:lineRule="auto"/>
        <w:ind w:firstLine="720"/>
        <w:rPr>
          <w:rFonts w:eastAsia="Times New Roman"/>
          <w:color w:val="auto"/>
          <w:lang w:eastAsia="ru-RU"/>
        </w:rPr>
      </w:pPr>
      <w:r w:rsidRPr="00E42895">
        <w:rPr>
          <w:rFonts w:eastAsia="Times New Roman"/>
          <w:color w:val="auto"/>
          <w:lang w:eastAsia="ru-RU"/>
        </w:rPr>
        <w:t>11. Настоящая Гарантия является безотзывной и не может быть отозвана Гарантом в одностороннем порядке. Настоящая Гарантия может быть изменена, предварительное письменное согласие Бенефициара на изменение условий Гарантии требуется во всех случаях, за исключением увеличения суммы и продления срока действия настоящей Гарантии. Такое согласие будет считаться исходящим от Бенефициара, если оно отправлено курьером и подписано лицом, осуществляющим функции единоличного исполнительного органа Бенефициара или иным уполномоченным лицом Бенефициара, действующим на основании доверенности, дающей соответствующие полномочия, с приложением заверенных Бенефициаром копий документов, подтверждающих полномочия подписанта (доверенности, решения об избрании/назначении лица, осуществляющего функции единоличного</w:t>
      </w:r>
      <w:r w:rsidR="00F02380" w:rsidRPr="00E42895">
        <w:rPr>
          <w:rFonts w:eastAsia="Times New Roman"/>
          <w:color w:val="auto"/>
          <w:lang w:eastAsia="ru-RU"/>
        </w:rPr>
        <w:t xml:space="preserve"> </w:t>
      </w:r>
      <w:r w:rsidRPr="00E42895">
        <w:rPr>
          <w:rFonts w:eastAsia="Times New Roman"/>
          <w:color w:val="auto"/>
          <w:lang w:eastAsia="ru-RU"/>
        </w:rPr>
        <w:t>исполнительного органа).</w:t>
      </w:r>
    </w:p>
    <w:p w14:paraId="40E29C9F" w14:textId="77777777" w:rsidR="006403D4" w:rsidRPr="00E42895" w:rsidRDefault="006403D4" w:rsidP="00020934">
      <w:pPr>
        <w:tabs>
          <w:tab w:val="left" w:pos="284"/>
          <w:tab w:val="center" w:pos="709"/>
          <w:tab w:val="left" w:pos="1134"/>
        </w:tabs>
        <w:suppressAutoHyphens/>
        <w:kinsoku w:val="0"/>
        <w:overflowPunct w:val="0"/>
        <w:autoSpaceDE w:val="0"/>
        <w:autoSpaceDN w:val="0"/>
        <w:spacing w:line="240" w:lineRule="auto"/>
        <w:ind w:firstLine="720"/>
        <w:rPr>
          <w:rFonts w:eastAsia="Times New Roman"/>
          <w:color w:val="auto"/>
          <w:lang w:eastAsia="ru-RU"/>
        </w:rPr>
      </w:pPr>
      <w:r w:rsidRPr="00E42895">
        <w:rPr>
          <w:rFonts w:eastAsia="Times New Roman"/>
          <w:color w:val="auto"/>
          <w:lang w:eastAsia="ru-RU"/>
        </w:rPr>
        <w:lastRenderedPageBreak/>
        <w:t>12. Начало действия Гарантии (вступление Гарантии в силу) начинается с даты ее выдачи.</w:t>
      </w:r>
    </w:p>
    <w:p w14:paraId="509F504F" w14:textId="77777777" w:rsidR="006403D4" w:rsidRPr="00E42895" w:rsidRDefault="006403D4" w:rsidP="00020934">
      <w:pPr>
        <w:tabs>
          <w:tab w:val="left" w:pos="284"/>
          <w:tab w:val="left" w:pos="1134"/>
        </w:tabs>
        <w:suppressAutoHyphens/>
        <w:kinsoku w:val="0"/>
        <w:overflowPunct w:val="0"/>
        <w:autoSpaceDE w:val="0"/>
        <w:autoSpaceDN w:val="0"/>
        <w:spacing w:line="240" w:lineRule="auto"/>
        <w:ind w:firstLine="709"/>
        <w:rPr>
          <w:rFonts w:eastAsia="Times New Roman"/>
          <w:color w:val="auto"/>
          <w:lang w:eastAsia="ru-RU"/>
        </w:rPr>
      </w:pPr>
      <w:r w:rsidRPr="00E42895">
        <w:rPr>
          <w:rFonts w:eastAsia="Times New Roman"/>
          <w:color w:val="auto"/>
          <w:lang w:eastAsia="ru-RU"/>
        </w:rPr>
        <w:t>13.</w:t>
      </w:r>
      <w:r w:rsidRPr="00E42895">
        <w:rPr>
          <w:rFonts w:eastAsia="Times New Roman"/>
          <w:color w:val="auto"/>
          <w:lang w:eastAsia="ru-RU"/>
        </w:rPr>
        <w:tab/>
        <w:t>Настоящая Гарантия действует по «_____» _________ 20____ года включительно и утрачивает силу в полном объеме безотносительно к тому, возвращен настоящий документ Гаранту или нет, а также если требования по Гарантии не предъявлены до указанной даты включительно.</w:t>
      </w:r>
    </w:p>
    <w:p w14:paraId="0AD8CAA8" w14:textId="77777777" w:rsidR="006403D4" w:rsidRPr="00E42895" w:rsidRDefault="006403D4" w:rsidP="00020934">
      <w:pPr>
        <w:tabs>
          <w:tab w:val="left" w:pos="284"/>
          <w:tab w:val="left" w:pos="1134"/>
        </w:tabs>
        <w:suppressAutoHyphens/>
        <w:kinsoku w:val="0"/>
        <w:overflowPunct w:val="0"/>
        <w:autoSpaceDE w:val="0"/>
        <w:autoSpaceDN w:val="0"/>
        <w:spacing w:line="240" w:lineRule="auto"/>
        <w:ind w:firstLine="709"/>
        <w:rPr>
          <w:rFonts w:eastAsia="Times New Roman"/>
          <w:color w:val="auto"/>
          <w:lang w:eastAsia="ru-RU"/>
        </w:rPr>
      </w:pPr>
      <w:r w:rsidRPr="00E42895">
        <w:rPr>
          <w:rFonts w:eastAsia="Times New Roman"/>
          <w:color w:val="auto"/>
          <w:lang w:eastAsia="ru-RU"/>
        </w:rPr>
        <w:t>14.</w:t>
      </w:r>
      <w:r w:rsidRPr="00E42895">
        <w:rPr>
          <w:rFonts w:eastAsia="Times New Roman"/>
          <w:color w:val="auto"/>
          <w:lang w:eastAsia="ru-RU"/>
        </w:rPr>
        <w:tab/>
        <w:t>Вытекающие из неисполнения (ненадлежащего исполнения) настоящей Гарантии споры между Бенефициаром и Гарантом, не урегулированные путем переговоров, разрешаются Арбитражным судом Приморского края.</w:t>
      </w:r>
    </w:p>
    <w:p w14:paraId="39E34E59" w14:textId="77777777" w:rsidR="006403D4" w:rsidRPr="00E42895" w:rsidRDefault="006403D4" w:rsidP="00020934">
      <w:pPr>
        <w:tabs>
          <w:tab w:val="left" w:pos="284"/>
          <w:tab w:val="left" w:pos="1134"/>
        </w:tabs>
        <w:suppressAutoHyphens/>
        <w:kinsoku w:val="0"/>
        <w:overflowPunct w:val="0"/>
        <w:autoSpaceDE w:val="0"/>
        <w:autoSpaceDN w:val="0"/>
        <w:spacing w:line="240" w:lineRule="auto"/>
        <w:ind w:firstLine="1069"/>
        <w:rPr>
          <w:rFonts w:eastAsia="Times New Roman"/>
          <w:color w:val="auto"/>
          <w:lang w:eastAsia="ru-RU"/>
        </w:rPr>
      </w:pPr>
    </w:p>
    <w:p w14:paraId="60417277" w14:textId="77777777" w:rsidR="006403D4" w:rsidRPr="00E42895" w:rsidRDefault="006403D4" w:rsidP="00020934">
      <w:pPr>
        <w:tabs>
          <w:tab w:val="left" w:pos="284"/>
          <w:tab w:val="left" w:pos="1134"/>
        </w:tabs>
        <w:suppressAutoHyphens/>
        <w:kinsoku w:val="0"/>
        <w:overflowPunct w:val="0"/>
        <w:autoSpaceDE w:val="0"/>
        <w:autoSpaceDN w:val="0"/>
        <w:spacing w:line="240" w:lineRule="auto"/>
        <w:ind w:firstLine="1069"/>
        <w:rPr>
          <w:rFonts w:eastAsia="Times New Roman"/>
          <w:color w:val="auto"/>
          <w:lang w:eastAsia="ru-RU"/>
        </w:rPr>
      </w:pPr>
    </w:p>
    <w:p w14:paraId="49D119AB" w14:textId="77777777" w:rsidR="006403D4" w:rsidRPr="00E42895" w:rsidRDefault="006403D4" w:rsidP="00020934">
      <w:pPr>
        <w:tabs>
          <w:tab w:val="left" w:pos="284"/>
          <w:tab w:val="left" w:pos="1134"/>
        </w:tabs>
        <w:suppressAutoHyphens/>
        <w:kinsoku w:val="0"/>
        <w:overflowPunct w:val="0"/>
        <w:autoSpaceDE w:val="0"/>
        <w:autoSpaceDN w:val="0"/>
        <w:spacing w:line="240" w:lineRule="auto"/>
        <w:ind w:firstLine="1069"/>
        <w:rPr>
          <w:rFonts w:eastAsia="Times New Roman"/>
          <w:color w:val="auto"/>
          <w:lang w:eastAsia="ru-RU"/>
        </w:rPr>
      </w:pPr>
    </w:p>
    <w:p w14:paraId="75D2982C" w14:textId="77777777" w:rsidR="006403D4" w:rsidRPr="00E42895" w:rsidRDefault="006403D4" w:rsidP="00020934">
      <w:pPr>
        <w:tabs>
          <w:tab w:val="left" w:pos="284"/>
          <w:tab w:val="left" w:pos="1134"/>
        </w:tabs>
        <w:suppressAutoHyphens/>
        <w:kinsoku w:val="0"/>
        <w:overflowPunct w:val="0"/>
        <w:autoSpaceDE w:val="0"/>
        <w:autoSpaceDN w:val="0"/>
        <w:spacing w:line="240" w:lineRule="auto"/>
        <w:ind w:firstLine="567"/>
        <w:rPr>
          <w:rFonts w:eastAsia="Times New Roman"/>
          <w:color w:val="auto"/>
          <w:lang w:eastAsia="ru-RU"/>
        </w:rPr>
      </w:pPr>
      <w:r w:rsidRPr="00E42895">
        <w:rPr>
          <w:rFonts w:eastAsia="Times New Roman"/>
          <w:i/>
          <w:color w:val="auto"/>
          <w:lang w:eastAsia="ru-RU"/>
        </w:rPr>
        <w:t>Подписи уполномоченных лиц</w:t>
      </w:r>
    </w:p>
    <w:p w14:paraId="2B24D522" w14:textId="77777777" w:rsidR="006403D4" w:rsidRPr="00E42895" w:rsidRDefault="006403D4" w:rsidP="00020934">
      <w:pPr>
        <w:shd w:val="clear" w:color="auto" w:fill="FFFFFF"/>
        <w:tabs>
          <w:tab w:val="left" w:pos="284"/>
          <w:tab w:val="left" w:pos="1134"/>
        </w:tabs>
        <w:suppressAutoHyphens/>
        <w:kinsoku w:val="0"/>
        <w:overflowPunct w:val="0"/>
        <w:autoSpaceDE w:val="0"/>
        <w:autoSpaceDN w:val="0"/>
        <w:spacing w:line="240" w:lineRule="auto"/>
        <w:ind w:firstLine="567"/>
        <w:contextualSpacing/>
        <w:rPr>
          <w:rFonts w:eastAsia="Times New Roman"/>
          <w:color w:val="auto"/>
          <w:lang w:eastAsia="ru-RU"/>
        </w:rPr>
      </w:pPr>
      <w:r w:rsidRPr="00E42895">
        <w:rPr>
          <w:rFonts w:eastAsia="Times New Roman"/>
          <w:color w:val="auto"/>
          <w:lang w:eastAsia="ru-RU"/>
        </w:rPr>
        <w:t>Должность уполномоченного представителя Гаранта</w:t>
      </w:r>
      <w:r w:rsidRPr="00E42895">
        <w:rPr>
          <w:rFonts w:eastAsia="Times New Roman"/>
          <w:color w:val="auto"/>
          <w:lang w:eastAsia="ru-RU"/>
        </w:rPr>
        <w:tab/>
        <w:t>________________ (Ф.И.О.)</w:t>
      </w:r>
    </w:p>
    <w:p w14:paraId="3F114AA6" w14:textId="77777777" w:rsidR="006403D4" w:rsidRPr="00E42895" w:rsidRDefault="006403D4" w:rsidP="00020934">
      <w:pPr>
        <w:shd w:val="clear" w:color="auto" w:fill="FFFFFF"/>
        <w:tabs>
          <w:tab w:val="left" w:pos="284"/>
          <w:tab w:val="left" w:pos="1134"/>
          <w:tab w:val="left" w:pos="4500"/>
        </w:tabs>
        <w:suppressAutoHyphens/>
        <w:kinsoku w:val="0"/>
        <w:overflowPunct w:val="0"/>
        <w:autoSpaceDE w:val="0"/>
        <w:autoSpaceDN w:val="0"/>
        <w:spacing w:line="240" w:lineRule="auto"/>
        <w:ind w:firstLine="567"/>
        <w:rPr>
          <w:rFonts w:eastAsia="Times New Roman"/>
          <w:color w:val="auto"/>
          <w:lang w:eastAsia="ru-RU"/>
        </w:rPr>
      </w:pPr>
      <w:r w:rsidRPr="00E42895">
        <w:rPr>
          <w:rFonts w:eastAsia="Times New Roman"/>
          <w:color w:val="auto"/>
          <w:lang w:eastAsia="ru-RU"/>
        </w:rPr>
        <w:t>Главный бухгалтер Гаранта</w:t>
      </w:r>
      <w:r w:rsidRPr="00E42895">
        <w:rPr>
          <w:rFonts w:eastAsia="Times New Roman"/>
          <w:color w:val="auto"/>
          <w:lang w:eastAsia="ru-RU"/>
        </w:rPr>
        <w:tab/>
      </w:r>
      <w:r w:rsidRPr="00E42895">
        <w:rPr>
          <w:rFonts w:eastAsia="Times New Roman"/>
          <w:color w:val="auto"/>
          <w:lang w:eastAsia="ru-RU"/>
        </w:rPr>
        <w:tab/>
      </w:r>
      <w:r w:rsidRPr="00E42895">
        <w:rPr>
          <w:rFonts w:eastAsia="Times New Roman"/>
          <w:color w:val="auto"/>
          <w:lang w:eastAsia="ru-RU"/>
        </w:rPr>
        <w:tab/>
        <w:t>________________ (Ф.И.О.)</w:t>
      </w:r>
      <w:r w:rsidRPr="00E42895">
        <w:rPr>
          <w:rFonts w:eastAsia="Times New Roman"/>
          <w:color w:val="auto"/>
          <w:lang w:eastAsia="ru-RU"/>
        </w:rPr>
        <w:tab/>
      </w:r>
      <w:r w:rsidRPr="00E42895">
        <w:rPr>
          <w:rFonts w:eastAsia="Times New Roman"/>
          <w:color w:val="auto"/>
          <w:lang w:eastAsia="ru-RU"/>
        </w:rPr>
        <w:tab/>
      </w:r>
      <w:r w:rsidRPr="00E42895">
        <w:rPr>
          <w:rFonts w:eastAsia="Times New Roman"/>
          <w:color w:val="auto"/>
          <w:lang w:eastAsia="ru-RU"/>
        </w:rPr>
        <w:tab/>
        <w:t>М.П.</w:t>
      </w:r>
    </w:p>
    <w:p w14:paraId="15699F38" w14:textId="77777777" w:rsidR="006403D4" w:rsidRPr="00E42895" w:rsidRDefault="006403D4" w:rsidP="00020934">
      <w:pPr>
        <w:shd w:val="clear" w:color="auto" w:fill="FFFFFF"/>
        <w:tabs>
          <w:tab w:val="left" w:pos="284"/>
          <w:tab w:val="left" w:pos="1134"/>
          <w:tab w:val="left" w:pos="4500"/>
        </w:tabs>
        <w:suppressAutoHyphens/>
        <w:kinsoku w:val="0"/>
        <w:overflowPunct w:val="0"/>
        <w:autoSpaceDE w:val="0"/>
        <w:autoSpaceDN w:val="0"/>
        <w:spacing w:line="240" w:lineRule="auto"/>
        <w:ind w:firstLine="567"/>
        <w:rPr>
          <w:rFonts w:eastAsia="Times New Roman"/>
          <w:color w:val="auto"/>
          <w:lang w:eastAsia="ru-RU"/>
        </w:rPr>
      </w:pPr>
    </w:p>
    <w:p w14:paraId="7FE96C70" w14:textId="77777777" w:rsidR="006403D4" w:rsidRPr="00E42895" w:rsidRDefault="006403D4" w:rsidP="00020934">
      <w:pPr>
        <w:shd w:val="clear" w:color="auto" w:fill="FFFFFF"/>
        <w:tabs>
          <w:tab w:val="left" w:pos="284"/>
          <w:tab w:val="left" w:pos="1134"/>
          <w:tab w:val="left" w:pos="4500"/>
        </w:tabs>
        <w:suppressAutoHyphens/>
        <w:kinsoku w:val="0"/>
        <w:overflowPunct w:val="0"/>
        <w:autoSpaceDE w:val="0"/>
        <w:autoSpaceDN w:val="0"/>
        <w:spacing w:line="240" w:lineRule="auto"/>
        <w:ind w:firstLine="567"/>
        <w:rPr>
          <w:rFonts w:eastAsia="Times New Roman"/>
          <w:color w:val="auto"/>
          <w:lang w:eastAsia="ru-RU"/>
        </w:rPr>
      </w:pPr>
    </w:p>
    <w:p w14:paraId="38F208A3" w14:textId="77777777" w:rsidR="006403D4" w:rsidRPr="00E42895" w:rsidRDefault="006403D4" w:rsidP="00020934">
      <w:pPr>
        <w:shd w:val="clear" w:color="auto" w:fill="FFFFFF"/>
        <w:tabs>
          <w:tab w:val="left" w:pos="284"/>
          <w:tab w:val="left" w:pos="1134"/>
          <w:tab w:val="left" w:pos="4500"/>
        </w:tabs>
        <w:suppressAutoHyphens/>
        <w:kinsoku w:val="0"/>
        <w:overflowPunct w:val="0"/>
        <w:autoSpaceDE w:val="0"/>
        <w:autoSpaceDN w:val="0"/>
        <w:spacing w:line="240" w:lineRule="auto"/>
        <w:ind w:firstLine="567"/>
        <w:rPr>
          <w:rFonts w:eastAsia="Times New Roman"/>
          <w:color w:val="auto"/>
          <w:lang w:eastAsia="ru-RU"/>
        </w:rPr>
      </w:pPr>
      <w:r w:rsidRPr="00E42895">
        <w:rPr>
          <w:rFonts w:eastAsia="Times New Roman"/>
          <w:color w:val="auto"/>
          <w:lang w:eastAsia="ru-RU"/>
        </w:rPr>
        <w:t>ФОРМА БАНКОВСКОЙ ГАРАНТИИ СОГЛАСОВАНА</w:t>
      </w:r>
    </w:p>
    <w:p w14:paraId="5D56464B" w14:textId="2F68A46C" w:rsidR="006403D4" w:rsidRPr="00E42895" w:rsidRDefault="006403D4" w:rsidP="00020934">
      <w:pPr>
        <w:tabs>
          <w:tab w:val="left" w:pos="284"/>
        </w:tabs>
        <w:suppressAutoHyphens/>
        <w:spacing w:after="200" w:line="240" w:lineRule="auto"/>
        <w:ind w:right="-852"/>
        <w:jc w:val="left"/>
        <w:rPr>
          <w:rFonts w:eastAsia="Times New Roman"/>
          <w:b/>
          <w:bCs/>
          <w:color w:val="auto"/>
        </w:rPr>
      </w:pPr>
    </w:p>
    <w:p w14:paraId="3B18697E" w14:textId="23E588E4" w:rsidR="006403D4" w:rsidRPr="00E42895" w:rsidRDefault="006403D4" w:rsidP="00020934">
      <w:pPr>
        <w:widowControl w:val="0"/>
        <w:tabs>
          <w:tab w:val="left" w:pos="284"/>
        </w:tabs>
        <w:suppressAutoHyphens/>
        <w:spacing w:line="272" w:lineRule="exact"/>
        <w:jc w:val="center"/>
        <w:rPr>
          <w:rFonts w:eastAsia="Times New Roman"/>
          <w:color w:val="auto"/>
          <w:lang w:eastAsia="x-none"/>
        </w:rPr>
      </w:pPr>
      <w:r w:rsidRPr="00E42895">
        <w:rPr>
          <w:rFonts w:eastAsia="Times New Roman"/>
          <w:color w:val="auto"/>
          <w:lang w:eastAsia="x-none"/>
        </w:rPr>
        <w:t>Согласовано в</w:t>
      </w:r>
      <w:r w:rsidR="009C3C7C" w:rsidRPr="00E42895">
        <w:rPr>
          <w:rFonts w:eastAsia="Times New Roman"/>
          <w:color w:val="auto"/>
          <w:lang w:eastAsia="x-none"/>
        </w:rPr>
        <w:t xml:space="preserve"> качестве формы</w:t>
      </w:r>
    </w:p>
    <w:p w14:paraId="3293D4C6" w14:textId="77777777" w:rsidR="006403D4" w:rsidRPr="00E42895" w:rsidRDefault="006403D4" w:rsidP="00020934">
      <w:pPr>
        <w:tabs>
          <w:tab w:val="left" w:pos="284"/>
        </w:tabs>
        <w:suppressAutoHyphens/>
        <w:spacing w:after="200" w:line="240" w:lineRule="auto"/>
        <w:ind w:right="-852"/>
        <w:jc w:val="left"/>
        <w:rPr>
          <w:rFonts w:eastAsia="Times New Roman"/>
          <w:b/>
          <w:bCs/>
          <w:color w:val="auto"/>
        </w:rPr>
      </w:pPr>
    </w:p>
    <w:tbl>
      <w:tblPr>
        <w:tblpPr w:leftFromText="180" w:rightFromText="180" w:vertAnchor="text" w:horzAnchor="margin" w:tblpXSpec="center" w:tblpY="128"/>
        <w:tblW w:w="9151" w:type="dxa"/>
        <w:tblLayout w:type="fixed"/>
        <w:tblLook w:val="0000" w:firstRow="0" w:lastRow="0" w:firstColumn="0" w:lastColumn="0" w:noHBand="0" w:noVBand="0"/>
      </w:tblPr>
      <w:tblGrid>
        <w:gridCol w:w="4559"/>
        <w:gridCol w:w="4592"/>
      </w:tblGrid>
      <w:tr w:rsidR="00E42895" w:rsidRPr="00E42895" w14:paraId="1BE81695" w14:textId="77777777" w:rsidTr="00674F3B">
        <w:trPr>
          <w:trHeight w:val="1193"/>
        </w:trPr>
        <w:tc>
          <w:tcPr>
            <w:tcW w:w="4559" w:type="dxa"/>
          </w:tcPr>
          <w:p w14:paraId="6C568D23" w14:textId="77777777" w:rsidR="006403D4" w:rsidRPr="00E42895" w:rsidRDefault="006403D4" w:rsidP="00020934">
            <w:pPr>
              <w:tabs>
                <w:tab w:val="left" w:pos="284"/>
              </w:tabs>
              <w:suppressAutoHyphens/>
              <w:rPr>
                <w:color w:val="auto"/>
              </w:rPr>
            </w:pPr>
            <w:r w:rsidRPr="00E42895">
              <w:rPr>
                <w:color w:val="auto"/>
              </w:rPr>
              <w:t>«Покупатель»</w:t>
            </w:r>
          </w:p>
          <w:sdt>
            <w:sdtPr>
              <w:rPr>
                <w:rFonts w:eastAsia="Batang"/>
                <w:color w:val="auto"/>
              </w:rPr>
              <w:alias w:val="Адрес электронной почты организации"/>
              <w:tag w:val=""/>
              <w:id w:val="-1447925987"/>
              <w:placeholder>
                <w:docPart w:val="33DC03C478884D2EAE2589EA69745D66"/>
              </w:placeholder>
              <w:dataBinding w:prefixMappings="xmlns:ns0='http://schemas.microsoft.com/office/2006/coverPageProps' " w:xpath="/ns0:CoverPageProperties[1]/ns0:CompanyEmail[1]" w:storeItemID="{55AF091B-3C7A-41E3-B477-F2FDAA23CFDA}"/>
              <w:text/>
            </w:sdtPr>
            <w:sdtEndPr/>
            <w:sdtContent>
              <w:p w14:paraId="4F71766B" w14:textId="29089F93" w:rsidR="006403D4" w:rsidRPr="00E42895" w:rsidRDefault="0047161C" w:rsidP="00020934">
                <w:pPr>
                  <w:tabs>
                    <w:tab w:val="left" w:pos="284"/>
                  </w:tabs>
                  <w:suppressAutoHyphens/>
                  <w:rPr>
                    <w:rFonts w:eastAsia="Batang"/>
                    <w:color w:val="auto"/>
                  </w:rPr>
                </w:pPr>
                <w:r>
                  <w:rPr>
                    <w:rFonts w:eastAsia="Batang"/>
                    <w:color w:val="auto"/>
                  </w:rPr>
                  <w:t xml:space="preserve">Должность </w:t>
                </w:r>
              </w:p>
            </w:sdtContent>
          </w:sdt>
          <w:p w14:paraId="3EA7EA0B" w14:textId="77777777" w:rsidR="00735BDF" w:rsidRPr="00E42895" w:rsidRDefault="00735BDF" w:rsidP="00020934">
            <w:pPr>
              <w:tabs>
                <w:tab w:val="left" w:pos="284"/>
              </w:tabs>
              <w:suppressAutoHyphens/>
              <w:rPr>
                <w:color w:val="auto"/>
              </w:rPr>
            </w:pPr>
          </w:p>
          <w:p w14:paraId="6D4BCD71" w14:textId="532146DA" w:rsidR="006403D4" w:rsidRPr="00E42895" w:rsidRDefault="006403D4" w:rsidP="00020934">
            <w:pPr>
              <w:tabs>
                <w:tab w:val="left" w:pos="284"/>
              </w:tabs>
              <w:suppressAutoHyphens/>
              <w:rPr>
                <w:color w:val="auto"/>
              </w:rPr>
            </w:pPr>
            <w:r w:rsidRPr="00E42895">
              <w:rPr>
                <w:color w:val="auto"/>
              </w:rPr>
              <w:t>___________________</w:t>
            </w:r>
            <w:r w:rsidRPr="00E42895">
              <w:rPr>
                <w:rFonts w:eastAsia="Batang"/>
                <w:color w:val="auto"/>
              </w:rPr>
              <w:t xml:space="preserve"> </w:t>
            </w:r>
            <w:r w:rsidRPr="00E42895">
              <w:rPr>
                <w:color w:val="auto"/>
              </w:rPr>
              <w:t>/</w:t>
            </w:r>
            <w:r w:rsidRPr="00E42895">
              <w:rPr>
                <w:rFonts w:eastAsia="Batang"/>
                <w:color w:val="auto"/>
              </w:rPr>
              <w:t xml:space="preserve"> </w:t>
            </w:r>
            <w:sdt>
              <w:sdtPr>
                <w:rPr>
                  <w:rFonts w:eastAsia="Batang"/>
                  <w:color w:val="auto"/>
                </w:rPr>
                <w:alias w:val="Аннотация"/>
                <w:tag w:val=""/>
                <w:id w:val="511804007"/>
                <w:placeholder>
                  <w:docPart w:val="44EDF187637C45A6A6B363D9C58BF70C"/>
                </w:placeholder>
                <w:dataBinding w:prefixMappings="xmlns:ns0='http://schemas.microsoft.com/office/2006/coverPageProps' " w:xpath="/ns0:CoverPageProperties[1]/ns0:Abstract[1]" w:storeItemID="{55AF091B-3C7A-41E3-B477-F2FDAA23CFDA}"/>
                <w:text/>
              </w:sdtPr>
              <w:sdtEndPr/>
              <w:sdtContent>
                <w:r w:rsidR="0047161C">
                  <w:rPr>
                    <w:rFonts w:eastAsia="Batang"/>
                    <w:color w:val="auto"/>
                  </w:rPr>
                  <w:t>Ф.И.О.</w:t>
                </w:r>
              </w:sdtContent>
            </w:sdt>
            <w:r w:rsidRPr="00E42895">
              <w:rPr>
                <w:rFonts w:eastAsia="Batang"/>
                <w:color w:val="auto"/>
              </w:rPr>
              <w:t>/</w:t>
            </w:r>
          </w:p>
        </w:tc>
        <w:tc>
          <w:tcPr>
            <w:tcW w:w="4592" w:type="dxa"/>
          </w:tcPr>
          <w:p w14:paraId="10155107" w14:textId="2583E1C5" w:rsidR="006403D4" w:rsidRPr="00E42895" w:rsidRDefault="006403D4" w:rsidP="00020934">
            <w:pPr>
              <w:tabs>
                <w:tab w:val="left" w:pos="284"/>
              </w:tabs>
              <w:suppressAutoHyphens/>
              <w:rPr>
                <w:color w:val="auto"/>
              </w:rPr>
            </w:pPr>
            <w:r w:rsidRPr="00E42895">
              <w:rPr>
                <w:color w:val="auto"/>
              </w:rPr>
              <w:t>«Поставщик»</w:t>
            </w:r>
          </w:p>
          <w:sdt>
            <w:sdtPr>
              <w:rPr>
                <w:rFonts w:eastAsia="Batang"/>
                <w:color w:val="auto"/>
              </w:rPr>
              <w:alias w:val="Дата публикации"/>
              <w:tag w:val=""/>
              <w:id w:val="-64026041"/>
              <w:placeholder>
                <w:docPart w:val="A356B1DBE90C4BFEA903B85390EE62FE"/>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p w14:paraId="1CD23F74" w14:textId="31E3D0D8" w:rsidR="006403D4" w:rsidRPr="00E42895" w:rsidRDefault="0047161C" w:rsidP="00020934">
                <w:pPr>
                  <w:tabs>
                    <w:tab w:val="left" w:pos="284"/>
                  </w:tabs>
                  <w:suppressAutoHyphens/>
                  <w:rPr>
                    <w:rFonts w:eastAsia="Batang"/>
                    <w:color w:val="auto"/>
                  </w:rPr>
                </w:pPr>
                <w:r>
                  <w:rPr>
                    <w:rFonts w:eastAsia="Batang"/>
                    <w:color w:val="auto"/>
                  </w:rPr>
                  <w:t>Должность</w:t>
                </w:r>
              </w:p>
            </w:sdtContent>
          </w:sdt>
          <w:p w14:paraId="1C8FF7AB" w14:textId="77777777" w:rsidR="00674F3B" w:rsidRPr="00E42895" w:rsidRDefault="00674F3B" w:rsidP="00020934">
            <w:pPr>
              <w:tabs>
                <w:tab w:val="left" w:pos="284"/>
              </w:tabs>
              <w:suppressAutoHyphens/>
              <w:rPr>
                <w:color w:val="auto"/>
              </w:rPr>
            </w:pPr>
          </w:p>
          <w:p w14:paraId="497B57E7" w14:textId="0FF747F3" w:rsidR="006403D4" w:rsidRPr="00E42895" w:rsidRDefault="006403D4" w:rsidP="00020934">
            <w:pPr>
              <w:tabs>
                <w:tab w:val="left" w:pos="284"/>
              </w:tabs>
              <w:suppressAutoHyphens/>
              <w:rPr>
                <w:color w:val="auto"/>
              </w:rPr>
            </w:pPr>
            <w:r w:rsidRPr="00E42895">
              <w:rPr>
                <w:color w:val="auto"/>
              </w:rPr>
              <w:t>______________________</w:t>
            </w:r>
            <w:r w:rsidRPr="00E42895">
              <w:rPr>
                <w:rFonts w:eastAsia="Batang"/>
                <w:color w:val="auto"/>
              </w:rPr>
              <w:t xml:space="preserve"> </w:t>
            </w:r>
            <w:r w:rsidRPr="00E42895">
              <w:rPr>
                <w:color w:val="auto"/>
              </w:rPr>
              <w:t>/</w:t>
            </w:r>
            <w:sdt>
              <w:sdtPr>
                <w:rPr>
                  <w:rFonts w:eastAsia="Batang"/>
                  <w:color w:val="auto"/>
                </w:rPr>
                <w:alias w:val="Категория"/>
                <w:tag w:val=""/>
                <w:id w:val="-1654519401"/>
                <w:placeholder>
                  <w:docPart w:val="74BD7BAD412B40308C461C060904CA2A"/>
                </w:placeholder>
                <w:dataBinding w:prefixMappings="xmlns:ns0='http://purl.org/dc/elements/1.1/' xmlns:ns1='http://schemas.openxmlformats.org/package/2006/metadata/core-properties' " w:xpath="/ns1:coreProperties[1]/ns1:category[1]" w:storeItemID="{6C3C8BC8-F283-45AE-878A-BAB7291924A1}"/>
                <w:text/>
              </w:sdtPr>
              <w:sdtEndPr/>
              <w:sdtContent>
                <w:r w:rsidR="0047161C">
                  <w:rPr>
                    <w:rFonts w:eastAsia="Batang"/>
                    <w:color w:val="auto"/>
                  </w:rPr>
                  <w:t>Ф.И.О.</w:t>
                </w:r>
              </w:sdtContent>
            </w:sdt>
            <w:r w:rsidRPr="00E42895">
              <w:rPr>
                <w:rFonts w:eastAsia="Batang"/>
                <w:color w:val="auto"/>
              </w:rPr>
              <w:t xml:space="preserve"> </w:t>
            </w:r>
            <w:r w:rsidRPr="00E42895">
              <w:rPr>
                <w:color w:val="auto"/>
              </w:rPr>
              <w:t>/</w:t>
            </w:r>
          </w:p>
        </w:tc>
      </w:tr>
    </w:tbl>
    <w:p w14:paraId="09A06331" w14:textId="3A0EE957" w:rsidR="009C3C7C" w:rsidRPr="00E42895" w:rsidRDefault="009C3C7C" w:rsidP="00020934">
      <w:pPr>
        <w:tabs>
          <w:tab w:val="left" w:pos="284"/>
        </w:tabs>
        <w:suppressAutoHyphens/>
        <w:rPr>
          <w:rFonts w:eastAsia="Times New Roman"/>
          <w:b/>
          <w:color w:val="auto"/>
          <w:lang w:eastAsia="de-DE"/>
        </w:rPr>
      </w:pPr>
    </w:p>
    <w:p w14:paraId="691A8526" w14:textId="77777777" w:rsidR="009C3C7C" w:rsidRPr="00E42895" w:rsidRDefault="009C3C7C" w:rsidP="00020934">
      <w:pPr>
        <w:tabs>
          <w:tab w:val="left" w:pos="284"/>
        </w:tabs>
        <w:suppressAutoHyphens/>
        <w:rPr>
          <w:rFonts w:eastAsia="Times New Roman"/>
          <w:b/>
          <w:color w:val="auto"/>
          <w:lang w:eastAsia="de-DE"/>
        </w:rPr>
      </w:pPr>
      <w:r w:rsidRPr="00E42895">
        <w:rPr>
          <w:rFonts w:eastAsia="Times New Roman"/>
          <w:b/>
          <w:color w:val="auto"/>
          <w:lang w:eastAsia="de-DE"/>
        </w:rPr>
        <w:br w:type="page"/>
      </w:r>
    </w:p>
    <w:p w14:paraId="756597B7" w14:textId="434D7E51" w:rsidR="00FB72F8" w:rsidRPr="00576783" w:rsidRDefault="00FB72F8" w:rsidP="00020934">
      <w:pPr>
        <w:tabs>
          <w:tab w:val="left" w:pos="284"/>
        </w:tabs>
        <w:suppressAutoHyphens/>
        <w:spacing w:line="240" w:lineRule="auto"/>
        <w:jc w:val="right"/>
        <w:rPr>
          <w:rFonts w:eastAsia="Calibri"/>
          <w:b/>
          <w:bCs/>
          <w:color w:val="auto"/>
        </w:rPr>
      </w:pPr>
      <w:r w:rsidRPr="00576783">
        <w:rPr>
          <w:rFonts w:eastAsia="Calibri"/>
          <w:b/>
          <w:bCs/>
          <w:color w:val="auto"/>
        </w:rPr>
        <w:lastRenderedPageBreak/>
        <w:t xml:space="preserve">Приложение № </w:t>
      </w:r>
      <w:r w:rsidR="007C79D4" w:rsidRPr="00576783">
        <w:rPr>
          <w:rFonts w:eastAsia="Calibri"/>
          <w:b/>
          <w:bCs/>
          <w:color w:val="auto"/>
        </w:rPr>
        <w:t>9</w:t>
      </w:r>
    </w:p>
    <w:p w14:paraId="43D58FAE" w14:textId="4A80A219" w:rsidR="005D0E18" w:rsidRPr="00E42895" w:rsidRDefault="005D0E18" w:rsidP="00020934">
      <w:pPr>
        <w:tabs>
          <w:tab w:val="left" w:pos="284"/>
        </w:tabs>
        <w:suppressAutoHyphens/>
        <w:spacing w:line="240" w:lineRule="auto"/>
        <w:ind w:right="-142"/>
        <w:jc w:val="right"/>
        <w:rPr>
          <w:rFonts w:eastAsia="Calibri"/>
          <w:bCs/>
          <w:color w:val="auto"/>
        </w:rPr>
      </w:pPr>
      <w:r w:rsidRPr="00E42895">
        <w:rPr>
          <w:rFonts w:eastAsia="Calibri"/>
          <w:bCs/>
          <w:color w:val="auto"/>
        </w:rPr>
        <w:t xml:space="preserve">к </w:t>
      </w:r>
      <w:r w:rsidR="00576783">
        <w:rPr>
          <w:rFonts w:eastAsia="Calibri"/>
          <w:bCs/>
          <w:color w:val="auto"/>
        </w:rPr>
        <w:t>Д</w:t>
      </w:r>
      <w:r w:rsidRPr="00E42895">
        <w:rPr>
          <w:rFonts w:eastAsia="Calibri"/>
          <w:bCs/>
          <w:color w:val="auto"/>
        </w:rPr>
        <w:t xml:space="preserve">оговору поставки № </w:t>
      </w:r>
      <w:sdt>
        <w:sdtPr>
          <w:rPr>
            <w:rFonts w:eastAsia="Calibri"/>
            <w:color w:val="auto"/>
          </w:rPr>
          <w:alias w:val="Автор"/>
          <w:tag w:val=""/>
          <w:id w:val="1956366918"/>
          <w:placeholder>
            <w:docPart w:val="A5E6A1899BB34CC687EE6DF1C3F740A4"/>
          </w:placeholder>
          <w:dataBinding w:prefixMappings="xmlns:ns0='http://purl.org/dc/elements/1.1/' xmlns:ns1='http://schemas.openxmlformats.org/package/2006/metadata/core-properties' " w:xpath="/ns1:coreProperties[1]/ns0:creator[1]" w:storeItemID="{6C3C8BC8-F283-45AE-878A-BAB7291924A1}"/>
          <w:text/>
        </w:sdtPr>
        <w:sdtEndPr/>
        <w:sdtContent>
          <w:r w:rsidR="0047161C">
            <w:rPr>
              <w:rFonts w:eastAsia="Calibri"/>
              <w:color w:val="auto"/>
            </w:rPr>
            <w:t>______</w:t>
          </w:r>
        </w:sdtContent>
      </w:sdt>
      <w:r w:rsidRPr="00E42895">
        <w:rPr>
          <w:rFonts w:eastAsia="Calibri"/>
          <w:bCs/>
          <w:color w:val="auto"/>
        </w:rPr>
        <w:t>от</w:t>
      </w:r>
      <w:r w:rsidR="00F02380" w:rsidRPr="00E42895">
        <w:rPr>
          <w:rFonts w:eastAsia="Calibri"/>
          <w:bCs/>
          <w:color w:val="auto"/>
        </w:rPr>
        <w:t xml:space="preserve"> </w:t>
      </w:r>
      <w:sdt>
        <w:sdtPr>
          <w:rPr>
            <w:rFonts w:eastAsia="Calibri"/>
            <w:color w:val="auto"/>
          </w:rPr>
          <w:alias w:val="Адрес организации"/>
          <w:tag w:val=""/>
          <w:id w:val="1179390602"/>
          <w:placeholder>
            <w:docPart w:val="2FD7AF5B55C648368FD805D4B31DB550"/>
          </w:placeholder>
          <w:dataBinding w:prefixMappings="xmlns:ns0='http://schemas.microsoft.com/office/2006/coverPageProps' " w:xpath="/ns0:CoverPageProperties[1]/ns0:CompanyAddress[1]" w:storeItemID="{55AF091B-3C7A-41E3-B477-F2FDAA23CFDA}"/>
          <w:text/>
        </w:sdtPr>
        <w:sdtEndPr/>
        <w:sdtContent>
          <w:r w:rsidR="0047161C">
            <w:rPr>
              <w:rFonts w:eastAsia="Calibri"/>
              <w:color w:val="auto"/>
            </w:rPr>
            <w:t>___________202_</w:t>
          </w:r>
        </w:sdtContent>
      </w:sdt>
    </w:p>
    <w:p w14:paraId="1A891BF0" w14:textId="6AC6B01F" w:rsidR="005D0E18" w:rsidRPr="00E42895" w:rsidRDefault="005D0E18" w:rsidP="00020934">
      <w:pPr>
        <w:keepNext/>
        <w:suppressLineNumbers/>
        <w:tabs>
          <w:tab w:val="left" w:pos="0"/>
          <w:tab w:val="left" w:pos="284"/>
          <w:tab w:val="num" w:pos="540"/>
        </w:tabs>
        <w:suppressAutoHyphens/>
        <w:spacing w:before="240" w:after="120" w:line="240" w:lineRule="auto"/>
        <w:contextualSpacing/>
        <w:outlineLvl w:val="0"/>
        <w:rPr>
          <w:rFonts w:eastAsia="Times New Roman"/>
          <w:b/>
          <w:bCs/>
          <w:color w:val="auto"/>
          <w:lang w:eastAsia="ru-RU"/>
        </w:rPr>
      </w:pPr>
    </w:p>
    <w:p w14:paraId="2C0EDD99" w14:textId="75E2D819" w:rsidR="00FB72F8" w:rsidRPr="00E42895" w:rsidRDefault="00FB72F8" w:rsidP="00020934">
      <w:pPr>
        <w:keepNext/>
        <w:suppressLineNumbers/>
        <w:tabs>
          <w:tab w:val="left" w:pos="0"/>
          <w:tab w:val="left" w:pos="284"/>
          <w:tab w:val="num" w:pos="540"/>
        </w:tabs>
        <w:suppressAutoHyphens/>
        <w:spacing w:before="240" w:after="120" w:line="240" w:lineRule="auto"/>
        <w:contextualSpacing/>
        <w:jc w:val="center"/>
        <w:outlineLvl w:val="0"/>
        <w:rPr>
          <w:rFonts w:eastAsia="Times New Roman"/>
          <w:b/>
          <w:bCs/>
          <w:color w:val="auto"/>
          <w:lang w:eastAsia="ru-RU"/>
        </w:rPr>
      </w:pPr>
      <w:r w:rsidRPr="00E42895">
        <w:rPr>
          <w:rFonts w:eastAsia="Times New Roman"/>
          <w:b/>
          <w:bCs/>
          <w:color w:val="auto"/>
          <w:lang w:eastAsia="ru-RU"/>
        </w:rPr>
        <w:t>ФОРМА БАНКОВСКОЙ ГАРАНТИИ ИСПОЛНЕНИЯ ГАРАНТИЙНЫХ ОБЯЗАТЕЛЬСТВ</w:t>
      </w:r>
    </w:p>
    <w:p w14:paraId="5158069B" w14:textId="0B7CA045" w:rsidR="00FB72F8" w:rsidRPr="00E42895" w:rsidRDefault="00FB72F8" w:rsidP="00020934">
      <w:pPr>
        <w:shd w:val="clear" w:color="auto" w:fill="FFFFFF"/>
        <w:tabs>
          <w:tab w:val="left" w:pos="284"/>
        </w:tabs>
        <w:suppressAutoHyphens/>
        <w:spacing w:after="200" w:line="276" w:lineRule="auto"/>
        <w:ind w:left="4859"/>
        <w:contextualSpacing/>
        <w:rPr>
          <w:rFonts w:eastAsia="Times New Roman"/>
          <w:color w:val="auto"/>
          <w:sz w:val="22"/>
          <w:szCs w:val="22"/>
          <w:lang w:eastAsia="ru-RU"/>
        </w:rPr>
      </w:pPr>
    </w:p>
    <w:p w14:paraId="471D2872" w14:textId="77777777" w:rsidR="00C25715" w:rsidRPr="00E42895" w:rsidRDefault="00C25715" w:rsidP="00020934">
      <w:pPr>
        <w:shd w:val="clear" w:color="auto" w:fill="FFFFFF"/>
        <w:tabs>
          <w:tab w:val="left" w:pos="284"/>
        </w:tabs>
        <w:suppressAutoHyphens/>
        <w:spacing w:after="200" w:line="276" w:lineRule="auto"/>
        <w:ind w:left="4859"/>
        <w:contextualSpacing/>
        <w:rPr>
          <w:rFonts w:eastAsia="Times New Roman"/>
          <w:color w:val="auto"/>
          <w:sz w:val="22"/>
          <w:szCs w:val="22"/>
          <w:lang w:eastAsia="ru-RU"/>
        </w:rPr>
      </w:pPr>
    </w:p>
    <w:p w14:paraId="390241D9" w14:textId="43EF77AC" w:rsidR="00FB72F8" w:rsidRPr="00E42895" w:rsidRDefault="00FB72F8" w:rsidP="00020934">
      <w:pPr>
        <w:shd w:val="clear" w:color="auto" w:fill="FFFFFF"/>
        <w:tabs>
          <w:tab w:val="left" w:pos="284"/>
        </w:tabs>
        <w:suppressAutoHyphens/>
        <w:spacing w:line="240" w:lineRule="auto"/>
        <w:ind w:left="4859"/>
        <w:contextualSpacing/>
        <w:rPr>
          <w:rFonts w:eastAsia="Times New Roman"/>
          <w:color w:val="auto"/>
          <w:lang w:eastAsia="ru-RU"/>
        </w:rPr>
      </w:pPr>
      <w:r w:rsidRPr="00E42895">
        <w:rPr>
          <w:rFonts w:eastAsia="Times New Roman"/>
          <w:color w:val="auto"/>
          <w:lang w:eastAsia="ru-RU"/>
        </w:rPr>
        <w:t xml:space="preserve">КОМУ: полное наименование </w:t>
      </w:r>
      <w:r w:rsidR="00203D6A" w:rsidRPr="00E42895">
        <w:rPr>
          <w:rFonts w:eastAsia="Times New Roman"/>
          <w:color w:val="auto"/>
          <w:lang w:eastAsia="ru-RU"/>
        </w:rPr>
        <w:t>Покупателя</w:t>
      </w:r>
      <w:r w:rsidRPr="00E42895">
        <w:rPr>
          <w:rFonts w:eastAsia="Times New Roman"/>
          <w:color w:val="auto"/>
          <w:lang w:eastAsia="ru-RU"/>
        </w:rPr>
        <w:t xml:space="preserve"> (сокращенное наименование </w:t>
      </w:r>
      <w:r w:rsidR="00203D6A" w:rsidRPr="00E42895">
        <w:rPr>
          <w:rFonts w:eastAsia="Times New Roman"/>
          <w:color w:val="auto"/>
          <w:lang w:eastAsia="ru-RU"/>
        </w:rPr>
        <w:t>Покупателя</w:t>
      </w:r>
      <w:r w:rsidRPr="00E42895">
        <w:rPr>
          <w:rFonts w:eastAsia="Times New Roman"/>
          <w:color w:val="auto"/>
          <w:lang w:eastAsia="ru-RU"/>
        </w:rPr>
        <w:t>)</w:t>
      </w:r>
    </w:p>
    <w:p w14:paraId="26A4FDFF" w14:textId="5192604B" w:rsidR="00FB72F8" w:rsidRPr="00E42895" w:rsidRDefault="00FB72F8" w:rsidP="00020934">
      <w:pPr>
        <w:shd w:val="clear" w:color="auto" w:fill="FFFFFF"/>
        <w:tabs>
          <w:tab w:val="left" w:pos="284"/>
        </w:tabs>
        <w:suppressAutoHyphens/>
        <w:spacing w:line="240" w:lineRule="auto"/>
        <w:ind w:left="4859"/>
        <w:contextualSpacing/>
        <w:rPr>
          <w:rFonts w:eastAsia="Times New Roman"/>
          <w:b/>
          <w:color w:val="auto"/>
          <w:u w:val="single"/>
          <w:lang w:eastAsia="ru-RU"/>
        </w:rPr>
      </w:pPr>
      <w:r w:rsidRPr="00E42895">
        <w:rPr>
          <w:rFonts w:eastAsia="Times New Roman"/>
          <w:color w:val="auto"/>
          <w:lang w:eastAsia="ru-RU"/>
        </w:rPr>
        <w:t xml:space="preserve">АДРЕС: юридический адрес </w:t>
      </w:r>
      <w:r w:rsidR="00203D6A" w:rsidRPr="00E42895">
        <w:rPr>
          <w:rFonts w:eastAsia="Times New Roman"/>
          <w:color w:val="auto"/>
          <w:lang w:eastAsia="ru-RU"/>
        </w:rPr>
        <w:t>Покупателя</w:t>
      </w:r>
    </w:p>
    <w:p w14:paraId="22B0E326" w14:textId="77777777" w:rsidR="00FB72F8" w:rsidRPr="00E42895" w:rsidRDefault="00FB72F8" w:rsidP="00020934">
      <w:pPr>
        <w:shd w:val="clear" w:color="auto" w:fill="FFFFFF"/>
        <w:tabs>
          <w:tab w:val="left" w:pos="284"/>
        </w:tabs>
        <w:suppressAutoHyphens/>
        <w:spacing w:line="240" w:lineRule="auto"/>
        <w:contextualSpacing/>
        <w:jc w:val="center"/>
        <w:rPr>
          <w:rFonts w:eastAsia="Times New Roman"/>
          <w:color w:val="auto"/>
          <w:lang w:eastAsia="ru-RU"/>
        </w:rPr>
      </w:pPr>
    </w:p>
    <w:p w14:paraId="7706F587" w14:textId="77777777" w:rsidR="00FB72F8" w:rsidRPr="00E42895" w:rsidRDefault="00FB72F8" w:rsidP="00020934">
      <w:pPr>
        <w:shd w:val="clear" w:color="auto" w:fill="FFFFFF"/>
        <w:tabs>
          <w:tab w:val="left" w:pos="284"/>
        </w:tabs>
        <w:suppressAutoHyphens/>
        <w:spacing w:line="240" w:lineRule="auto"/>
        <w:contextualSpacing/>
        <w:jc w:val="center"/>
        <w:rPr>
          <w:rFonts w:eastAsia="Times New Roman"/>
          <w:color w:val="auto"/>
          <w:lang w:eastAsia="ru-RU"/>
        </w:rPr>
      </w:pPr>
      <w:r w:rsidRPr="00E42895">
        <w:rPr>
          <w:rFonts w:eastAsia="Times New Roman"/>
          <w:color w:val="auto"/>
          <w:lang w:eastAsia="ru-RU"/>
        </w:rPr>
        <w:t>Безотзывная банковская гарантия № ______</w:t>
      </w:r>
    </w:p>
    <w:p w14:paraId="61063C3E" w14:textId="3E132E9F" w:rsidR="00FB72F8" w:rsidRPr="00E42895" w:rsidRDefault="00FB72F8" w:rsidP="00020934">
      <w:pPr>
        <w:shd w:val="clear" w:color="auto" w:fill="FFFFFF"/>
        <w:tabs>
          <w:tab w:val="left" w:pos="284"/>
          <w:tab w:val="left" w:pos="1980"/>
        </w:tabs>
        <w:suppressAutoHyphens/>
        <w:spacing w:line="240" w:lineRule="auto"/>
        <w:contextualSpacing/>
        <w:rPr>
          <w:rFonts w:eastAsia="Times New Roman"/>
          <w:color w:val="auto"/>
          <w:lang w:eastAsia="ru-RU"/>
        </w:rPr>
      </w:pPr>
      <w:r w:rsidRPr="00E42895">
        <w:rPr>
          <w:rFonts w:eastAsia="Times New Roman"/>
          <w:color w:val="auto"/>
          <w:lang w:eastAsia="ru-RU"/>
        </w:rPr>
        <w:t>г.________</w:t>
      </w:r>
      <w:r w:rsidRPr="00E42895">
        <w:rPr>
          <w:rFonts w:eastAsia="Times New Roman"/>
          <w:color w:val="auto"/>
          <w:lang w:eastAsia="ru-RU"/>
        </w:rPr>
        <w:tab/>
      </w:r>
      <w:r w:rsidRPr="00E42895">
        <w:rPr>
          <w:rFonts w:eastAsia="Times New Roman"/>
          <w:color w:val="auto"/>
          <w:lang w:eastAsia="ru-RU"/>
        </w:rPr>
        <w:tab/>
      </w:r>
      <w:r w:rsidRPr="00E42895">
        <w:rPr>
          <w:rFonts w:eastAsia="Times New Roman"/>
          <w:color w:val="auto"/>
          <w:lang w:eastAsia="ru-RU"/>
        </w:rPr>
        <w:tab/>
      </w:r>
      <w:r w:rsidRPr="00E42895">
        <w:rPr>
          <w:rFonts w:eastAsia="Times New Roman"/>
          <w:color w:val="auto"/>
          <w:lang w:eastAsia="ru-RU"/>
        </w:rPr>
        <w:tab/>
      </w:r>
      <w:r w:rsidRPr="00E42895">
        <w:rPr>
          <w:rFonts w:eastAsia="Times New Roman"/>
          <w:color w:val="auto"/>
          <w:lang w:eastAsia="ru-RU"/>
        </w:rPr>
        <w:tab/>
      </w:r>
      <w:r w:rsidRPr="00E42895">
        <w:rPr>
          <w:rFonts w:eastAsia="Times New Roman"/>
          <w:color w:val="auto"/>
          <w:lang w:eastAsia="ru-RU"/>
        </w:rPr>
        <w:tab/>
      </w:r>
      <w:r w:rsidRPr="00E42895">
        <w:rPr>
          <w:rFonts w:eastAsia="Times New Roman"/>
          <w:color w:val="auto"/>
          <w:lang w:eastAsia="ru-RU"/>
        </w:rPr>
        <w:tab/>
      </w:r>
      <w:r w:rsidR="00F02380" w:rsidRPr="00E42895">
        <w:rPr>
          <w:rFonts w:eastAsia="Times New Roman"/>
          <w:color w:val="auto"/>
          <w:lang w:eastAsia="ru-RU"/>
        </w:rPr>
        <w:t xml:space="preserve"> </w:t>
      </w:r>
      <w:r w:rsidRPr="00E42895">
        <w:rPr>
          <w:rFonts w:eastAsia="Times New Roman"/>
          <w:color w:val="auto"/>
          <w:lang w:eastAsia="ru-RU"/>
        </w:rPr>
        <w:t>«___» ___________ 20___ г.</w:t>
      </w:r>
    </w:p>
    <w:p w14:paraId="47420EA2" w14:textId="77777777" w:rsidR="00FB72F8" w:rsidRPr="00E42895" w:rsidRDefault="00FB72F8" w:rsidP="00020934">
      <w:pPr>
        <w:shd w:val="clear" w:color="auto" w:fill="FFFFFF"/>
        <w:tabs>
          <w:tab w:val="left" w:pos="284"/>
          <w:tab w:val="left" w:pos="1980"/>
        </w:tabs>
        <w:suppressAutoHyphens/>
        <w:spacing w:line="240" w:lineRule="auto"/>
        <w:contextualSpacing/>
        <w:rPr>
          <w:rFonts w:eastAsia="Times New Roman"/>
          <w:color w:val="auto"/>
          <w:lang w:eastAsia="ru-RU"/>
        </w:rPr>
      </w:pPr>
    </w:p>
    <w:p w14:paraId="4C383D35" w14:textId="77777777" w:rsidR="00FB72F8" w:rsidRPr="00E42895" w:rsidRDefault="00FB72F8" w:rsidP="00020934">
      <w:pPr>
        <w:widowControl w:val="0"/>
        <w:tabs>
          <w:tab w:val="left" w:pos="284"/>
          <w:tab w:val="left" w:pos="8640"/>
        </w:tabs>
        <w:suppressAutoHyphens/>
        <w:spacing w:line="240" w:lineRule="auto"/>
        <w:ind w:firstLine="426"/>
        <w:rPr>
          <w:rFonts w:eastAsia="Times New Roman"/>
          <w:color w:val="auto"/>
          <w:sz w:val="22"/>
        </w:rPr>
      </w:pPr>
      <w:r w:rsidRPr="00E42895">
        <w:rPr>
          <w:rFonts w:eastAsia="Times New Roman"/>
          <w:color w:val="auto"/>
          <w:sz w:val="22"/>
        </w:rPr>
        <w:t xml:space="preserve">Мы информированы о том, что «___» ______20___года __________ (указывается полное наименование Подрядчика, с которым заключен Договор), именуемое в дальнейшем «Принципал», заключило Договор № ____, именуемый в дальнейшем «Договор» с ________ (указывается полное наименование Заказчика), именуемое в дальнейшем «Бенефициар», на _______ (указывается предмет договора – </w:t>
      </w:r>
      <w:r w:rsidRPr="00E42895">
        <w:rPr>
          <w:rFonts w:eastAsia="Times New Roman"/>
          <w:iCs/>
          <w:color w:val="auto"/>
          <w:sz w:val="22"/>
        </w:rPr>
        <w:t>наименование поставляемого товара/выполняемых работ/оказываемых услуг</w:t>
      </w:r>
      <w:r w:rsidRPr="00E42895">
        <w:rPr>
          <w:rFonts w:eastAsia="Times New Roman"/>
          <w:color w:val="auto"/>
          <w:sz w:val="22"/>
        </w:rPr>
        <w:t>) на общую сумму ________</w:t>
      </w:r>
      <w:r w:rsidRPr="00E42895">
        <w:rPr>
          <w:rFonts w:eastAsia="Times New Roman"/>
          <w:iCs/>
          <w:color w:val="auto"/>
          <w:sz w:val="22"/>
        </w:rPr>
        <w:t>(указывается сумма цифрами и прописью</w:t>
      </w:r>
      <w:r w:rsidRPr="00E42895">
        <w:rPr>
          <w:rFonts w:eastAsia="Times New Roman"/>
          <w:color w:val="auto"/>
          <w:sz w:val="22"/>
        </w:rPr>
        <w:t>). В соответствии с условиями Договора Принципал, в случае неисполнения или ненадлежащего исполнения им своих обязательств по Договору в гарантийный срок, предусмотренный Договором, будет обязан уплатить Бенефициару денежную сумму в размере ________</w:t>
      </w:r>
      <w:proofErr w:type="gramStart"/>
      <w:r w:rsidRPr="00E42895">
        <w:rPr>
          <w:rFonts w:eastAsia="Times New Roman"/>
          <w:color w:val="auto"/>
          <w:sz w:val="22"/>
        </w:rPr>
        <w:t>_(</w:t>
      </w:r>
      <w:proofErr w:type="gramEnd"/>
      <w:r w:rsidRPr="00E42895">
        <w:rPr>
          <w:rFonts w:eastAsia="Times New Roman"/>
          <w:color w:val="auto"/>
          <w:sz w:val="22"/>
        </w:rPr>
        <w:t>указывается сумма цифрами и прописью).</w:t>
      </w:r>
    </w:p>
    <w:p w14:paraId="24910AB9" w14:textId="1A20D31F" w:rsidR="00FB72F8" w:rsidRPr="00E42895" w:rsidRDefault="00FB72F8" w:rsidP="00020934">
      <w:pPr>
        <w:widowControl w:val="0"/>
        <w:tabs>
          <w:tab w:val="left" w:pos="284"/>
          <w:tab w:val="left" w:pos="8640"/>
        </w:tabs>
        <w:suppressAutoHyphens/>
        <w:spacing w:line="240" w:lineRule="auto"/>
        <w:ind w:firstLine="426"/>
        <w:rPr>
          <w:rFonts w:eastAsia="Times New Roman"/>
          <w:color w:val="auto"/>
          <w:sz w:val="22"/>
        </w:rPr>
      </w:pPr>
      <w:r w:rsidRPr="00E42895">
        <w:rPr>
          <w:rFonts w:eastAsia="Times New Roman"/>
          <w:color w:val="auto"/>
          <w:sz w:val="22"/>
        </w:rPr>
        <w:t>Учитывая вышеизложенное, по просьбе Принципала, мы, _______ (указываются реквизиты гаранта), далее именуемый «Гарант», в лице ________, действующего на основании __________, настоящим принимаем на себя безусловное и безотзывное обязательство уплатить Бенефициару любую сумму или суммы, не превышающие в итоге ________ (указывается сумма цифрами и прописью), по получении нами письменного требования Бенефициара, указывающего, что Принципал не исполнил (ненадлежащим образом исполнил) свои обязательства ______(указываются какие именно) в гарантийный срок, предусмотренный Договором, в том числе, в случае неисполнения Принципалом</w:t>
      </w:r>
      <w:r w:rsidR="00F02380" w:rsidRPr="00E42895">
        <w:rPr>
          <w:rFonts w:eastAsia="Times New Roman"/>
          <w:color w:val="auto"/>
          <w:sz w:val="22"/>
        </w:rPr>
        <w:t xml:space="preserve"> </w:t>
      </w:r>
      <w:r w:rsidRPr="00E42895">
        <w:rPr>
          <w:rFonts w:eastAsia="Times New Roman"/>
          <w:color w:val="auto"/>
          <w:sz w:val="22"/>
        </w:rPr>
        <w:t>обязательств по возмещению любых расходов, возникших у Бенефициара в гарантийный</w:t>
      </w:r>
      <w:r w:rsidR="00F02380" w:rsidRPr="00E42895">
        <w:rPr>
          <w:rFonts w:eastAsia="Times New Roman"/>
          <w:color w:val="auto"/>
          <w:sz w:val="22"/>
        </w:rPr>
        <w:t xml:space="preserve"> </w:t>
      </w:r>
      <w:r w:rsidRPr="00E42895">
        <w:rPr>
          <w:rFonts w:eastAsia="Times New Roman"/>
          <w:color w:val="auto"/>
          <w:sz w:val="22"/>
        </w:rPr>
        <w:t>период, в связи с заменой дефектных материалов и оборудования, а также в связи с устранением дефектов и недоделок собственными силами или силами других организаций, без споров и возражений с нашей стороны, не требуя от Бенефициара доказательств или обоснований требования на определенную в настоящей Банковской гарантии сумму. К требованию должны быть приложены заверенные уполномоченным лицом и печатью Бенефициара копии документов, подтверждающих полномочия лица, подписавшего требование (доверенности, решения об избрании/назначении лица, осуществляющего функции единоличного исполнительного органа).</w:t>
      </w:r>
    </w:p>
    <w:p w14:paraId="6B552755" w14:textId="77777777" w:rsidR="00FB72F8" w:rsidRPr="00E42895" w:rsidRDefault="00FB72F8" w:rsidP="00020934">
      <w:pPr>
        <w:widowControl w:val="0"/>
        <w:tabs>
          <w:tab w:val="left" w:pos="284"/>
          <w:tab w:val="left" w:pos="8640"/>
        </w:tabs>
        <w:suppressAutoHyphens/>
        <w:spacing w:line="240" w:lineRule="auto"/>
        <w:ind w:firstLine="426"/>
        <w:rPr>
          <w:rFonts w:eastAsia="Times New Roman"/>
          <w:color w:val="auto"/>
          <w:sz w:val="22"/>
        </w:rPr>
      </w:pPr>
      <w:r w:rsidRPr="00E42895">
        <w:rPr>
          <w:rFonts w:eastAsia="Times New Roman"/>
          <w:color w:val="auto"/>
          <w:sz w:val="22"/>
        </w:rPr>
        <w:t>Никакие изменения и дополнения, вносимые в Договор, не освобождают Гаранта от обязательств по настоящей Гарантии.</w:t>
      </w:r>
    </w:p>
    <w:p w14:paraId="3CD2D6B3" w14:textId="77777777" w:rsidR="00FB72F8" w:rsidRPr="00E42895" w:rsidRDefault="00FB72F8" w:rsidP="00020934">
      <w:pPr>
        <w:widowControl w:val="0"/>
        <w:tabs>
          <w:tab w:val="left" w:pos="284"/>
          <w:tab w:val="left" w:pos="8640"/>
        </w:tabs>
        <w:suppressAutoHyphens/>
        <w:spacing w:line="240" w:lineRule="auto"/>
        <w:ind w:firstLine="426"/>
        <w:rPr>
          <w:rFonts w:eastAsia="Times New Roman"/>
          <w:color w:val="auto"/>
          <w:sz w:val="22"/>
        </w:rPr>
      </w:pPr>
      <w:r w:rsidRPr="00E42895">
        <w:rPr>
          <w:rFonts w:eastAsia="Times New Roman"/>
          <w:color w:val="auto"/>
          <w:sz w:val="22"/>
        </w:rPr>
        <w:t xml:space="preserve">Принадлежащее Бенефициару по настоящей Банковской гарантии право требования к Гаранту не может быть передано другому лицу. </w:t>
      </w:r>
    </w:p>
    <w:p w14:paraId="7F835D60" w14:textId="77777777" w:rsidR="00FB72F8" w:rsidRPr="00E42895" w:rsidRDefault="00FB72F8" w:rsidP="00020934">
      <w:pPr>
        <w:widowControl w:val="0"/>
        <w:tabs>
          <w:tab w:val="left" w:pos="284"/>
          <w:tab w:val="left" w:pos="8640"/>
        </w:tabs>
        <w:suppressAutoHyphens/>
        <w:spacing w:line="240" w:lineRule="auto"/>
        <w:ind w:firstLine="426"/>
        <w:rPr>
          <w:rFonts w:eastAsia="Times New Roman"/>
          <w:color w:val="auto"/>
          <w:sz w:val="22"/>
        </w:rPr>
      </w:pPr>
      <w:r w:rsidRPr="00E42895">
        <w:rPr>
          <w:rFonts w:eastAsia="Times New Roman"/>
          <w:color w:val="auto"/>
          <w:sz w:val="22"/>
        </w:rPr>
        <w:t>Гарант обязуется в течение 5 (Пяти) рабочих дней рассмотреть требование Бенефициара об уплате денежной суммы и перечислить денежные средства по Гарантии на счет Бенефициара, указанный в требовании Бенефициара без условия предоставления Бенефициаром Гаранту каких-либо дополнительных подтверждений и документов.</w:t>
      </w:r>
    </w:p>
    <w:p w14:paraId="6DA22F99" w14:textId="663E5D7E" w:rsidR="00FB72F8" w:rsidRPr="00E42895" w:rsidRDefault="00FB72F8" w:rsidP="00020934">
      <w:pPr>
        <w:widowControl w:val="0"/>
        <w:tabs>
          <w:tab w:val="left" w:pos="284"/>
          <w:tab w:val="left" w:pos="8640"/>
        </w:tabs>
        <w:suppressAutoHyphens/>
        <w:spacing w:line="240" w:lineRule="auto"/>
        <w:ind w:firstLine="426"/>
        <w:rPr>
          <w:rFonts w:eastAsia="Times New Roman"/>
          <w:color w:val="auto"/>
          <w:sz w:val="22"/>
        </w:rPr>
      </w:pPr>
      <w:r w:rsidRPr="00E42895">
        <w:rPr>
          <w:rFonts w:eastAsia="Times New Roman"/>
          <w:color w:val="auto"/>
          <w:sz w:val="22"/>
        </w:rPr>
        <w:t>Требование Бенефициара с приложенными к нему документами должно быть направлено по адресу места нахождения Гаранта посредством направления заказного письма с уведомлением о вручении, курьерской связью с получением отметки Гаранта о дате получения документов, либо</w:t>
      </w:r>
      <w:r w:rsidRPr="00E42895" w:rsidDel="00E7123D">
        <w:rPr>
          <w:rFonts w:eastAsia="Times New Roman"/>
          <w:color w:val="auto"/>
          <w:sz w:val="22"/>
        </w:rPr>
        <w:t xml:space="preserve"> </w:t>
      </w:r>
      <w:r w:rsidRPr="00E42895">
        <w:rPr>
          <w:rFonts w:eastAsia="Times New Roman"/>
          <w:color w:val="auto"/>
          <w:sz w:val="22"/>
        </w:rPr>
        <w:t xml:space="preserve">через </w:t>
      </w:r>
      <w:r w:rsidR="00870DF1" w:rsidRPr="00E42895">
        <w:rPr>
          <w:rFonts w:eastAsia="Times New Roman"/>
          <w:color w:val="auto"/>
          <w:sz w:val="22"/>
        </w:rPr>
        <w:t>банк Бенефициара</w:t>
      </w:r>
      <w:r w:rsidRPr="00E42895">
        <w:rPr>
          <w:rFonts w:eastAsia="Times New Roman"/>
          <w:color w:val="auto"/>
          <w:sz w:val="22"/>
        </w:rPr>
        <w:t>, который посредством своего аутентифицированного SWIFT сообщения подтвердит, что Требование подписано уполномоченными лицами Бенефициара. Сообщение банка Бенефициара должно содержать полный текст требования, а также указывать номер и дату почтового отправления в случае, если требование с приложенными к нему документами направлено Гаранту через организацию услуг связи.</w:t>
      </w:r>
    </w:p>
    <w:p w14:paraId="0208E703" w14:textId="77777777" w:rsidR="00FB72F8" w:rsidRPr="00E42895" w:rsidRDefault="00FB72F8" w:rsidP="00020934">
      <w:pPr>
        <w:widowControl w:val="0"/>
        <w:tabs>
          <w:tab w:val="left" w:pos="284"/>
          <w:tab w:val="left" w:pos="8640"/>
        </w:tabs>
        <w:suppressAutoHyphens/>
        <w:spacing w:line="240" w:lineRule="auto"/>
        <w:ind w:firstLine="426"/>
        <w:rPr>
          <w:rFonts w:eastAsia="Times New Roman"/>
          <w:color w:val="auto"/>
          <w:sz w:val="22"/>
        </w:rPr>
      </w:pPr>
      <w:r w:rsidRPr="00E42895">
        <w:rPr>
          <w:rFonts w:eastAsia="Times New Roman"/>
          <w:color w:val="auto"/>
          <w:sz w:val="22"/>
        </w:rPr>
        <w:t>Основанием для отказа в удовлетворении Гарантом требования Бенефициара о совершении платежа являются следующие обстоятельства:</w:t>
      </w:r>
    </w:p>
    <w:p w14:paraId="2A931D42" w14:textId="77777777" w:rsidR="00FB72F8" w:rsidRPr="00E42895" w:rsidRDefault="00FB72F8" w:rsidP="00020934">
      <w:pPr>
        <w:widowControl w:val="0"/>
        <w:tabs>
          <w:tab w:val="left" w:pos="284"/>
          <w:tab w:val="left" w:pos="8640"/>
        </w:tabs>
        <w:suppressAutoHyphens/>
        <w:spacing w:line="240" w:lineRule="auto"/>
        <w:ind w:firstLine="426"/>
        <w:rPr>
          <w:rFonts w:eastAsia="Times New Roman"/>
          <w:color w:val="auto"/>
          <w:sz w:val="22"/>
        </w:rPr>
      </w:pPr>
      <w:r w:rsidRPr="00E42895">
        <w:rPr>
          <w:rFonts w:eastAsia="Times New Roman"/>
          <w:color w:val="auto"/>
          <w:sz w:val="22"/>
        </w:rPr>
        <w:lastRenderedPageBreak/>
        <w:t>- требование или приложенные к нему документы не соответствуют условиям настоящей Гарантии</w:t>
      </w:r>
    </w:p>
    <w:p w14:paraId="68D6252C" w14:textId="77777777" w:rsidR="00FB72F8" w:rsidRPr="00E42895" w:rsidRDefault="00FB72F8" w:rsidP="00020934">
      <w:pPr>
        <w:widowControl w:val="0"/>
        <w:tabs>
          <w:tab w:val="left" w:pos="284"/>
          <w:tab w:val="left" w:pos="8640"/>
        </w:tabs>
        <w:suppressAutoHyphens/>
        <w:spacing w:line="240" w:lineRule="auto"/>
        <w:ind w:firstLine="426"/>
        <w:rPr>
          <w:rFonts w:eastAsia="Times New Roman"/>
          <w:color w:val="auto"/>
          <w:sz w:val="22"/>
        </w:rPr>
      </w:pPr>
      <w:r w:rsidRPr="00E42895">
        <w:rPr>
          <w:rFonts w:eastAsia="Times New Roman"/>
          <w:color w:val="auto"/>
          <w:sz w:val="22"/>
        </w:rPr>
        <w:t>- представление Бенефициаром Гаранту требования об исполнении платежа по настоящей Гарантии и приложенных к нему документов по истечении срока ее действия.</w:t>
      </w:r>
    </w:p>
    <w:p w14:paraId="7A5D02AA" w14:textId="77777777" w:rsidR="00FB72F8" w:rsidRPr="00E42895" w:rsidRDefault="00FB72F8" w:rsidP="00020934">
      <w:pPr>
        <w:widowControl w:val="0"/>
        <w:tabs>
          <w:tab w:val="left" w:pos="284"/>
          <w:tab w:val="left" w:pos="8640"/>
        </w:tabs>
        <w:suppressAutoHyphens/>
        <w:spacing w:line="240" w:lineRule="auto"/>
        <w:ind w:firstLine="426"/>
        <w:rPr>
          <w:rFonts w:eastAsia="Times New Roman"/>
          <w:color w:val="auto"/>
          <w:sz w:val="22"/>
        </w:rPr>
      </w:pPr>
      <w:r w:rsidRPr="00E42895">
        <w:rPr>
          <w:rFonts w:eastAsia="Times New Roman"/>
          <w:color w:val="auto"/>
          <w:sz w:val="22"/>
        </w:rPr>
        <w:t>Гарант обязуется незамедлительно уведомить Бенефициара об отказе удовлетворить его требование посредством направления отказа заказным письмом с уведомлением о вручении, курьерской связью или иным способом срочной связи или доставить его непосредственно по адресу Бенефициара.</w:t>
      </w:r>
    </w:p>
    <w:p w14:paraId="5D3C335C" w14:textId="77777777" w:rsidR="00FB72F8" w:rsidRPr="00E42895" w:rsidRDefault="00FB72F8" w:rsidP="00020934">
      <w:pPr>
        <w:widowControl w:val="0"/>
        <w:tabs>
          <w:tab w:val="left" w:pos="284"/>
          <w:tab w:val="left" w:pos="8640"/>
        </w:tabs>
        <w:suppressAutoHyphens/>
        <w:spacing w:line="240" w:lineRule="auto"/>
        <w:ind w:firstLine="426"/>
        <w:rPr>
          <w:rFonts w:eastAsia="Times New Roman"/>
          <w:color w:val="auto"/>
          <w:sz w:val="22"/>
        </w:rPr>
      </w:pPr>
      <w:r w:rsidRPr="00E42895">
        <w:rPr>
          <w:rFonts w:eastAsia="Times New Roman"/>
          <w:color w:val="auto"/>
          <w:sz w:val="22"/>
        </w:rPr>
        <w:t>Гарант не вправе ссылаться на какие-либо иные основания для отказа в удовлетворении Гарантом требования Бенефициара о совершении платежа и требовать предоставления каких-либо иных документов.</w:t>
      </w:r>
    </w:p>
    <w:p w14:paraId="698B3725" w14:textId="77777777" w:rsidR="00FB72F8" w:rsidRPr="00E42895" w:rsidRDefault="00FB72F8" w:rsidP="00020934">
      <w:pPr>
        <w:widowControl w:val="0"/>
        <w:tabs>
          <w:tab w:val="left" w:pos="284"/>
          <w:tab w:val="left" w:pos="8640"/>
        </w:tabs>
        <w:suppressAutoHyphens/>
        <w:spacing w:line="240" w:lineRule="auto"/>
        <w:ind w:firstLine="426"/>
        <w:rPr>
          <w:rFonts w:eastAsia="Times New Roman"/>
          <w:color w:val="auto"/>
          <w:sz w:val="22"/>
        </w:rPr>
      </w:pPr>
      <w:r w:rsidRPr="00E42895">
        <w:rPr>
          <w:rFonts w:eastAsia="Times New Roman"/>
          <w:color w:val="auto"/>
          <w:sz w:val="22"/>
        </w:rPr>
        <w:t>Обязательство Гаранта перед Бенефициаром считается надлежаще исполненным с даты списания денежных средств с корреспондентского счета Гаранта в пользу Бенефициара, в соответствии с реквизитами, указанными в требовании Бенефициара, при условии фактического поступления денежных средств на корреспондентский счет банка Бенефициара.</w:t>
      </w:r>
    </w:p>
    <w:p w14:paraId="1CCF87C5" w14:textId="77777777" w:rsidR="00FB72F8" w:rsidRPr="00E42895" w:rsidRDefault="00FB72F8" w:rsidP="00020934">
      <w:pPr>
        <w:widowControl w:val="0"/>
        <w:tabs>
          <w:tab w:val="left" w:pos="284"/>
          <w:tab w:val="left" w:pos="8640"/>
        </w:tabs>
        <w:suppressAutoHyphens/>
        <w:spacing w:line="240" w:lineRule="auto"/>
        <w:ind w:firstLine="426"/>
        <w:rPr>
          <w:rFonts w:eastAsia="Times New Roman"/>
          <w:color w:val="auto"/>
          <w:sz w:val="22"/>
        </w:rPr>
      </w:pPr>
      <w:r w:rsidRPr="00E42895">
        <w:rPr>
          <w:rFonts w:eastAsia="Times New Roman"/>
          <w:color w:val="auto"/>
          <w:sz w:val="22"/>
        </w:rPr>
        <w:t>Основаниями прекращения настоящего обязательства являются:</w:t>
      </w:r>
    </w:p>
    <w:p w14:paraId="609857AC" w14:textId="77777777" w:rsidR="00FB72F8" w:rsidRPr="00E42895" w:rsidRDefault="00FB72F8" w:rsidP="00020934">
      <w:pPr>
        <w:widowControl w:val="0"/>
        <w:tabs>
          <w:tab w:val="left" w:pos="284"/>
          <w:tab w:val="left" w:pos="8640"/>
        </w:tabs>
        <w:suppressAutoHyphens/>
        <w:spacing w:line="240" w:lineRule="auto"/>
        <w:ind w:firstLine="426"/>
        <w:rPr>
          <w:rFonts w:eastAsia="Times New Roman"/>
          <w:color w:val="auto"/>
          <w:sz w:val="22"/>
        </w:rPr>
      </w:pPr>
      <w:r w:rsidRPr="00E42895">
        <w:rPr>
          <w:rFonts w:eastAsia="Times New Roman"/>
          <w:color w:val="auto"/>
          <w:sz w:val="22"/>
        </w:rPr>
        <w:t>- уплата Гарантом в пользу Бенефициара суммы, на которую выдана настоящая Гарантия;</w:t>
      </w:r>
    </w:p>
    <w:p w14:paraId="4F6849C9" w14:textId="77777777" w:rsidR="00FB72F8" w:rsidRPr="00E42895" w:rsidRDefault="00FB72F8" w:rsidP="00020934">
      <w:pPr>
        <w:widowControl w:val="0"/>
        <w:tabs>
          <w:tab w:val="left" w:pos="284"/>
          <w:tab w:val="left" w:pos="8640"/>
        </w:tabs>
        <w:suppressAutoHyphens/>
        <w:spacing w:line="240" w:lineRule="auto"/>
        <w:ind w:firstLine="426"/>
        <w:rPr>
          <w:rFonts w:eastAsia="Times New Roman"/>
          <w:color w:val="auto"/>
          <w:sz w:val="22"/>
        </w:rPr>
      </w:pPr>
      <w:r w:rsidRPr="00E42895">
        <w:rPr>
          <w:rFonts w:eastAsia="Times New Roman"/>
          <w:color w:val="auto"/>
          <w:sz w:val="22"/>
        </w:rPr>
        <w:t>- окончание срока действия настоящей Гарантии;</w:t>
      </w:r>
    </w:p>
    <w:p w14:paraId="6EE377DD" w14:textId="77777777" w:rsidR="00FB72F8" w:rsidRPr="00E42895" w:rsidRDefault="00FB72F8" w:rsidP="00020934">
      <w:pPr>
        <w:widowControl w:val="0"/>
        <w:tabs>
          <w:tab w:val="left" w:pos="284"/>
          <w:tab w:val="left" w:pos="8640"/>
        </w:tabs>
        <w:suppressAutoHyphens/>
        <w:spacing w:line="240" w:lineRule="auto"/>
        <w:ind w:firstLine="426"/>
        <w:rPr>
          <w:rFonts w:eastAsia="Times New Roman"/>
          <w:color w:val="auto"/>
          <w:sz w:val="22"/>
        </w:rPr>
      </w:pPr>
      <w:r w:rsidRPr="00E42895">
        <w:rPr>
          <w:rFonts w:eastAsia="Times New Roman"/>
          <w:color w:val="auto"/>
          <w:sz w:val="22"/>
        </w:rPr>
        <w:t>- отказ Бенефициара от своих прав по настоящей Гарантии, путем письменного заявления об освобождении Гаранта от его обязательств.</w:t>
      </w:r>
    </w:p>
    <w:p w14:paraId="277A3CF1" w14:textId="77777777" w:rsidR="00FB72F8" w:rsidRPr="00E42895" w:rsidRDefault="00FB72F8" w:rsidP="00020934">
      <w:pPr>
        <w:widowControl w:val="0"/>
        <w:tabs>
          <w:tab w:val="left" w:pos="284"/>
          <w:tab w:val="left" w:pos="8640"/>
        </w:tabs>
        <w:suppressAutoHyphens/>
        <w:spacing w:line="240" w:lineRule="auto"/>
        <w:ind w:firstLine="426"/>
        <w:rPr>
          <w:rFonts w:eastAsia="Times New Roman"/>
          <w:color w:val="auto"/>
          <w:sz w:val="22"/>
        </w:rPr>
      </w:pPr>
      <w:r w:rsidRPr="00E42895">
        <w:rPr>
          <w:rFonts w:eastAsia="Times New Roman"/>
          <w:color w:val="auto"/>
          <w:sz w:val="22"/>
        </w:rPr>
        <w:t>Утратившая силу Гарантия возвращается Гаранту без каких-либо дополнительных требований.</w:t>
      </w:r>
    </w:p>
    <w:p w14:paraId="1780B382" w14:textId="41F42E0F" w:rsidR="00FB72F8" w:rsidRPr="00E42895" w:rsidRDefault="00FB72F8" w:rsidP="00020934">
      <w:pPr>
        <w:widowControl w:val="0"/>
        <w:tabs>
          <w:tab w:val="left" w:pos="284"/>
          <w:tab w:val="left" w:pos="8640"/>
        </w:tabs>
        <w:suppressAutoHyphens/>
        <w:spacing w:line="240" w:lineRule="auto"/>
        <w:ind w:firstLine="426"/>
        <w:rPr>
          <w:rFonts w:eastAsia="Times New Roman"/>
          <w:color w:val="auto"/>
          <w:sz w:val="22"/>
        </w:rPr>
      </w:pPr>
      <w:r w:rsidRPr="00E42895">
        <w:rPr>
          <w:rFonts w:eastAsia="Times New Roman"/>
          <w:color w:val="auto"/>
          <w:sz w:val="22"/>
        </w:rPr>
        <w:t>Настоящая Гарантия является безотзывной и не может быть отозвана Гарантом в одностороннем порядке. Настоящая Гарантия может быть изменена. Предварительное письменное согласие Бенефициара на изменение условий Гарантии требуется во всех случаях, за исключением увеличения суммы и продления срока действия настоящей Гарантии. Такое согласие будет считаться исходящим от Бенефициара, если оно отправлено курьером и подписано лицом, осуществляющим функции единоличного исполнительного органа Бенефициара или иным уполномоченным лицом Бенефициара, действующим на основании доверенности, дающей соответствующие полномочия, с приложением заверенных Бенефициаром копий документов, подтверждающих полномочия подписанта (доверенности, решения об избрании/назначении лица, осуществляющего функции единоличного</w:t>
      </w:r>
      <w:r w:rsidR="00F02380" w:rsidRPr="00E42895">
        <w:rPr>
          <w:rFonts w:eastAsia="Times New Roman"/>
          <w:color w:val="auto"/>
          <w:sz w:val="22"/>
        </w:rPr>
        <w:t xml:space="preserve"> </w:t>
      </w:r>
      <w:r w:rsidRPr="00E42895">
        <w:rPr>
          <w:rFonts w:eastAsia="Times New Roman"/>
          <w:color w:val="auto"/>
          <w:sz w:val="22"/>
        </w:rPr>
        <w:t>исполнительного органа).</w:t>
      </w:r>
    </w:p>
    <w:p w14:paraId="3F73406B" w14:textId="77777777" w:rsidR="00FB72F8" w:rsidRPr="00E42895" w:rsidRDefault="00FB72F8" w:rsidP="00020934">
      <w:pPr>
        <w:widowControl w:val="0"/>
        <w:tabs>
          <w:tab w:val="left" w:pos="284"/>
          <w:tab w:val="left" w:pos="8640"/>
        </w:tabs>
        <w:suppressAutoHyphens/>
        <w:spacing w:line="240" w:lineRule="auto"/>
        <w:ind w:firstLine="426"/>
        <w:rPr>
          <w:rFonts w:eastAsia="Times New Roman"/>
          <w:color w:val="auto"/>
          <w:sz w:val="22"/>
        </w:rPr>
      </w:pPr>
      <w:r w:rsidRPr="00E42895">
        <w:rPr>
          <w:rFonts w:eastAsia="Times New Roman"/>
          <w:color w:val="auto"/>
          <w:sz w:val="22"/>
        </w:rPr>
        <w:t>Настоящая Банковская гарантия вступает в силу с «___</w:t>
      </w:r>
      <w:proofErr w:type="gramStart"/>
      <w:r w:rsidRPr="00E42895">
        <w:rPr>
          <w:rFonts w:eastAsia="Times New Roman"/>
          <w:color w:val="auto"/>
          <w:sz w:val="22"/>
        </w:rPr>
        <w:t>_»_</w:t>
      </w:r>
      <w:proofErr w:type="gramEnd"/>
      <w:r w:rsidRPr="00E42895">
        <w:rPr>
          <w:rFonts w:eastAsia="Times New Roman"/>
          <w:color w:val="auto"/>
          <w:sz w:val="22"/>
        </w:rPr>
        <w:t>__________20__ года и действует по «____»_________20__ года включительно.</w:t>
      </w:r>
    </w:p>
    <w:p w14:paraId="437B1992" w14:textId="77777777" w:rsidR="00FB72F8" w:rsidRPr="00E42895" w:rsidRDefault="00FB72F8" w:rsidP="00020934">
      <w:pPr>
        <w:widowControl w:val="0"/>
        <w:tabs>
          <w:tab w:val="left" w:pos="284"/>
          <w:tab w:val="left" w:pos="8640"/>
        </w:tabs>
        <w:suppressAutoHyphens/>
        <w:spacing w:line="240" w:lineRule="auto"/>
        <w:ind w:firstLine="426"/>
        <w:rPr>
          <w:rFonts w:eastAsia="Times New Roman"/>
          <w:color w:val="auto"/>
          <w:sz w:val="22"/>
        </w:rPr>
      </w:pPr>
      <w:r w:rsidRPr="00E42895">
        <w:rPr>
          <w:rFonts w:eastAsia="Times New Roman"/>
          <w:color w:val="auto"/>
          <w:sz w:val="22"/>
        </w:rPr>
        <w:t xml:space="preserve">Действие настоящей Банковской гарантии регулируется законодательством Российской Федерации. </w:t>
      </w:r>
    </w:p>
    <w:p w14:paraId="6490C191" w14:textId="77777777" w:rsidR="00FB72F8" w:rsidRPr="00E42895" w:rsidRDefault="00FB72F8" w:rsidP="00020934">
      <w:pPr>
        <w:widowControl w:val="0"/>
        <w:tabs>
          <w:tab w:val="left" w:pos="284"/>
          <w:tab w:val="left" w:pos="8640"/>
        </w:tabs>
        <w:suppressAutoHyphens/>
        <w:spacing w:line="240" w:lineRule="auto"/>
        <w:ind w:firstLine="426"/>
        <w:rPr>
          <w:rFonts w:eastAsia="Times New Roman"/>
          <w:color w:val="auto"/>
          <w:sz w:val="22"/>
        </w:rPr>
      </w:pPr>
      <w:r w:rsidRPr="00E42895">
        <w:rPr>
          <w:rFonts w:eastAsia="Times New Roman"/>
          <w:color w:val="auto"/>
          <w:sz w:val="22"/>
        </w:rPr>
        <w:t>Все споры, возникающие в связи с действительностью, толкованием или исполнением настоящей Банковской гарантии, подлежат рассмотрению в Арбитражном суде Приморского края.</w:t>
      </w:r>
    </w:p>
    <w:p w14:paraId="205EB51D" w14:textId="77777777" w:rsidR="00FB72F8" w:rsidRPr="00E42895" w:rsidRDefault="00FB72F8" w:rsidP="00020934">
      <w:pPr>
        <w:widowControl w:val="0"/>
        <w:tabs>
          <w:tab w:val="left" w:pos="284"/>
        </w:tabs>
        <w:suppressAutoHyphens/>
        <w:spacing w:line="240" w:lineRule="auto"/>
        <w:rPr>
          <w:rFonts w:eastAsia="Times New Roman"/>
          <w:i/>
          <w:color w:val="auto"/>
        </w:rPr>
      </w:pPr>
      <w:r w:rsidRPr="00E42895">
        <w:rPr>
          <w:rFonts w:eastAsia="Times New Roman"/>
          <w:i/>
          <w:color w:val="auto"/>
        </w:rPr>
        <w:t>Подписи уполномоченных лиц</w:t>
      </w:r>
    </w:p>
    <w:p w14:paraId="6C56E06A" w14:textId="77777777" w:rsidR="00FB72F8" w:rsidRPr="00E42895" w:rsidRDefault="00FB72F8" w:rsidP="00020934">
      <w:pPr>
        <w:shd w:val="clear" w:color="auto" w:fill="FFFFFF"/>
        <w:tabs>
          <w:tab w:val="left" w:pos="284"/>
        </w:tabs>
        <w:suppressAutoHyphens/>
        <w:spacing w:line="240" w:lineRule="auto"/>
        <w:contextualSpacing/>
        <w:rPr>
          <w:rFonts w:eastAsia="Times New Roman"/>
          <w:color w:val="auto"/>
          <w:lang w:eastAsia="ru-RU"/>
        </w:rPr>
      </w:pPr>
      <w:r w:rsidRPr="00E42895">
        <w:rPr>
          <w:rFonts w:eastAsia="Times New Roman"/>
          <w:color w:val="auto"/>
          <w:lang w:eastAsia="ru-RU"/>
        </w:rPr>
        <w:t>Должность уполномоченного представителя Гаранта</w:t>
      </w:r>
      <w:r w:rsidRPr="00E42895">
        <w:rPr>
          <w:rFonts w:eastAsia="Times New Roman"/>
          <w:color w:val="auto"/>
          <w:lang w:eastAsia="ru-RU"/>
        </w:rPr>
        <w:tab/>
        <w:t>________________ (Ф.И.О.)</w:t>
      </w:r>
    </w:p>
    <w:p w14:paraId="5BEC3C44" w14:textId="502410E7" w:rsidR="00FB72F8" w:rsidRPr="00E42895" w:rsidRDefault="00FB72F8" w:rsidP="00020934">
      <w:pPr>
        <w:shd w:val="clear" w:color="auto" w:fill="FFFFFF"/>
        <w:tabs>
          <w:tab w:val="left" w:pos="284"/>
        </w:tabs>
        <w:suppressAutoHyphens/>
        <w:spacing w:line="240" w:lineRule="auto"/>
        <w:contextualSpacing/>
        <w:rPr>
          <w:rFonts w:eastAsia="Times New Roman"/>
          <w:color w:val="auto"/>
          <w:lang w:eastAsia="ru-RU"/>
        </w:rPr>
      </w:pPr>
      <w:r w:rsidRPr="00E42895">
        <w:rPr>
          <w:rFonts w:eastAsia="Times New Roman"/>
          <w:color w:val="auto"/>
          <w:lang w:eastAsia="ru-RU"/>
        </w:rPr>
        <w:t>Главный бухгалтер Гаранта</w:t>
      </w:r>
      <w:r w:rsidRPr="00E42895">
        <w:rPr>
          <w:rFonts w:eastAsia="Times New Roman"/>
          <w:color w:val="auto"/>
          <w:lang w:eastAsia="ru-RU"/>
        </w:rPr>
        <w:tab/>
      </w:r>
      <w:r w:rsidRPr="00E42895">
        <w:rPr>
          <w:rFonts w:eastAsia="Times New Roman"/>
          <w:color w:val="auto"/>
          <w:lang w:eastAsia="ru-RU"/>
        </w:rPr>
        <w:tab/>
      </w:r>
      <w:r w:rsidRPr="00E42895">
        <w:rPr>
          <w:rFonts w:eastAsia="Times New Roman"/>
          <w:color w:val="auto"/>
          <w:lang w:eastAsia="ru-RU"/>
        </w:rPr>
        <w:tab/>
      </w:r>
      <w:r w:rsidR="00F02380" w:rsidRPr="00E42895">
        <w:rPr>
          <w:rFonts w:eastAsia="Times New Roman"/>
          <w:color w:val="auto"/>
          <w:lang w:eastAsia="ru-RU"/>
        </w:rPr>
        <w:t xml:space="preserve">      </w:t>
      </w:r>
      <w:r w:rsidRPr="00E42895">
        <w:rPr>
          <w:rFonts w:eastAsia="Times New Roman"/>
          <w:color w:val="auto"/>
          <w:lang w:eastAsia="ru-RU"/>
        </w:rPr>
        <w:t>________________</w:t>
      </w:r>
      <w:r w:rsidR="00F02380" w:rsidRPr="00E42895">
        <w:rPr>
          <w:rFonts w:eastAsia="Times New Roman"/>
          <w:color w:val="auto"/>
          <w:lang w:eastAsia="ru-RU"/>
        </w:rPr>
        <w:t xml:space="preserve"> </w:t>
      </w:r>
      <w:r w:rsidRPr="00E42895">
        <w:rPr>
          <w:rFonts w:eastAsia="Times New Roman"/>
          <w:color w:val="auto"/>
          <w:lang w:eastAsia="ru-RU"/>
        </w:rPr>
        <w:t>(Ф.И.О.)</w:t>
      </w:r>
    </w:p>
    <w:p w14:paraId="10D0DCFD" w14:textId="28FCBE5C" w:rsidR="00FB72F8" w:rsidRPr="00E42895" w:rsidRDefault="00FB72F8" w:rsidP="00020934">
      <w:pPr>
        <w:tabs>
          <w:tab w:val="left" w:pos="284"/>
        </w:tabs>
        <w:suppressAutoHyphens/>
        <w:spacing w:line="240" w:lineRule="auto"/>
        <w:jc w:val="left"/>
        <w:rPr>
          <w:rFonts w:eastAsia="Times New Roman"/>
          <w:color w:val="auto"/>
          <w:lang w:eastAsia="ru-RU"/>
        </w:rPr>
      </w:pPr>
      <w:r w:rsidRPr="00E42895">
        <w:rPr>
          <w:rFonts w:eastAsia="Times New Roman"/>
          <w:color w:val="auto"/>
          <w:lang w:eastAsia="ru-RU"/>
        </w:rPr>
        <w:tab/>
      </w:r>
      <w:r w:rsidRPr="00E42895">
        <w:rPr>
          <w:rFonts w:eastAsia="Times New Roman"/>
          <w:color w:val="auto"/>
          <w:lang w:eastAsia="ru-RU"/>
        </w:rPr>
        <w:tab/>
      </w:r>
      <w:r w:rsidRPr="00E42895">
        <w:rPr>
          <w:rFonts w:eastAsia="Times New Roman"/>
          <w:color w:val="auto"/>
          <w:lang w:eastAsia="ru-RU"/>
        </w:rPr>
        <w:tab/>
      </w:r>
      <w:r w:rsidRPr="00E42895">
        <w:rPr>
          <w:rFonts w:eastAsia="Times New Roman"/>
          <w:color w:val="auto"/>
          <w:lang w:eastAsia="ru-RU"/>
        </w:rPr>
        <w:tab/>
      </w:r>
      <w:r w:rsidRPr="00E42895">
        <w:rPr>
          <w:rFonts w:eastAsia="Times New Roman"/>
          <w:color w:val="auto"/>
          <w:lang w:eastAsia="ru-RU"/>
        </w:rPr>
        <w:tab/>
      </w:r>
      <w:r w:rsidRPr="00E42895">
        <w:rPr>
          <w:rFonts w:eastAsia="Times New Roman"/>
          <w:color w:val="auto"/>
          <w:lang w:eastAsia="ru-RU"/>
        </w:rPr>
        <w:tab/>
      </w:r>
      <w:r w:rsidRPr="00E42895">
        <w:rPr>
          <w:rFonts w:eastAsia="Times New Roman"/>
          <w:color w:val="auto"/>
          <w:lang w:eastAsia="ru-RU"/>
        </w:rPr>
        <w:tab/>
      </w:r>
      <w:r w:rsidR="00F02380" w:rsidRPr="00E42895">
        <w:rPr>
          <w:rFonts w:eastAsia="Times New Roman"/>
          <w:color w:val="auto"/>
          <w:lang w:eastAsia="ru-RU"/>
        </w:rPr>
        <w:t xml:space="preserve">      </w:t>
      </w:r>
      <w:r w:rsidRPr="00E42895">
        <w:rPr>
          <w:rFonts w:eastAsia="Times New Roman"/>
          <w:color w:val="auto"/>
          <w:lang w:eastAsia="ru-RU"/>
        </w:rPr>
        <w:t xml:space="preserve"> М.П.</w:t>
      </w:r>
    </w:p>
    <w:p w14:paraId="0A8680E7" w14:textId="77777777" w:rsidR="00EA028F" w:rsidRPr="00E42895" w:rsidRDefault="00EA028F" w:rsidP="00020934">
      <w:pPr>
        <w:tabs>
          <w:tab w:val="left" w:pos="284"/>
        </w:tabs>
        <w:suppressAutoHyphens/>
        <w:spacing w:line="240" w:lineRule="auto"/>
        <w:jc w:val="center"/>
        <w:rPr>
          <w:rFonts w:eastAsia="Calibri"/>
          <w:b/>
          <w:color w:val="auto"/>
          <w:sz w:val="22"/>
          <w:szCs w:val="22"/>
        </w:rPr>
      </w:pPr>
    </w:p>
    <w:p w14:paraId="1113C560" w14:textId="77777777" w:rsidR="00EA028F" w:rsidRPr="00E42895" w:rsidRDefault="00EA028F" w:rsidP="00020934">
      <w:pPr>
        <w:tabs>
          <w:tab w:val="left" w:pos="284"/>
        </w:tabs>
        <w:suppressAutoHyphens/>
        <w:spacing w:line="240" w:lineRule="auto"/>
        <w:jc w:val="center"/>
        <w:rPr>
          <w:rFonts w:eastAsia="Calibri"/>
          <w:b/>
          <w:color w:val="auto"/>
          <w:sz w:val="22"/>
          <w:szCs w:val="22"/>
        </w:rPr>
      </w:pPr>
    </w:p>
    <w:p w14:paraId="77008449" w14:textId="77777777" w:rsidR="00EA028F" w:rsidRPr="00E42895" w:rsidRDefault="00EA028F" w:rsidP="00020934">
      <w:pPr>
        <w:tabs>
          <w:tab w:val="left" w:pos="284"/>
        </w:tabs>
        <w:suppressAutoHyphens/>
        <w:spacing w:line="240" w:lineRule="auto"/>
        <w:jc w:val="center"/>
        <w:rPr>
          <w:rFonts w:eastAsia="Calibri"/>
          <w:b/>
          <w:color w:val="auto"/>
          <w:sz w:val="22"/>
          <w:szCs w:val="22"/>
        </w:rPr>
      </w:pPr>
    </w:p>
    <w:p w14:paraId="4A56E169" w14:textId="77777777" w:rsidR="00EA028F" w:rsidRPr="00E42895" w:rsidRDefault="00EA028F" w:rsidP="00020934">
      <w:pPr>
        <w:tabs>
          <w:tab w:val="left" w:pos="284"/>
        </w:tabs>
        <w:suppressAutoHyphens/>
        <w:spacing w:line="240" w:lineRule="auto"/>
        <w:jc w:val="center"/>
        <w:rPr>
          <w:rFonts w:eastAsia="Calibri"/>
          <w:b/>
          <w:color w:val="auto"/>
          <w:sz w:val="22"/>
          <w:szCs w:val="22"/>
        </w:rPr>
      </w:pPr>
    </w:p>
    <w:p w14:paraId="37BA990C" w14:textId="69DFD0B7" w:rsidR="00FB72F8" w:rsidRPr="00E42895" w:rsidRDefault="00FB72F8" w:rsidP="00020934">
      <w:pPr>
        <w:tabs>
          <w:tab w:val="left" w:pos="284"/>
        </w:tabs>
        <w:suppressAutoHyphens/>
        <w:spacing w:line="240" w:lineRule="auto"/>
        <w:jc w:val="center"/>
        <w:rPr>
          <w:rFonts w:eastAsia="Calibri"/>
          <w:b/>
          <w:color w:val="auto"/>
          <w:sz w:val="22"/>
          <w:szCs w:val="22"/>
        </w:rPr>
      </w:pPr>
      <w:r w:rsidRPr="00E42895">
        <w:rPr>
          <w:rFonts w:eastAsia="Calibri"/>
          <w:b/>
          <w:color w:val="auto"/>
          <w:sz w:val="22"/>
          <w:szCs w:val="22"/>
        </w:rPr>
        <w:t>ФОРМА БАНКОВСКОЙ ГАРАНТИИ СОГЛАСОВАНА</w:t>
      </w:r>
    </w:p>
    <w:tbl>
      <w:tblPr>
        <w:tblpPr w:leftFromText="180" w:rightFromText="180" w:vertAnchor="text" w:horzAnchor="margin" w:tblpXSpec="center" w:tblpY="128"/>
        <w:tblW w:w="9151" w:type="dxa"/>
        <w:tblLayout w:type="fixed"/>
        <w:tblLook w:val="0000" w:firstRow="0" w:lastRow="0" w:firstColumn="0" w:lastColumn="0" w:noHBand="0" w:noVBand="0"/>
      </w:tblPr>
      <w:tblGrid>
        <w:gridCol w:w="4559"/>
        <w:gridCol w:w="4592"/>
      </w:tblGrid>
      <w:tr w:rsidR="00E42895" w:rsidRPr="00E42895" w14:paraId="4851B289" w14:textId="77777777" w:rsidTr="0050460B">
        <w:trPr>
          <w:trHeight w:val="1193"/>
        </w:trPr>
        <w:tc>
          <w:tcPr>
            <w:tcW w:w="4559" w:type="dxa"/>
          </w:tcPr>
          <w:p w14:paraId="0DD73F65" w14:textId="77777777" w:rsidR="00C25715" w:rsidRPr="00E42895" w:rsidRDefault="00C25715" w:rsidP="00020934">
            <w:pPr>
              <w:tabs>
                <w:tab w:val="left" w:pos="284"/>
              </w:tabs>
              <w:suppressAutoHyphens/>
              <w:rPr>
                <w:color w:val="auto"/>
              </w:rPr>
            </w:pPr>
            <w:r w:rsidRPr="00E42895">
              <w:rPr>
                <w:color w:val="auto"/>
              </w:rPr>
              <w:t>«Покупатель»</w:t>
            </w:r>
          </w:p>
          <w:sdt>
            <w:sdtPr>
              <w:rPr>
                <w:rFonts w:eastAsia="Batang"/>
                <w:color w:val="auto"/>
              </w:rPr>
              <w:alias w:val="Адрес электронной почты организации"/>
              <w:tag w:val=""/>
              <w:id w:val="1014967284"/>
              <w:placeholder>
                <w:docPart w:val="47DF034D28954EF2964C801D4F5FCA56"/>
              </w:placeholder>
              <w:dataBinding w:prefixMappings="xmlns:ns0='http://schemas.microsoft.com/office/2006/coverPageProps' " w:xpath="/ns0:CoverPageProperties[1]/ns0:CompanyEmail[1]" w:storeItemID="{55AF091B-3C7A-41E3-B477-F2FDAA23CFDA}"/>
              <w:text/>
            </w:sdtPr>
            <w:sdtEndPr/>
            <w:sdtContent>
              <w:p w14:paraId="15A7C1B6" w14:textId="06BCD0C3" w:rsidR="00C25715" w:rsidRPr="00E42895" w:rsidRDefault="0047161C" w:rsidP="00020934">
                <w:pPr>
                  <w:tabs>
                    <w:tab w:val="left" w:pos="284"/>
                  </w:tabs>
                  <w:suppressAutoHyphens/>
                  <w:rPr>
                    <w:rFonts w:eastAsia="Batang"/>
                    <w:color w:val="auto"/>
                  </w:rPr>
                </w:pPr>
                <w:r>
                  <w:rPr>
                    <w:rFonts w:eastAsia="Batang"/>
                    <w:color w:val="auto"/>
                  </w:rPr>
                  <w:t xml:space="preserve">Должность </w:t>
                </w:r>
              </w:p>
            </w:sdtContent>
          </w:sdt>
          <w:p w14:paraId="5FBF298C" w14:textId="77777777" w:rsidR="00C25715" w:rsidRPr="00E42895" w:rsidRDefault="00C25715" w:rsidP="00020934">
            <w:pPr>
              <w:tabs>
                <w:tab w:val="left" w:pos="284"/>
              </w:tabs>
              <w:suppressAutoHyphens/>
              <w:rPr>
                <w:color w:val="auto"/>
              </w:rPr>
            </w:pPr>
          </w:p>
          <w:p w14:paraId="43A9D62C" w14:textId="77777777" w:rsidR="00C25715" w:rsidRPr="00E42895" w:rsidRDefault="00C25715" w:rsidP="00020934">
            <w:pPr>
              <w:tabs>
                <w:tab w:val="left" w:pos="284"/>
              </w:tabs>
              <w:suppressAutoHyphens/>
              <w:rPr>
                <w:color w:val="auto"/>
              </w:rPr>
            </w:pPr>
            <w:r w:rsidRPr="00E42895">
              <w:rPr>
                <w:color w:val="auto"/>
              </w:rPr>
              <w:t>___________________</w:t>
            </w:r>
            <w:r w:rsidRPr="00E42895">
              <w:rPr>
                <w:rFonts w:eastAsia="Batang"/>
                <w:color w:val="auto"/>
              </w:rPr>
              <w:t xml:space="preserve"> </w:t>
            </w:r>
            <w:r w:rsidRPr="00E42895">
              <w:rPr>
                <w:color w:val="auto"/>
              </w:rPr>
              <w:t>/</w:t>
            </w:r>
            <w:r w:rsidRPr="00E42895">
              <w:rPr>
                <w:rFonts w:eastAsia="Batang"/>
                <w:color w:val="auto"/>
              </w:rPr>
              <w:t xml:space="preserve"> </w:t>
            </w:r>
            <w:sdt>
              <w:sdtPr>
                <w:rPr>
                  <w:rFonts w:eastAsia="Batang"/>
                  <w:color w:val="auto"/>
                </w:rPr>
                <w:alias w:val="Аннотация"/>
                <w:tag w:val=""/>
                <w:id w:val="2030137319"/>
                <w:placeholder>
                  <w:docPart w:val="9ED8579358D64C02A75A432D8EC3632F"/>
                </w:placeholder>
                <w:dataBinding w:prefixMappings="xmlns:ns0='http://schemas.microsoft.com/office/2006/coverPageProps' " w:xpath="/ns0:CoverPageProperties[1]/ns0:Abstract[1]" w:storeItemID="{55AF091B-3C7A-41E3-B477-F2FDAA23CFDA}"/>
                <w:text/>
              </w:sdtPr>
              <w:sdtEndPr/>
              <w:sdtContent>
                <w:r w:rsidR="0047161C">
                  <w:rPr>
                    <w:rFonts w:eastAsia="Batang"/>
                    <w:color w:val="auto"/>
                  </w:rPr>
                  <w:t>Ф.И.О.</w:t>
                </w:r>
              </w:sdtContent>
            </w:sdt>
            <w:r w:rsidRPr="00E42895">
              <w:rPr>
                <w:rFonts w:eastAsia="Batang"/>
                <w:color w:val="auto"/>
              </w:rPr>
              <w:t>/</w:t>
            </w:r>
          </w:p>
        </w:tc>
        <w:tc>
          <w:tcPr>
            <w:tcW w:w="4592" w:type="dxa"/>
          </w:tcPr>
          <w:p w14:paraId="658A288E" w14:textId="77777777" w:rsidR="00C25715" w:rsidRPr="00E42895" w:rsidRDefault="00C25715" w:rsidP="00020934">
            <w:pPr>
              <w:tabs>
                <w:tab w:val="left" w:pos="284"/>
              </w:tabs>
              <w:suppressAutoHyphens/>
              <w:rPr>
                <w:color w:val="auto"/>
              </w:rPr>
            </w:pPr>
            <w:r w:rsidRPr="00E42895">
              <w:rPr>
                <w:color w:val="auto"/>
              </w:rPr>
              <w:t>«Поставщик»</w:t>
            </w:r>
          </w:p>
          <w:sdt>
            <w:sdtPr>
              <w:rPr>
                <w:rFonts w:eastAsia="Batang"/>
                <w:color w:val="auto"/>
              </w:rPr>
              <w:alias w:val="Дата публикации"/>
              <w:tag w:val=""/>
              <w:id w:val="1120188032"/>
              <w:placeholder>
                <w:docPart w:val="C8DE896441394E349CC4FFDF55428C8C"/>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p w14:paraId="0042AFDF" w14:textId="77777777" w:rsidR="00C25715" w:rsidRPr="00E42895" w:rsidRDefault="0047161C" w:rsidP="00020934">
                <w:pPr>
                  <w:tabs>
                    <w:tab w:val="left" w:pos="284"/>
                  </w:tabs>
                  <w:suppressAutoHyphens/>
                  <w:rPr>
                    <w:rFonts w:eastAsia="Batang"/>
                    <w:color w:val="auto"/>
                  </w:rPr>
                </w:pPr>
                <w:r>
                  <w:rPr>
                    <w:rFonts w:eastAsia="Batang"/>
                    <w:color w:val="auto"/>
                  </w:rPr>
                  <w:t>Должность</w:t>
                </w:r>
              </w:p>
            </w:sdtContent>
          </w:sdt>
          <w:p w14:paraId="1961C126" w14:textId="77777777" w:rsidR="00C25715" w:rsidRPr="00E42895" w:rsidRDefault="00C25715" w:rsidP="00020934">
            <w:pPr>
              <w:tabs>
                <w:tab w:val="left" w:pos="284"/>
              </w:tabs>
              <w:suppressAutoHyphens/>
              <w:rPr>
                <w:color w:val="auto"/>
              </w:rPr>
            </w:pPr>
          </w:p>
          <w:p w14:paraId="563B9F0E" w14:textId="77777777" w:rsidR="00C25715" w:rsidRPr="00E42895" w:rsidRDefault="00C25715" w:rsidP="00020934">
            <w:pPr>
              <w:tabs>
                <w:tab w:val="left" w:pos="284"/>
              </w:tabs>
              <w:suppressAutoHyphens/>
              <w:rPr>
                <w:color w:val="auto"/>
              </w:rPr>
            </w:pPr>
            <w:r w:rsidRPr="00E42895">
              <w:rPr>
                <w:color w:val="auto"/>
              </w:rPr>
              <w:t>______________________</w:t>
            </w:r>
            <w:r w:rsidRPr="00E42895">
              <w:rPr>
                <w:rFonts w:eastAsia="Batang"/>
                <w:color w:val="auto"/>
              </w:rPr>
              <w:t xml:space="preserve"> </w:t>
            </w:r>
            <w:r w:rsidRPr="00E42895">
              <w:rPr>
                <w:color w:val="auto"/>
              </w:rPr>
              <w:t>/</w:t>
            </w:r>
            <w:sdt>
              <w:sdtPr>
                <w:rPr>
                  <w:rFonts w:eastAsia="Batang"/>
                  <w:color w:val="auto"/>
                </w:rPr>
                <w:alias w:val="Категория"/>
                <w:tag w:val=""/>
                <w:id w:val="-1481220697"/>
                <w:placeholder>
                  <w:docPart w:val="4A2145D21EF94F0A91B5711DE3756C57"/>
                </w:placeholder>
                <w:dataBinding w:prefixMappings="xmlns:ns0='http://purl.org/dc/elements/1.1/' xmlns:ns1='http://schemas.openxmlformats.org/package/2006/metadata/core-properties' " w:xpath="/ns1:coreProperties[1]/ns1:category[1]" w:storeItemID="{6C3C8BC8-F283-45AE-878A-BAB7291924A1}"/>
                <w:text/>
              </w:sdtPr>
              <w:sdtEndPr/>
              <w:sdtContent>
                <w:r w:rsidR="0047161C">
                  <w:rPr>
                    <w:rFonts w:eastAsia="Batang"/>
                    <w:color w:val="auto"/>
                  </w:rPr>
                  <w:t>Ф.И.О.</w:t>
                </w:r>
              </w:sdtContent>
            </w:sdt>
            <w:r w:rsidRPr="00E42895">
              <w:rPr>
                <w:rFonts w:eastAsia="Batang"/>
                <w:color w:val="auto"/>
              </w:rPr>
              <w:t xml:space="preserve"> </w:t>
            </w:r>
            <w:r w:rsidRPr="00E42895">
              <w:rPr>
                <w:color w:val="auto"/>
              </w:rPr>
              <w:t>/</w:t>
            </w:r>
          </w:p>
        </w:tc>
      </w:tr>
    </w:tbl>
    <w:p w14:paraId="3976FEC3" w14:textId="39D14B5F" w:rsidR="00E8670E" w:rsidRPr="00E42895" w:rsidRDefault="00E8670E" w:rsidP="00020934">
      <w:pPr>
        <w:tabs>
          <w:tab w:val="left" w:pos="284"/>
        </w:tabs>
        <w:suppressAutoHyphens/>
        <w:spacing w:after="200" w:line="276" w:lineRule="auto"/>
        <w:jc w:val="left"/>
        <w:rPr>
          <w:rFonts w:eastAsia="Calibri"/>
          <w:color w:val="auto"/>
        </w:rPr>
      </w:pPr>
    </w:p>
    <w:p w14:paraId="5D38FDF6" w14:textId="77777777" w:rsidR="00200A67" w:rsidRDefault="00C25715" w:rsidP="00020934">
      <w:pPr>
        <w:tabs>
          <w:tab w:val="left" w:pos="284"/>
        </w:tabs>
        <w:suppressAutoHyphens/>
        <w:rPr>
          <w:rFonts w:eastAsia="Calibri"/>
          <w:color w:val="auto"/>
        </w:rPr>
        <w:sectPr w:rsidR="00200A67" w:rsidSect="00BF4299">
          <w:pgSz w:w="11900" w:h="16840"/>
          <w:pgMar w:top="851" w:right="1418" w:bottom="1134" w:left="1134" w:header="284" w:footer="0" w:gutter="0"/>
          <w:cols w:space="720"/>
          <w:noEndnote/>
          <w:docGrid w:linePitch="360"/>
        </w:sectPr>
      </w:pPr>
      <w:r w:rsidRPr="00E42895">
        <w:rPr>
          <w:rFonts w:eastAsia="Calibri"/>
          <w:color w:val="auto"/>
        </w:rPr>
        <w:br w:type="page"/>
      </w:r>
    </w:p>
    <w:p w14:paraId="609174C1" w14:textId="77777777" w:rsidR="00200A67" w:rsidRPr="00E42895" w:rsidRDefault="00200A67" w:rsidP="00020934">
      <w:pPr>
        <w:tabs>
          <w:tab w:val="left" w:pos="284"/>
        </w:tabs>
        <w:suppressAutoHyphens/>
        <w:rPr>
          <w:rFonts w:eastAsia="Calibri"/>
          <w:color w:val="auto"/>
        </w:rPr>
      </w:pPr>
    </w:p>
    <w:p w14:paraId="579C3BAE" w14:textId="43DE7A3B" w:rsidR="008552CF" w:rsidRPr="00E42895" w:rsidRDefault="008552CF" w:rsidP="00020934">
      <w:pPr>
        <w:tabs>
          <w:tab w:val="left" w:pos="284"/>
        </w:tabs>
        <w:suppressAutoHyphens/>
        <w:spacing w:line="240" w:lineRule="auto"/>
        <w:jc w:val="right"/>
        <w:rPr>
          <w:rFonts w:eastAsia="Times New Roman"/>
          <w:b/>
          <w:bCs/>
          <w:color w:val="auto"/>
        </w:rPr>
      </w:pPr>
      <w:r w:rsidRPr="00E42895">
        <w:rPr>
          <w:b/>
          <w:color w:val="auto"/>
        </w:rPr>
        <w:t>При</w:t>
      </w:r>
      <w:r w:rsidRPr="00E42895">
        <w:rPr>
          <w:rFonts w:eastAsia="Times New Roman"/>
          <w:b/>
          <w:bCs/>
          <w:color w:val="auto"/>
        </w:rPr>
        <w:t>ложение № 1</w:t>
      </w:r>
      <w:r w:rsidR="00E00101">
        <w:rPr>
          <w:rFonts w:eastAsia="Times New Roman"/>
          <w:b/>
          <w:bCs/>
          <w:color w:val="auto"/>
        </w:rPr>
        <w:t>0</w:t>
      </w:r>
    </w:p>
    <w:p w14:paraId="78F7B8BF" w14:textId="3E40784D" w:rsidR="005D0E18" w:rsidRPr="00576783" w:rsidRDefault="005D0E18" w:rsidP="00020934">
      <w:pPr>
        <w:tabs>
          <w:tab w:val="left" w:pos="284"/>
        </w:tabs>
        <w:suppressAutoHyphens/>
        <w:spacing w:after="200" w:line="240" w:lineRule="auto"/>
        <w:jc w:val="right"/>
        <w:rPr>
          <w:rFonts w:eastAsia="Times New Roman"/>
          <w:color w:val="auto"/>
        </w:rPr>
      </w:pPr>
      <w:r w:rsidRPr="00576783">
        <w:rPr>
          <w:rFonts w:eastAsia="Times New Roman"/>
          <w:color w:val="auto"/>
        </w:rPr>
        <w:t xml:space="preserve">к </w:t>
      </w:r>
      <w:r w:rsidR="00576783" w:rsidRPr="00576783">
        <w:rPr>
          <w:rFonts w:eastAsia="Times New Roman"/>
          <w:color w:val="auto"/>
        </w:rPr>
        <w:t>Д</w:t>
      </w:r>
      <w:r w:rsidRPr="00576783">
        <w:rPr>
          <w:rFonts w:eastAsia="Times New Roman"/>
          <w:color w:val="auto"/>
        </w:rPr>
        <w:t>оговору поставки №</w:t>
      </w:r>
      <w:r w:rsidRPr="00576783">
        <w:rPr>
          <w:rFonts w:eastAsia="Batang"/>
          <w:color w:val="auto"/>
          <w:lang w:eastAsia="ru-RU"/>
        </w:rPr>
        <w:t xml:space="preserve"> </w:t>
      </w:r>
      <w:sdt>
        <w:sdtPr>
          <w:rPr>
            <w:color w:val="auto"/>
          </w:rPr>
          <w:alias w:val="Автор"/>
          <w:tag w:val=""/>
          <w:id w:val="1636521955"/>
          <w:placeholder>
            <w:docPart w:val="D4C7885DD870428C9017027624F54D6D"/>
          </w:placeholder>
          <w:dataBinding w:prefixMappings="xmlns:ns0='http://purl.org/dc/elements/1.1/' xmlns:ns1='http://schemas.openxmlformats.org/package/2006/metadata/core-properties' " w:xpath="/ns1:coreProperties[1]/ns0:creator[1]" w:storeItemID="{6C3C8BC8-F283-45AE-878A-BAB7291924A1}"/>
          <w:text/>
        </w:sdtPr>
        <w:sdtEndPr/>
        <w:sdtContent>
          <w:r w:rsidR="0047161C" w:rsidRPr="00576783">
            <w:rPr>
              <w:color w:val="auto"/>
            </w:rPr>
            <w:t>______</w:t>
          </w:r>
        </w:sdtContent>
      </w:sdt>
      <w:r w:rsidRPr="00576783">
        <w:rPr>
          <w:rFonts w:eastAsia="Times New Roman"/>
          <w:color w:val="auto"/>
        </w:rPr>
        <w:t>от</w:t>
      </w:r>
      <w:r w:rsidR="00F02380" w:rsidRPr="00576783">
        <w:rPr>
          <w:rFonts w:eastAsia="Times New Roman"/>
          <w:color w:val="auto"/>
        </w:rPr>
        <w:t xml:space="preserve"> </w:t>
      </w:r>
      <w:sdt>
        <w:sdtPr>
          <w:rPr>
            <w:color w:val="auto"/>
          </w:rPr>
          <w:alias w:val="Адрес организации"/>
          <w:tag w:val=""/>
          <w:id w:val="-296769613"/>
          <w:placeholder>
            <w:docPart w:val="51D658FE9CEC41D38744E2821D03BA30"/>
          </w:placeholder>
          <w:dataBinding w:prefixMappings="xmlns:ns0='http://schemas.microsoft.com/office/2006/coverPageProps' " w:xpath="/ns0:CoverPageProperties[1]/ns0:CompanyAddress[1]" w:storeItemID="{55AF091B-3C7A-41E3-B477-F2FDAA23CFDA}"/>
          <w:text/>
        </w:sdtPr>
        <w:sdtEndPr/>
        <w:sdtContent>
          <w:r w:rsidR="0047161C" w:rsidRPr="00576783">
            <w:rPr>
              <w:color w:val="auto"/>
            </w:rPr>
            <w:t>___________202_</w:t>
          </w:r>
        </w:sdtContent>
      </w:sdt>
    </w:p>
    <w:p w14:paraId="5E6D366D" w14:textId="77777777" w:rsidR="00B4111B" w:rsidRPr="00E42895" w:rsidRDefault="00B4111B" w:rsidP="00020934">
      <w:pPr>
        <w:tabs>
          <w:tab w:val="left" w:pos="284"/>
        </w:tabs>
        <w:suppressAutoHyphens/>
        <w:spacing w:line="240" w:lineRule="auto"/>
        <w:jc w:val="center"/>
        <w:rPr>
          <w:rFonts w:eastAsia="Times New Roman"/>
          <w:b/>
          <w:bCs/>
          <w:color w:val="auto"/>
          <w:lang w:eastAsia="ru-RU"/>
        </w:rPr>
      </w:pPr>
    </w:p>
    <w:p w14:paraId="30969A03" w14:textId="7E27F84A" w:rsidR="008552CF" w:rsidRPr="00E42895" w:rsidRDefault="008552CF" w:rsidP="00020934">
      <w:pPr>
        <w:tabs>
          <w:tab w:val="left" w:pos="284"/>
        </w:tabs>
        <w:suppressAutoHyphens/>
        <w:spacing w:line="240" w:lineRule="auto"/>
        <w:jc w:val="center"/>
        <w:rPr>
          <w:rFonts w:eastAsia="Times New Roman"/>
          <w:b/>
          <w:bCs/>
          <w:color w:val="auto"/>
          <w:lang w:eastAsia="ru-RU"/>
        </w:rPr>
      </w:pPr>
      <w:r w:rsidRPr="00E42895">
        <w:rPr>
          <w:rFonts w:eastAsia="Times New Roman"/>
          <w:b/>
          <w:bCs/>
          <w:color w:val="auto"/>
          <w:lang w:eastAsia="ru-RU"/>
        </w:rPr>
        <w:t>АКТ приемки Товара (ФОРМА)</w:t>
      </w:r>
    </w:p>
    <w:p w14:paraId="1C9F36FD" w14:textId="77777777" w:rsidR="008552CF" w:rsidRPr="00E42895" w:rsidRDefault="008552CF" w:rsidP="00020934">
      <w:pPr>
        <w:tabs>
          <w:tab w:val="left" w:pos="284"/>
        </w:tabs>
        <w:suppressAutoHyphens/>
        <w:spacing w:line="240" w:lineRule="auto"/>
        <w:jc w:val="center"/>
        <w:rPr>
          <w:rFonts w:eastAsia="Times New Roman"/>
          <w:b/>
          <w:bCs/>
          <w:color w:val="auto"/>
          <w:lang w:eastAsia="ru-RU"/>
        </w:rPr>
      </w:pPr>
    </w:p>
    <w:p w14:paraId="230D4FD8" w14:textId="46CD73D5" w:rsidR="008552CF" w:rsidRPr="00E42895" w:rsidRDefault="008552CF" w:rsidP="00020934">
      <w:pPr>
        <w:tabs>
          <w:tab w:val="left" w:pos="284"/>
        </w:tabs>
        <w:suppressAutoHyphens/>
        <w:spacing w:after="120"/>
        <w:rPr>
          <w:rFonts w:eastAsia="Times New Roman"/>
          <w:color w:val="auto"/>
        </w:rPr>
      </w:pPr>
      <w:r w:rsidRPr="00E42895">
        <w:rPr>
          <w:rFonts w:eastAsia="Times New Roman"/>
          <w:color w:val="auto"/>
        </w:rPr>
        <w:t>г. Большой Камень</w:t>
      </w:r>
      <w:r w:rsidRPr="00E42895">
        <w:rPr>
          <w:rFonts w:eastAsia="Times New Roman"/>
          <w:color w:val="auto"/>
        </w:rPr>
        <w:tab/>
      </w:r>
      <w:r w:rsidRPr="00E42895">
        <w:rPr>
          <w:rFonts w:eastAsia="Times New Roman"/>
          <w:color w:val="auto"/>
        </w:rPr>
        <w:tab/>
      </w:r>
      <w:r w:rsidRPr="00E42895">
        <w:rPr>
          <w:rFonts w:eastAsia="Times New Roman"/>
          <w:color w:val="auto"/>
        </w:rPr>
        <w:tab/>
      </w:r>
      <w:r w:rsidR="00F02380" w:rsidRPr="00E42895">
        <w:rPr>
          <w:rFonts w:eastAsia="Times New Roman"/>
          <w:color w:val="auto"/>
        </w:rPr>
        <w:t xml:space="preserve">                       </w:t>
      </w:r>
      <w:r w:rsidR="00576783">
        <w:rPr>
          <w:rFonts w:eastAsia="Times New Roman"/>
          <w:color w:val="auto"/>
        </w:rPr>
        <w:tab/>
      </w:r>
      <w:r w:rsidR="00576783">
        <w:rPr>
          <w:rFonts w:eastAsia="Times New Roman"/>
          <w:color w:val="auto"/>
        </w:rPr>
        <w:tab/>
      </w:r>
      <w:r w:rsidR="00576783">
        <w:rPr>
          <w:rFonts w:eastAsia="Times New Roman"/>
          <w:color w:val="auto"/>
        </w:rPr>
        <w:tab/>
      </w:r>
      <w:r w:rsidR="00F02380" w:rsidRPr="00E42895">
        <w:rPr>
          <w:rFonts w:eastAsia="Times New Roman"/>
          <w:color w:val="auto"/>
        </w:rPr>
        <w:t xml:space="preserve"> </w:t>
      </w:r>
      <w:r w:rsidRPr="00E42895">
        <w:rPr>
          <w:rFonts w:eastAsia="Times New Roman"/>
          <w:color w:val="auto"/>
        </w:rPr>
        <w:t>«___» _____________20__ г.</w:t>
      </w:r>
    </w:p>
    <w:p w14:paraId="50BCD354" w14:textId="77777777" w:rsidR="008552CF" w:rsidRPr="00E42895" w:rsidRDefault="008552CF" w:rsidP="00020934">
      <w:pPr>
        <w:tabs>
          <w:tab w:val="left" w:pos="284"/>
        </w:tabs>
        <w:suppressAutoHyphens/>
        <w:spacing w:after="120"/>
        <w:rPr>
          <w:rFonts w:eastAsia="Times New Roman"/>
          <w:color w:val="auto"/>
        </w:rPr>
      </w:pPr>
    </w:p>
    <w:p w14:paraId="3941EEE4" w14:textId="77777777" w:rsidR="00FB0B7C" w:rsidRDefault="00FB0B7C" w:rsidP="00020934">
      <w:pPr>
        <w:tabs>
          <w:tab w:val="left" w:pos="284"/>
        </w:tabs>
        <w:suppressAutoHyphens/>
        <w:ind w:firstLine="709"/>
        <w:rPr>
          <w:rFonts w:eastAsia="Times New Roman"/>
          <w:b/>
          <w:color w:val="auto"/>
          <w:kern w:val="16"/>
        </w:rPr>
      </w:pPr>
    </w:p>
    <w:p w14:paraId="770430C1" w14:textId="7A5C1296" w:rsidR="008552CF" w:rsidRPr="00E42895" w:rsidRDefault="008552CF" w:rsidP="00020934">
      <w:pPr>
        <w:tabs>
          <w:tab w:val="left" w:pos="284"/>
        </w:tabs>
        <w:suppressAutoHyphens/>
        <w:ind w:firstLine="709"/>
        <w:rPr>
          <w:rFonts w:eastAsia="Times New Roman"/>
          <w:color w:val="auto"/>
          <w:kern w:val="16"/>
        </w:rPr>
      </w:pPr>
      <w:r w:rsidRPr="00E42895">
        <w:rPr>
          <w:rFonts w:eastAsia="Times New Roman"/>
          <w:b/>
          <w:color w:val="auto"/>
          <w:kern w:val="16"/>
        </w:rPr>
        <w:t>____________</w:t>
      </w:r>
      <w:r w:rsidRPr="00E42895">
        <w:rPr>
          <w:rFonts w:eastAsia="Times New Roman"/>
          <w:color w:val="auto"/>
          <w:kern w:val="16"/>
        </w:rPr>
        <w:t>, именуемое в дальнейшем «Поставщик», в</w:t>
      </w:r>
      <w:r w:rsidRPr="00E42895">
        <w:rPr>
          <w:rFonts w:eastAsia="Batang"/>
          <w:color w:val="auto"/>
        </w:rPr>
        <w:t xml:space="preserve"> лице ______________</w:t>
      </w:r>
      <w:r w:rsidRPr="00E42895">
        <w:rPr>
          <w:rFonts w:eastAsia="Times New Roman"/>
          <w:color w:val="auto"/>
          <w:kern w:val="16"/>
        </w:rPr>
        <w:t>, действующего на основании _____________, поставило Товар в соответствии с Договором поставки №</w:t>
      </w:r>
      <w:r w:rsidRPr="00E42895">
        <w:rPr>
          <w:rFonts w:eastAsia="Times New Roman"/>
          <w:color w:val="auto"/>
        </w:rPr>
        <w:t xml:space="preserve"> </w:t>
      </w:r>
      <w:r w:rsidRPr="00E42895">
        <w:rPr>
          <w:rFonts w:eastAsia="Batang"/>
          <w:bCs/>
          <w:color w:val="auto"/>
          <w:lang w:eastAsia="ru-RU"/>
        </w:rPr>
        <w:t xml:space="preserve">______ </w:t>
      </w:r>
      <w:r w:rsidRPr="00E42895">
        <w:rPr>
          <w:rFonts w:eastAsia="Times New Roman"/>
          <w:color w:val="auto"/>
        </w:rPr>
        <w:t>от «_</w:t>
      </w:r>
      <w:proofErr w:type="gramStart"/>
      <w:r w:rsidRPr="00E42895">
        <w:rPr>
          <w:rFonts w:eastAsia="Times New Roman"/>
          <w:color w:val="auto"/>
        </w:rPr>
        <w:t>_»_</w:t>
      </w:r>
      <w:proofErr w:type="gramEnd"/>
      <w:r w:rsidRPr="00E42895">
        <w:rPr>
          <w:rFonts w:eastAsia="Times New Roman"/>
          <w:color w:val="auto"/>
        </w:rPr>
        <w:t>___________г</w:t>
      </w:r>
      <w:r w:rsidRPr="00E42895">
        <w:rPr>
          <w:rFonts w:eastAsia="Times New Roman"/>
          <w:bCs/>
          <w:color w:val="auto"/>
        </w:rPr>
        <w:t>.</w:t>
      </w:r>
      <w:r w:rsidRPr="00E42895">
        <w:rPr>
          <w:rFonts w:eastAsia="Times New Roman"/>
          <w:color w:val="auto"/>
          <w:kern w:val="16"/>
        </w:rPr>
        <w:t xml:space="preserve">, а </w:t>
      </w:r>
      <w:r w:rsidRPr="00E42895">
        <w:rPr>
          <w:rFonts w:eastAsia="Times New Roman"/>
          <w:color w:val="auto"/>
        </w:rPr>
        <w:t>ООО «ССК «Звезда»</w:t>
      </w:r>
      <w:r w:rsidRPr="00E42895">
        <w:rPr>
          <w:rFonts w:eastAsia="Times New Roman"/>
          <w:color w:val="auto"/>
          <w:kern w:val="16"/>
        </w:rPr>
        <w:t xml:space="preserve">, именуемое в дальнейшем «Покупатель», в лице </w:t>
      </w:r>
      <w:r w:rsidRPr="00E42895">
        <w:rPr>
          <w:rFonts w:eastAsia="Times New Roman"/>
          <w:color w:val="auto"/>
        </w:rPr>
        <w:t>_______________, действующего на основании _________________</w:t>
      </w:r>
      <w:r w:rsidRPr="00E42895">
        <w:rPr>
          <w:rFonts w:eastAsia="Times New Roman"/>
          <w:color w:val="auto"/>
          <w:kern w:val="16"/>
        </w:rPr>
        <w:t>, приняло нижеуказанный Товар.</w:t>
      </w:r>
    </w:p>
    <w:p w14:paraId="35E37562" w14:textId="77777777" w:rsidR="00FB0B7C" w:rsidRDefault="00FB0B7C" w:rsidP="00020934">
      <w:pPr>
        <w:shd w:val="clear" w:color="auto" w:fill="FFFFFF"/>
        <w:tabs>
          <w:tab w:val="left" w:pos="284"/>
        </w:tabs>
        <w:suppressAutoHyphens/>
        <w:spacing w:line="240" w:lineRule="auto"/>
        <w:rPr>
          <w:color w:val="auto"/>
        </w:rPr>
      </w:pPr>
    </w:p>
    <w:p w14:paraId="76CF43E3" w14:textId="0BA43720" w:rsidR="008552CF" w:rsidRPr="00E42895" w:rsidRDefault="008552CF" w:rsidP="00020934">
      <w:pPr>
        <w:shd w:val="clear" w:color="auto" w:fill="FFFFFF"/>
        <w:tabs>
          <w:tab w:val="left" w:pos="284"/>
        </w:tabs>
        <w:suppressAutoHyphens/>
        <w:spacing w:line="240" w:lineRule="auto"/>
        <w:rPr>
          <w:color w:val="auto"/>
        </w:rPr>
      </w:pPr>
      <w:r w:rsidRPr="00E42895">
        <w:rPr>
          <w:color w:val="auto"/>
        </w:rPr>
        <w:t xml:space="preserve">1. В соответствии </w:t>
      </w:r>
      <w:r w:rsidR="00183D22" w:rsidRPr="00E42895">
        <w:rPr>
          <w:color w:val="auto"/>
        </w:rPr>
        <w:t xml:space="preserve">с </w:t>
      </w:r>
      <w:r w:rsidR="00EA028F" w:rsidRPr="00E42895">
        <w:rPr>
          <w:color w:val="auto"/>
        </w:rPr>
        <w:t>условиями Договора</w:t>
      </w:r>
      <w:r w:rsidRPr="00E42895">
        <w:rPr>
          <w:color w:val="auto"/>
        </w:rPr>
        <w:t xml:space="preserve"> № ___________ от «__» ___ 20_ г. Поставщик передает, а Покупатель принимает Товар следующего ассортимента и количества:</w:t>
      </w:r>
    </w:p>
    <w:p w14:paraId="086C4B56" w14:textId="77777777" w:rsidR="008552CF" w:rsidRPr="00E42895" w:rsidRDefault="008552CF" w:rsidP="00020934">
      <w:pPr>
        <w:shd w:val="clear" w:color="auto" w:fill="FFFFFF"/>
        <w:tabs>
          <w:tab w:val="left" w:pos="284"/>
        </w:tabs>
        <w:suppressAutoHyphens/>
        <w:spacing w:line="240" w:lineRule="auto"/>
        <w:jc w:val="center"/>
        <w:rPr>
          <w:color w:val="auto"/>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
        <w:gridCol w:w="4002"/>
        <w:gridCol w:w="1828"/>
        <w:gridCol w:w="1840"/>
        <w:gridCol w:w="1978"/>
      </w:tblGrid>
      <w:tr w:rsidR="00E42895" w:rsidRPr="00E42895" w14:paraId="743E6554" w14:textId="77777777" w:rsidTr="00857ED7">
        <w:trPr>
          <w:trHeight w:val="1655"/>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92DD10" w14:textId="77777777" w:rsidR="008552CF" w:rsidRPr="00E42895" w:rsidRDefault="008552CF" w:rsidP="00020934">
            <w:pPr>
              <w:widowControl w:val="0"/>
              <w:tabs>
                <w:tab w:val="left" w:pos="284"/>
              </w:tabs>
              <w:suppressAutoHyphens/>
              <w:autoSpaceDE w:val="0"/>
              <w:spacing w:before="120"/>
              <w:jc w:val="center"/>
              <w:rPr>
                <w:color w:val="auto"/>
                <w:spacing w:val="-5"/>
                <w:lang w:eastAsia="ar-SA"/>
              </w:rPr>
            </w:pPr>
            <w:r w:rsidRPr="00E42895">
              <w:rPr>
                <w:color w:val="auto"/>
                <w:spacing w:val="-5"/>
              </w:rPr>
              <w:t>№ п/п</w:t>
            </w:r>
          </w:p>
        </w:tc>
        <w:tc>
          <w:tcPr>
            <w:tcW w:w="40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3778D7" w14:textId="77777777" w:rsidR="008552CF" w:rsidRPr="00E42895" w:rsidRDefault="0065044F" w:rsidP="00020934">
            <w:pPr>
              <w:widowControl w:val="0"/>
              <w:tabs>
                <w:tab w:val="left" w:pos="284"/>
              </w:tabs>
              <w:suppressAutoHyphens/>
              <w:autoSpaceDE w:val="0"/>
              <w:spacing w:before="120"/>
              <w:jc w:val="center"/>
              <w:rPr>
                <w:color w:val="auto"/>
                <w:spacing w:val="-5"/>
              </w:rPr>
            </w:pPr>
            <w:hyperlink r:id="rId22" w:history="1">
              <w:r w:rsidR="008552CF" w:rsidRPr="00E42895">
                <w:rPr>
                  <w:color w:val="auto"/>
                  <w:spacing w:val="-5"/>
                </w:rPr>
                <w:t>Наименование товара</w:t>
              </w:r>
            </w:hyperlink>
          </w:p>
          <w:p w14:paraId="5923BBA0" w14:textId="77777777" w:rsidR="008552CF" w:rsidRPr="00E42895" w:rsidRDefault="008552CF" w:rsidP="00020934">
            <w:pPr>
              <w:widowControl w:val="0"/>
              <w:tabs>
                <w:tab w:val="left" w:pos="284"/>
              </w:tabs>
              <w:suppressAutoHyphens/>
              <w:autoSpaceDE w:val="0"/>
              <w:spacing w:before="120"/>
              <w:jc w:val="center"/>
              <w:rPr>
                <w:color w:val="auto"/>
                <w:spacing w:val="-5"/>
              </w:rPr>
            </w:pPr>
          </w:p>
          <w:p w14:paraId="4AE1DC11" w14:textId="77777777" w:rsidR="008552CF" w:rsidRPr="00E42895" w:rsidRDefault="008552CF" w:rsidP="00020934">
            <w:pPr>
              <w:widowControl w:val="0"/>
              <w:tabs>
                <w:tab w:val="left" w:pos="284"/>
              </w:tabs>
              <w:suppressAutoHyphens/>
              <w:autoSpaceDE w:val="0"/>
              <w:spacing w:before="120"/>
              <w:jc w:val="center"/>
              <w:rPr>
                <w:color w:val="auto"/>
                <w:spacing w:val="-5"/>
                <w:lang w:eastAsia="ar-SA"/>
              </w:rPr>
            </w:pP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C44414" w14:textId="77777777" w:rsidR="008552CF" w:rsidRPr="00E42895" w:rsidRDefault="008552CF" w:rsidP="00020934">
            <w:pPr>
              <w:widowControl w:val="0"/>
              <w:tabs>
                <w:tab w:val="left" w:pos="284"/>
              </w:tabs>
              <w:suppressAutoHyphens/>
              <w:autoSpaceDE w:val="0"/>
              <w:spacing w:before="120"/>
              <w:jc w:val="center"/>
              <w:rPr>
                <w:color w:val="auto"/>
                <w:spacing w:val="-5"/>
              </w:rPr>
            </w:pPr>
            <w:r w:rsidRPr="00E42895">
              <w:rPr>
                <w:color w:val="auto"/>
                <w:spacing w:val="-5"/>
              </w:rPr>
              <w:t>№ (ТТН / Торг-12/ УПД)</w:t>
            </w:r>
          </w:p>
          <w:p w14:paraId="65748D2D" w14:textId="77777777" w:rsidR="008552CF" w:rsidRPr="00E42895" w:rsidRDefault="008552CF" w:rsidP="00020934">
            <w:pPr>
              <w:widowControl w:val="0"/>
              <w:tabs>
                <w:tab w:val="left" w:pos="284"/>
              </w:tabs>
              <w:suppressAutoHyphens/>
              <w:autoSpaceDE w:val="0"/>
              <w:spacing w:before="120"/>
              <w:jc w:val="center"/>
              <w:rPr>
                <w:color w:val="auto"/>
                <w:spacing w:val="-5"/>
                <w:lang w:eastAsia="ar-SA"/>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58F65A" w14:textId="5171BD5E" w:rsidR="008552CF" w:rsidRPr="00E42895" w:rsidRDefault="008552CF" w:rsidP="00020934">
            <w:pPr>
              <w:widowControl w:val="0"/>
              <w:tabs>
                <w:tab w:val="left" w:pos="284"/>
              </w:tabs>
              <w:suppressAutoHyphens/>
              <w:autoSpaceDE w:val="0"/>
              <w:spacing w:before="120"/>
              <w:jc w:val="center"/>
              <w:rPr>
                <w:color w:val="auto"/>
                <w:spacing w:val="-5"/>
              </w:rPr>
            </w:pPr>
            <w:r w:rsidRPr="00E42895">
              <w:rPr>
                <w:color w:val="auto"/>
                <w:spacing w:val="-5"/>
              </w:rPr>
              <w:t xml:space="preserve">Количество поставленного Поставщиком </w:t>
            </w:r>
            <w:r w:rsidR="00EA028F" w:rsidRPr="00E42895">
              <w:rPr>
                <w:color w:val="auto"/>
                <w:spacing w:val="-5"/>
              </w:rPr>
              <w:t>товара по</w:t>
            </w:r>
            <w:r w:rsidRPr="00E42895">
              <w:rPr>
                <w:color w:val="auto"/>
                <w:spacing w:val="-5"/>
              </w:rPr>
              <w:t xml:space="preserve"> (ТТН / Торг-12/ УПД)</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FAFF7" w14:textId="77777777" w:rsidR="008552CF" w:rsidRPr="00E42895" w:rsidRDefault="008552CF" w:rsidP="00020934">
            <w:pPr>
              <w:widowControl w:val="0"/>
              <w:tabs>
                <w:tab w:val="left" w:pos="284"/>
              </w:tabs>
              <w:suppressAutoHyphens/>
              <w:autoSpaceDE w:val="0"/>
              <w:spacing w:before="120"/>
              <w:jc w:val="center"/>
              <w:rPr>
                <w:color w:val="auto"/>
                <w:spacing w:val="-5"/>
                <w:lang w:eastAsia="ar-SA"/>
              </w:rPr>
            </w:pPr>
            <w:r w:rsidRPr="00E42895">
              <w:rPr>
                <w:color w:val="auto"/>
                <w:spacing w:val="-5"/>
              </w:rPr>
              <w:t>Количество принятого товара Покупателем</w:t>
            </w:r>
          </w:p>
        </w:tc>
      </w:tr>
      <w:tr w:rsidR="00E42895" w:rsidRPr="00E42895" w14:paraId="53A0E31E" w14:textId="77777777" w:rsidTr="00857ED7">
        <w:tc>
          <w:tcPr>
            <w:tcW w:w="498" w:type="dxa"/>
            <w:tcBorders>
              <w:top w:val="single" w:sz="4" w:space="0" w:color="auto"/>
              <w:left w:val="single" w:sz="4" w:space="0" w:color="auto"/>
              <w:bottom w:val="single" w:sz="4" w:space="0" w:color="auto"/>
              <w:right w:val="single" w:sz="4" w:space="0" w:color="auto"/>
            </w:tcBorders>
            <w:shd w:val="clear" w:color="auto" w:fill="auto"/>
          </w:tcPr>
          <w:p w14:paraId="18C2361D" w14:textId="77777777" w:rsidR="008552CF" w:rsidRPr="00E42895" w:rsidRDefault="008552CF" w:rsidP="00020934">
            <w:pPr>
              <w:widowControl w:val="0"/>
              <w:tabs>
                <w:tab w:val="left" w:pos="284"/>
              </w:tabs>
              <w:suppressAutoHyphens/>
              <w:autoSpaceDE w:val="0"/>
              <w:spacing w:before="120"/>
              <w:rPr>
                <w:color w:val="auto"/>
                <w:spacing w:val="-5"/>
                <w:lang w:eastAsia="ar-SA"/>
              </w:rPr>
            </w:pPr>
            <w:r w:rsidRPr="00E42895">
              <w:rPr>
                <w:color w:val="auto"/>
                <w:spacing w:val="-5"/>
                <w:lang w:eastAsia="ar-SA"/>
              </w:rPr>
              <w:t>1</w:t>
            </w:r>
          </w:p>
        </w:tc>
        <w:tc>
          <w:tcPr>
            <w:tcW w:w="4018" w:type="dxa"/>
            <w:tcBorders>
              <w:top w:val="single" w:sz="4" w:space="0" w:color="auto"/>
              <w:left w:val="single" w:sz="4" w:space="0" w:color="auto"/>
              <w:bottom w:val="single" w:sz="4" w:space="0" w:color="auto"/>
              <w:right w:val="single" w:sz="4" w:space="0" w:color="auto"/>
            </w:tcBorders>
            <w:shd w:val="clear" w:color="auto" w:fill="auto"/>
          </w:tcPr>
          <w:p w14:paraId="6DA2ADE8" w14:textId="77777777" w:rsidR="008552CF" w:rsidRPr="00E42895" w:rsidRDefault="008552CF" w:rsidP="00020934">
            <w:pPr>
              <w:widowControl w:val="0"/>
              <w:tabs>
                <w:tab w:val="left" w:pos="284"/>
              </w:tabs>
              <w:suppressAutoHyphens/>
              <w:autoSpaceDE w:val="0"/>
              <w:spacing w:before="120"/>
              <w:rPr>
                <w:color w:val="auto"/>
                <w:spacing w:val="-5"/>
                <w:lang w:eastAsia="ar-SA"/>
              </w:rPr>
            </w:pPr>
          </w:p>
        </w:tc>
        <w:tc>
          <w:tcPr>
            <w:tcW w:w="1835" w:type="dxa"/>
            <w:tcBorders>
              <w:top w:val="single" w:sz="4" w:space="0" w:color="auto"/>
              <w:left w:val="single" w:sz="4" w:space="0" w:color="auto"/>
              <w:bottom w:val="single" w:sz="4" w:space="0" w:color="auto"/>
              <w:right w:val="single" w:sz="4" w:space="0" w:color="auto"/>
            </w:tcBorders>
            <w:shd w:val="clear" w:color="auto" w:fill="auto"/>
          </w:tcPr>
          <w:p w14:paraId="14F6800A" w14:textId="77777777" w:rsidR="008552CF" w:rsidRPr="00E42895" w:rsidRDefault="008552CF" w:rsidP="00020934">
            <w:pPr>
              <w:widowControl w:val="0"/>
              <w:tabs>
                <w:tab w:val="left" w:pos="284"/>
              </w:tabs>
              <w:suppressAutoHyphens/>
              <w:autoSpaceDE w:val="0"/>
              <w:spacing w:before="120"/>
              <w:rPr>
                <w:color w:val="auto"/>
                <w:spacing w:val="-5"/>
                <w:lang w:eastAsia="ar-SA"/>
              </w:rPr>
            </w:pPr>
          </w:p>
        </w:tc>
        <w:tc>
          <w:tcPr>
            <w:tcW w:w="1841" w:type="dxa"/>
            <w:tcBorders>
              <w:top w:val="single" w:sz="4" w:space="0" w:color="auto"/>
              <w:left w:val="single" w:sz="4" w:space="0" w:color="auto"/>
              <w:bottom w:val="single" w:sz="4" w:space="0" w:color="auto"/>
              <w:right w:val="single" w:sz="4" w:space="0" w:color="auto"/>
            </w:tcBorders>
            <w:shd w:val="clear" w:color="auto" w:fill="auto"/>
          </w:tcPr>
          <w:p w14:paraId="4F9AC2B1" w14:textId="77777777" w:rsidR="008552CF" w:rsidRPr="00E42895" w:rsidRDefault="008552CF" w:rsidP="00020934">
            <w:pPr>
              <w:widowControl w:val="0"/>
              <w:tabs>
                <w:tab w:val="left" w:pos="284"/>
              </w:tabs>
              <w:suppressAutoHyphens/>
              <w:autoSpaceDE w:val="0"/>
              <w:spacing w:before="120"/>
              <w:rPr>
                <w:color w:val="auto"/>
                <w:spacing w:val="-5"/>
                <w:lang w:eastAsia="ar-SA"/>
              </w:rPr>
            </w:pPr>
          </w:p>
        </w:tc>
        <w:tc>
          <w:tcPr>
            <w:tcW w:w="1981" w:type="dxa"/>
            <w:tcBorders>
              <w:top w:val="single" w:sz="4" w:space="0" w:color="auto"/>
              <w:left w:val="single" w:sz="4" w:space="0" w:color="auto"/>
              <w:bottom w:val="single" w:sz="4" w:space="0" w:color="auto"/>
              <w:right w:val="single" w:sz="4" w:space="0" w:color="auto"/>
            </w:tcBorders>
            <w:shd w:val="clear" w:color="auto" w:fill="auto"/>
          </w:tcPr>
          <w:p w14:paraId="7F2BEFF1" w14:textId="77777777" w:rsidR="008552CF" w:rsidRPr="00E42895" w:rsidRDefault="008552CF" w:rsidP="00020934">
            <w:pPr>
              <w:widowControl w:val="0"/>
              <w:tabs>
                <w:tab w:val="left" w:pos="284"/>
              </w:tabs>
              <w:suppressAutoHyphens/>
              <w:autoSpaceDE w:val="0"/>
              <w:spacing w:before="120"/>
              <w:rPr>
                <w:color w:val="auto"/>
                <w:spacing w:val="-5"/>
                <w:lang w:eastAsia="ar-SA"/>
              </w:rPr>
            </w:pPr>
          </w:p>
        </w:tc>
      </w:tr>
      <w:tr w:rsidR="00E42895" w:rsidRPr="00E42895" w14:paraId="421201E3" w14:textId="77777777" w:rsidTr="00857ED7">
        <w:tc>
          <w:tcPr>
            <w:tcW w:w="498" w:type="dxa"/>
            <w:tcBorders>
              <w:top w:val="single" w:sz="4" w:space="0" w:color="auto"/>
              <w:left w:val="single" w:sz="4" w:space="0" w:color="auto"/>
              <w:bottom w:val="single" w:sz="4" w:space="0" w:color="auto"/>
              <w:right w:val="single" w:sz="4" w:space="0" w:color="auto"/>
            </w:tcBorders>
            <w:shd w:val="clear" w:color="auto" w:fill="auto"/>
          </w:tcPr>
          <w:p w14:paraId="5E35C565" w14:textId="77777777" w:rsidR="008552CF" w:rsidRPr="00E42895" w:rsidRDefault="008552CF" w:rsidP="00020934">
            <w:pPr>
              <w:widowControl w:val="0"/>
              <w:tabs>
                <w:tab w:val="left" w:pos="284"/>
              </w:tabs>
              <w:suppressAutoHyphens/>
              <w:autoSpaceDE w:val="0"/>
              <w:spacing w:before="120"/>
              <w:rPr>
                <w:color w:val="auto"/>
                <w:spacing w:val="-5"/>
                <w:lang w:eastAsia="ar-SA"/>
              </w:rPr>
            </w:pPr>
            <w:r w:rsidRPr="00E42895">
              <w:rPr>
                <w:color w:val="auto"/>
                <w:spacing w:val="-5"/>
                <w:lang w:eastAsia="ar-SA"/>
              </w:rPr>
              <w:t>2</w:t>
            </w:r>
          </w:p>
        </w:tc>
        <w:tc>
          <w:tcPr>
            <w:tcW w:w="4018" w:type="dxa"/>
            <w:tcBorders>
              <w:top w:val="single" w:sz="4" w:space="0" w:color="auto"/>
              <w:left w:val="single" w:sz="4" w:space="0" w:color="auto"/>
              <w:bottom w:val="single" w:sz="4" w:space="0" w:color="auto"/>
              <w:right w:val="single" w:sz="4" w:space="0" w:color="auto"/>
            </w:tcBorders>
            <w:shd w:val="clear" w:color="auto" w:fill="auto"/>
          </w:tcPr>
          <w:p w14:paraId="4FE2A92E" w14:textId="77777777" w:rsidR="008552CF" w:rsidRPr="00E42895" w:rsidRDefault="008552CF" w:rsidP="00020934">
            <w:pPr>
              <w:widowControl w:val="0"/>
              <w:tabs>
                <w:tab w:val="left" w:pos="284"/>
              </w:tabs>
              <w:suppressAutoHyphens/>
              <w:autoSpaceDE w:val="0"/>
              <w:spacing w:before="120"/>
              <w:rPr>
                <w:color w:val="auto"/>
                <w:spacing w:val="-5"/>
                <w:lang w:eastAsia="ar-SA"/>
              </w:rPr>
            </w:pPr>
          </w:p>
        </w:tc>
        <w:tc>
          <w:tcPr>
            <w:tcW w:w="1835" w:type="dxa"/>
            <w:tcBorders>
              <w:top w:val="single" w:sz="4" w:space="0" w:color="auto"/>
              <w:left w:val="single" w:sz="4" w:space="0" w:color="auto"/>
              <w:bottom w:val="single" w:sz="4" w:space="0" w:color="auto"/>
              <w:right w:val="single" w:sz="4" w:space="0" w:color="auto"/>
            </w:tcBorders>
            <w:shd w:val="clear" w:color="auto" w:fill="auto"/>
          </w:tcPr>
          <w:p w14:paraId="45811C5B" w14:textId="77777777" w:rsidR="008552CF" w:rsidRPr="00E42895" w:rsidRDefault="008552CF" w:rsidP="00020934">
            <w:pPr>
              <w:widowControl w:val="0"/>
              <w:tabs>
                <w:tab w:val="left" w:pos="284"/>
              </w:tabs>
              <w:suppressAutoHyphens/>
              <w:autoSpaceDE w:val="0"/>
              <w:spacing w:before="120"/>
              <w:rPr>
                <w:color w:val="auto"/>
                <w:spacing w:val="-5"/>
                <w:lang w:eastAsia="ar-SA"/>
              </w:rPr>
            </w:pPr>
          </w:p>
        </w:tc>
        <w:tc>
          <w:tcPr>
            <w:tcW w:w="1841" w:type="dxa"/>
            <w:tcBorders>
              <w:top w:val="single" w:sz="4" w:space="0" w:color="auto"/>
              <w:left w:val="single" w:sz="4" w:space="0" w:color="auto"/>
              <w:bottom w:val="single" w:sz="4" w:space="0" w:color="auto"/>
              <w:right w:val="single" w:sz="4" w:space="0" w:color="auto"/>
            </w:tcBorders>
            <w:shd w:val="clear" w:color="auto" w:fill="auto"/>
          </w:tcPr>
          <w:p w14:paraId="0529B650" w14:textId="77777777" w:rsidR="008552CF" w:rsidRPr="00E42895" w:rsidRDefault="008552CF" w:rsidP="00020934">
            <w:pPr>
              <w:widowControl w:val="0"/>
              <w:tabs>
                <w:tab w:val="left" w:pos="284"/>
              </w:tabs>
              <w:suppressAutoHyphens/>
              <w:autoSpaceDE w:val="0"/>
              <w:spacing w:before="120"/>
              <w:rPr>
                <w:color w:val="auto"/>
                <w:spacing w:val="-5"/>
                <w:lang w:eastAsia="ar-SA"/>
              </w:rPr>
            </w:pPr>
          </w:p>
        </w:tc>
        <w:tc>
          <w:tcPr>
            <w:tcW w:w="1981" w:type="dxa"/>
            <w:tcBorders>
              <w:top w:val="single" w:sz="4" w:space="0" w:color="auto"/>
              <w:left w:val="single" w:sz="4" w:space="0" w:color="auto"/>
              <w:bottom w:val="single" w:sz="4" w:space="0" w:color="auto"/>
              <w:right w:val="single" w:sz="4" w:space="0" w:color="auto"/>
            </w:tcBorders>
            <w:shd w:val="clear" w:color="auto" w:fill="auto"/>
          </w:tcPr>
          <w:p w14:paraId="2C43DA14" w14:textId="77777777" w:rsidR="008552CF" w:rsidRPr="00E42895" w:rsidRDefault="008552CF" w:rsidP="00020934">
            <w:pPr>
              <w:widowControl w:val="0"/>
              <w:tabs>
                <w:tab w:val="left" w:pos="284"/>
              </w:tabs>
              <w:suppressAutoHyphens/>
              <w:autoSpaceDE w:val="0"/>
              <w:spacing w:before="120"/>
              <w:rPr>
                <w:color w:val="auto"/>
                <w:spacing w:val="-5"/>
                <w:lang w:eastAsia="ar-SA"/>
              </w:rPr>
            </w:pPr>
          </w:p>
        </w:tc>
      </w:tr>
      <w:tr w:rsidR="00E42895" w:rsidRPr="00E42895" w14:paraId="6EAABAE2" w14:textId="77777777" w:rsidTr="00857ED7">
        <w:tc>
          <w:tcPr>
            <w:tcW w:w="498" w:type="dxa"/>
            <w:tcBorders>
              <w:top w:val="single" w:sz="4" w:space="0" w:color="auto"/>
              <w:left w:val="single" w:sz="4" w:space="0" w:color="auto"/>
              <w:bottom w:val="single" w:sz="4" w:space="0" w:color="auto"/>
              <w:right w:val="single" w:sz="4" w:space="0" w:color="auto"/>
            </w:tcBorders>
            <w:shd w:val="clear" w:color="auto" w:fill="auto"/>
          </w:tcPr>
          <w:p w14:paraId="47DF4C63" w14:textId="77777777" w:rsidR="008552CF" w:rsidRPr="00E42895" w:rsidRDefault="008552CF" w:rsidP="00020934">
            <w:pPr>
              <w:widowControl w:val="0"/>
              <w:tabs>
                <w:tab w:val="left" w:pos="284"/>
              </w:tabs>
              <w:suppressAutoHyphens/>
              <w:autoSpaceDE w:val="0"/>
              <w:spacing w:before="120"/>
              <w:rPr>
                <w:color w:val="auto"/>
                <w:spacing w:val="-5"/>
                <w:lang w:eastAsia="ar-SA"/>
              </w:rPr>
            </w:pPr>
            <w:r w:rsidRPr="00E42895">
              <w:rPr>
                <w:color w:val="auto"/>
                <w:spacing w:val="-5"/>
                <w:lang w:eastAsia="ar-SA"/>
              </w:rPr>
              <w:t>3</w:t>
            </w:r>
          </w:p>
        </w:tc>
        <w:tc>
          <w:tcPr>
            <w:tcW w:w="4018" w:type="dxa"/>
            <w:tcBorders>
              <w:top w:val="single" w:sz="4" w:space="0" w:color="auto"/>
              <w:left w:val="single" w:sz="4" w:space="0" w:color="auto"/>
              <w:bottom w:val="single" w:sz="4" w:space="0" w:color="auto"/>
              <w:right w:val="single" w:sz="4" w:space="0" w:color="auto"/>
            </w:tcBorders>
            <w:shd w:val="clear" w:color="auto" w:fill="auto"/>
          </w:tcPr>
          <w:p w14:paraId="5C825385" w14:textId="77777777" w:rsidR="008552CF" w:rsidRPr="00E42895" w:rsidRDefault="008552CF" w:rsidP="00020934">
            <w:pPr>
              <w:widowControl w:val="0"/>
              <w:tabs>
                <w:tab w:val="left" w:pos="284"/>
              </w:tabs>
              <w:suppressAutoHyphens/>
              <w:autoSpaceDE w:val="0"/>
              <w:spacing w:before="120"/>
              <w:rPr>
                <w:color w:val="auto"/>
                <w:spacing w:val="-5"/>
                <w:lang w:eastAsia="ar-SA"/>
              </w:rPr>
            </w:pPr>
          </w:p>
        </w:tc>
        <w:tc>
          <w:tcPr>
            <w:tcW w:w="1835" w:type="dxa"/>
            <w:tcBorders>
              <w:top w:val="single" w:sz="4" w:space="0" w:color="auto"/>
              <w:left w:val="single" w:sz="4" w:space="0" w:color="auto"/>
              <w:bottom w:val="single" w:sz="4" w:space="0" w:color="auto"/>
              <w:right w:val="single" w:sz="4" w:space="0" w:color="auto"/>
            </w:tcBorders>
            <w:shd w:val="clear" w:color="auto" w:fill="auto"/>
          </w:tcPr>
          <w:p w14:paraId="0ECB0231" w14:textId="77777777" w:rsidR="008552CF" w:rsidRPr="00E42895" w:rsidRDefault="008552CF" w:rsidP="00020934">
            <w:pPr>
              <w:widowControl w:val="0"/>
              <w:tabs>
                <w:tab w:val="left" w:pos="284"/>
              </w:tabs>
              <w:suppressAutoHyphens/>
              <w:autoSpaceDE w:val="0"/>
              <w:spacing w:before="120"/>
              <w:rPr>
                <w:color w:val="auto"/>
                <w:spacing w:val="-5"/>
                <w:lang w:eastAsia="ar-SA"/>
              </w:rPr>
            </w:pPr>
          </w:p>
        </w:tc>
        <w:tc>
          <w:tcPr>
            <w:tcW w:w="1841" w:type="dxa"/>
            <w:tcBorders>
              <w:top w:val="single" w:sz="4" w:space="0" w:color="auto"/>
              <w:left w:val="single" w:sz="4" w:space="0" w:color="auto"/>
              <w:bottom w:val="single" w:sz="4" w:space="0" w:color="auto"/>
              <w:right w:val="single" w:sz="4" w:space="0" w:color="auto"/>
            </w:tcBorders>
            <w:shd w:val="clear" w:color="auto" w:fill="auto"/>
          </w:tcPr>
          <w:p w14:paraId="1D1FC25B" w14:textId="77777777" w:rsidR="008552CF" w:rsidRPr="00E42895" w:rsidRDefault="008552CF" w:rsidP="00020934">
            <w:pPr>
              <w:widowControl w:val="0"/>
              <w:tabs>
                <w:tab w:val="left" w:pos="284"/>
              </w:tabs>
              <w:suppressAutoHyphens/>
              <w:autoSpaceDE w:val="0"/>
              <w:spacing w:before="120"/>
              <w:rPr>
                <w:color w:val="auto"/>
                <w:spacing w:val="-5"/>
                <w:lang w:eastAsia="ar-SA"/>
              </w:rPr>
            </w:pPr>
          </w:p>
        </w:tc>
        <w:tc>
          <w:tcPr>
            <w:tcW w:w="1981" w:type="dxa"/>
            <w:tcBorders>
              <w:top w:val="single" w:sz="4" w:space="0" w:color="auto"/>
              <w:left w:val="single" w:sz="4" w:space="0" w:color="auto"/>
              <w:bottom w:val="single" w:sz="4" w:space="0" w:color="auto"/>
              <w:right w:val="single" w:sz="4" w:space="0" w:color="auto"/>
            </w:tcBorders>
            <w:shd w:val="clear" w:color="auto" w:fill="auto"/>
          </w:tcPr>
          <w:p w14:paraId="666FEB82" w14:textId="77777777" w:rsidR="008552CF" w:rsidRPr="00E42895" w:rsidRDefault="008552CF" w:rsidP="00020934">
            <w:pPr>
              <w:widowControl w:val="0"/>
              <w:tabs>
                <w:tab w:val="left" w:pos="284"/>
              </w:tabs>
              <w:suppressAutoHyphens/>
              <w:autoSpaceDE w:val="0"/>
              <w:spacing w:before="120"/>
              <w:rPr>
                <w:color w:val="auto"/>
                <w:spacing w:val="-5"/>
                <w:lang w:eastAsia="ar-SA"/>
              </w:rPr>
            </w:pPr>
          </w:p>
        </w:tc>
      </w:tr>
      <w:tr w:rsidR="008552CF" w:rsidRPr="00E42895" w14:paraId="1437200D" w14:textId="77777777" w:rsidTr="00857ED7">
        <w:tc>
          <w:tcPr>
            <w:tcW w:w="6351" w:type="dxa"/>
            <w:gridSpan w:val="3"/>
            <w:tcBorders>
              <w:top w:val="single" w:sz="4" w:space="0" w:color="auto"/>
              <w:left w:val="single" w:sz="4" w:space="0" w:color="auto"/>
              <w:bottom w:val="single" w:sz="4" w:space="0" w:color="auto"/>
              <w:right w:val="single" w:sz="4" w:space="0" w:color="auto"/>
            </w:tcBorders>
            <w:shd w:val="clear" w:color="auto" w:fill="auto"/>
          </w:tcPr>
          <w:p w14:paraId="26D05615" w14:textId="77777777" w:rsidR="008552CF" w:rsidRPr="00E42895" w:rsidRDefault="008552CF" w:rsidP="00020934">
            <w:pPr>
              <w:widowControl w:val="0"/>
              <w:tabs>
                <w:tab w:val="left" w:pos="284"/>
              </w:tabs>
              <w:suppressAutoHyphens/>
              <w:autoSpaceDE w:val="0"/>
              <w:spacing w:before="120"/>
              <w:rPr>
                <w:b/>
                <w:color w:val="auto"/>
              </w:rPr>
            </w:pPr>
            <w:r w:rsidRPr="00E42895">
              <w:rPr>
                <w:b/>
                <w:color w:val="auto"/>
              </w:rPr>
              <w:t>Итого:</w:t>
            </w:r>
          </w:p>
        </w:tc>
        <w:tc>
          <w:tcPr>
            <w:tcW w:w="1841" w:type="dxa"/>
            <w:tcBorders>
              <w:top w:val="single" w:sz="4" w:space="0" w:color="auto"/>
              <w:left w:val="single" w:sz="4" w:space="0" w:color="auto"/>
              <w:bottom w:val="single" w:sz="4" w:space="0" w:color="auto"/>
              <w:right w:val="single" w:sz="4" w:space="0" w:color="auto"/>
            </w:tcBorders>
            <w:shd w:val="clear" w:color="auto" w:fill="auto"/>
          </w:tcPr>
          <w:p w14:paraId="21831F59" w14:textId="77777777" w:rsidR="008552CF" w:rsidRPr="00E42895" w:rsidRDefault="008552CF" w:rsidP="00020934">
            <w:pPr>
              <w:widowControl w:val="0"/>
              <w:tabs>
                <w:tab w:val="left" w:pos="284"/>
              </w:tabs>
              <w:suppressAutoHyphens/>
              <w:autoSpaceDE w:val="0"/>
              <w:spacing w:before="120"/>
              <w:rPr>
                <w:color w:val="auto"/>
                <w:spacing w:val="-5"/>
                <w:lang w:eastAsia="ar-SA"/>
              </w:rPr>
            </w:pPr>
          </w:p>
        </w:tc>
        <w:tc>
          <w:tcPr>
            <w:tcW w:w="1981" w:type="dxa"/>
            <w:tcBorders>
              <w:top w:val="single" w:sz="4" w:space="0" w:color="auto"/>
              <w:left w:val="single" w:sz="4" w:space="0" w:color="auto"/>
              <w:bottom w:val="single" w:sz="4" w:space="0" w:color="auto"/>
              <w:right w:val="single" w:sz="4" w:space="0" w:color="auto"/>
            </w:tcBorders>
            <w:shd w:val="clear" w:color="auto" w:fill="auto"/>
          </w:tcPr>
          <w:p w14:paraId="3E566A41" w14:textId="77777777" w:rsidR="008552CF" w:rsidRPr="00E42895" w:rsidRDefault="008552CF" w:rsidP="00020934">
            <w:pPr>
              <w:widowControl w:val="0"/>
              <w:tabs>
                <w:tab w:val="left" w:pos="284"/>
              </w:tabs>
              <w:suppressAutoHyphens/>
              <w:autoSpaceDE w:val="0"/>
              <w:spacing w:before="120"/>
              <w:rPr>
                <w:color w:val="auto"/>
                <w:spacing w:val="-5"/>
                <w:lang w:eastAsia="ar-SA"/>
              </w:rPr>
            </w:pPr>
          </w:p>
        </w:tc>
      </w:tr>
    </w:tbl>
    <w:p w14:paraId="21D53D6F" w14:textId="77777777" w:rsidR="008552CF" w:rsidRPr="00E42895" w:rsidRDefault="008552CF" w:rsidP="00020934">
      <w:pPr>
        <w:tabs>
          <w:tab w:val="left" w:pos="284"/>
        </w:tabs>
        <w:suppressAutoHyphens/>
        <w:rPr>
          <w:rFonts w:eastAsia="Times New Roman"/>
          <w:color w:val="auto"/>
          <w:lang w:eastAsia="ru-RU"/>
        </w:rPr>
      </w:pPr>
    </w:p>
    <w:p w14:paraId="0CA29355" w14:textId="77777777" w:rsidR="008552CF" w:rsidRPr="00E42895" w:rsidRDefault="008552CF" w:rsidP="00020934">
      <w:pPr>
        <w:tabs>
          <w:tab w:val="left" w:pos="284"/>
        </w:tabs>
        <w:suppressAutoHyphens/>
        <w:rPr>
          <w:rFonts w:eastAsia="Times New Roman"/>
          <w:color w:val="auto"/>
          <w:lang w:eastAsia="ru-RU"/>
        </w:rPr>
      </w:pPr>
      <w:r w:rsidRPr="00E42895">
        <w:rPr>
          <w:rFonts w:eastAsia="Times New Roman"/>
          <w:color w:val="auto"/>
          <w:lang w:eastAsia="ru-RU"/>
        </w:rPr>
        <w:t>При осмотре поступившего товара установлено:</w:t>
      </w:r>
    </w:p>
    <w:p w14:paraId="53FAECB5" w14:textId="77777777" w:rsidR="008552CF" w:rsidRPr="00E42895" w:rsidRDefault="008552CF" w:rsidP="00020934">
      <w:pPr>
        <w:tabs>
          <w:tab w:val="left" w:pos="284"/>
        </w:tabs>
        <w:suppressAutoHyphens/>
        <w:rPr>
          <w:rFonts w:eastAsia="Times New Roman"/>
          <w:color w:val="auto"/>
          <w:lang w:eastAsia="ru-RU"/>
        </w:rPr>
      </w:pPr>
      <w:r w:rsidRPr="00E42895">
        <w:rPr>
          <w:rFonts w:eastAsia="Times New Roman"/>
          <w:color w:val="auto"/>
          <w:lang w:eastAsia="ru-RU"/>
        </w:rPr>
        <w:t>1. Упаковка (повреждена, не повреждена) ____________________________________________________</w:t>
      </w:r>
    </w:p>
    <w:p w14:paraId="5C57CADF" w14:textId="77777777" w:rsidR="008552CF" w:rsidRPr="00E42895" w:rsidRDefault="008552CF" w:rsidP="00020934">
      <w:pPr>
        <w:tabs>
          <w:tab w:val="left" w:pos="284"/>
        </w:tabs>
        <w:suppressAutoHyphens/>
        <w:rPr>
          <w:rFonts w:eastAsia="Times New Roman"/>
          <w:color w:val="auto"/>
          <w:lang w:eastAsia="ru-RU"/>
        </w:rPr>
      </w:pPr>
      <w:r w:rsidRPr="00E42895">
        <w:rPr>
          <w:rFonts w:eastAsia="Times New Roman"/>
          <w:color w:val="auto"/>
          <w:lang w:eastAsia="ru-RU"/>
        </w:rPr>
        <w:t>2. Товар (оборудование) поставлено (комплектно, не комплектно) _______________________________</w:t>
      </w:r>
    </w:p>
    <w:p w14:paraId="2F0EB52A" w14:textId="77777777" w:rsidR="008552CF" w:rsidRPr="00E42895" w:rsidRDefault="008552CF" w:rsidP="00020934">
      <w:pPr>
        <w:tabs>
          <w:tab w:val="left" w:pos="284"/>
        </w:tabs>
        <w:suppressAutoHyphens/>
        <w:rPr>
          <w:rFonts w:eastAsia="Times New Roman"/>
          <w:color w:val="auto"/>
          <w:lang w:eastAsia="ru-RU"/>
        </w:rPr>
      </w:pPr>
      <w:r w:rsidRPr="00E42895">
        <w:rPr>
          <w:rFonts w:eastAsia="Times New Roman"/>
          <w:color w:val="auto"/>
          <w:lang w:eastAsia="ru-RU"/>
        </w:rPr>
        <w:t>3.Прочее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48D22A" w14:textId="77777777" w:rsidR="008552CF" w:rsidRPr="00E42895" w:rsidRDefault="008552CF" w:rsidP="0002093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olor w:val="auto"/>
          <w:lang w:val="ru-MD" w:eastAsia="ru-RU"/>
        </w:rPr>
      </w:pPr>
      <w:r w:rsidRPr="00E42895">
        <w:rPr>
          <w:rFonts w:eastAsia="Times New Roman"/>
          <w:color w:val="auto"/>
          <w:lang w:val="ru-MD" w:eastAsia="ru-RU"/>
        </w:rPr>
        <w:t xml:space="preserve">4. Принятый Покупателем товар (партия товара) обладает количеством и комплектностью, соответствующим требованиям Договора. Покупатель не имеет претензий по количеству и комплектности к принятому товару, кроме указанных в Акте. </w:t>
      </w:r>
    </w:p>
    <w:p w14:paraId="1EB38128" w14:textId="77777777" w:rsidR="008552CF" w:rsidRPr="00E42895" w:rsidRDefault="008552CF" w:rsidP="0002093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olor w:val="auto"/>
          <w:lang w:val="ru-MD" w:eastAsia="ru-RU"/>
        </w:rPr>
      </w:pPr>
      <w:r w:rsidRPr="00E42895">
        <w:rPr>
          <w:rFonts w:eastAsia="Times New Roman"/>
          <w:color w:val="auto"/>
          <w:lang w:val="ru-MD" w:eastAsia="ru-RU"/>
        </w:rPr>
        <w:lastRenderedPageBreak/>
        <w:t>5. Настоящий Акт составлен на русском языке в двух экземплярах, имеющих равную юридическую силу, по одному экземпляру для каждой из Сторон и является неотъемлемой частью указанного выше Договора между Сторонами.</w:t>
      </w:r>
    </w:p>
    <w:p w14:paraId="676EA496" w14:textId="77777777" w:rsidR="008552CF" w:rsidRPr="00E42895" w:rsidRDefault="008552CF" w:rsidP="00020934">
      <w:pPr>
        <w:tabs>
          <w:tab w:val="left" w:pos="284"/>
          <w:tab w:val="num" w:pos="720"/>
        </w:tabs>
        <w:suppressAutoHyphens/>
        <w:rPr>
          <w:rFonts w:eastAsia="Times New Roman"/>
          <w:color w:val="auto"/>
          <w:lang w:val="ru-MD" w:bidi="he-IL"/>
        </w:rPr>
      </w:pPr>
    </w:p>
    <w:tbl>
      <w:tblPr>
        <w:tblpPr w:leftFromText="180" w:rightFromText="180" w:vertAnchor="text" w:horzAnchor="margin" w:tblpXSpec="center" w:tblpY="128"/>
        <w:tblW w:w="9973" w:type="dxa"/>
        <w:tblLayout w:type="fixed"/>
        <w:tblLook w:val="0000" w:firstRow="0" w:lastRow="0" w:firstColumn="0" w:lastColumn="0" w:noHBand="0" w:noVBand="0"/>
      </w:tblPr>
      <w:tblGrid>
        <w:gridCol w:w="5049"/>
        <w:gridCol w:w="4924"/>
      </w:tblGrid>
      <w:tr w:rsidR="00E42895" w:rsidRPr="00E42895" w14:paraId="678FD109" w14:textId="77777777" w:rsidTr="00857ED7">
        <w:trPr>
          <w:trHeight w:val="300"/>
        </w:trPr>
        <w:tc>
          <w:tcPr>
            <w:tcW w:w="5049" w:type="dxa"/>
            <w:vAlign w:val="center"/>
          </w:tcPr>
          <w:p w14:paraId="1AACEC28" w14:textId="77777777" w:rsidR="008552CF" w:rsidRPr="00E42895" w:rsidRDefault="008552CF" w:rsidP="00020934">
            <w:pPr>
              <w:tabs>
                <w:tab w:val="left" w:pos="284"/>
                <w:tab w:val="left" w:pos="6521"/>
              </w:tabs>
              <w:suppressAutoHyphens/>
              <w:spacing w:line="240" w:lineRule="auto"/>
              <w:rPr>
                <w:rFonts w:eastAsia="Times New Roman"/>
                <w:color w:val="auto"/>
                <w:u w:val="single"/>
              </w:rPr>
            </w:pPr>
            <w:r w:rsidRPr="00E42895">
              <w:rPr>
                <w:rFonts w:eastAsia="Times New Roman"/>
                <w:color w:val="auto"/>
                <w:u w:val="single"/>
              </w:rPr>
              <w:t>Покупатель:</w:t>
            </w:r>
          </w:p>
        </w:tc>
        <w:tc>
          <w:tcPr>
            <w:tcW w:w="4924" w:type="dxa"/>
            <w:vAlign w:val="center"/>
          </w:tcPr>
          <w:p w14:paraId="76EC6FF4" w14:textId="77777777" w:rsidR="008552CF" w:rsidRPr="00E42895" w:rsidRDefault="008552CF" w:rsidP="00020934">
            <w:pPr>
              <w:tabs>
                <w:tab w:val="left" w:pos="284"/>
                <w:tab w:val="left" w:pos="6521"/>
              </w:tabs>
              <w:suppressAutoHyphens/>
              <w:spacing w:line="240" w:lineRule="auto"/>
              <w:rPr>
                <w:rFonts w:eastAsia="Times New Roman"/>
                <w:color w:val="auto"/>
              </w:rPr>
            </w:pPr>
            <w:r w:rsidRPr="00E42895">
              <w:rPr>
                <w:rFonts w:eastAsia="Times New Roman"/>
                <w:color w:val="auto"/>
                <w:kern w:val="16"/>
                <w:u w:val="single"/>
              </w:rPr>
              <w:t>Поставщик:</w:t>
            </w:r>
          </w:p>
        </w:tc>
      </w:tr>
      <w:tr w:rsidR="00E42895" w:rsidRPr="00E42895" w14:paraId="1D41B486" w14:textId="77777777" w:rsidTr="00857ED7">
        <w:trPr>
          <w:trHeight w:val="600"/>
        </w:trPr>
        <w:tc>
          <w:tcPr>
            <w:tcW w:w="5049" w:type="dxa"/>
            <w:vAlign w:val="center"/>
          </w:tcPr>
          <w:p w14:paraId="1353279B" w14:textId="77777777" w:rsidR="008552CF" w:rsidRPr="00E42895" w:rsidRDefault="008552CF" w:rsidP="00020934">
            <w:pPr>
              <w:tabs>
                <w:tab w:val="left" w:pos="284"/>
                <w:tab w:val="left" w:pos="6521"/>
              </w:tabs>
              <w:suppressAutoHyphens/>
              <w:spacing w:line="240" w:lineRule="auto"/>
              <w:ind w:left="283"/>
              <w:rPr>
                <w:rFonts w:eastAsia="Times New Roman"/>
                <w:color w:val="auto"/>
                <w:lang w:eastAsia="ru-RU"/>
              </w:rPr>
            </w:pPr>
          </w:p>
          <w:p w14:paraId="782316E8" w14:textId="47CF1DA7" w:rsidR="008552CF" w:rsidRPr="00E42895" w:rsidRDefault="008552CF" w:rsidP="00020934">
            <w:pPr>
              <w:tabs>
                <w:tab w:val="left" w:pos="284"/>
                <w:tab w:val="left" w:pos="6521"/>
              </w:tabs>
              <w:suppressAutoHyphens/>
              <w:spacing w:line="240" w:lineRule="auto"/>
              <w:rPr>
                <w:rFonts w:eastAsia="Times New Roman"/>
                <w:color w:val="auto"/>
              </w:rPr>
            </w:pPr>
            <w:r w:rsidRPr="00E42895">
              <w:rPr>
                <w:rFonts w:eastAsia="Times New Roman"/>
                <w:color w:val="auto"/>
              </w:rPr>
              <w:t>_______________/</w:t>
            </w:r>
            <w:r w:rsidR="00F02380" w:rsidRPr="00E42895">
              <w:rPr>
                <w:rFonts w:eastAsia="Times New Roman"/>
                <w:color w:val="auto"/>
              </w:rPr>
              <w:t xml:space="preserve">            </w:t>
            </w:r>
            <w:r w:rsidRPr="00E42895">
              <w:rPr>
                <w:rFonts w:eastAsia="Times New Roman"/>
                <w:color w:val="auto"/>
              </w:rPr>
              <w:t>/</w:t>
            </w:r>
          </w:p>
        </w:tc>
        <w:tc>
          <w:tcPr>
            <w:tcW w:w="4924" w:type="dxa"/>
            <w:vAlign w:val="center"/>
          </w:tcPr>
          <w:p w14:paraId="7532CBEC" w14:textId="77777777" w:rsidR="008552CF" w:rsidRPr="00E42895" w:rsidRDefault="008552CF" w:rsidP="00020934">
            <w:pPr>
              <w:tabs>
                <w:tab w:val="left" w:pos="284"/>
                <w:tab w:val="left" w:pos="6521"/>
              </w:tabs>
              <w:suppressAutoHyphens/>
              <w:spacing w:line="240" w:lineRule="auto"/>
              <w:rPr>
                <w:rFonts w:eastAsia="Times New Roman"/>
                <w:color w:val="auto"/>
              </w:rPr>
            </w:pPr>
          </w:p>
          <w:p w14:paraId="38C61080" w14:textId="77777777" w:rsidR="008552CF" w:rsidRPr="00E42895" w:rsidRDefault="008552CF" w:rsidP="00020934">
            <w:pPr>
              <w:tabs>
                <w:tab w:val="left" w:pos="284"/>
                <w:tab w:val="left" w:pos="6521"/>
              </w:tabs>
              <w:suppressAutoHyphens/>
              <w:spacing w:line="240" w:lineRule="auto"/>
              <w:rPr>
                <w:rFonts w:eastAsia="Times New Roman"/>
                <w:color w:val="auto"/>
              </w:rPr>
            </w:pPr>
          </w:p>
          <w:p w14:paraId="2173CA68" w14:textId="5D18095C" w:rsidR="008552CF" w:rsidRPr="00E42895" w:rsidRDefault="008552CF" w:rsidP="00020934">
            <w:pPr>
              <w:tabs>
                <w:tab w:val="left" w:pos="284"/>
                <w:tab w:val="left" w:pos="6521"/>
              </w:tabs>
              <w:suppressAutoHyphens/>
              <w:spacing w:line="240" w:lineRule="auto"/>
              <w:rPr>
                <w:rFonts w:eastAsia="Times New Roman"/>
                <w:color w:val="auto"/>
              </w:rPr>
            </w:pPr>
            <w:r w:rsidRPr="00E42895">
              <w:rPr>
                <w:rFonts w:eastAsia="Times New Roman"/>
                <w:color w:val="auto"/>
              </w:rPr>
              <w:t>_____________/</w:t>
            </w:r>
            <w:r w:rsidR="00F02380" w:rsidRPr="00E42895">
              <w:rPr>
                <w:rFonts w:eastAsia="Times New Roman"/>
                <w:color w:val="auto"/>
              </w:rPr>
              <w:t xml:space="preserve">             </w:t>
            </w:r>
            <w:r w:rsidRPr="00E42895">
              <w:rPr>
                <w:rFonts w:eastAsia="Times New Roman"/>
                <w:color w:val="auto"/>
              </w:rPr>
              <w:t xml:space="preserve"> /</w:t>
            </w:r>
          </w:p>
          <w:p w14:paraId="7228AB54" w14:textId="77777777" w:rsidR="008552CF" w:rsidRPr="00E42895" w:rsidRDefault="008552CF" w:rsidP="00020934">
            <w:pPr>
              <w:tabs>
                <w:tab w:val="left" w:pos="284"/>
                <w:tab w:val="left" w:pos="6521"/>
              </w:tabs>
              <w:suppressAutoHyphens/>
              <w:spacing w:line="240" w:lineRule="auto"/>
              <w:rPr>
                <w:rFonts w:eastAsia="Times New Roman"/>
                <w:color w:val="auto"/>
              </w:rPr>
            </w:pPr>
          </w:p>
        </w:tc>
      </w:tr>
    </w:tbl>
    <w:p w14:paraId="7CB727A8" w14:textId="29A8A3DF" w:rsidR="008552CF" w:rsidRPr="00E42895" w:rsidRDefault="008552CF" w:rsidP="00020934">
      <w:pPr>
        <w:tabs>
          <w:tab w:val="left" w:pos="284"/>
          <w:tab w:val="num" w:pos="720"/>
        </w:tabs>
        <w:suppressAutoHyphens/>
        <w:spacing w:line="240" w:lineRule="auto"/>
        <w:rPr>
          <w:rFonts w:eastAsia="Times New Roman"/>
          <w:color w:val="auto"/>
          <w:u w:val="single"/>
        </w:rPr>
      </w:pPr>
      <w:r w:rsidRPr="00E42895">
        <w:rPr>
          <w:rFonts w:eastAsia="Times New Roman"/>
          <w:color w:val="auto"/>
          <w:u w:val="single"/>
        </w:rPr>
        <w:t>_________________________________________________</w:t>
      </w:r>
      <w:r w:rsidR="00E00101">
        <w:rPr>
          <w:rFonts w:eastAsia="Times New Roman"/>
          <w:color w:val="auto"/>
          <w:u w:val="single"/>
        </w:rPr>
        <w:t>_______________________________</w:t>
      </w:r>
    </w:p>
    <w:p w14:paraId="197953F7" w14:textId="77777777" w:rsidR="008552CF" w:rsidRPr="00E42895" w:rsidRDefault="008552CF" w:rsidP="00020934">
      <w:pPr>
        <w:shd w:val="clear" w:color="auto" w:fill="FFFFFF"/>
        <w:tabs>
          <w:tab w:val="left" w:pos="284"/>
          <w:tab w:val="left" w:pos="1134"/>
          <w:tab w:val="left" w:pos="4500"/>
        </w:tabs>
        <w:suppressAutoHyphens/>
        <w:kinsoku w:val="0"/>
        <w:overflowPunct w:val="0"/>
        <w:autoSpaceDE w:val="0"/>
        <w:autoSpaceDN w:val="0"/>
        <w:spacing w:line="240" w:lineRule="auto"/>
        <w:rPr>
          <w:rFonts w:eastAsia="Times New Roman"/>
          <w:color w:val="auto"/>
          <w:lang w:eastAsia="ru-RU"/>
        </w:rPr>
      </w:pPr>
    </w:p>
    <w:p w14:paraId="5E96EEFD" w14:textId="77777777" w:rsidR="008552CF" w:rsidRPr="00E42895" w:rsidRDefault="008552CF" w:rsidP="00020934">
      <w:pPr>
        <w:shd w:val="clear" w:color="auto" w:fill="FFFFFF"/>
        <w:tabs>
          <w:tab w:val="left" w:pos="284"/>
          <w:tab w:val="left" w:pos="1134"/>
          <w:tab w:val="left" w:pos="4500"/>
        </w:tabs>
        <w:suppressAutoHyphens/>
        <w:kinsoku w:val="0"/>
        <w:overflowPunct w:val="0"/>
        <w:autoSpaceDE w:val="0"/>
        <w:autoSpaceDN w:val="0"/>
        <w:spacing w:line="240" w:lineRule="auto"/>
        <w:rPr>
          <w:rFonts w:eastAsia="Times New Roman"/>
          <w:color w:val="auto"/>
          <w:lang w:eastAsia="ru-RU"/>
        </w:rPr>
      </w:pPr>
    </w:p>
    <w:p w14:paraId="5F5B4BF5" w14:textId="77777777" w:rsidR="008552CF" w:rsidRPr="00E42895" w:rsidRDefault="008552CF" w:rsidP="00020934">
      <w:pPr>
        <w:shd w:val="clear" w:color="auto" w:fill="FFFFFF"/>
        <w:tabs>
          <w:tab w:val="left" w:pos="284"/>
          <w:tab w:val="left" w:pos="1134"/>
          <w:tab w:val="left" w:pos="4500"/>
        </w:tabs>
        <w:suppressAutoHyphens/>
        <w:kinsoku w:val="0"/>
        <w:overflowPunct w:val="0"/>
        <w:autoSpaceDE w:val="0"/>
        <w:autoSpaceDN w:val="0"/>
        <w:spacing w:line="240" w:lineRule="auto"/>
        <w:rPr>
          <w:rFonts w:eastAsia="Times New Roman"/>
          <w:color w:val="auto"/>
          <w:lang w:eastAsia="ru-RU"/>
        </w:rPr>
      </w:pPr>
      <w:r w:rsidRPr="00E42895">
        <w:rPr>
          <w:rFonts w:eastAsia="Times New Roman"/>
          <w:color w:val="auto"/>
          <w:lang w:eastAsia="ru-RU"/>
        </w:rPr>
        <w:t>ФОРМА АКТА ПРИЕМКИ ТОВАРА СОГЛАСОВАНА</w:t>
      </w:r>
    </w:p>
    <w:p w14:paraId="4C7DCCFF" w14:textId="77777777" w:rsidR="008552CF" w:rsidRPr="00E42895" w:rsidRDefault="008552CF" w:rsidP="00020934">
      <w:pPr>
        <w:shd w:val="clear" w:color="auto" w:fill="FFFFFF"/>
        <w:tabs>
          <w:tab w:val="left" w:pos="284"/>
          <w:tab w:val="left" w:pos="1134"/>
          <w:tab w:val="left" w:pos="4500"/>
        </w:tabs>
        <w:suppressAutoHyphens/>
        <w:kinsoku w:val="0"/>
        <w:overflowPunct w:val="0"/>
        <w:autoSpaceDE w:val="0"/>
        <w:autoSpaceDN w:val="0"/>
        <w:spacing w:line="240" w:lineRule="auto"/>
        <w:rPr>
          <w:rFonts w:eastAsia="Times New Roman"/>
          <w:color w:val="auto"/>
          <w:lang w:eastAsia="ru-RU"/>
        </w:rPr>
      </w:pPr>
    </w:p>
    <w:tbl>
      <w:tblPr>
        <w:tblpPr w:leftFromText="180" w:rightFromText="180" w:vertAnchor="text" w:horzAnchor="margin" w:tblpXSpec="center" w:tblpY="128"/>
        <w:tblW w:w="9151" w:type="dxa"/>
        <w:tblLayout w:type="fixed"/>
        <w:tblLook w:val="0000" w:firstRow="0" w:lastRow="0" w:firstColumn="0" w:lastColumn="0" w:noHBand="0" w:noVBand="0"/>
      </w:tblPr>
      <w:tblGrid>
        <w:gridCol w:w="4559"/>
        <w:gridCol w:w="4592"/>
      </w:tblGrid>
      <w:tr w:rsidR="00E42895" w:rsidRPr="00E42895" w14:paraId="08943502" w14:textId="77777777" w:rsidTr="0050460B">
        <w:trPr>
          <w:trHeight w:val="1193"/>
        </w:trPr>
        <w:tc>
          <w:tcPr>
            <w:tcW w:w="4559" w:type="dxa"/>
          </w:tcPr>
          <w:p w14:paraId="660A402A" w14:textId="77777777" w:rsidR="00C25715" w:rsidRPr="00E42895" w:rsidRDefault="00C25715" w:rsidP="00020934">
            <w:pPr>
              <w:tabs>
                <w:tab w:val="left" w:pos="284"/>
              </w:tabs>
              <w:suppressAutoHyphens/>
              <w:rPr>
                <w:color w:val="auto"/>
              </w:rPr>
            </w:pPr>
            <w:r w:rsidRPr="00E42895">
              <w:rPr>
                <w:color w:val="auto"/>
              </w:rPr>
              <w:t>«Покупатель»</w:t>
            </w:r>
          </w:p>
          <w:sdt>
            <w:sdtPr>
              <w:rPr>
                <w:rFonts w:eastAsia="Batang"/>
                <w:color w:val="auto"/>
              </w:rPr>
              <w:alias w:val="Адрес электронной почты организации"/>
              <w:tag w:val=""/>
              <w:id w:val="1003014283"/>
              <w:placeholder>
                <w:docPart w:val="412E1550232849029EF2D665EEFC53C9"/>
              </w:placeholder>
              <w:dataBinding w:prefixMappings="xmlns:ns0='http://schemas.microsoft.com/office/2006/coverPageProps' " w:xpath="/ns0:CoverPageProperties[1]/ns0:CompanyEmail[1]" w:storeItemID="{55AF091B-3C7A-41E3-B477-F2FDAA23CFDA}"/>
              <w:text/>
            </w:sdtPr>
            <w:sdtEndPr/>
            <w:sdtContent>
              <w:p w14:paraId="324C7BF3" w14:textId="5739C5DF" w:rsidR="00C25715" w:rsidRPr="00E42895" w:rsidRDefault="0047161C" w:rsidP="00020934">
                <w:pPr>
                  <w:tabs>
                    <w:tab w:val="left" w:pos="284"/>
                  </w:tabs>
                  <w:suppressAutoHyphens/>
                  <w:rPr>
                    <w:rFonts w:eastAsia="Batang"/>
                    <w:color w:val="auto"/>
                  </w:rPr>
                </w:pPr>
                <w:r>
                  <w:rPr>
                    <w:rFonts w:eastAsia="Batang"/>
                    <w:color w:val="auto"/>
                  </w:rPr>
                  <w:t xml:space="preserve">Должность </w:t>
                </w:r>
              </w:p>
            </w:sdtContent>
          </w:sdt>
          <w:p w14:paraId="3B3BFA4F" w14:textId="77777777" w:rsidR="00C25715" w:rsidRPr="00E42895" w:rsidRDefault="00C25715" w:rsidP="00020934">
            <w:pPr>
              <w:tabs>
                <w:tab w:val="left" w:pos="284"/>
              </w:tabs>
              <w:suppressAutoHyphens/>
              <w:rPr>
                <w:color w:val="auto"/>
              </w:rPr>
            </w:pPr>
          </w:p>
          <w:p w14:paraId="06FE8B29" w14:textId="77777777" w:rsidR="00C25715" w:rsidRPr="00E42895" w:rsidRDefault="00C25715" w:rsidP="00020934">
            <w:pPr>
              <w:tabs>
                <w:tab w:val="left" w:pos="284"/>
              </w:tabs>
              <w:suppressAutoHyphens/>
              <w:rPr>
                <w:color w:val="auto"/>
              </w:rPr>
            </w:pPr>
            <w:r w:rsidRPr="00E42895">
              <w:rPr>
                <w:color w:val="auto"/>
              </w:rPr>
              <w:t>___________________</w:t>
            </w:r>
            <w:r w:rsidRPr="00E42895">
              <w:rPr>
                <w:rFonts w:eastAsia="Batang"/>
                <w:color w:val="auto"/>
              </w:rPr>
              <w:t xml:space="preserve"> </w:t>
            </w:r>
            <w:r w:rsidRPr="00E42895">
              <w:rPr>
                <w:color w:val="auto"/>
              </w:rPr>
              <w:t>/</w:t>
            </w:r>
            <w:r w:rsidRPr="00E42895">
              <w:rPr>
                <w:rFonts w:eastAsia="Batang"/>
                <w:color w:val="auto"/>
              </w:rPr>
              <w:t xml:space="preserve"> </w:t>
            </w:r>
            <w:sdt>
              <w:sdtPr>
                <w:rPr>
                  <w:rFonts w:eastAsia="Batang"/>
                  <w:color w:val="auto"/>
                </w:rPr>
                <w:alias w:val="Аннотация"/>
                <w:tag w:val=""/>
                <w:id w:val="-729068338"/>
                <w:placeholder>
                  <w:docPart w:val="18EF695B7A164130AEF21AFC02FE5C1E"/>
                </w:placeholder>
                <w:dataBinding w:prefixMappings="xmlns:ns0='http://schemas.microsoft.com/office/2006/coverPageProps' " w:xpath="/ns0:CoverPageProperties[1]/ns0:Abstract[1]" w:storeItemID="{55AF091B-3C7A-41E3-B477-F2FDAA23CFDA}"/>
                <w:text/>
              </w:sdtPr>
              <w:sdtEndPr/>
              <w:sdtContent>
                <w:r w:rsidR="0047161C">
                  <w:rPr>
                    <w:rFonts w:eastAsia="Batang"/>
                    <w:color w:val="auto"/>
                  </w:rPr>
                  <w:t>Ф.И.О.</w:t>
                </w:r>
              </w:sdtContent>
            </w:sdt>
            <w:r w:rsidRPr="00E42895">
              <w:rPr>
                <w:rFonts w:eastAsia="Batang"/>
                <w:color w:val="auto"/>
              </w:rPr>
              <w:t>/</w:t>
            </w:r>
          </w:p>
        </w:tc>
        <w:tc>
          <w:tcPr>
            <w:tcW w:w="4592" w:type="dxa"/>
          </w:tcPr>
          <w:p w14:paraId="6E2D4AEE" w14:textId="77777777" w:rsidR="00C25715" w:rsidRPr="00E42895" w:rsidRDefault="00C25715" w:rsidP="00020934">
            <w:pPr>
              <w:tabs>
                <w:tab w:val="left" w:pos="284"/>
              </w:tabs>
              <w:suppressAutoHyphens/>
              <w:rPr>
                <w:color w:val="auto"/>
              </w:rPr>
            </w:pPr>
            <w:r w:rsidRPr="00E42895">
              <w:rPr>
                <w:color w:val="auto"/>
              </w:rPr>
              <w:t>«Поставщик»</w:t>
            </w:r>
          </w:p>
          <w:sdt>
            <w:sdtPr>
              <w:rPr>
                <w:rFonts w:eastAsia="Batang"/>
                <w:color w:val="auto"/>
              </w:rPr>
              <w:alias w:val="Дата публикации"/>
              <w:tag w:val=""/>
              <w:id w:val="-986861761"/>
              <w:placeholder>
                <w:docPart w:val="64AECF673113460EA59A36F5C6EEE584"/>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p w14:paraId="5AA07EA6" w14:textId="77777777" w:rsidR="00C25715" w:rsidRPr="00E42895" w:rsidRDefault="0047161C" w:rsidP="00020934">
                <w:pPr>
                  <w:tabs>
                    <w:tab w:val="left" w:pos="284"/>
                  </w:tabs>
                  <w:suppressAutoHyphens/>
                  <w:rPr>
                    <w:rFonts w:eastAsia="Batang"/>
                    <w:color w:val="auto"/>
                  </w:rPr>
                </w:pPr>
                <w:r>
                  <w:rPr>
                    <w:rFonts w:eastAsia="Batang"/>
                    <w:color w:val="auto"/>
                  </w:rPr>
                  <w:t>Должность</w:t>
                </w:r>
              </w:p>
            </w:sdtContent>
          </w:sdt>
          <w:p w14:paraId="5A279F9D" w14:textId="77777777" w:rsidR="00C25715" w:rsidRPr="00E42895" w:rsidRDefault="00C25715" w:rsidP="00020934">
            <w:pPr>
              <w:tabs>
                <w:tab w:val="left" w:pos="284"/>
              </w:tabs>
              <w:suppressAutoHyphens/>
              <w:rPr>
                <w:color w:val="auto"/>
              </w:rPr>
            </w:pPr>
          </w:p>
          <w:p w14:paraId="3D2326CC" w14:textId="77777777" w:rsidR="00C25715" w:rsidRPr="00E42895" w:rsidRDefault="00C25715" w:rsidP="00020934">
            <w:pPr>
              <w:tabs>
                <w:tab w:val="left" w:pos="284"/>
              </w:tabs>
              <w:suppressAutoHyphens/>
              <w:rPr>
                <w:color w:val="auto"/>
              </w:rPr>
            </w:pPr>
            <w:r w:rsidRPr="00E42895">
              <w:rPr>
                <w:color w:val="auto"/>
              </w:rPr>
              <w:t>______________________</w:t>
            </w:r>
            <w:r w:rsidRPr="00E42895">
              <w:rPr>
                <w:rFonts w:eastAsia="Batang"/>
                <w:color w:val="auto"/>
              </w:rPr>
              <w:t xml:space="preserve"> </w:t>
            </w:r>
            <w:r w:rsidRPr="00E42895">
              <w:rPr>
                <w:color w:val="auto"/>
              </w:rPr>
              <w:t>/</w:t>
            </w:r>
            <w:sdt>
              <w:sdtPr>
                <w:rPr>
                  <w:rFonts w:eastAsia="Batang"/>
                  <w:color w:val="auto"/>
                </w:rPr>
                <w:alias w:val="Категория"/>
                <w:tag w:val=""/>
                <w:id w:val="1914664765"/>
                <w:placeholder>
                  <w:docPart w:val="1C9562461A2041789DC20A7C7BB9ACCA"/>
                </w:placeholder>
                <w:dataBinding w:prefixMappings="xmlns:ns0='http://purl.org/dc/elements/1.1/' xmlns:ns1='http://schemas.openxmlformats.org/package/2006/metadata/core-properties' " w:xpath="/ns1:coreProperties[1]/ns1:category[1]" w:storeItemID="{6C3C8BC8-F283-45AE-878A-BAB7291924A1}"/>
                <w:text/>
              </w:sdtPr>
              <w:sdtEndPr/>
              <w:sdtContent>
                <w:r w:rsidR="0047161C">
                  <w:rPr>
                    <w:rFonts w:eastAsia="Batang"/>
                    <w:color w:val="auto"/>
                  </w:rPr>
                  <w:t>Ф.И.О.</w:t>
                </w:r>
              </w:sdtContent>
            </w:sdt>
            <w:r w:rsidRPr="00E42895">
              <w:rPr>
                <w:rFonts w:eastAsia="Batang"/>
                <w:color w:val="auto"/>
              </w:rPr>
              <w:t xml:space="preserve"> </w:t>
            </w:r>
            <w:r w:rsidRPr="00E42895">
              <w:rPr>
                <w:color w:val="auto"/>
              </w:rPr>
              <w:t>/</w:t>
            </w:r>
          </w:p>
        </w:tc>
      </w:tr>
    </w:tbl>
    <w:p w14:paraId="59098AC0" w14:textId="77777777" w:rsidR="008552CF" w:rsidRPr="00E42895" w:rsidRDefault="008552CF" w:rsidP="00020934">
      <w:pPr>
        <w:tabs>
          <w:tab w:val="left" w:pos="284"/>
        </w:tabs>
        <w:suppressAutoHyphens/>
        <w:spacing w:line="240" w:lineRule="auto"/>
        <w:ind w:right="480"/>
        <w:rPr>
          <w:rFonts w:eastAsia="Times New Roman"/>
          <w:b/>
          <w:bCs/>
          <w:color w:val="auto"/>
        </w:rPr>
      </w:pPr>
    </w:p>
    <w:p w14:paraId="4213D743" w14:textId="62E1F6D6" w:rsidR="003F319A" w:rsidRPr="00E42895" w:rsidRDefault="003F319A" w:rsidP="00020934">
      <w:pPr>
        <w:tabs>
          <w:tab w:val="left" w:pos="284"/>
        </w:tabs>
        <w:suppressAutoHyphens/>
        <w:rPr>
          <w:rFonts w:eastAsia="Times New Roman"/>
          <w:b/>
          <w:color w:val="auto"/>
          <w:lang w:eastAsia="de-DE"/>
        </w:rPr>
      </w:pPr>
    </w:p>
    <w:p w14:paraId="11C75619" w14:textId="0749311B" w:rsidR="003F319A" w:rsidRPr="00E42895" w:rsidRDefault="003F319A" w:rsidP="00020934">
      <w:pPr>
        <w:tabs>
          <w:tab w:val="left" w:pos="284"/>
        </w:tabs>
        <w:suppressAutoHyphens/>
        <w:rPr>
          <w:rFonts w:eastAsia="Times New Roman"/>
          <w:b/>
          <w:color w:val="auto"/>
          <w:lang w:eastAsia="de-DE"/>
        </w:rPr>
      </w:pPr>
    </w:p>
    <w:p w14:paraId="1DED9D4C" w14:textId="5D007AB2" w:rsidR="003F319A" w:rsidRPr="00E42895" w:rsidRDefault="003F319A" w:rsidP="00020934">
      <w:pPr>
        <w:tabs>
          <w:tab w:val="left" w:pos="284"/>
        </w:tabs>
        <w:suppressAutoHyphens/>
        <w:rPr>
          <w:rFonts w:eastAsia="Times New Roman"/>
          <w:b/>
          <w:color w:val="auto"/>
          <w:lang w:eastAsia="de-DE"/>
        </w:rPr>
      </w:pPr>
    </w:p>
    <w:p w14:paraId="766FEAA2" w14:textId="3469A40B" w:rsidR="003F319A" w:rsidRPr="00E42895" w:rsidRDefault="003F319A" w:rsidP="00020934">
      <w:pPr>
        <w:tabs>
          <w:tab w:val="left" w:pos="284"/>
        </w:tabs>
        <w:suppressAutoHyphens/>
        <w:rPr>
          <w:rFonts w:eastAsia="Times New Roman"/>
          <w:b/>
          <w:color w:val="auto"/>
          <w:lang w:eastAsia="de-DE"/>
        </w:rPr>
      </w:pPr>
    </w:p>
    <w:p w14:paraId="53C7193B" w14:textId="4B7F9DBA" w:rsidR="003F319A" w:rsidRPr="00E42895" w:rsidRDefault="003F319A" w:rsidP="00020934">
      <w:pPr>
        <w:tabs>
          <w:tab w:val="left" w:pos="284"/>
        </w:tabs>
        <w:suppressAutoHyphens/>
        <w:rPr>
          <w:rFonts w:eastAsia="Times New Roman"/>
          <w:b/>
          <w:color w:val="auto"/>
          <w:lang w:eastAsia="de-DE"/>
        </w:rPr>
      </w:pPr>
    </w:p>
    <w:p w14:paraId="79D2C1A8" w14:textId="77049ADD" w:rsidR="00A73A89" w:rsidRPr="00E42895" w:rsidRDefault="00A73A89" w:rsidP="00020934">
      <w:pPr>
        <w:tabs>
          <w:tab w:val="left" w:pos="284"/>
        </w:tabs>
        <w:suppressAutoHyphens/>
        <w:rPr>
          <w:rFonts w:eastAsia="Times New Roman"/>
          <w:b/>
          <w:color w:val="auto"/>
          <w:lang w:eastAsia="de-DE"/>
        </w:rPr>
      </w:pPr>
    </w:p>
    <w:p w14:paraId="06B61549" w14:textId="5A2C961B" w:rsidR="00A73A89" w:rsidRPr="00E42895" w:rsidRDefault="00A73A89" w:rsidP="00020934">
      <w:pPr>
        <w:tabs>
          <w:tab w:val="left" w:pos="284"/>
        </w:tabs>
        <w:suppressAutoHyphens/>
        <w:rPr>
          <w:rFonts w:eastAsia="Times New Roman"/>
          <w:b/>
          <w:color w:val="auto"/>
          <w:lang w:eastAsia="de-DE"/>
        </w:rPr>
      </w:pPr>
    </w:p>
    <w:p w14:paraId="7B87813E" w14:textId="40CAA9EE" w:rsidR="00A73A89" w:rsidRPr="00E42895" w:rsidRDefault="00A73A89" w:rsidP="00020934">
      <w:pPr>
        <w:tabs>
          <w:tab w:val="left" w:pos="284"/>
        </w:tabs>
        <w:suppressAutoHyphens/>
        <w:rPr>
          <w:rFonts w:eastAsia="Times New Roman"/>
          <w:b/>
          <w:color w:val="auto"/>
          <w:lang w:eastAsia="de-DE"/>
        </w:rPr>
      </w:pPr>
    </w:p>
    <w:p w14:paraId="39E5F7FD" w14:textId="5C2AB6F4" w:rsidR="00A73A89" w:rsidRPr="00E42895" w:rsidRDefault="00A73A89" w:rsidP="00020934">
      <w:pPr>
        <w:tabs>
          <w:tab w:val="left" w:pos="284"/>
        </w:tabs>
        <w:suppressAutoHyphens/>
        <w:rPr>
          <w:rFonts w:eastAsia="Times New Roman"/>
          <w:b/>
          <w:color w:val="auto"/>
          <w:lang w:eastAsia="de-DE"/>
        </w:rPr>
      </w:pPr>
    </w:p>
    <w:p w14:paraId="6DB99609" w14:textId="055BACED" w:rsidR="00A73A89" w:rsidRPr="00E42895" w:rsidRDefault="00A73A89" w:rsidP="00020934">
      <w:pPr>
        <w:tabs>
          <w:tab w:val="left" w:pos="284"/>
        </w:tabs>
        <w:suppressAutoHyphens/>
        <w:rPr>
          <w:rFonts w:eastAsia="Times New Roman"/>
          <w:b/>
          <w:color w:val="auto"/>
          <w:lang w:eastAsia="de-DE"/>
        </w:rPr>
      </w:pPr>
    </w:p>
    <w:p w14:paraId="2905B2FA" w14:textId="253B10D8" w:rsidR="00A73A89" w:rsidRPr="00E42895" w:rsidRDefault="00A73A89" w:rsidP="00020934">
      <w:pPr>
        <w:tabs>
          <w:tab w:val="left" w:pos="284"/>
        </w:tabs>
        <w:suppressAutoHyphens/>
        <w:rPr>
          <w:rFonts w:eastAsia="Times New Roman"/>
          <w:b/>
          <w:color w:val="auto"/>
          <w:lang w:eastAsia="de-DE"/>
        </w:rPr>
      </w:pPr>
    </w:p>
    <w:p w14:paraId="6602005D" w14:textId="73F876F3" w:rsidR="00A73A89" w:rsidRPr="00E42895" w:rsidRDefault="00A73A89" w:rsidP="00020934">
      <w:pPr>
        <w:tabs>
          <w:tab w:val="left" w:pos="284"/>
        </w:tabs>
        <w:suppressAutoHyphens/>
        <w:rPr>
          <w:rFonts w:eastAsia="Times New Roman"/>
          <w:b/>
          <w:color w:val="auto"/>
          <w:lang w:eastAsia="de-DE"/>
        </w:rPr>
      </w:pPr>
    </w:p>
    <w:p w14:paraId="1DF84017" w14:textId="49EEF4B9" w:rsidR="00A73A89" w:rsidRPr="00E42895" w:rsidRDefault="00A73A89" w:rsidP="00020934">
      <w:pPr>
        <w:tabs>
          <w:tab w:val="left" w:pos="284"/>
        </w:tabs>
        <w:suppressAutoHyphens/>
        <w:rPr>
          <w:rFonts w:eastAsia="Times New Roman"/>
          <w:b/>
          <w:color w:val="auto"/>
          <w:lang w:eastAsia="de-DE"/>
        </w:rPr>
      </w:pPr>
    </w:p>
    <w:p w14:paraId="6F2F3DF0" w14:textId="7D74BF14" w:rsidR="00A73A89" w:rsidRPr="00E42895" w:rsidRDefault="00A73A89" w:rsidP="00020934">
      <w:pPr>
        <w:tabs>
          <w:tab w:val="left" w:pos="284"/>
        </w:tabs>
        <w:suppressAutoHyphens/>
        <w:rPr>
          <w:rFonts w:eastAsia="Times New Roman"/>
          <w:b/>
          <w:color w:val="auto"/>
          <w:lang w:eastAsia="de-DE"/>
        </w:rPr>
      </w:pPr>
    </w:p>
    <w:p w14:paraId="02D34BB2" w14:textId="56D9E81A" w:rsidR="00A73A89" w:rsidRPr="00E42895" w:rsidRDefault="00A73A89" w:rsidP="00020934">
      <w:pPr>
        <w:tabs>
          <w:tab w:val="left" w:pos="284"/>
        </w:tabs>
        <w:suppressAutoHyphens/>
        <w:rPr>
          <w:rFonts w:eastAsia="Times New Roman"/>
          <w:b/>
          <w:color w:val="auto"/>
          <w:lang w:eastAsia="de-DE"/>
        </w:rPr>
      </w:pPr>
    </w:p>
    <w:p w14:paraId="639BC6D3" w14:textId="5A138CBC" w:rsidR="008A60A8" w:rsidRPr="00E42895" w:rsidRDefault="008A60A8" w:rsidP="00020934">
      <w:pPr>
        <w:tabs>
          <w:tab w:val="left" w:pos="284"/>
        </w:tabs>
        <w:suppressAutoHyphens/>
        <w:rPr>
          <w:rFonts w:eastAsia="Times New Roman"/>
          <w:b/>
          <w:color w:val="auto"/>
          <w:lang w:eastAsia="de-DE"/>
        </w:rPr>
      </w:pPr>
    </w:p>
    <w:p w14:paraId="3B0AEB6D" w14:textId="4579208C" w:rsidR="00E8670E" w:rsidRPr="00E42895" w:rsidRDefault="00E8670E" w:rsidP="00020934">
      <w:pPr>
        <w:tabs>
          <w:tab w:val="left" w:pos="284"/>
        </w:tabs>
        <w:suppressAutoHyphens/>
        <w:rPr>
          <w:rFonts w:eastAsia="Times New Roman"/>
          <w:b/>
          <w:color w:val="auto"/>
          <w:lang w:eastAsia="de-DE"/>
        </w:rPr>
      </w:pPr>
    </w:p>
    <w:p w14:paraId="52E26D94" w14:textId="0AE76206" w:rsidR="00E8670E" w:rsidRPr="00E42895" w:rsidRDefault="00E8670E" w:rsidP="00020934">
      <w:pPr>
        <w:tabs>
          <w:tab w:val="left" w:pos="284"/>
        </w:tabs>
        <w:suppressAutoHyphens/>
        <w:rPr>
          <w:rFonts w:eastAsia="Times New Roman"/>
          <w:b/>
          <w:color w:val="auto"/>
          <w:lang w:eastAsia="de-DE"/>
        </w:rPr>
      </w:pPr>
    </w:p>
    <w:p w14:paraId="69A836E0" w14:textId="4BC8F9F9" w:rsidR="00E8670E" w:rsidRPr="00E42895" w:rsidRDefault="00E8670E" w:rsidP="00020934">
      <w:pPr>
        <w:tabs>
          <w:tab w:val="left" w:pos="284"/>
        </w:tabs>
        <w:suppressAutoHyphens/>
        <w:rPr>
          <w:rFonts w:eastAsia="Times New Roman"/>
          <w:b/>
          <w:color w:val="auto"/>
          <w:lang w:eastAsia="de-DE"/>
        </w:rPr>
      </w:pPr>
    </w:p>
    <w:p w14:paraId="782A9554" w14:textId="30EDBE31" w:rsidR="00E8670E" w:rsidRPr="00E42895" w:rsidRDefault="00E8670E" w:rsidP="00020934">
      <w:pPr>
        <w:tabs>
          <w:tab w:val="left" w:pos="284"/>
        </w:tabs>
        <w:suppressAutoHyphens/>
        <w:rPr>
          <w:rFonts w:eastAsia="Times New Roman"/>
          <w:b/>
          <w:color w:val="auto"/>
          <w:lang w:eastAsia="de-DE"/>
        </w:rPr>
      </w:pPr>
    </w:p>
    <w:p w14:paraId="2BA6268F" w14:textId="5FC659E8" w:rsidR="00E8670E" w:rsidRPr="00E42895" w:rsidRDefault="00E8670E" w:rsidP="00020934">
      <w:pPr>
        <w:tabs>
          <w:tab w:val="left" w:pos="284"/>
        </w:tabs>
        <w:suppressAutoHyphens/>
        <w:rPr>
          <w:rFonts w:eastAsia="Times New Roman"/>
          <w:b/>
          <w:color w:val="auto"/>
          <w:lang w:eastAsia="de-DE"/>
        </w:rPr>
      </w:pPr>
    </w:p>
    <w:p w14:paraId="5774075A" w14:textId="77777777" w:rsidR="00E8670E" w:rsidRPr="00E42895" w:rsidRDefault="00E8670E" w:rsidP="00020934">
      <w:pPr>
        <w:tabs>
          <w:tab w:val="left" w:pos="284"/>
        </w:tabs>
        <w:suppressAutoHyphens/>
        <w:rPr>
          <w:rFonts w:eastAsia="Times New Roman"/>
          <w:b/>
          <w:color w:val="auto"/>
          <w:lang w:eastAsia="de-DE"/>
        </w:rPr>
      </w:pPr>
    </w:p>
    <w:p w14:paraId="15815808" w14:textId="77777777" w:rsidR="008A60A8" w:rsidRPr="00E42895" w:rsidRDefault="008A60A8" w:rsidP="00020934">
      <w:pPr>
        <w:tabs>
          <w:tab w:val="left" w:pos="284"/>
        </w:tabs>
        <w:suppressAutoHyphens/>
        <w:rPr>
          <w:rFonts w:eastAsia="Times New Roman"/>
          <w:b/>
          <w:color w:val="auto"/>
          <w:lang w:eastAsia="de-DE"/>
        </w:rPr>
      </w:pPr>
    </w:p>
    <w:p w14:paraId="0BFEDB4D" w14:textId="77777777" w:rsidR="00362E3A" w:rsidRPr="00E42895" w:rsidRDefault="00362E3A" w:rsidP="00020934">
      <w:pPr>
        <w:tabs>
          <w:tab w:val="left" w:pos="284"/>
        </w:tabs>
        <w:suppressAutoHyphens/>
        <w:rPr>
          <w:rFonts w:eastAsia="Times New Roman"/>
          <w:b/>
          <w:color w:val="auto"/>
          <w:lang w:eastAsia="de-DE"/>
        </w:rPr>
      </w:pPr>
    </w:p>
    <w:p w14:paraId="549AB933" w14:textId="44C9B1A2" w:rsidR="00183D22" w:rsidRPr="00E42895" w:rsidRDefault="00183D22" w:rsidP="00020934">
      <w:pPr>
        <w:tabs>
          <w:tab w:val="left" w:pos="284"/>
        </w:tabs>
        <w:suppressAutoHyphens/>
        <w:rPr>
          <w:rFonts w:eastAsia="Times New Roman"/>
          <w:b/>
          <w:color w:val="auto"/>
          <w:lang w:eastAsia="de-DE"/>
        </w:rPr>
      </w:pPr>
    </w:p>
    <w:bookmarkEnd w:id="0"/>
    <w:bookmarkEnd w:id="1"/>
    <w:p w14:paraId="691142E4" w14:textId="5C91BFE4" w:rsidR="00A73A89" w:rsidRDefault="00A73A89" w:rsidP="00020934">
      <w:pPr>
        <w:tabs>
          <w:tab w:val="left" w:pos="284"/>
        </w:tabs>
        <w:suppressAutoHyphens/>
        <w:rPr>
          <w:rFonts w:eastAsia="Times New Roman"/>
          <w:b/>
          <w:color w:val="auto"/>
          <w:lang w:eastAsia="de-DE"/>
        </w:rPr>
      </w:pPr>
    </w:p>
    <w:p w14:paraId="5E7B803E" w14:textId="19FC3BA1" w:rsidR="00FB0B7C" w:rsidRDefault="00FB0B7C" w:rsidP="00020934">
      <w:pPr>
        <w:tabs>
          <w:tab w:val="left" w:pos="284"/>
        </w:tabs>
        <w:suppressAutoHyphens/>
        <w:rPr>
          <w:rFonts w:eastAsia="Times New Roman"/>
          <w:b/>
          <w:color w:val="auto"/>
          <w:lang w:eastAsia="de-DE"/>
        </w:rPr>
      </w:pPr>
    </w:p>
    <w:p w14:paraId="7C884A9A" w14:textId="4C55BFDF" w:rsidR="00FB0B7C" w:rsidRDefault="00FB0B7C" w:rsidP="00020934">
      <w:pPr>
        <w:tabs>
          <w:tab w:val="left" w:pos="284"/>
        </w:tabs>
        <w:suppressAutoHyphens/>
        <w:rPr>
          <w:rFonts w:eastAsia="Times New Roman"/>
          <w:b/>
          <w:color w:val="auto"/>
          <w:lang w:eastAsia="de-DE"/>
        </w:rPr>
      </w:pPr>
    </w:p>
    <w:p w14:paraId="10AEA5E8" w14:textId="281AA642" w:rsidR="00FB0B7C" w:rsidRDefault="00FB0B7C" w:rsidP="00020934">
      <w:pPr>
        <w:tabs>
          <w:tab w:val="left" w:pos="284"/>
        </w:tabs>
        <w:suppressAutoHyphens/>
        <w:rPr>
          <w:rFonts w:eastAsia="Times New Roman"/>
          <w:b/>
          <w:color w:val="auto"/>
          <w:lang w:eastAsia="de-DE"/>
        </w:rPr>
      </w:pPr>
    </w:p>
    <w:p w14:paraId="21690885" w14:textId="17C3E19D" w:rsidR="00FB0B7C" w:rsidRDefault="00FB0B7C" w:rsidP="00020934">
      <w:pPr>
        <w:tabs>
          <w:tab w:val="left" w:pos="284"/>
        </w:tabs>
        <w:suppressAutoHyphens/>
        <w:rPr>
          <w:rFonts w:eastAsia="Times New Roman"/>
          <w:b/>
          <w:color w:val="auto"/>
          <w:lang w:eastAsia="de-DE"/>
        </w:rPr>
      </w:pPr>
    </w:p>
    <w:p w14:paraId="50B2F8DC" w14:textId="65791BA9" w:rsidR="00FB0B7C" w:rsidRDefault="00FB0B7C" w:rsidP="00020934">
      <w:pPr>
        <w:tabs>
          <w:tab w:val="left" w:pos="284"/>
        </w:tabs>
        <w:suppressAutoHyphens/>
        <w:rPr>
          <w:rFonts w:eastAsia="Times New Roman"/>
          <w:b/>
          <w:color w:val="auto"/>
          <w:lang w:eastAsia="de-DE"/>
        </w:rPr>
      </w:pPr>
    </w:p>
    <w:p w14:paraId="5652A121" w14:textId="466F163E" w:rsidR="00FB0B7C" w:rsidRPr="007349B4" w:rsidRDefault="00FB0B7C" w:rsidP="00FB0B7C">
      <w:pPr>
        <w:ind w:firstLine="709"/>
        <w:jc w:val="right"/>
        <w:rPr>
          <w:b/>
        </w:rPr>
      </w:pPr>
      <w:r w:rsidRPr="007349B4">
        <w:rPr>
          <w:b/>
        </w:rPr>
        <w:lastRenderedPageBreak/>
        <w:t>Приложение №1</w:t>
      </w:r>
      <w:r>
        <w:rPr>
          <w:b/>
        </w:rPr>
        <w:t>1</w:t>
      </w:r>
    </w:p>
    <w:p w14:paraId="3AFC4E26" w14:textId="77777777" w:rsidR="00FB0B7C" w:rsidRPr="00FB0B7C" w:rsidRDefault="00FB0B7C" w:rsidP="00FB0B7C">
      <w:pPr>
        <w:ind w:firstLine="709"/>
        <w:jc w:val="right"/>
        <w:rPr>
          <w:rFonts w:eastAsia="Calibri"/>
          <w:sz w:val="12"/>
          <w:szCs w:val="12"/>
        </w:rPr>
      </w:pPr>
      <w:r w:rsidRPr="00FB0B7C">
        <w:t>к Договору поставки № ______от ___________202_</w:t>
      </w:r>
    </w:p>
    <w:p w14:paraId="7C4ED581" w14:textId="77777777" w:rsidR="00FB0B7C" w:rsidRPr="007C1553" w:rsidRDefault="00FB0B7C" w:rsidP="00FB0B7C">
      <w:pPr>
        <w:ind w:firstLine="709"/>
        <w:jc w:val="center"/>
        <w:rPr>
          <w:rFonts w:eastAsia="Calibri"/>
          <w:b/>
          <w:sz w:val="8"/>
          <w:szCs w:val="8"/>
        </w:rPr>
      </w:pPr>
    </w:p>
    <w:p w14:paraId="77619D90" w14:textId="77777777" w:rsidR="00FB0B7C" w:rsidRDefault="00FB0B7C" w:rsidP="00FB0B7C">
      <w:pPr>
        <w:ind w:firstLine="709"/>
        <w:jc w:val="center"/>
        <w:rPr>
          <w:rFonts w:eastAsia="Calibri"/>
          <w:b/>
        </w:rPr>
      </w:pPr>
    </w:p>
    <w:p w14:paraId="76E68622" w14:textId="77777777" w:rsidR="00FB0B7C" w:rsidRPr="007C1553" w:rsidRDefault="00FB0B7C" w:rsidP="00FB0B7C">
      <w:pPr>
        <w:ind w:firstLine="709"/>
        <w:jc w:val="center"/>
        <w:rPr>
          <w:rFonts w:eastAsia="Calibri"/>
          <w:b/>
        </w:rPr>
      </w:pPr>
      <w:r w:rsidRPr="007C1553">
        <w:rPr>
          <w:rFonts w:eastAsia="Calibri"/>
          <w:b/>
        </w:rPr>
        <w:t>ПОРЯДОК</w:t>
      </w:r>
    </w:p>
    <w:p w14:paraId="04B4CB0E" w14:textId="77777777" w:rsidR="00FB0B7C" w:rsidRPr="007C1553" w:rsidRDefault="00FB0B7C" w:rsidP="00FB0B7C">
      <w:pPr>
        <w:ind w:firstLine="709"/>
        <w:jc w:val="center"/>
        <w:rPr>
          <w:rFonts w:eastAsia="Calibri"/>
          <w:b/>
        </w:rPr>
      </w:pPr>
      <w:r w:rsidRPr="007C1553">
        <w:rPr>
          <w:rFonts w:eastAsia="Calibri"/>
          <w:b/>
        </w:rPr>
        <w:t>использования Отдельного банковского счета</w:t>
      </w:r>
    </w:p>
    <w:p w14:paraId="26DE7F93" w14:textId="77777777" w:rsidR="00FB0B7C" w:rsidRPr="007C1553" w:rsidRDefault="00FB0B7C" w:rsidP="00FB0B7C">
      <w:pPr>
        <w:ind w:firstLine="709"/>
        <w:jc w:val="center"/>
        <w:rPr>
          <w:rFonts w:eastAsia="Calibri"/>
          <w:b/>
          <w:sz w:val="12"/>
          <w:szCs w:val="12"/>
        </w:rPr>
      </w:pPr>
    </w:p>
    <w:p w14:paraId="40D0F9AD" w14:textId="77777777" w:rsidR="00FB0B7C" w:rsidRPr="007C1553" w:rsidRDefault="00FB0B7C" w:rsidP="008F4094">
      <w:pPr>
        <w:widowControl w:val="0"/>
        <w:numPr>
          <w:ilvl w:val="0"/>
          <w:numId w:val="44"/>
        </w:numPr>
        <w:suppressAutoHyphens/>
        <w:autoSpaceDN w:val="0"/>
        <w:spacing w:line="240" w:lineRule="auto"/>
        <w:ind w:left="360" w:hanging="360"/>
        <w:jc w:val="center"/>
        <w:rPr>
          <w:rFonts w:eastAsia="Arial Unicode MS"/>
          <w:b/>
          <w:bCs/>
          <w:kern w:val="3"/>
        </w:rPr>
      </w:pPr>
      <w:r w:rsidRPr="007C1553">
        <w:rPr>
          <w:rFonts w:eastAsia="Arial Unicode MS"/>
          <w:b/>
          <w:bCs/>
          <w:kern w:val="3"/>
        </w:rPr>
        <w:t xml:space="preserve">1. Термины и определения </w:t>
      </w:r>
    </w:p>
    <w:p w14:paraId="2C07426F" w14:textId="77777777" w:rsidR="00FB0B7C" w:rsidRPr="007C1553" w:rsidRDefault="00FB0B7C" w:rsidP="008F4094">
      <w:pPr>
        <w:widowControl w:val="0"/>
        <w:numPr>
          <w:ilvl w:val="0"/>
          <w:numId w:val="44"/>
        </w:numPr>
        <w:suppressAutoHyphens/>
        <w:autoSpaceDN w:val="0"/>
        <w:spacing w:line="240" w:lineRule="auto"/>
        <w:ind w:left="360" w:hanging="360"/>
        <w:jc w:val="center"/>
        <w:rPr>
          <w:rFonts w:eastAsia="Arial Unicode MS"/>
          <w:b/>
          <w:bCs/>
          <w:kern w:val="3"/>
        </w:rPr>
      </w:pPr>
    </w:p>
    <w:p w14:paraId="2D8C54F9" w14:textId="77777777" w:rsidR="00FB0B7C" w:rsidRPr="007C1553" w:rsidRDefault="00FB0B7C" w:rsidP="008F4094">
      <w:pPr>
        <w:widowControl w:val="0"/>
        <w:numPr>
          <w:ilvl w:val="1"/>
          <w:numId w:val="46"/>
        </w:numPr>
        <w:suppressAutoHyphens/>
        <w:autoSpaceDN w:val="0"/>
        <w:spacing w:line="240" w:lineRule="auto"/>
        <w:ind w:left="0" w:firstLine="709"/>
        <w:rPr>
          <w:rFonts w:eastAsia="Arial Unicode MS"/>
          <w:kern w:val="3"/>
          <w:lang w:eastAsia="zh-CN"/>
        </w:rPr>
      </w:pPr>
      <w:r w:rsidRPr="007C1553">
        <w:rPr>
          <w:rFonts w:eastAsia="Calibri"/>
          <w:b/>
          <w:bCs/>
          <w:color w:val="000000"/>
          <w:kern w:val="3"/>
        </w:rPr>
        <w:t>Банковское</w:t>
      </w:r>
      <w:r w:rsidRPr="007C1553">
        <w:rPr>
          <w:rFonts w:eastAsia="Arial Unicode MS"/>
          <w:b/>
          <w:bCs/>
          <w:color w:val="000000"/>
          <w:kern w:val="3"/>
        </w:rPr>
        <w:t xml:space="preserve"> сопровождение </w:t>
      </w:r>
      <w:r w:rsidRPr="007C1553">
        <w:rPr>
          <w:rFonts w:eastAsia="Arial Unicode MS"/>
          <w:kern w:val="3"/>
          <w:lang w:eastAsia="zh-CN"/>
        </w:rPr>
        <w:t>- предоставление Банком комплекса услуг, позволяющих обеспечить Контроль целевого расходования денежных средств в рамках исполнения Сопровождаемого договора/договоров, заключенных для целей исполнения Сопровождаемого договора, с использованием Отдельных счетов, открываемых в Банке, в том числе мониторинг расчетов и контроль Заявок на перевод в соответствии со специальным режимом работы Отдельных счетов, а также доведение результатов Банковского сопровождения до сведения Заказчика.</w:t>
      </w:r>
    </w:p>
    <w:p w14:paraId="7BA49438" w14:textId="68F225E9" w:rsidR="00FB0B7C" w:rsidRPr="007C1553" w:rsidRDefault="00FB0B7C" w:rsidP="008F4094">
      <w:pPr>
        <w:widowControl w:val="0"/>
        <w:numPr>
          <w:ilvl w:val="1"/>
          <w:numId w:val="46"/>
        </w:numPr>
        <w:suppressAutoHyphens/>
        <w:autoSpaceDN w:val="0"/>
        <w:spacing w:line="240" w:lineRule="auto"/>
        <w:ind w:left="0" w:firstLine="709"/>
      </w:pPr>
      <w:r w:rsidRPr="007C1553">
        <w:rPr>
          <w:rFonts w:eastAsia="Calibri"/>
          <w:b/>
          <w:bCs/>
          <w:color w:val="000000"/>
          <w:kern w:val="3"/>
        </w:rPr>
        <w:t xml:space="preserve">Генеральный подрядчик </w:t>
      </w:r>
      <w:r w:rsidRPr="007C1553">
        <w:t xml:space="preserve">– </w:t>
      </w:r>
      <w:r>
        <w:t xml:space="preserve">Общество с ограниченной ответственностью </w:t>
      </w:r>
      <w:r w:rsidRPr="007C1553">
        <w:t>«Судостроительный комплекс «Звезда», место нахождения: Российская Федерация, 692801, Приморский край, г. Большой Камень, ул. Степана Лебедева, д. 1, ОГРН 1152503000539.</w:t>
      </w:r>
    </w:p>
    <w:p w14:paraId="73D71849" w14:textId="77777777" w:rsidR="00FB0B7C" w:rsidRPr="007C1553" w:rsidRDefault="00FB0B7C" w:rsidP="008F4094">
      <w:pPr>
        <w:widowControl w:val="0"/>
        <w:numPr>
          <w:ilvl w:val="1"/>
          <w:numId w:val="46"/>
        </w:numPr>
        <w:suppressAutoHyphens/>
        <w:autoSpaceDN w:val="0"/>
        <w:spacing w:line="240" w:lineRule="auto"/>
        <w:ind w:left="0" w:firstLine="709"/>
        <w:rPr>
          <w:rFonts w:eastAsia="Arial Unicode MS"/>
          <w:kern w:val="3"/>
          <w:lang w:eastAsia="zh-CN"/>
        </w:rPr>
      </w:pPr>
      <w:r w:rsidRPr="007C1553">
        <w:rPr>
          <w:rFonts w:eastAsia="Arial Unicode MS"/>
          <w:b/>
          <w:bCs/>
          <w:kern w:val="3"/>
        </w:rPr>
        <w:t>Дополнительное соглашение</w:t>
      </w:r>
      <w:r w:rsidRPr="007C1553">
        <w:rPr>
          <w:rFonts w:eastAsia="Arial Unicode MS"/>
          <w:kern w:val="3"/>
        </w:rPr>
        <w:t xml:space="preserve"> – дополнительное соглашение к договору банковского счета, заключенному с Клиентом, устанавливающее специальный режим проведения расходных операций по банковскому счету, обеспечивающий Контроль расходования денежных средств по Сопровождаемому договору/договорам, заключенным для целей исполнения Сопровождаемого договора, соответствующий требованиям, предъявляемым к Отдельному счету.</w:t>
      </w:r>
    </w:p>
    <w:p w14:paraId="1DCB90BF" w14:textId="77777777" w:rsidR="00FB0B7C" w:rsidRPr="007C1553" w:rsidRDefault="00FB0B7C" w:rsidP="008F4094">
      <w:pPr>
        <w:widowControl w:val="0"/>
        <w:numPr>
          <w:ilvl w:val="1"/>
          <w:numId w:val="46"/>
        </w:numPr>
        <w:suppressAutoHyphens/>
        <w:autoSpaceDN w:val="0"/>
        <w:spacing w:line="240" w:lineRule="auto"/>
        <w:ind w:left="0" w:firstLine="709"/>
      </w:pPr>
      <w:r w:rsidRPr="007C1553">
        <w:rPr>
          <w:rFonts w:eastAsia="Arial Unicode MS"/>
          <w:b/>
          <w:kern w:val="3"/>
        </w:rPr>
        <w:t>Заказчик</w:t>
      </w:r>
      <w:r w:rsidRPr="007C1553">
        <w:rPr>
          <w:rFonts w:eastAsia="Arial Unicode MS"/>
          <w:kern w:val="3"/>
        </w:rPr>
        <w:t xml:space="preserve"> – </w:t>
      </w:r>
      <w:r w:rsidRPr="00772AB2">
        <w:t xml:space="preserve">ООО «Газпром флот», место нахождения: Российская Федерация, 117420, г. Москва, ул. </w:t>
      </w:r>
      <w:proofErr w:type="spellStart"/>
      <w:r w:rsidRPr="00772AB2">
        <w:t>Наметкина</w:t>
      </w:r>
      <w:proofErr w:type="spellEnd"/>
      <w:r w:rsidRPr="00772AB2">
        <w:t>, 12А, ОГРН 1027700198635.</w:t>
      </w:r>
    </w:p>
    <w:p w14:paraId="257CBC57" w14:textId="77777777" w:rsidR="00FB0B7C" w:rsidRPr="007C1553" w:rsidRDefault="00FB0B7C" w:rsidP="008F4094">
      <w:pPr>
        <w:widowControl w:val="0"/>
        <w:numPr>
          <w:ilvl w:val="1"/>
          <w:numId w:val="46"/>
        </w:numPr>
        <w:suppressAutoHyphens/>
        <w:autoSpaceDN w:val="0"/>
        <w:spacing w:line="240" w:lineRule="auto"/>
        <w:ind w:left="0" w:firstLine="709"/>
        <w:rPr>
          <w:rFonts w:eastAsia="Arial Unicode MS"/>
          <w:kern w:val="3"/>
          <w:lang w:eastAsia="zh-CN"/>
        </w:rPr>
      </w:pPr>
      <w:r w:rsidRPr="007C1553">
        <w:rPr>
          <w:rFonts w:eastAsia="Arial Unicode MS"/>
          <w:b/>
          <w:kern w:val="3"/>
        </w:rPr>
        <w:t>Заявка</w:t>
      </w:r>
      <w:r w:rsidRPr="007C1553">
        <w:rPr>
          <w:rFonts w:eastAsia="Arial Unicode MS"/>
          <w:b/>
          <w:kern w:val="3"/>
          <w:lang w:eastAsia="zh-CN"/>
        </w:rPr>
        <w:t xml:space="preserve"> </w:t>
      </w:r>
      <w:r w:rsidRPr="007C1553">
        <w:rPr>
          <w:rFonts w:eastAsia="Arial Unicode MS"/>
          <w:b/>
          <w:bCs/>
          <w:kern w:val="3"/>
        </w:rPr>
        <w:t>на</w:t>
      </w:r>
      <w:r w:rsidRPr="007C1553">
        <w:rPr>
          <w:rFonts w:eastAsia="Arial Unicode MS"/>
          <w:b/>
          <w:kern w:val="3"/>
          <w:lang w:eastAsia="zh-CN"/>
        </w:rPr>
        <w:t xml:space="preserve"> перевод</w:t>
      </w:r>
      <w:r w:rsidRPr="007C1553">
        <w:rPr>
          <w:rFonts w:eastAsia="Arial Unicode MS"/>
          <w:kern w:val="3"/>
          <w:lang w:eastAsia="zh-CN"/>
        </w:rPr>
        <w:t xml:space="preserve"> – Распоряжение на перевод, по которому Банком не принято решение о согласовании или не согласовании перевода денежных средств по результатам рассмотрения Обосновывающих документов.</w:t>
      </w:r>
    </w:p>
    <w:p w14:paraId="3D521DFD" w14:textId="77777777" w:rsidR="00FB0B7C" w:rsidRPr="007C1553" w:rsidRDefault="00FB0B7C" w:rsidP="008F4094">
      <w:pPr>
        <w:widowControl w:val="0"/>
        <w:numPr>
          <w:ilvl w:val="1"/>
          <w:numId w:val="46"/>
        </w:numPr>
        <w:suppressAutoHyphens/>
        <w:autoSpaceDN w:val="0"/>
        <w:spacing w:line="240" w:lineRule="auto"/>
        <w:ind w:left="0" w:firstLine="709"/>
        <w:rPr>
          <w:rFonts w:eastAsia="Arial Unicode MS"/>
          <w:bCs/>
          <w:kern w:val="3"/>
        </w:rPr>
      </w:pPr>
      <w:r w:rsidRPr="007C1553">
        <w:rPr>
          <w:rFonts w:eastAsia="Arial Unicode MS"/>
          <w:b/>
          <w:bCs/>
          <w:kern w:val="3"/>
        </w:rPr>
        <w:t>Контроль</w:t>
      </w:r>
      <w:r w:rsidRPr="007C1553">
        <w:rPr>
          <w:rFonts w:eastAsia="Arial Unicode MS"/>
          <w:b/>
          <w:kern w:val="3"/>
          <w:lang w:eastAsia="zh-CN"/>
        </w:rPr>
        <w:t xml:space="preserve"> расходования денежных средств </w:t>
      </w:r>
      <w:r w:rsidRPr="007C1553">
        <w:rPr>
          <w:rFonts w:eastAsia="Arial Unicode MS"/>
          <w:kern w:val="3"/>
          <w:lang w:eastAsia="zh-CN"/>
        </w:rPr>
        <w:t>– осуществляемая Банком в соответствии с договором банковского счета и Дополнительным соглашением процедура проверки соответствия расчетов Клиента условиям Сопровождаемого договора/</w:t>
      </w:r>
      <w:r w:rsidRPr="007C1553">
        <w:t>договоров, заключенных для целей исполнения Сопровождаемого договора</w:t>
      </w:r>
      <w:r w:rsidRPr="007C1553">
        <w:rPr>
          <w:rFonts w:eastAsia="Arial Unicode MS"/>
          <w:kern w:val="3"/>
          <w:lang w:eastAsia="zh-CN"/>
        </w:rPr>
        <w:t xml:space="preserve">, в том числе виду, объему, содержанию, стоимости выполняемых работ, оказываемых услуг, приобретаемых МТР, иных затрат, </w:t>
      </w:r>
      <w:r w:rsidRPr="007C1553">
        <w:t>а также наличия получателей платежей в Реестре контрагентов, если такой Реестр контрагентов содержится в Сопровождаемом договоре/договорах, заключенных для целей исполнения Сопровождаемого договора, либо передан в Банк Заказчиком.</w:t>
      </w:r>
    </w:p>
    <w:p w14:paraId="12553839" w14:textId="77777777" w:rsidR="00FB0B7C" w:rsidRPr="007C1553" w:rsidRDefault="00FB0B7C" w:rsidP="008F4094">
      <w:pPr>
        <w:widowControl w:val="0"/>
        <w:numPr>
          <w:ilvl w:val="1"/>
          <w:numId w:val="46"/>
        </w:numPr>
        <w:suppressAutoHyphens/>
        <w:autoSpaceDN w:val="0"/>
        <w:spacing w:line="240" w:lineRule="auto"/>
        <w:ind w:left="0" w:firstLine="709"/>
        <w:rPr>
          <w:rFonts w:eastAsia="Arial Unicode MS"/>
          <w:bCs/>
          <w:kern w:val="3"/>
        </w:rPr>
      </w:pPr>
      <w:r w:rsidRPr="007C1553">
        <w:rPr>
          <w:rFonts w:eastAsia="Arial Unicode MS"/>
          <w:b/>
          <w:bCs/>
          <w:kern w:val="3"/>
        </w:rPr>
        <w:t>Обосновывающие документы –</w:t>
      </w:r>
      <w:r w:rsidRPr="007C1553">
        <w:rPr>
          <w:rFonts w:eastAsia="Arial Unicode MS"/>
          <w:bCs/>
          <w:kern w:val="3"/>
        </w:rPr>
        <w:t xml:space="preserve"> </w:t>
      </w:r>
      <w:r w:rsidRPr="007C1553">
        <w:rPr>
          <w:rFonts w:eastAsia="Arial Unicode MS"/>
          <w:kern w:val="3"/>
          <w:lang w:eastAsia="zh-CN"/>
        </w:rPr>
        <w:t>договоры (контракты), счета (либо заменяющие их документы), акты приемки имущества/выполненных работ, акты приемки в эксплуатацию, накладные и/или другие документы (в том числе расчеты-обоснования, пояснения (мотивированный ответ), справки и отчеты), составленные по формам, не противоречащим действующему законодательству и подтверждающие факт установления гражданских прав и обязанностей и факт выполнения работ, оказания услуг, приобретения МТР, связанных с исполнением Сопровождаемого договора/договоров, заключенных для целей исполнения Сопровождаемого договора.</w:t>
      </w:r>
    </w:p>
    <w:p w14:paraId="6A5A96DB" w14:textId="77777777" w:rsidR="00FB0B7C" w:rsidRPr="007C1553" w:rsidRDefault="00FB0B7C" w:rsidP="008F4094">
      <w:pPr>
        <w:widowControl w:val="0"/>
        <w:numPr>
          <w:ilvl w:val="1"/>
          <w:numId w:val="46"/>
        </w:numPr>
        <w:suppressAutoHyphens/>
        <w:autoSpaceDN w:val="0"/>
        <w:spacing w:line="240" w:lineRule="auto"/>
        <w:ind w:left="0" w:firstLine="709"/>
        <w:rPr>
          <w:rFonts w:eastAsia="Arial Unicode MS"/>
          <w:kern w:val="3"/>
          <w:lang w:eastAsia="zh-CN"/>
        </w:rPr>
      </w:pPr>
      <w:r w:rsidRPr="007C1553">
        <w:rPr>
          <w:rFonts w:eastAsia="Arial Unicode MS"/>
          <w:b/>
          <w:kern w:val="3"/>
        </w:rPr>
        <w:t>Отдельный</w:t>
      </w:r>
      <w:r w:rsidRPr="007C1553">
        <w:rPr>
          <w:rFonts w:eastAsia="Arial Unicode MS"/>
          <w:b/>
          <w:bCs/>
          <w:kern w:val="3"/>
        </w:rPr>
        <w:t xml:space="preserve"> счет (Отдельный банковский счет, ОБС)</w:t>
      </w:r>
      <w:r w:rsidRPr="007C1553">
        <w:rPr>
          <w:rFonts w:eastAsia="Arial Unicode MS"/>
          <w:kern w:val="3"/>
          <w:lang w:eastAsia="zh-CN"/>
        </w:rPr>
        <w:t xml:space="preserve"> </w:t>
      </w:r>
      <w:r w:rsidRPr="007C1553">
        <w:rPr>
          <w:rFonts w:eastAsia="Arial Unicode MS"/>
          <w:kern w:val="3"/>
        </w:rPr>
        <w:t xml:space="preserve">– </w:t>
      </w:r>
      <w:r w:rsidRPr="007C1553">
        <w:rPr>
          <w:rFonts w:eastAsia="Arial Unicode MS"/>
          <w:kern w:val="3"/>
          <w:lang w:eastAsia="zh-CN"/>
        </w:rPr>
        <w:t>расчетный счет, открытый в Банке Клиенту специально для проведения операций в рамках исполнения Сопровождаемого договора/договоров, заключенных в целях исполнения Сопровождаемого договора, предполагающий специальный режим проведения расходных операций после подписания Дополнительного соглашения, обеспечивающий Контроль расходования денежных средств по Сопровождаемому договору/договорам, заключенным для целей исполнения Сопровождаемого договора.</w:t>
      </w:r>
    </w:p>
    <w:p w14:paraId="305A3995" w14:textId="77777777" w:rsidR="00FB0B7C" w:rsidRPr="007C1553" w:rsidRDefault="00FB0B7C" w:rsidP="008F4094">
      <w:pPr>
        <w:widowControl w:val="0"/>
        <w:numPr>
          <w:ilvl w:val="1"/>
          <w:numId w:val="46"/>
        </w:numPr>
        <w:tabs>
          <w:tab w:val="left" w:pos="1416"/>
        </w:tabs>
        <w:spacing w:line="240" w:lineRule="auto"/>
        <w:ind w:left="0" w:firstLine="709"/>
        <w:rPr>
          <w:rStyle w:val="2f7"/>
        </w:rPr>
      </w:pPr>
      <w:r w:rsidRPr="007C1553">
        <w:rPr>
          <w:rStyle w:val="2f7"/>
          <w:bCs/>
        </w:rPr>
        <w:t xml:space="preserve">Производитель материально-технических ресурсов (МТР) – фактический </w:t>
      </w:r>
      <w:r w:rsidRPr="007C1553">
        <w:rPr>
          <w:rStyle w:val="2f7"/>
          <w:bCs/>
        </w:rPr>
        <w:lastRenderedPageBreak/>
        <w:t xml:space="preserve">изготовитель МТР, либо зарегистрированное в Российской Федерации </w:t>
      </w:r>
      <w:r w:rsidRPr="007C1553">
        <w:rPr>
          <w:rStyle w:val="2f7"/>
        </w:rPr>
        <w:t>юридическое лицо/индивидуальный предприниматель, которому фактический изготовитель делегировал полномочия по реализации его МТР, при условии, что фактический изготовитель зарегистрирован в Российской Федерации и представлено подтверждение того, что он самостоятельно не осуществляет продажи своих МТР, либо представительство фактического изготовителя МТР, зарегистрированного на территории иностранного государства, при условии отсутствия представительства такого изготовителя на территории Российской Федерации, либо российский дилер/дистрибьютор, у которого заключен дилерский/дистрибьюторский договор с фактическим изготовителем МТР, зарегистрированным на территории иностранного государства, или который представил письмо от такого изготовителя МТР, подтверждающее, что он является дилером/дистрибьютором, при условии отсутствия у фактического изготовителя МТР представительства на территории Российской Федерации.</w:t>
      </w:r>
    </w:p>
    <w:p w14:paraId="105FE3CC" w14:textId="4F569531" w:rsidR="00FB0B7C" w:rsidRPr="007C1553" w:rsidRDefault="00FB0B7C" w:rsidP="008F4094">
      <w:pPr>
        <w:widowControl w:val="0"/>
        <w:numPr>
          <w:ilvl w:val="1"/>
          <w:numId w:val="46"/>
        </w:numPr>
        <w:tabs>
          <w:tab w:val="left" w:pos="1416"/>
        </w:tabs>
        <w:spacing w:line="240" w:lineRule="auto"/>
        <w:ind w:left="0" w:firstLine="709"/>
        <w:rPr>
          <w:rStyle w:val="2f7"/>
          <w:bCs/>
        </w:rPr>
      </w:pPr>
      <w:r w:rsidRPr="007C1553">
        <w:rPr>
          <w:rStyle w:val="2f7"/>
        </w:rPr>
        <w:t>Распоряжение</w:t>
      </w:r>
      <w:r w:rsidRPr="007C1553">
        <w:rPr>
          <w:rStyle w:val="2f7"/>
          <w:bCs/>
        </w:rPr>
        <w:t xml:space="preserve"> на перевод - платежное поручение или иной расчетный (платежный) документ, форма которого определена Положением </w:t>
      </w:r>
      <w:r w:rsidR="00312407">
        <w:rPr>
          <w:rStyle w:val="2f7"/>
          <w:bCs/>
        </w:rPr>
        <w:t>ЦБ РФ от 29 июня 2021 г. № 762</w:t>
      </w:r>
      <w:r w:rsidRPr="007C1553">
        <w:rPr>
          <w:rStyle w:val="2f7"/>
          <w:bCs/>
        </w:rPr>
        <w:t>-П «О правилах осуществления перевода денежных средств».</w:t>
      </w:r>
    </w:p>
    <w:p w14:paraId="49B2B458" w14:textId="1666FA7C" w:rsidR="00FB0B7C" w:rsidRPr="007C1553" w:rsidRDefault="00FB0B7C" w:rsidP="008F4094">
      <w:pPr>
        <w:widowControl w:val="0"/>
        <w:numPr>
          <w:ilvl w:val="1"/>
          <w:numId w:val="46"/>
        </w:numPr>
        <w:suppressAutoHyphens/>
        <w:autoSpaceDN w:val="0"/>
        <w:spacing w:line="240" w:lineRule="auto"/>
        <w:ind w:left="0" w:firstLine="709"/>
        <w:rPr>
          <w:rFonts w:eastAsia="Arial Unicode MS"/>
          <w:kern w:val="3"/>
        </w:rPr>
      </w:pPr>
      <w:r w:rsidRPr="007C1553">
        <w:rPr>
          <w:rFonts w:eastAsia="Arial Unicode MS"/>
          <w:b/>
          <w:kern w:val="3"/>
        </w:rPr>
        <w:t>Реестр контрагентов</w:t>
      </w:r>
      <w:r w:rsidRPr="007C1553">
        <w:rPr>
          <w:rFonts w:eastAsia="Arial Unicode MS"/>
          <w:kern w:val="3"/>
        </w:rPr>
        <w:t xml:space="preserve"> – одобренный Заказчиком перечень Поставщиков/Субподрядчиков и иных лиц, содержащийся в Сопровождаемом договоре/договорах, заключенных для целей исполнения Сопровождаемого договора, либо переданный в Банк Заказчиком.</w:t>
      </w:r>
    </w:p>
    <w:p w14:paraId="67BD6663" w14:textId="77777777" w:rsidR="00FB0B7C" w:rsidRPr="007C1553" w:rsidRDefault="00FB0B7C" w:rsidP="008F4094">
      <w:pPr>
        <w:widowControl w:val="0"/>
        <w:numPr>
          <w:ilvl w:val="1"/>
          <w:numId w:val="46"/>
        </w:numPr>
        <w:tabs>
          <w:tab w:val="left" w:pos="1429"/>
        </w:tabs>
        <w:spacing w:line="240" w:lineRule="auto"/>
        <w:ind w:left="0" w:firstLine="709"/>
      </w:pPr>
      <w:r w:rsidRPr="007C1553">
        <w:rPr>
          <w:rStyle w:val="2f7"/>
          <w:bCs/>
        </w:rPr>
        <w:t>Система «Клиент</w:t>
      </w:r>
      <w:r w:rsidRPr="007C1553">
        <w:rPr>
          <w:b/>
        </w:rPr>
        <w:t xml:space="preserve">-Банк» - </w:t>
      </w:r>
      <w:r w:rsidRPr="007C1553">
        <w:t>корпоративная информационная система, предназначенная для обмена электронными документами между Клиентом и Банком как через коммутируемый канал связи, так и через сеть «Интернет».</w:t>
      </w:r>
    </w:p>
    <w:p w14:paraId="680DDCAC" w14:textId="6AE0AF15" w:rsidR="00FB0B7C" w:rsidRPr="007C1553" w:rsidRDefault="00FB0B7C" w:rsidP="008F4094">
      <w:pPr>
        <w:widowControl w:val="0"/>
        <w:numPr>
          <w:ilvl w:val="1"/>
          <w:numId w:val="46"/>
        </w:numPr>
        <w:suppressAutoHyphens/>
        <w:autoSpaceDN w:val="0"/>
        <w:spacing w:line="240" w:lineRule="auto"/>
        <w:ind w:left="0" w:firstLine="709"/>
        <w:rPr>
          <w:rFonts w:eastAsia="Arial Unicode MS"/>
          <w:kern w:val="3"/>
          <w:lang w:eastAsia="zh-CN"/>
        </w:rPr>
      </w:pPr>
      <w:r w:rsidRPr="007C1553">
        <w:rPr>
          <w:rFonts w:eastAsia="Arial Unicode MS"/>
          <w:b/>
          <w:kern w:val="3"/>
        </w:rPr>
        <w:t>Сопровождаемый</w:t>
      </w:r>
      <w:r w:rsidRPr="007C1553">
        <w:rPr>
          <w:rFonts w:eastAsia="Arial Unicode MS"/>
          <w:b/>
          <w:bCs/>
          <w:kern w:val="3"/>
        </w:rPr>
        <w:t xml:space="preserve"> договор</w:t>
      </w:r>
      <w:r w:rsidRPr="007C1553">
        <w:rPr>
          <w:rFonts w:eastAsia="Arial Unicode MS"/>
          <w:kern w:val="3"/>
          <w:lang w:eastAsia="zh-CN"/>
        </w:rPr>
        <w:t xml:space="preserve"> –</w:t>
      </w:r>
      <w:r>
        <w:t xml:space="preserve"> </w:t>
      </w:r>
      <w:r w:rsidR="00746E98">
        <w:rPr>
          <w:rFonts w:eastAsia="Arial Unicode MS"/>
          <w:color w:val="auto"/>
          <w:kern w:val="3"/>
          <w:lang w:eastAsia="zh-CN"/>
        </w:rPr>
        <w:t>Договор генерального подряда на строительство пассажирского судна для перевозки экипажей добычных и буровых платформ, проект 22480, заключенный между Заказчиком и Генеральным подрядчиком.</w:t>
      </w:r>
    </w:p>
    <w:p w14:paraId="76D7A439" w14:textId="77777777" w:rsidR="00FB0B7C" w:rsidRPr="007C1553" w:rsidRDefault="00FB0B7C" w:rsidP="008F4094">
      <w:pPr>
        <w:widowControl w:val="0"/>
        <w:numPr>
          <w:ilvl w:val="1"/>
          <w:numId w:val="46"/>
        </w:numPr>
        <w:suppressAutoHyphens/>
        <w:autoSpaceDN w:val="0"/>
        <w:spacing w:line="240" w:lineRule="auto"/>
        <w:ind w:left="0" w:firstLine="709"/>
        <w:rPr>
          <w:rFonts w:eastAsia="Arial Unicode MS"/>
          <w:b/>
          <w:kern w:val="3"/>
          <w:sz w:val="28"/>
          <w:szCs w:val="28"/>
        </w:rPr>
      </w:pPr>
      <w:r w:rsidRPr="007C1553">
        <w:rPr>
          <w:rFonts w:eastAsia="Arial Unicode MS"/>
          <w:b/>
          <w:kern w:val="3"/>
        </w:rPr>
        <w:t>Поставщики/Субподрядчики</w:t>
      </w:r>
      <w:r w:rsidRPr="007C1553">
        <w:rPr>
          <w:rFonts w:eastAsia="Arial Unicode MS"/>
          <w:kern w:val="3"/>
        </w:rPr>
        <w:t xml:space="preserve"> </w:t>
      </w:r>
      <w:r w:rsidRPr="007C1553">
        <w:rPr>
          <w:rFonts w:eastAsia="Arial Unicode MS"/>
          <w:b/>
          <w:kern w:val="3"/>
        </w:rPr>
        <w:t>–</w:t>
      </w:r>
      <w:r w:rsidRPr="007C1553">
        <w:t xml:space="preserve"> лица, привлеченные для выполнения работ, оказания услуг, поставки МТР в целях исполнения обязательств по Сопровождаемому договору/договорам, заключенным для целей исполнения Сопровождаемого договора, за </w:t>
      </w:r>
      <w:r w:rsidRPr="007C1553">
        <w:rPr>
          <w:sz w:val="28"/>
          <w:szCs w:val="28"/>
        </w:rPr>
        <w:t>исключением:</w:t>
      </w:r>
    </w:p>
    <w:p w14:paraId="49C41492" w14:textId="77777777" w:rsidR="00FB0B7C" w:rsidRPr="007C1553" w:rsidRDefault="00FB0B7C" w:rsidP="00FB0B7C">
      <w:pPr>
        <w:pStyle w:val="aa"/>
        <w:spacing w:line="240" w:lineRule="auto"/>
        <w:ind w:left="0" w:firstLine="709"/>
        <w:rPr>
          <w:rFonts w:ascii="Times New Roman" w:hAnsi="Times New Roman"/>
        </w:rPr>
      </w:pPr>
      <w:r w:rsidRPr="007C1553">
        <w:rPr>
          <w:rFonts w:ascii="Times New Roman" w:hAnsi="Times New Roman"/>
        </w:rPr>
        <w:t>а) Поставщиков/Субподрядчиков, не являющихся налоговыми резидентами Российской Федерации, привлечение которых согласовано Заказчиком;</w:t>
      </w:r>
    </w:p>
    <w:p w14:paraId="0255F43E" w14:textId="77777777" w:rsidR="00FB0B7C" w:rsidRPr="007C1553" w:rsidRDefault="00FB0B7C" w:rsidP="00FB0B7C">
      <w:pPr>
        <w:pStyle w:val="aa"/>
        <w:spacing w:line="240" w:lineRule="auto"/>
        <w:ind w:left="0" w:firstLine="709"/>
        <w:rPr>
          <w:rFonts w:ascii="Times New Roman" w:hAnsi="Times New Roman"/>
        </w:rPr>
      </w:pPr>
      <w:r w:rsidRPr="007C1553">
        <w:rPr>
          <w:rFonts w:ascii="Times New Roman" w:hAnsi="Times New Roman"/>
        </w:rPr>
        <w:t>б) Производителей материально-технических ресурсов (МТР);</w:t>
      </w:r>
    </w:p>
    <w:p w14:paraId="3687A1C6" w14:textId="77777777" w:rsidR="00FB0B7C" w:rsidRPr="007C1553" w:rsidRDefault="00FB0B7C" w:rsidP="00FB0B7C">
      <w:pPr>
        <w:pStyle w:val="aa"/>
        <w:spacing w:line="240" w:lineRule="auto"/>
        <w:ind w:left="0" w:firstLine="709"/>
        <w:rPr>
          <w:rFonts w:ascii="Times New Roman" w:hAnsi="Times New Roman"/>
        </w:rPr>
      </w:pPr>
      <w:r w:rsidRPr="007C1553">
        <w:rPr>
          <w:rFonts w:ascii="Times New Roman" w:hAnsi="Times New Roman"/>
        </w:rPr>
        <w:t>в) работников Клиента, задействованных в исполнении обязательств по Сопровождаемому договору</w:t>
      </w:r>
      <w:r>
        <w:rPr>
          <w:rFonts w:ascii="Times New Roman" w:hAnsi="Times New Roman"/>
        </w:rPr>
        <w:t xml:space="preserve"> </w:t>
      </w:r>
      <w:r w:rsidRPr="007C1553">
        <w:rPr>
          <w:rFonts w:ascii="Times New Roman" w:hAnsi="Times New Roman"/>
        </w:rPr>
        <w:t>/</w:t>
      </w:r>
      <w:r>
        <w:rPr>
          <w:rFonts w:ascii="Times New Roman" w:hAnsi="Times New Roman"/>
        </w:rPr>
        <w:t xml:space="preserve"> </w:t>
      </w:r>
      <w:r w:rsidRPr="007C1553">
        <w:rPr>
          <w:rFonts w:ascii="Times New Roman" w:hAnsi="Times New Roman"/>
        </w:rPr>
        <w:t>договорам, заключенным в целях исполнения Сопровождаемого договора, получающих денежные средства в качестве оплаты за выполнение своих трудовых обязанностей, либо возмещения командировочных и представительских расходов;</w:t>
      </w:r>
    </w:p>
    <w:p w14:paraId="0C560C11" w14:textId="77777777" w:rsidR="00FB0B7C" w:rsidRPr="007C1553" w:rsidRDefault="00FB0B7C" w:rsidP="00FB0B7C">
      <w:pPr>
        <w:pStyle w:val="aa"/>
        <w:spacing w:line="240" w:lineRule="auto"/>
        <w:ind w:left="0" w:firstLine="709"/>
        <w:rPr>
          <w:rFonts w:ascii="Times New Roman" w:hAnsi="Times New Roman"/>
        </w:rPr>
      </w:pPr>
      <w:r w:rsidRPr="007C1553">
        <w:rPr>
          <w:rFonts w:ascii="Times New Roman" w:hAnsi="Times New Roman"/>
        </w:rPr>
        <w:t>г) арендодателей и лизингодателей имущества и механизмов, используемых в целях исполнения Сопровождаемого договора/договоров, заключенных для целей исполнения Сопровождаемого договора;</w:t>
      </w:r>
    </w:p>
    <w:p w14:paraId="5C199834" w14:textId="77777777" w:rsidR="00FB0B7C" w:rsidRPr="007C1553" w:rsidRDefault="00FB0B7C" w:rsidP="00FB0B7C">
      <w:pPr>
        <w:pStyle w:val="aa"/>
        <w:spacing w:line="240" w:lineRule="auto"/>
        <w:ind w:left="0" w:firstLine="709"/>
        <w:rPr>
          <w:rFonts w:ascii="Times New Roman" w:hAnsi="Times New Roman"/>
        </w:rPr>
      </w:pPr>
      <w:r w:rsidRPr="007C1553">
        <w:rPr>
          <w:rFonts w:ascii="Times New Roman" w:hAnsi="Times New Roman"/>
        </w:rPr>
        <w:t>д) кредиторов Клиента, требования которых подтверждены выданными в установленном порядке документами о принудительном исполнении вступивших в законную силу судебных актов;</w:t>
      </w:r>
    </w:p>
    <w:p w14:paraId="5CF0ED4A" w14:textId="77777777" w:rsidR="00FB0B7C" w:rsidRPr="007C1553" w:rsidRDefault="00FB0B7C" w:rsidP="00FB0B7C">
      <w:pPr>
        <w:pStyle w:val="aa"/>
        <w:spacing w:line="240" w:lineRule="auto"/>
        <w:ind w:left="0" w:firstLine="709"/>
        <w:rPr>
          <w:rFonts w:ascii="Times New Roman" w:hAnsi="Times New Roman"/>
        </w:rPr>
      </w:pPr>
      <w:r w:rsidRPr="007C1553">
        <w:rPr>
          <w:rFonts w:ascii="Times New Roman" w:hAnsi="Times New Roman"/>
        </w:rPr>
        <w:t>е) федеральных и муниципальных органов и учреждений;</w:t>
      </w:r>
    </w:p>
    <w:p w14:paraId="21CC0707" w14:textId="77777777" w:rsidR="00FB0B7C" w:rsidRPr="007C1553" w:rsidRDefault="00FB0B7C" w:rsidP="00FB0B7C">
      <w:pPr>
        <w:pStyle w:val="aa"/>
        <w:spacing w:line="240" w:lineRule="auto"/>
        <w:ind w:left="0" w:firstLine="709"/>
        <w:rPr>
          <w:rFonts w:ascii="Times New Roman" w:hAnsi="Times New Roman"/>
        </w:rPr>
      </w:pPr>
      <w:r w:rsidRPr="007C1553">
        <w:rPr>
          <w:rFonts w:ascii="Times New Roman" w:hAnsi="Times New Roman"/>
        </w:rPr>
        <w:t>ж) государственных и муниципальных унитарных предприятий;</w:t>
      </w:r>
    </w:p>
    <w:p w14:paraId="2B365489" w14:textId="77777777" w:rsidR="00FB0B7C" w:rsidRPr="007C1553" w:rsidRDefault="00FB0B7C" w:rsidP="00FB0B7C">
      <w:pPr>
        <w:pStyle w:val="aa"/>
        <w:spacing w:line="240" w:lineRule="auto"/>
        <w:ind w:left="0" w:firstLine="709"/>
        <w:rPr>
          <w:rFonts w:ascii="Times New Roman" w:hAnsi="Times New Roman"/>
        </w:rPr>
      </w:pPr>
      <w:r w:rsidRPr="007C1553">
        <w:rPr>
          <w:rFonts w:ascii="Times New Roman" w:hAnsi="Times New Roman"/>
        </w:rPr>
        <w:t>з)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а также их территориальных органов;</w:t>
      </w:r>
    </w:p>
    <w:p w14:paraId="5E55E010" w14:textId="77777777" w:rsidR="00FB0B7C" w:rsidRPr="007C1553" w:rsidRDefault="00FB0B7C" w:rsidP="00FB0B7C">
      <w:pPr>
        <w:pStyle w:val="aa"/>
        <w:spacing w:line="240" w:lineRule="auto"/>
        <w:ind w:left="0" w:firstLine="709"/>
        <w:rPr>
          <w:rFonts w:ascii="Times New Roman" w:hAnsi="Times New Roman"/>
        </w:rPr>
      </w:pPr>
      <w:r w:rsidRPr="007C1553">
        <w:rPr>
          <w:rFonts w:ascii="Times New Roman" w:hAnsi="Times New Roman"/>
        </w:rPr>
        <w:t>и) субъектов естественных монополий;</w:t>
      </w:r>
    </w:p>
    <w:p w14:paraId="1F81ACEB" w14:textId="77777777" w:rsidR="00FB0B7C" w:rsidRPr="007C1553" w:rsidRDefault="00FB0B7C" w:rsidP="00FB0B7C">
      <w:pPr>
        <w:pStyle w:val="aa"/>
        <w:spacing w:line="240" w:lineRule="auto"/>
        <w:ind w:left="0" w:firstLine="709"/>
        <w:rPr>
          <w:rFonts w:ascii="Times New Roman" w:hAnsi="Times New Roman"/>
        </w:rPr>
      </w:pPr>
      <w:r w:rsidRPr="007C1553">
        <w:rPr>
          <w:rFonts w:ascii="Times New Roman" w:hAnsi="Times New Roman"/>
        </w:rPr>
        <w:t xml:space="preserve">к) Поставщиков/Субподрядчиков при условии, что цена заключаемых с ними договоров в совокупности не превышает 2 000 000 (два миллиона) рублей 00 копеек, кроме того НДС; </w:t>
      </w:r>
    </w:p>
    <w:p w14:paraId="4CD36473" w14:textId="77777777" w:rsidR="00FB0B7C" w:rsidRPr="007C1553" w:rsidRDefault="00FB0B7C" w:rsidP="00FB0B7C">
      <w:pPr>
        <w:pStyle w:val="aa"/>
        <w:spacing w:line="240" w:lineRule="auto"/>
        <w:ind w:left="0" w:firstLine="709"/>
        <w:rPr>
          <w:rFonts w:ascii="Times New Roman" w:hAnsi="Times New Roman"/>
        </w:rPr>
      </w:pPr>
      <w:r w:rsidRPr="007C1553">
        <w:rPr>
          <w:rFonts w:ascii="Times New Roman" w:hAnsi="Times New Roman"/>
        </w:rPr>
        <w:lastRenderedPageBreak/>
        <w:t>л) кредитных организаций - при погашении кредитов, включая начисленные проценты по кредиту, предоставленных для выполнения работ, оказания услуг, приобретения МТР, необходимых для выполнения обязательств по Сопровождаемому договору/договорам, заключенным для целей исполнения Сопровождаемого договора, а также при оплате стоимости независимых гарантий, выданных в обеспечение исполнения обязательств по Сопровождаемому договору/договорам, заключенным в целях исполнения обязательств по Сопровождаемому договору;</w:t>
      </w:r>
    </w:p>
    <w:p w14:paraId="64C168A4" w14:textId="77777777" w:rsidR="00FB0B7C" w:rsidRPr="007C1553" w:rsidRDefault="00FB0B7C" w:rsidP="00FB0B7C">
      <w:pPr>
        <w:pStyle w:val="aa"/>
        <w:spacing w:line="240" w:lineRule="auto"/>
        <w:ind w:left="0" w:firstLine="709"/>
        <w:rPr>
          <w:rFonts w:ascii="Times New Roman" w:hAnsi="Times New Roman"/>
        </w:rPr>
      </w:pPr>
      <w:r w:rsidRPr="007C1553">
        <w:rPr>
          <w:rFonts w:ascii="Times New Roman" w:hAnsi="Times New Roman"/>
        </w:rPr>
        <w:t>м) страховых компаний, предоставляющих Клиенту услуги страхования имущества/ответственности/ предпринимательских рисков в целях исполнения обязательств по Сопровождаемому договору/договорам, заключенным в целях исполнения Сопровождаемого договора;</w:t>
      </w:r>
    </w:p>
    <w:p w14:paraId="6AD845C0" w14:textId="77777777" w:rsidR="00FB0B7C" w:rsidRPr="007C1553" w:rsidRDefault="00FB0B7C" w:rsidP="00FB0B7C">
      <w:pPr>
        <w:widowControl w:val="0"/>
        <w:tabs>
          <w:tab w:val="left" w:pos="1134"/>
        </w:tabs>
        <w:ind w:firstLine="709"/>
      </w:pPr>
      <w:r w:rsidRPr="007C1553">
        <w:t>н) получателей платежей за оказание Клиенту услуг по передаче электрической и тепловой энергии, газоснабжению, водоснабжению, водоотведению, утилизации отходов, связанных с исполнением Сопровождаемого/договоров, заключенных для целей исполнения Сопровождаемого договора;</w:t>
      </w:r>
    </w:p>
    <w:p w14:paraId="05F8BF5B" w14:textId="77777777" w:rsidR="00FB0B7C" w:rsidRPr="007C1553" w:rsidRDefault="00FB0B7C" w:rsidP="00FB0B7C">
      <w:pPr>
        <w:widowControl w:val="0"/>
        <w:tabs>
          <w:tab w:val="left" w:pos="1134"/>
        </w:tabs>
        <w:ind w:firstLine="709"/>
      </w:pPr>
      <w:r w:rsidRPr="007C1553">
        <w:t>о) лиц, являющихся непосредственными поставщиками следующих работ, товаров и услуг, относящихся к накладным расходам:</w:t>
      </w:r>
    </w:p>
    <w:p w14:paraId="32D1A90D" w14:textId="77777777" w:rsidR="00FB0B7C" w:rsidRPr="007C1553" w:rsidRDefault="00FB0B7C" w:rsidP="00FB0B7C">
      <w:pPr>
        <w:widowControl w:val="0"/>
        <w:tabs>
          <w:tab w:val="left" w:pos="1134"/>
        </w:tabs>
        <w:ind w:firstLine="709"/>
      </w:pPr>
    </w:p>
    <w:p w14:paraId="304F2AE5" w14:textId="77777777" w:rsidR="00FB0B7C" w:rsidRPr="007C1553" w:rsidRDefault="00FB0B7C" w:rsidP="008F4094">
      <w:pPr>
        <w:pStyle w:val="aa"/>
        <w:numPr>
          <w:ilvl w:val="0"/>
          <w:numId w:val="50"/>
        </w:numPr>
        <w:spacing w:after="200" w:line="240" w:lineRule="auto"/>
        <w:rPr>
          <w:rFonts w:ascii="Times New Roman" w:hAnsi="Times New Roman"/>
        </w:rPr>
      </w:pPr>
      <w:r w:rsidRPr="007C1553">
        <w:rPr>
          <w:rFonts w:ascii="Times New Roman" w:hAnsi="Times New Roman"/>
        </w:rPr>
        <w:t xml:space="preserve">услуги связи, в том числе обеспечение мобильной связью, мобильным и стационарным доступом в интернет, почтово-телеграфные услуги, в т. ч. услуги по экспресс-доставке корреспонденции, курьерские услуги; </w:t>
      </w:r>
    </w:p>
    <w:p w14:paraId="682D5E7E" w14:textId="77777777" w:rsidR="00FB0B7C" w:rsidRPr="007C1553" w:rsidRDefault="00FB0B7C" w:rsidP="008F4094">
      <w:pPr>
        <w:pStyle w:val="aa"/>
        <w:numPr>
          <w:ilvl w:val="0"/>
          <w:numId w:val="50"/>
        </w:numPr>
        <w:spacing w:after="200" w:line="240" w:lineRule="auto"/>
        <w:rPr>
          <w:rFonts w:ascii="Times New Roman" w:hAnsi="Times New Roman"/>
        </w:rPr>
      </w:pPr>
      <w:r w:rsidRPr="007C1553">
        <w:rPr>
          <w:rFonts w:ascii="Times New Roman" w:hAnsi="Times New Roman"/>
        </w:rPr>
        <w:t>услуги по обслуживанию офисной техники и поставке расходных материалов для офисной техники;</w:t>
      </w:r>
    </w:p>
    <w:p w14:paraId="2F8EF6AB" w14:textId="77777777" w:rsidR="00FB0B7C" w:rsidRPr="007C1553" w:rsidRDefault="00FB0B7C" w:rsidP="008F4094">
      <w:pPr>
        <w:pStyle w:val="aa"/>
        <w:numPr>
          <w:ilvl w:val="0"/>
          <w:numId w:val="50"/>
        </w:numPr>
        <w:spacing w:after="200" w:line="240" w:lineRule="auto"/>
        <w:rPr>
          <w:rFonts w:ascii="Times New Roman" w:hAnsi="Times New Roman"/>
        </w:rPr>
      </w:pPr>
      <w:r w:rsidRPr="007C1553">
        <w:rPr>
          <w:rFonts w:ascii="Times New Roman" w:hAnsi="Times New Roman"/>
        </w:rPr>
        <w:t xml:space="preserve">услуги по поставке, сопровождению и поверке геодезического, лабораторного оборудования; </w:t>
      </w:r>
    </w:p>
    <w:p w14:paraId="1A99D15E" w14:textId="77777777" w:rsidR="00FB0B7C" w:rsidRPr="007C1553" w:rsidRDefault="00FB0B7C" w:rsidP="008F4094">
      <w:pPr>
        <w:pStyle w:val="aa"/>
        <w:numPr>
          <w:ilvl w:val="0"/>
          <w:numId w:val="50"/>
        </w:numPr>
        <w:spacing w:after="200" w:line="240" w:lineRule="auto"/>
        <w:rPr>
          <w:rFonts w:ascii="Times New Roman" w:hAnsi="Times New Roman"/>
        </w:rPr>
      </w:pPr>
      <w:r w:rsidRPr="007C1553">
        <w:rPr>
          <w:rFonts w:ascii="Times New Roman" w:hAnsi="Times New Roman"/>
        </w:rPr>
        <w:t xml:space="preserve">услуги по оказанию информационно-аналитического обеспечения (приобретение и обновление программного обеспечения, баз данных, техническая поддержка приобретенного программного обеспечения); </w:t>
      </w:r>
    </w:p>
    <w:p w14:paraId="1A01D56C" w14:textId="77777777" w:rsidR="00FB0B7C" w:rsidRPr="007C1553" w:rsidRDefault="00FB0B7C" w:rsidP="008F4094">
      <w:pPr>
        <w:pStyle w:val="aa"/>
        <w:numPr>
          <w:ilvl w:val="0"/>
          <w:numId w:val="50"/>
        </w:numPr>
        <w:spacing w:after="200" w:line="240" w:lineRule="auto"/>
        <w:rPr>
          <w:rFonts w:ascii="Times New Roman" w:hAnsi="Times New Roman"/>
        </w:rPr>
      </w:pPr>
      <w:r w:rsidRPr="007C1553">
        <w:rPr>
          <w:rFonts w:ascii="Times New Roman" w:hAnsi="Times New Roman"/>
        </w:rPr>
        <w:t>услуги аудиторов, нотариусов;</w:t>
      </w:r>
    </w:p>
    <w:p w14:paraId="536554A5" w14:textId="77777777" w:rsidR="00FB0B7C" w:rsidRPr="007C1553" w:rsidRDefault="00FB0B7C" w:rsidP="008F4094">
      <w:pPr>
        <w:pStyle w:val="aa"/>
        <w:numPr>
          <w:ilvl w:val="0"/>
          <w:numId w:val="50"/>
        </w:numPr>
        <w:spacing w:after="200" w:line="240" w:lineRule="auto"/>
        <w:rPr>
          <w:rFonts w:ascii="Times New Roman" w:hAnsi="Times New Roman"/>
        </w:rPr>
      </w:pPr>
      <w:r w:rsidRPr="007C1553">
        <w:rPr>
          <w:rFonts w:ascii="Times New Roman" w:hAnsi="Times New Roman"/>
        </w:rPr>
        <w:t>услуги по охране имущества</w:t>
      </w:r>
    </w:p>
    <w:p w14:paraId="716D118F" w14:textId="77777777" w:rsidR="00FB0B7C" w:rsidRPr="007C1553" w:rsidRDefault="00FB0B7C" w:rsidP="008F4094">
      <w:pPr>
        <w:pStyle w:val="aa"/>
        <w:numPr>
          <w:ilvl w:val="0"/>
          <w:numId w:val="50"/>
        </w:numPr>
        <w:spacing w:after="200" w:line="240" w:lineRule="auto"/>
        <w:rPr>
          <w:rFonts w:ascii="Times New Roman" w:hAnsi="Times New Roman"/>
        </w:rPr>
      </w:pPr>
      <w:r w:rsidRPr="007C1553">
        <w:rPr>
          <w:rFonts w:ascii="Times New Roman" w:hAnsi="Times New Roman"/>
        </w:rPr>
        <w:t>поставка топлива и иных горюче-смазочных материалов;</w:t>
      </w:r>
    </w:p>
    <w:p w14:paraId="00479011" w14:textId="77777777" w:rsidR="00FB0B7C" w:rsidRPr="007C1553" w:rsidRDefault="00FB0B7C" w:rsidP="008F4094">
      <w:pPr>
        <w:pStyle w:val="aa"/>
        <w:numPr>
          <w:ilvl w:val="0"/>
          <w:numId w:val="50"/>
        </w:numPr>
        <w:spacing w:after="200" w:line="240" w:lineRule="auto"/>
        <w:rPr>
          <w:rFonts w:ascii="Times New Roman" w:hAnsi="Times New Roman"/>
        </w:rPr>
      </w:pPr>
      <w:r w:rsidRPr="007C1553">
        <w:rPr>
          <w:rFonts w:ascii="Times New Roman" w:hAnsi="Times New Roman"/>
        </w:rPr>
        <w:t xml:space="preserve">поставка канцтоваров, питьевой воды, хозяйственных товаров, и иного малоценного и быстроизнашивающегося инвентаря; </w:t>
      </w:r>
    </w:p>
    <w:p w14:paraId="546E8C0E" w14:textId="77777777" w:rsidR="00FB0B7C" w:rsidRPr="007C1553" w:rsidRDefault="00FB0B7C" w:rsidP="008F4094">
      <w:pPr>
        <w:pStyle w:val="aa"/>
        <w:numPr>
          <w:ilvl w:val="0"/>
          <w:numId w:val="50"/>
        </w:numPr>
        <w:spacing w:after="200" w:line="240" w:lineRule="auto"/>
        <w:rPr>
          <w:rFonts w:ascii="Times New Roman" w:hAnsi="Times New Roman"/>
        </w:rPr>
      </w:pPr>
      <w:r w:rsidRPr="007C1553">
        <w:rPr>
          <w:rFonts w:ascii="Times New Roman" w:hAnsi="Times New Roman"/>
        </w:rPr>
        <w:t>услуги по охране труда и обеспечению техники безопасности сотрудников;</w:t>
      </w:r>
    </w:p>
    <w:p w14:paraId="2FFFD18D" w14:textId="77777777" w:rsidR="00FB0B7C" w:rsidRPr="007C1553" w:rsidRDefault="00FB0B7C" w:rsidP="008F4094">
      <w:pPr>
        <w:pStyle w:val="aa"/>
        <w:numPr>
          <w:ilvl w:val="0"/>
          <w:numId w:val="50"/>
        </w:numPr>
        <w:spacing w:after="200" w:line="240" w:lineRule="auto"/>
        <w:rPr>
          <w:rFonts w:ascii="Times New Roman" w:hAnsi="Times New Roman"/>
        </w:rPr>
      </w:pPr>
      <w:r w:rsidRPr="007C1553">
        <w:rPr>
          <w:rFonts w:ascii="Times New Roman" w:hAnsi="Times New Roman"/>
        </w:rPr>
        <w:t>услуги по обучению, повышению квалификации, аттестации рабочих мест сотрудников.</w:t>
      </w:r>
    </w:p>
    <w:p w14:paraId="7B0E5F4C" w14:textId="77777777" w:rsidR="00FB0B7C" w:rsidRPr="007C1553" w:rsidRDefault="00FB0B7C" w:rsidP="00FB0B7C">
      <w:pPr>
        <w:pStyle w:val="aa"/>
        <w:spacing w:line="240" w:lineRule="auto"/>
        <w:ind w:left="360"/>
        <w:rPr>
          <w:rFonts w:ascii="Times New Roman" w:hAnsi="Times New Roman"/>
        </w:rPr>
      </w:pPr>
    </w:p>
    <w:p w14:paraId="716AD055" w14:textId="77777777" w:rsidR="00FB0B7C" w:rsidRPr="007C1553" w:rsidRDefault="00FB0B7C" w:rsidP="00FB0B7C">
      <w:pPr>
        <w:pStyle w:val="aa"/>
        <w:spacing w:line="240" w:lineRule="auto"/>
        <w:ind w:left="0" w:firstLine="709"/>
        <w:rPr>
          <w:rFonts w:ascii="Times New Roman" w:hAnsi="Times New Roman"/>
        </w:rPr>
      </w:pPr>
      <w:r w:rsidRPr="007C1553">
        <w:rPr>
          <w:rFonts w:ascii="Times New Roman" w:hAnsi="Times New Roman"/>
        </w:rPr>
        <w:t>п) Банка.</w:t>
      </w:r>
    </w:p>
    <w:p w14:paraId="29C7321C" w14:textId="77777777" w:rsidR="00FB0B7C" w:rsidRPr="007C1553" w:rsidRDefault="00FB0B7C" w:rsidP="008F4094">
      <w:pPr>
        <w:widowControl w:val="0"/>
        <w:numPr>
          <w:ilvl w:val="0"/>
          <w:numId w:val="44"/>
        </w:numPr>
        <w:suppressAutoHyphens/>
        <w:autoSpaceDN w:val="0"/>
        <w:spacing w:line="240" w:lineRule="auto"/>
        <w:ind w:left="360" w:hanging="360"/>
        <w:jc w:val="center"/>
        <w:rPr>
          <w:rFonts w:eastAsia="Arial Unicode MS"/>
          <w:b/>
          <w:bCs/>
          <w:kern w:val="3"/>
        </w:rPr>
      </w:pPr>
      <w:r w:rsidRPr="007C1553">
        <w:rPr>
          <w:rFonts w:eastAsia="Arial Unicode MS"/>
          <w:b/>
          <w:bCs/>
          <w:kern w:val="3"/>
        </w:rPr>
        <w:t>2. Общие положения</w:t>
      </w:r>
    </w:p>
    <w:p w14:paraId="59DA1EEF" w14:textId="77777777" w:rsidR="00FB0B7C" w:rsidRPr="007C1553" w:rsidRDefault="00FB0B7C" w:rsidP="008F4094">
      <w:pPr>
        <w:widowControl w:val="0"/>
        <w:numPr>
          <w:ilvl w:val="1"/>
          <w:numId w:val="47"/>
        </w:numPr>
        <w:suppressAutoHyphens/>
        <w:autoSpaceDN w:val="0"/>
        <w:spacing w:line="240" w:lineRule="auto"/>
        <w:ind w:left="0" w:firstLine="709"/>
        <w:rPr>
          <w:rFonts w:eastAsia="Arial Unicode MS"/>
          <w:kern w:val="3"/>
          <w:lang w:eastAsia="zh-CN"/>
        </w:rPr>
      </w:pPr>
      <w:r w:rsidRPr="007C1553">
        <w:rPr>
          <w:rFonts w:eastAsia="Arial Unicode MS"/>
          <w:kern w:val="3"/>
          <w:lang w:eastAsia="zh-CN"/>
        </w:rPr>
        <w:t>Отдельный</w:t>
      </w:r>
      <w:r w:rsidRPr="007C1553">
        <w:rPr>
          <w:rFonts w:eastAsia="Arial Unicode MS"/>
          <w:kern w:val="3"/>
        </w:rPr>
        <w:t xml:space="preserve"> банковский</w:t>
      </w:r>
      <w:r w:rsidRPr="007C1553">
        <w:rPr>
          <w:rFonts w:eastAsia="Arial Unicode MS"/>
          <w:kern w:val="3"/>
          <w:lang w:eastAsia="zh-CN"/>
        </w:rPr>
        <w:t xml:space="preserve"> счет носит целевой характер и предназначен исключительно для целей надлежащего исполнения обязательств по Сопровождаемому договору/договорам, заключенным для целей исполнения Сопровождаемого договора.</w:t>
      </w:r>
    </w:p>
    <w:p w14:paraId="1FE18A99" w14:textId="77777777" w:rsidR="00FB0B7C" w:rsidRPr="007C1553" w:rsidRDefault="00FB0B7C" w:rsidP="008F4094">
      <w:pPr>
        <w:widowControl w:val="0"/>
        <w:numPr>
          <w:ilvl w:val="1"/>
          <w:numId w:val="47"/>
        </w:numPr>
        <w:suppressAutoHyphens/>
        <w:autoSpaceDN w:val="0"/>
        <w:spacing w:line="240" w:lineRule="auto"/>
        <w:ind w:left="0" w:firstLine="709"/>
        <w:rPr>
          <w:rFonts w:eastAsia="Arial Unicode MS"/>
          <w:kern w:val="3"/>
          <w:lang w:eastAsia="zh-CN"/>
        </w:rPr>
      </w:pPr>
      <w:r w:rsidRPr="007C1553">
        <w:rPr>
          <w:rFonts w:eastAsia="Arial Unicode MS"/>
          <w:kern w:val="3"/>
          <w:lang w:eastAsia="zh-CN"/>
        </w:rPr>
        <w:t>Ответственность за соответствие переводов Клиента целевому характеру ОБС несет Клиент.</w:t>
      </w:r>
    </w:p>
    <w:p w14:paraId="2A8EC5E8" w14:textId="77777777" w:rsidR="00FB0B7C" w:rsidRPr="007C1553" w:rsidRDefault="00FB0B7C" w:rsidP="008F4094">
      <w:pPr>
        <w:widowControl w:val="0"/>
        <w:numPr>
          <w:ilvl w:val="1"/>
          <w:numId w:val="47"/>
        </w:numPr>
        <w:suppressAutoHyphens/>
        <w:autoSpaceDN w:val="0"/>
        <w:spacing w:line="240" w:lineRule="auto"/>
        <w:ind w:left="0" w:firstLine="709"/>
        <w:rPr>
          <w:rFonts w:eastAsia="Arial Unicode MS"/>
          <w:kern w:val="3"/>
          <w:lang w:eastAsia="zh-CN"/>
        </w:rPr>
      </w:pPr>
      <w:r w:rsidRPr="007C1553">
        <w:rPr>
          <w:rFonts w:eastAsia="Arial Unicode MS"/>
          <w:kern w:val="3"/>
          <w:lang w:eastAsia="zh-CN"/>
        </w:rPr>
        <w:t>Клиент поручает Банку осуществлять Контроль расходования денежных средств по Отдельному банковскому счету на предмет:</w:t>
      </w:r>
    </w:p>
    <w:p w14:paraId="424B2335" w14:textId="77777777" w:rsidR="00FB0B7C" w:rsidRPr="007C1553" w:rsidRDefault="00FB0B7C" w:rsidP="00FB0B7C">
      <w:pPr>
        <w:widowControl w:val="0"/>
        <w:tabs>
          <w:tab w:val="left" w:pos="1134"/>
        </w:tabs>
        <w:ind w:firstLine="709"/>
      </w:pPr>
      <w:r w:rsidRPr="007C1553">
        <w:t xml:space="preserve">а) соответствия Заявок на перевод условиям и целям Сопровождаемого договора/договоров, заключенных в целях исполнения Сопровождаемого договора, в том числе виду, объему содержанию, стоимости выполняемых работ, оказываемых услуг, приобретаемых МТР, иных затрат; </w:t>
      </w:r>
    </w:p>
    <w:p w14:paraId="57927E7F" w14:textId="77777777" w:rsidR="00FB0B7C" w:rsidRPr="007C1553" w:rsidRDefault="00FB0B7C" w:rsidP="00FB0B7C">
      <w:pPr>
        <w:widowControl w:val="0"/>
        <w:tabs>
          <w:tab w:val="left" w:pos="1134"/>
        </w:tabs>
        <w:ind w:firstLine="709"/>
      </w:pPr>
      <w:r w:rsidRPr="007C1553">
        <w:t>б) соответствия Заявки на перевод Обосновывающим документам, в том числе условиям договоров, в рамках исполнения обязательств по которым инициируется Заявка на перевод;</w:t>
      </w:r>
    </w:p>
    <w:p w14:paraId="2A0BAA9A" w14:textId="77777777" w:rsidR="00FB0B7C" w:rsidRPr="007C1553" w:rsidRDefault="00FB0B7C" w:rsidP="00FB0B7C">
      <w:pPr>
        <w:widowControl w:val="0"/>
        <w:tabs>
          <w:tab w:val="left" w:pos="1134"/>
        </w:tabs>
        <w:ind w:firstLine="709"/>
      </w:pPr>
      <w:r w:rsidRPr="007C1553">
        <w:lastRenderedPageBreak/>
        <w:t xml:space="preserve">в) </w:t>
      </w:r>
      <w:proofErr w:type="spellStart"/>
      <w:r w:rsidRPr="007C1553">
        <w:t>непревышения</w:t>
      </w:r>
      <w:proofErr w:type="spellEnd"/>
      <w:r w:rsidRPr="007C1553">
        <w:t xml:space="preserve"> суммы Заявки на перевод (размера платежа), над стоимостью Сопровождаемого договора/договоров, заключенных в целях исполнения Сопровождаемого договора, и/или над статьей затрат, указанных в смете (расчете) к договору (при наличии), по которому планируется проведение расчетов и/или суммой счета на оплату аванса и/или выполненных (поставленных) работ (товаров, услуг) и/или иных Обосновывающих документов;</w:t>
      </w:r>
    </w:p>
    <w:p w14:paraId="1C9C8EF8" w14:textId="77777777" w:rsidR="00FB0B7C" w:rsidRPr="007C1553" w:rsidRDefault="00FB0B7C" w:rsidP="00FB0B7C">
      <w:pPr>
        <w:widowControl w:val="0"/>
        <w:tabs>
          <w:tab w:val="left" w:pos="1134"/>
        </w:tabs>
        <w:ind w:firstLine="709"/>
      </w:pPr>
      <w:r w:rsidRPr="007C1553">
        <w:t>г) соответствия Заявки на перевод режиму Отдельного банковского счета. Банк осуществляет экспертизу Заявки на перевод на основании Обосновывающих документов Клиента;</w:t>
      </w:r>
    </w:p>
    <w:p w14:paraId="3D257C56" w14:textId="77777777" w:rsidR="00FB0B7C" w:rsidRPr="007C1553" w:rsidRDefault="00FB0B7C" w:rsidP="00FB0B7C">
      <w:pPr>
        <w:widowControl w:val="0"/>
        <w:tabs>
          <w:tab w:val="left" w:pos="1134"/>
        </w:tabs>
        <w:ind w:firstLine="709"/>
      </w:pPr>
      <w:r w:rsidRPr="007C1553">
        <w:t>д) наличия получателя платежей в Реестре контрагентов, если такой Реестр содержится в Сопровождаемом договоре/договорах, заключенных для целей исполнения Сопровождаемого договора, либо передан в Банк Заказчиком.</w:t>
      </w:r>
    </w:p>
    <w:p w14:paraId="621FCA94" w14:textId="77777777" w:rsidR="00FB0B7C" w:rsidRPr="007C1553" w:rsidRDefault="00FB0B7C" w:rsidP="008F4094">
      <w:pPr>
        <w:widowControl w:val="0"/>
        <w:numPr>
          <w:ilvl w:val="1"/>
          <w:numId w:val="47"/>
        </w:numPr>
        <w:tabs>
          <w:tab w:val="left" w:pos="1134"/>
        </w:tabs>
        <w:suppressAutoHyphens/>
        <w:autoSpaceDN w:val="0"/>
        <w:spacing w:line="240" w:lineRule="auto"/>
        <w:ind w:left="0" w:firstLine="709"/>
        <w:rPr>
          <w:rFonts w:eastAsia="Arial Unicode MS"/>
          <w:kern w:val="3"/>
          <w:lang w:eastAsia="zh-CN"/>
        </w:rPr>
      </w:pPr>
      <w:r w:rsidRPr="007C1553">
        <w:rPr>
          <w:rFonts w:eastAsia="Arial Unicode MS"/>
          <w:kern w:val="3"/>
          <w:lang w:eastAsia="zh-CN"/>
        </w:rPr>
        <w:t>Банк не принимает к исполнению Распоряжения Клиента на перевод до завершения экспертизы соответствующей Заявки на перевод и Обосновывающих документов.</w:t>
      </w:r>
    </w:p>
    <w:p w14:paraId="78AB79B6" w14:textId="77777777" w:rsidR="00FB0B7C" w:rsidRPr="007C1553" w:rsidRDefault="00FB0B7C" w:rsidP="008F4094">
      <w:pPr>
        <w:widowControl w:val="0"/>
        <w:numPr>
          <w:ilvl w:val="1"/>
          <w:numId w:val="47"/>
        </w:numPr>
        <w:suppressAutoHyphens/>
        <w:autoSpaceDN w:val="0"/>
        <w:spacing w:line="240" w:lineRule="auto"/>
        <w:ind w:left="0" w:firstLine="709"/>
        <w:rPr>
          <w:rFonts w:eastAsia="Arial Unicode MS"/>
          <w:kern w:val="3"/>
          <w:lang w:eastAsia="zh-CN"/>
        </w:rPr>
      </w:pPr>
      <w:r w:rsidRPr="007C1553">
        <w:rPr>
          <w:rFonts w:eastAsia="Arial Unicode MS"/>
          <w:kern w:val="3"/>
          <w:lang w:eastAsia="zh-CN"/>
        </w:rPr>
        <w:t>Клиент обязуется требовать от других Субподрядчиков, являющихся контрагентами Клиента в рамках отношений, связанных с реализацией Сопровождаемого договора/договоров, заключенных для целей исполнения Сопровождаемого договора, открывать Отдельные банковские счета в Банке для осуществления расчетов, связанных с реализацией Сопровождаемого договора/договоров, заключенных для целей исполнения Сопровождаемого договора.</w:t>
      </w:r>
    </w:p>
    <w:p w14:paraId="6569352C" w14:textId="77777777" w:rsidR="00FB0B7C" w:rsidRPr="007C1553" w:rsidRDefault="00FB0B7C" w:rsidP="008F4094">
      <w:pPr>
        <w:widowControl w:val="0"/>
        <w:numPr>
          <w:ilvl w:val="1"/>
          <w:numId w:val="47"/>
        </w:numPr>
        <w:suppressAutoHyphens/>
        <w:autoSpaceDN w:val="0"/>
        <w:spacing w:line="240" w:lineRule="auto"/>
        <w:ind w:left="0" w:firstLine="709"/>
        <w:rPr>
          <w:rFonts w:eastAsia="Arial Unicode MS"/>
          <w:kern w:val="3"/>
          <w:lang w:eastAsia="zh-CN"/>
        </w:rPr>
      </w:pPr>
      <w:r w:rsidRPr="007C1553">
        <w:rPr>
          <w:rFonts w:eastAsia="Arial Unicode MS"/>
          <w:kern w:val="3"/>
          <w:lang w:eastAsia="zh-CN"/>
        </w:rPr>
        <w:t>Клиент обязуется включать в договоры с Субподрядчиками положение о том, что такие договоры заключены для целей исполнения Сопровождаемого договора, с указанием реквизитов Сопровождаемого договора.</w:t>
      </w:r>
    </w:p>
    <w:p w14:paraId="1029D525" w14:textId="77777777" w:rsidR="00FB0B7C" w:rsidRPr="007C1553" w:rsidRDefault="00FB0B7C" w:rsidP="008F4094">
      <w:pPr>
        <w:widowControl w:val="0"/>
        <w:numPr>
          <w:ilvl w:val="1"/>
          <w:numId w:val="47"/>
        </w:numPr>
        <w:suppressAutoHyphens/>
        <w:autoSpaceDN w:val="0"/>
        <w:spacing w:line="240" w:lineRule="auto"/>
        <w:ind w:left="0" w:firstLine="709"/>
        <w:rPr>
          <w:rFonts w:eastAsia="Arial Unicode MS"/>
          <w:kern w:val="3"/>
          <w:lang w:eastAsia="zh-CN"/>
        </w:rPr>
      </w:pPr>
      <w:r w:rsidRPr="007C1553">
        <w:rPr>
          <w:rFonts w:eastAsia="Arial Unicode MS"/>
          <w:kern w:val="3"/>
          <w:lang w:eastAsia="zh-CN"/>
        </w:rPr>
        <w:t>Клиент обязуется заключить с Банком соглашение о предоставлении услуг электронного документооборота («Клиент-Банк»).</w:t>
      </w:r>
    </w:p>
    <w:p w14:paraId="2FE29F18" w14:textId="77777777" w:rsidR="00FB0B7C" w:rsidRPr="007C1553" w:rsidRDefault="00FB0B7C" w:rsidP="008F4094">
      <w:pPr>
        <w:widowControl w:val="0"/>
        <w:numPr>
          <w:ilvl w:val="1"/>
          <w:numId w:val="47"/>
        </w:numPr>
        <w:suppressAutoHyphens/>
        <w:autoSpaceDN w:val="0"/>
        <w:spacing w:line="240" w:lineRule="auto"/>
        <w:ind w:left="0" w:firstLine="709"/>
        <w:rPr>
          <w:rFonts w:eastAsia="Arial Unicode MS"/>
          <w:kern w:val="3"/>
          <w:lang w:eastAsia="zh-CN"/>
        </w:rPr>
      </w:pPr>
      <w:r w:rsidRPr="007C1553">
        <w:rPr>
          <w:rFonts w:eastAsia="Arial Unicode MS"/>
          <w:kern w:val="3"/>
          <w:lang w:eastAsia="zh-CN"/>
        </w:rPr>
        <w:t>Клиент уполномочивает и поручает Банку предоставлять Заказчику информацию по ОБС Клиента, а также информацию, содержащую сведения о результатах проведенной Банком идентификации Клиента.</w:t>
      </w:r>
    </w:p>
    <w:p w14:paraId="23FE2D78" w14:textId="77777777" w:rsidR="00FB0B7C" w:rsidRPr="007C1553" w:rsidRDefault="00FB0B7C" w:rsidP="008F4094">
      <w:pPr>
        <w:widowControl w:val="0"/>
        <w:numPr>
          <w:ilvl w:val="1"/>
          <w:numId w:val="47"/>
        </w:numPr>
        <w:suppressAutoHyphens/>
        <w:autoSpaceDN w:val="0"/>
        <w:spacing w:line="240" w:lineRule="auto"/>
        <w:ind w:left="0" w:firstLine="709"/>
        <w:rPr>
          <w:rFonts w:eastAsia="Arial Unicode MS"/>
          <w:kern w:val="3"/>
          <w:lang w:eastAsia="zh-CN"/>
        </w:rPr>
      </w:pPr>
      <w:r w:rsidRPr="007C1553">
        <w:rPr>
          <w:rFonts w:eastAsia="Arial Unicode MS"/>
          <w:kern w:val="3"/>
          <w:lang w:eastAsia="zh-CN"/>
        </w:rPr>
        <w:t>Стороны соглашаются, что специальный режим проведения расходных операций по ОБС Клиента может быть изменен путем подписания между Банком и Клиентом дополнительного соглашения к договору банковского счета при одновременном соблюдении следующих условий:</w:t>
      </w:r>
    </w:p>
    <w:p w14:paraId="69230E96" w14:textId="77777777" w:rsidR="00FB0B7C" w:rsidRPr="007C1553" w:rsidRDefault="00FB0B7C" w:rsidP="00FB0B7C">
      <w:pPr>
        <w:widowControl w:val="0"/>
        <w:suppressAutoHyphens/>
        <w:autoSpaceDN w:val="0"/>
        <w:ind w:firstLine="709"/>
        <w:rPr>
          <w:rFonts w:eastAsia="Arial Unicode MS"/>
          <w:kern w:val="3"/>
          <w:lang w:eastAsia="zh-CN"/>
        </w:rPr>
      </w:pPr>
      <w:r w:rsidRPr="007C1553">
        <w:rPr>
          <w:rFonts w:eastAsia="Arial Unicode MS"/>
          <w:kern w:val="3"/>
          <w:lang w:eastAsia="zh-CN"/>
        </w:rPr>
        <w:t>а) предоставление Клиентом в Банк документов, подтверждающих полное исполнение обязательств по Сопровождаемому договору/договорам, заключенным в целях исполнения Сопровождаемого договора и завершение Клиентом всех расчетов с контрагентами, привлекаемыми для целей исполнения Сопровождаемого договора/договоров, заключенных в целях исполнения Сопровождаемого договора;</w:t>
      </w:r>
    </w:p>
    <w:p w14:paraId="00F380F7" w14:textId="77777777" w:rsidR="00FB0B7C" w:rsidRPr="007C1553" w:rsidRDefault="00FB0B7C" w:rsidP="00FB0B7C">
      <w:pPr>
        <w:widowControl w:val="0"/>
        <w:suppressAutoHyphens/>
        <w:autoSpaceDN w:val="0"/>
        <w:ind w:firstLine="709"/>
        <w:rPr>
          <w:rFonts w:eastAsia="Arial Unicode MS"/>
          <w:kern w:val="3"/>
          <w:lang w:eastAsia="zh-CN"/>
        </w:rPr>
      </w:pPr>
      <w:r w:rsidRPr="007C1553">
        <w:rPr>
          <w:rFonts w:eastAsia="Arial Unicode MS"/>
          <w:kern w:val="3"/>
          <w:lang w:eastAsia="zh-CN"/>
        </w:rPr>
        <w:t>б) согласование Заказчиком изменения специального режима проведения расходных операций по Отдельному банковскому счету (если Клиент – Генеральный подрядчик).</w:t>
      </w:r>
    </w:p>
    <w:p w14:paraId="18A7297F" w14:textId="77777777" w:rsidR="00FB0B7C" w:rsidRPr="007C1553" w:rsidRDefault="00FB0B7C" w:rsidP="00FB0B7C">
      <w:pPr>
        <w:widowControl w:val="0"/>
        <w:tabs>
          <w:tab w:val="left" w:pos="1422"/>
        </w:tabs>
        <w:ind w:firstLine="709"/>
      </w:pPr>
      <w:r w:rsidRPr="007C1553">
        <w:t>Изменение специального режима проведения расходных операций по ОБС Клиента на основании полученного Банком от Заказчика уведомления допускается в любое время, вне зависимости от соблюдения условий, указанных в данном пункте.</w:t>
      </w:r>
    </w:p>
    <w:p w14:paraId="5FEFB598" w14:textId="77777777" w:rsidR="00FB0B7C" w:rsidRPr="007C1553" w:rsidRDefault="00FB0B7C" w:rsidP="008F4094">
      <w:pPr>
        <w:widowControl w:val="0"/>
        <w:numPr>
          <w:ilvl w:val="1"/>
          <w:numId w:val="47"/>
        </w:numPr>
        <w:suppressAutoHyphens/>
        <w:autoSpaceDN w:val="0"/>
        <w:spacing w:line="240" w:lineRule="auto"/>
        <w:ind w:left="0" w:firstLine="709"/>
        <w:rPr>
          <w:rFonts w:eastAsia="Arial Unicode MS"/>
          <w:kern w:val="3"/>
          <w:lang w:eastAsia="zh-CN"/>
        </w:rPr>
      </w:pPr>
      <w:r w:rsidRPr="007C1553">
        <w:rPr>
          <w:rFonts w:eastAsia="Arial Unicode MS"/>
          <w:kern w:val="3"/>
          <w:lang w:eastAsia="zh-CN"/>
        </w:rPr>
        <w:t xml:space="preserve">Банк вправе отказать Клиенту в открытии Отдельного банковского счета в соответствии с пунктом 5.2 статьи 7 Федерального закона от 07 августа </w:t>
      </w:r>
      <w:smartTag w:uri="urn:schemas-microsoft-com:office:smarttags" w:element="metricconverter">
        <w:smartTagPr>
          <w:attr w:name="ProductID" w:val="2001 г"/>
        </w:smartTagPr>
        <w:r w:rsidRPr="007C1553">
          <w:rPr>
            <w:rFonts w:eastAsia="Arial Unicode MS"/>
            <w:kern w:val="3"/>
            <w:lang w:eastAsia="zh-CN"/>
          </w:rPr>
          <w:t>2001 г</w:t>
        </w:r>
      </w:smartTag>
      <w:r w:rsidRPr="007C1553">
        <w:rPr>
          <w:rFonts w:eastAsia="Arial Unicode MS"/>
          <w:kern w:val="3"/>
          <w:lang w:eastAsia="zh-CN"/>
        </w:rPr>
        <w:t>. № 115-ФЗ «О противодействии легализации (отмыванию) доходов, полученных преступным путем, и финансированию терроризма».</w:t>
      </w:r>
    </w:p>
    <w:p w14:paraId="0A166000" w14:textId="77777777" w:rsidR="00FB0B7C" w:rsidRPr="007C1553" w:rsidRDefault="00FB0B7C" w:rsidP="008F4094">
      <w:pPr>
        <w:widowControl w:val="0"/>
        <w:numPr>
          <w:ilvl w:val="1"/>
          <w:numId w:val="47"/>
        </w:numPr>
        <w:suppressAutoHyphens/>
        <w:autoSpaceDN w:val="0"/>
        <w:spacing w:line="240" w:lineRule="auto"/>
        <w:ind w:left="0" w:firstLine="709"/>
        <w:rPr>
          <w:rFonts w:eastAsia="Arial Unicode MS"/>
          <w:kern w:val="3"/>
          <w:lang w:eastAsia="zh-CN"/>
        </w:rPr>
      </w:pPr>
      <w:r w:rsidRPr="007C1553">
        <w:rPr>
          <w:rFonts w:eastAsia="Arial Unicode MS"/>
          <w:kern w:val="3"/>
          <w:lang w:eastAsia="zh-CN"/>
        </w:rPr>
        <w:t xml:space="preserve">Банк вправе отказать Клиенту в выполнении Распоряжений на перевод на основании пункта 11 статьи 7 Федерального закона от 07 августа </w:t>
      </w:r>
      <w:smartTag w:uri="urn:schemas-microsoft-com:office:smarttags" w:element="metricconverter">
        <w:smartTagPr>
          <w:attr w:name="ProductID" w:val="2001 г"/>
        </w:smartTagPr>
        <w:r w:rsidRPr="007C1553">
          <w:rPr>
            <w:rFonts w:eastAsia="Arial Unicode MS"/>
            <w:kern w:val="3"/>
            <w:lang w:eastAsia="zh-CN"/>
          </w:rPr>
          <w:t>2001 г</w:t>
        </w:r>
      </w:smartTag>
      <w:r w:rsidRPr="007C1553">
        <w:rPr>
          <w:rFonts w:eastAsia="Arial Unicode MS"/>
          <w:kern w:val="3"/>
          <w:lang w:eastAsia="zh-CN"/>
        </w:rPr>
        <w:t>. № 115-ФЗ «О противодействии легализации (отмыванию) доходов, полученных преступным путем, и финансированию терроризма».</w:t>
      </w:r>
    </w:p>
    <w:p w14:paraId="176D9EA5" w14:textId="77777777" w:rsidR="00FB0B7C" w:rsidRPr="007C1553" w:rsidRDefault="00FB0B7C" w:rsidP="008F4094">
      <w:pPr>
        <w:widowControl w:val="0"/>
        <w:numPr>
          <w:ilvl w:val="1"/>
          <w:numId w:val="47"/>
        </w:numPr>
        <w:suppressAutoHyphens/>
        <w:autoSpaceDN w:val="0"/>
        <w:spacing w:line="240" w:lineRule="auto"/>
        <w:ind w:left="0" w:firstLine="709"/>
        <w:rPr>
          <w:rFonts w:eastAsia="Arial Unicode MS"/>
          <w:kern w:val="3"/>
          <w:lang w:eastAsia="zh-CN"/>
        </w:rPr>
      </w:pPr>
      <w:r w:rsidRPr="007C1553">
        <w:rPr>
          <w:rFonts w:eastAsia="Arial Unicode MS"/>
          <w:kern w:val="3"/>
          <w:lang w:eastAsia="zh-CN"/>
        </w:rPr>
        <w:t xml:space="preserve">Банк вправе расторгнуть с Клиентом Договор банковского счета и Дополнительное соглашение на основании пункта 5.2 статьи 7 Федерального закона </w:t>
      </w:r>
      <w:r w:rsidRPr="007C1553">
        <w:rPr>
          <w:rFonts w:eastAsia="Arial Unicode MS"/>
          <w:kern w:val="3"/>
          <w:lang w:eastAsia="zh-CN"/>
        </w:rPr>
        <w:br/>
        <w:t xml:space="preserve">от 07 августа </w:t>
      </w:r>
      <w:smartTag w:uri="urn:schemas-microsoft-com:office:smarttags" w:element="metricconverter">
        <w:smartTagPr>
          <w:attr w:name="ProductID" w:val="2001 г"/>
        </w:smartTagPr>
        <w:r w:rsidRPr="007C1553">
          <w:rPr>
            <w:rFonts w:eastAsia="Arial Unicode MS"/>
            <w:kern w:val="3"/>
            <w:lang w:eastAsia="zh-CN"/>
          </w:rPr>
          <w:t>2001 г</w:t>
        </w:r>
      </w:smartTag>
      <w:r w:rsidRPr="007C1553">
        <w:rPr>
          <w:rFonts w:eastAsia="Arial Unicode MS"/>
          <w:kern w:val="3"/>
          <w:lang w:eastAsia="zh-CN"/>
        </w:rPr>
        <w:t xml:space="preserve">. № 115-ФЗ «О противодействии легализации (отмыванию) доходов, </w:t>
      </w:r>
      <w:r w:rsidRPr="007C1553">
        <w:rPr>
          <w:rFonts w:eastAsia="Arial Unicode MS"/>
          <w:kern w:val="3"/>
          <w:lang w:eastAsia="zh-CN"/>
        </w:rPr>
        <w:lastRenderedPageBreak/>
        <w:t>полученных преступным путем, и финансированию терроризма».</w:t>
      </w:r>
    </w:p>
    <w:p w14:paraId="636BCDB9" w14:textId="77777777" w:rsidR="00FB0B7C" w:rsidRPr="007C1553" w:rsidRDefault="00FB0B7C" w:rsidP="008F4094">
      <w:pPr>
        <w:widowControl w:val="0"/>
        <w:numPr>
          <w:ilvl w:val="1"/>
          <w:numId w:val="47"/>
        </w:numPr>
        <w:suppressAutoHyphens/>
        <w:autoSpaceDN w:val="0"/>
        <w:spacing w:line="240" w:lineRule="auto"/>
        <w:ind w:left="0" w:firstLine="709"/>
        <w:rPr>
          <w:rFonts w:eastAsia="Arial Unicode MS"/>
          <w:kern w:val="3"/>
          <w:lang w:eastAsia="zh-CN"/>
        </w:rPr>
      </w:pPr>
      <w:r w:rsidRPr="007C1553">
        <w:rPr>
          <w:rFonts w:eastAsia="Arial Unicode MS"/>
          <w:kern w:val="3"/>
          <w:lang w:eastAsia="zh-CN"/>
        </w:rPr>
        <w:t>Банк вправе запрашивать у Клиента иные документы и информацию, необходимые для исполнения требований законодательства Российской Федерации и нормативных актов о противодействии легализации (отмыванию) доходов, полученных преступным путем, и финансированию терроризма.</w:t>
      </w:r>
    </w:p>
    <w:p w14:paraId="39C00B5F" w14:textId="77777777" w:rsidR="00FB0B7C" w:rsidRPr="007C1553" w:rsidRDefault="00FB0B7C" w:rsidP="008F4094">
      <w:pPr>
        <w:widowControl w:val="0"/>
        <w:numPr>
          <w:ilvl w:val="1"/>
          <w:numId w:val="47"/>
        </w:numPr>
        <w:suppressAutoHyphens/>
        <w:autoSpaceDN w:val="0"/>
        <w:spacing w:line="240" w:lineRule="auto"/>
        <w:ind w:left="0" w:firstLine="709"/>
        <w:rPr>
          <w:rFonts w:eastAsia="Arial Unicode MS"/>
          <w:kern w:val="3"/>
          <w:lang w:eastAsia="zh-CN"/>
        </w:rPr>
      </w:pPr>
      <w:r w:rsidRPr="007C1553">
        <w:t>Банк не уплачивает Клиенту процент</w:t>
      </w:r>
      <w:r>
        <w:t xml:space="preserve">ы на остаток денежных средств, </w:t>
      </w:r>
      <w:r w:rsidRPr="007C1553">
        <w:t>а также не заключает сделок размещения денежных средств, в виде депозитов и поддержания неснижаемого остатка денежных средств, находящихся на ОБС, если иное не установлено тарифами Банка за расчетно-кассовое обслуживание ОБС, договором банковского счета, или отдельным соглашением, заключенным Банком с Клиентом с согласия Заказчика.</w:t>
      </w:r>
    </w:p>
    <w:p w14:paraId="17811B33" w14:textId="77777777" w:rsidR="00FB0B7C" w:rsidRPr="007C1553" w:rsidRDefault="00FB0B7C" w:rsidP="00FB0B7C">
      <w:pPr>
        <w:widowControl w:val="0"/>
        <w:suppressAutoHyphens/>
        <w:autoSpaceDN w:val="0"/>
        <w:rPr>
          <w:rFonts w:eastAsia="Arial Unicode MS"/>
          <w:kern w:val="3"/>
          <w:sz w:val="16"/>
          <w:szCs w:val="16"/>
          <w:lang w:eastAsia="zh-CN"/>
        </w:rPr>
      </w:pPr>
    </w:p>
    <w:p w14:paraId="4EFD2547" w14:textId="77777777" w:rsidR="00FB0B7C" w:rsidRPr="007C1553" w:rsidRDefault="00FB0B7C" w:rsidP="008F4094">
      <w:pPr>
        <w:widowControl w:val="0"/>
        <w:numPr>
          <w:ilvl w:val="0"/>
          <w:numId w:val="44"/>
        </w:numPr>
        <w:suppressAutoHyphens/>
        <w:autoSpaceDN w:val="0"/>
        <w:spacing w:line="240" w:lineRule="auto"/>
        <w:ind w:left="360" w:hanging="360"/>
        <w:jc w:val="center"/>
        <w:rPr>
          <w:rFonts w:eastAsia="Arial Unicode MS"/>
          <w:b/>
          <w:bCs/>
          <w:kern w:val="3"/>
        </w:rPr>
      </w:pPr>
      <w:r w:rsidRPr="007C1553">
        <w:rPr>
          <w:rFonts w:eastAsia="Arial Unicode MS"/>
          <w:b/>
          <w:bCs/>
          <w:kern w:val="3"/>
        </w:rPr>
        <w:t>3. Режим Отдельного банковского счета</w:t>
      </w:r>
    </w:p>
    <w:p w14:paraId="608C0602" w14:textId="77777777" w:rsidR="00FB0B7C" w:rsidRPr="007C1553" w:rsidRDefault="00FB0B7C" w:rsidP="008F4094">
      <w:pPr>
        <w:widowControl w:val="0"/>
        <w:numPr>
          <w:ilvl w:val="1"/>
          <w:numId w:val="48"/>
        </w:numPr>
        <w:suppressAutoHyphens/>
        <w:autoSpaceDN w:val="0"/>
        <w:spacing w:line="240" w:lineRule="auto"/>
        <w:ind w:left="0" w:firstLine="709"/>
        <w:rPr>
          <w:rFonts w:eastAsia="Arial Unicode MS"/>
          <w:kern w:val="3"/>
          <w:lang w:eastAsia="zh-CN"/>
        </w:rPr>
      </w:pPr>
      <w:r w:rsidRPr="007C1553">
        <w:rPr>
          <w:rFonts w:eastAsia="Arial Unicode MS"/>
          <w:kern w:val="3"/>
          <w:lang w:eastAsia="zh-CN"/>
        </w:rPr>
        <w:t>По Отдельному банковскому счету могут осуществляться только операции, проводимые для целей исполнения Сопровождаемого договора/договоров, заключенных для целей исполнения Сопровождаемого договора.</w:t>
      </w:r>
    </w:p>
    <w:p w14:paraId="76CF662C" w14:textId="77777777" w:rsidR="00FB0B7C" w:rsidRPr="007C1553" w:rsidRDefault="00FB0B7C" w:rsidP="008F4094">
      <w:pPr>
        <w:widowControl w:val="0"/>
        <w:numPr>
          <w:ilvl w:val="1"/>
          <w:numId w:val="48"/>
        </w:numPr>
        <w:suppressAutoHyphens/>
        <w:autoSpaceDN w:val="0"/>
        <w:spacing w:line="240" w:lineRule="auto"/>
        <w:ind w:left="0" w:firstLine="709"/>
        <w:rPr>
          <w:rFonts w:eastAsia="Arial Unicode MS"/>
          <w:kern w:val="3"/>
          <w:lang w:eastAsia="zh-CN"/>
        </w:rPr>
      </w:pPr>
      <w:r w:rsidRPr="007C1553">
        <w:rPr>
          <w:rFonts w:eastAsia="Arial Unicode MS"/>
          <w:kern w:val="3"/>
          <w:lang w:eastAsia="zh-CN"/>
        </w:rPr>
        <w:t xml:space="preserve">По Отдельному банковскому счету могут осуществляться следующие операции: </w:t>
      </w:r>
    </w:p>
    <w:p w14:paraId="0D8F91F6" w14:textId="77777777" w:rsidR="00FB0B7C" w:rsidRPr="007C1553" w:rsidRDefault="00FB0B7C" w:rsidP="00FB0B7C">
      <w:pPr>
        <w:widowControl w:val="0"/>
        <w:tabs>
          <w:tab w:val="left" w:pos="0"/>
          <w:tab w:val="left" w:pos="709"/>
        </w:tabs>
        <w:suppressAutoHyphens/>
        <w:autoSpaceDN w:val="0"/>
        <w:ind w:firstLine="709"/>
        <w:rPr>
          <w:rFonts w:eastAsia="Arial Unicode MS"/>
          <w:kern w:val="3"/>
          <w:lang w:eastAsia="zh-CN"/>
        </w:rPr>
      </w:pPr>
      <w:r w:rsidRPr="007C1553">
        <w:rPr>
          <w:rFonts w:eastAsia="Arial Unicode MS"/>
          <w:kern w:val="3"/>
          <w:lang w:eastAsia="zh-CN"/>
        </w:rPr>
        <w:t>а) зачисление безналичных денежных средств без ограничений;</w:t>
      </w:r>
    </w:p>
    <w:p w14:paraId="57DF341A" w14:textId="77777777" w:rsidR="00FB0B7C" w:rsidRPr="007C1553" w:rsidRDefault="00FB0B7C" w:rsidP="00FB0B7C">
      <w:pPr>
        <w:widowControl w:val="0"/>
        <w:tabs>
          <w:tab w:val="left" w:pos="0"/>
          <w:tab w:val="left" w:pos="709"/>
        </w:tabs>
        <w:suppressAutoHyphens/>
        <w:autoSpaceDN w:val="0"/>
        <w:ind w:firstLine="709"/>
        <w:rPr>
          <w:rFonts w:eastAsia="Arial Unicode MS"/>
          <w:kern w:val="3"/>
          <w:lang w:eastAsia="zh-CN"/>
        </w:rPr>
      </w:pPr>
      <w:r w:rsidRPr="007C1553">
        <w:rPr>
          <w:rFonts w:eastAsia="Calibri"/>
        </w:rPr>
        <w:t>б) перевод</w:t>
      </w:r>
      <w:r w:rsidRPr="007C1553">
        <w:rPr>
          <w:rFonts w:eastAsia="Calibri"/>
          <w:szCs w:val="23"/>
        </w:rPr>
        <w:t xml:space="preserve"> денежных средств на </w:t>
      </w:r>
      <w:r w:rsidRPr="007C1553">
        <w:rPr>
          <w:rFonts w:eastAsia="Calibri"/>
        </w:rPr>
        <w:t>Отдельные банковские счета Генерального подрядчика/Поставщиков/Субподрядчиков</w:t>
      </w:r>
      <w:r w:rsidRPr="007C1553">
        <w:rPr>
          <w:rFonts w:eastAsia="Calibri"/>
          <w:szCs w:val="23"/>
        </w:rPr>
        <w:t>;</w:t>
      </w:r>
    </w:p>
    <w:p w14:paraId="28DEA9F4" w14:textId="77777777" w:rsidR="00FB0B7C" w:rsidRPr="007C1553" w:rsidRDefault="00FB0B7C" w:rsidP="00FB0B7C">
      <w:pPr>
        <w:widowControl w:val="0"/>
        <w:tabs>
          <w:tab w:val="left" w:pos="0"/>
          <w:tab w:val="left" w:pos="709"/>
        </w:tabs>
        <w:suppressAutoHyphens/>
        <w:autoSpaceDN w:val="0"/>
        <w:ind w:firstLine="709"/>
        <w:rPr>
          <w:rFonts w:eastAsia="Arial Unicode MS"/>
          <w:kern w:val="3"/>
          <w:lang w:eastAsia="zh-CN"/>
        </w:rPr>
      </w:pPr>
      <w:r w:rsidRPr="007C1553">
        <w:rPr>
          <w:rFonts w:eastAsia="Calibri"/>
        </w:rPr>
        <w:t>в) перевод</w:t>
      </w:r>
      <w:r w:rsidRPr="007C1553">
        <w:rPr>
          <w:rFonts w:eastAsia="Calibri"/>
          <w:szCs w:val="23"/>
        </w:rPr>
        <w:t xml:space="preserve"> денежных средств на банковские счета, </w:t>
      </w:r>
      <w:r w:rsidRPr="007C1553">
        <w:rPr>
          <w:rFonts w:eastAsia="Calibri"/>
        </w:rPr>
        <w:t>не являющиеся Отдельными банковскими счетами</w:t>
      </w:r>
      <w:r w:rsidRPr="007C1553">
        <w:rPr>
          <w:rFonts w:eastAsia="Calibri"/>
          <w:szCs w:val="23"/>
        </w:rPr>
        <w:t xml:space="preserve">, если получатель </w:t>
      </w:r>
      <w:r w:rsidRPr="007C1553">
        <w:rPr>
          <w:rFonts w:eastAsia="Calibri"/>
        </w:rPr>
        <w:t>денежных средств не является Поставщиком/Субподрядчиком;</w:t>
      </w:r>
    </w:p>
    <w:p w14:paraId="012ACDAF" w14:textId="77777777" w:rsidR="00FB0B7C" w:rsidRPr="007C1553" w:rsidRDefault="00FB0B7C" w:rsidP="00FB0B7C">
      <w:pPr>
        <w:widowControl w:val="0"/>
        <w:tabs>
          <w:tab w:val="left" w:pos="0"/>
          <w:tab w:val="left" w:pos="709"/>
        </w:tabs>
        <w:suppressAutoHyphens/>
        <w:autoSpaceDN w:val="0"/>
        <w:ind w:firstLine="709"/>
        <w:rPr>
          <w:rFonts w:eastAsia="Arial Unicode MS"/>
          <w:kern w:val="3"/>
          <w:lang w:eastAsia="zh-CN"/>
        </w:rPr>
      </w:pPr>
      <w:r w:rsidRPr="007C1553">
        <w:rPr>
          <w:rFonts w:eastAsia="Calibri"/>
        </w:rPr>
        <w:t>г) перевод денежных средств на банковские счета Клиента, не являющиеся Отдельными банковскими счетами, в сумме, не превышающей размера расходов, понесенных в целях исполнения Сопровождаемого договора/договоров, заключенных для исполнения Сопровождаемого договора, за счет собственных средств (за исключением средств, находящихся на ОБС) до даты заключения Сопровождаемого договора/договора, заключенного для целей исполнения Сопровождаемого договора;</w:t>
      </w:r>
    </w:p>
    <w:p w14:paraId="62217675" w14:textId="77777777" w:rsidR="00FB0B7C" w:rsidRPr="007C1553" w:rsidRDefault="00FB0B7C" w:rsidP="00FB0B7C">
      <w:pPr>
        <w:widowControl w:val="0"/>
        <w:tabs>
          <w:tab w:val="left" w:pos="0"/>
        </w:tabs>
        <w:suppressAutoHyphens/>
        <w:autoSpaceDN w:val="0"/>
        <w:ind w:firstLine="709"/>
        <w:rPr>
          <w:rFonts w:eastAsia="Arial Unicode MS"/>
          <w:kern w:val="3"/>
          <w:lang w:eastAsia="zh-CN"/>
        </w:rPr>
      </w:pPr>
      <w:r w:rsidRPr="007C1553">
        <w:rPr>
          <w:rFonts w:eastAsia="Calibri"/>
        </w:rPr>
        <w:t xml:space="preserve">д) перевод денежных средств на банковские счета Клиента, не являющиеся Отдельными банковскими счетами, в сумме вознаграждения (прибыли) Клиента, предусмотренного договором (либо доведенного до Банка Генеральным подрядчиком), заключенным в целях исполнения Сопровождаемого договора после выполнения им обязательств по такому договору, либо этапу договора (если Клиент – Поставщик/Субподрядчик). </w:t>
      </w:r>
    </w:p>
    <w:p w14:paraId="38CA5613" w14:textId="77777777" w:rsidR="00FB0B7C" w:rsidRPr="007C1553" w:rsidRDefault="00FB0B7C" w:rsidP="00FB0B7C">
      <w:pPr>
        <w:widowControl w:val="0"/>
        <w:tabs>
          <w:tab w:val="left" w:pos="0"/>
        </w:tabs>
        <w:suppressAutoHyphens/>
        <w:autoSpaceDN w:val="0"/>
        <w:ind w:firstLine="709"/>
        <w:rPr>
          <w:rFonts w:eastAsia="Arial Unicode MS"/>
          <w:kern w:val="3"/>
          <w:lang w:eastAsia="zh-CN"/>
        </w:rPr>
      </w:pPr>
      <w:r w:rsidRPr="007C1553">
        <w:rPr>
          <w:rFonts w:eastAsia="Calibri"/>
        </w:rPr>
        <w:t xml:space="preserve">е) перевод денежных средств на банковские счета Клиента, не являющиеся Отдельными банковскими счетами, в сумме вознаграждения (прибыли) Клиента, предусмотренного Сопровождаемым договором (подписанным с Заказчиком актом по форме КС-2/КС-3), после выполнения им обязательств по Сопровождаемому договору, либо этапу Сопровождаемого договора, при условии получения Банком согласия Заказчика на осуществление такого перевода (если Клиент – Генеральный подрядчик). </w:t>
      </w:r>
    </w:p>
    <w:p w14:paraId="4554E79A" w14:textId="77777777" w:rsidR="00FB0B7C" w:rsidRPr="007C1553" w:rsidRDefault="00FB0B7C" w:rsidP="00FB0B7C">
      <w:pPr>
        <w:widowControl w:val="0"/>
        <w:tabs>
          <w:tab w:val="left" w:pos="0"/>
          <w:tab w:val="left" w:pos="709"/>
        </w:tabs>
        <w:suppressAutoHyphens/>
        <w:autoSpaceDN w:val="0"/>
        <w:ind w:firstLine="709"/>
        <w:rPr>
          <w:rFonts w:eastAsia="Arial Unicode MS"/>
          <w:kern w:val="3"/>
          <w:lang w:eastAsia="zh-CN"/>
        </w:rPr>
      </w:pPr>
      <w:r w:rsidRPr="007C1553">
        <w:rPr>
          <w:rFonts w:eastAsia="Calibri"/>
        </w:rPr>
        <w:t>ж) перевод денежных средств на банковские счета Клиента, не являющиеся Отдельными банковскими счетами, по отдельному согласованию, полученному от Заказчика в письменной форме;</w:t>
      </w:r>
    </w:p>
    <w:p w14:paraId="6545CA79" w14:textId="77777777" w:rsidR="00FB0B7C" w:rsidRPr="007C1553" w:rsidRDefault="00FB0B7C" w:rsidP="00FB0B7C">
      <w:pPr>
        <w:widowControl w:val="0"/>
        <w:tabs>
          <w:tab w:val="left" w:pos="0"/>
          <w:tab w:val="left" w:pos="709"/>
        </w:tabs>
        <w:suppressAutoHyphens/>
        <w:autoSpaceDN w:val="0"/>
        <w:ind w:firstLine="709"/>
        <w:rPr>
          <w:rFonts w:eastAsia="Calibri"/>
        </w:rPr>
      </w:pPr>
      <w:r w:rsidRPr="007C1553">
        <w:rPr>
          <w:rFonts w:eastAsia="Calibri"/>
        </w:rPr>
        <w:t>з) перевод денежных средств</w:t>
      </w:r>
      <w:r w:rsidRPr="007C1553">
        <w:rPr>
          <w:rFonts w:eastAsia="Calibri"/>
          <w:szCs w:val="23"/>
        </w:rPr>
        <w:t xml:space="preserve"> в соответствии с </w:t>
      </w:r>
      <w:r w:rsidRPr="007C1553">
        <w:rPr>
          <w:rFonts w:eastAsia="Calibri"/>
        </w:rPr>
        <w:t xml:space="preserve">распоряжениями взыскателей средств (без ограничений) в случаях, </w:t>
      </w:r>
      <w:r w:rsidRPr="007C1553">
        <w:rPr>
          <w:rFonts w:eastAsia="Calibri"/>
          <w:szCs w:val="23"/>
        </w:rPr>
        <w:t>установленных законодательством Российской Федерации</w:t>
      </w:r>
      <w:r w:rsidRPr="007C1553">
        <w:rPr>
          <w:rFonts w:eastAsia="Calibri"/>
        </w:rPr>
        <w:t>, на счета, не являющиеся ОБС;</w:t>
      </w:r>
    </w:p>
    <w:p w14:paraId="41756165" w14:textId="77777777" w:rsidR="00FB0B7C" w:rsidRPr="007C1553" w:rsidRDefault="00FB0B7C" w:rsidP="00FB0B7C">
      <w:pPr>
        <w:widowControl w:val="0"/>
        <w:tabs>
          <w:tab w:val="left" w:pos="0"/>
          <w:tab w:val="left" w:pos="709"/>
        </w:tabs>
        <w:suppressAutoHyphens/>
        <w:autoSpaceDN w:val="0"/>
        <w:ind w:firstLine="709"/>
        <w:rPr>
          <w:rFonts w:eastAsia="Calibri"/>
        </w:rPr>
      </w:pPr>
      <w:r w:rsidRPr="007C1553">
        <w:rPr>
          <w:rFonts w:eastAsia="Calibri"/>
        </w:rPr>
        <w:t>и) иные операции Клиента, прямо не указанные в данном пункте настоящего Порядка, по письменному согласованию с Заказчиком.</w:t>
      </w:r>
    </w:p>
    <w:p w14:paraId="4F262693" w14:textId="77777777" w:rsidR="00FB0B7C" w:rsidRPr="007C1553" w:rsidRDefault="00FB0B7C" w:rsidP="00FB0B7C">
      <w:pPr>
        <w:widowControl w:val="0"/>
        <w:tabs>
          <w:tab w:val="left" w:pos="0"/>
          <w:tab w:val="left" w:pos="709"/>
        </w:tabs>
        <w:suppressAutoHyphens/>
        <w:autoSpaceDN w:val="0"/>
        <w:ind w:firstLine="709"/>
        <w:rPr>
          <w:rFonts w:eastAsia="Arial Unicode MS"/>
          <w:kern w:val="3"/>
          <w:lang w:eastAsia="zh-CN"/>
        </w:rPr>
      </w:pPr>
      <w:r w:rsidRPr="007C1553">
        <w:rPr>
          <w:rFonts w:eastAsia="Calibri"/>
        </w:rPr>
        <w:t>к) перевод денежных средств на банковские счета Клиента, не являющиеся Отдельными счетами, в сумме, не превышающей сумму собственных денежных средств Клиента, зачисленных на Отдельный счет с иных банковских счетов Клиента</w:t>
      </w:r>
    </w:p>
    <w:p w14:paraId="05A2A8CD" w14:textId="77777777" w:rsidR="00FB0B7C" w:rsidRPr="007C1553" w:rsidRDefault="00FB0B7C" w:rsidP="008F4094">
      <w:pPr>
        <w:widowControl w:val="0"/>
        <w:numPr>
          <w:ilvl w:val="1"/>
          <w:numId w:val="48"/>
        </w:numPr>
        <w:suppressAutoHyphens/>
        <w:autoSpaceDN w:val="0"/>
        <w:spacing w:line="240" w:lineRule="auto"/>
        <w:ind w:left="0" w:firstLine="709"/>
        <w:rPr>
          <w:rFonts w:eastAsia="Arial Unicode MS"/>
          <w:kern w:val="3"/>
          <w:lang w:eastAsia="zh-CN"/>
        </w:rPr>
      </w:pPr>
      <w:r w:rsidRPr="007C1553">
        <w:rPr>
          <w:rFonts w:eastAsia="Arial Unicode MS"/>
          <w:kern w:val="3"/>
          <w:lang w:eastAsia="zh-CN"/>
        </w:rPr>
        <w:t xml:space="preserve">Операции, совершение которых по Отдельному банковскому счету не </w:t>
      </w:r>
      <w:r w:rsidRPr="007C1553">
        <w:rPr>
          <w:rFonts w:eastAsia="Arial Unicode MS"/>
          <w:kern w:val="3"/>
          <w:lang w:eastAsia="zh-CN"/>
        </w:rPr>
        <w:lastRenderedPageBreak/>
        <w:t>допускается:</w:t>
      </w:r>
    </w:p>
    <w:p w14:paraId="4C327A51" w14:textId="77777777" w:rsidR="00FB0B7C" w:rsidRPr="007C1553" w:rsidRDefault="00FB0B7C" w:rsidP="00FB0B7C">
      <w:pPr>
        <w:widowControl w:val="0"/>
        <w:tabs>
          <w:tab w:val="left" w:pos="0"/>
        </w:tabs>
        <w:suppressAutoHyphens/>
        <w:autoSpaceDN w:val="0"/>
        <w:ind w:firstLine="709"/>
        <w:rPr>
          <w:rFonts w:eastAsia="Calibri"/>
        </w:rPr>
      </w:pPr>
      <w:r w:rsidRPr="007C1553">
        <w:rPr>
          <w:rFonts w:eastAsia="Calibri"/>
        </w:rPr>
        <w:t>а) предоставление ссуд, займов, кредитов;</w:t>
      </w:r>
    </w:p>
    <w:p w14:paraId="478B57F5" w14:textId="77777777" w:rsidR="00FB0B7C" w:rsidRPr="007C1553" w:rsidRDefault="00FB0B7C" w:rsidP="00FB0B7C">
      <w:pPr>
        <w:widowControl w:val="0"/>
        <w:tabs>
          <w:tab w:val="left" w:pos="0"/>
        </w:tabs>
        <w:suppressAutoHyphens/>
        <w:autoSpaceDN w:val="0"/>
        <w:ind w:firstLine="709"/>
        <w:rPr>
          <w:rFonts w:eastAsia="Calibri"/>
        </w:rPr>
      </w:pPr>
      <w:r w:rsidRPr="007C1553">
        <w:rPr>
          <w:rFonts w:eastAsia="Calibri"/>
        </w:rPr>
        <w:t>б) возврат сумм займов, кредитов и процентов по ним, за исключением возврата займов, кредитов и процентов по ним, предоставленных на ОБС для выполнения работ, оказания услуг, приобретения конструкций, оборудования, техники, необходимых для реализации Сопровождаемого договора;</w:t>
      </w:r>
    </w:p>
    <w:p w14:paraId="47BA265F" w14:textId="77777777" w:rsidR="00FB0B7C" w:rsidRPr="007C1553" w:rsidRDefault="00FB0B7C" w:rsidP="00FB0B7C">
      <w:pPr>
        <w:widowControl w:val="0"/>
        <w:tabs>
          <w:tab w:val="left" w:pos="0"/>
        </w:tabs>
        <w:suppressAutoHyphens/>
        <w:autoSpaceDN w:val="0"/>
        <w:ind w:firstLine="709"/>
        <w:rPr>
          <w:rFonts w:eastAsia="Calibri"/>
        </w:rPr>
      </w:pPr>
      <w:r w:rsidRPr="007C1553">
        <w:rPr>
          <w:rFonts w:eastAsia="Calibri"/>
        </w:rPr>
        <w:t xml:space="preserve">в) перевод (выдача) денежных средств физическим лицам, за исключением оплаты труда, иных выплат из Фонда оплаты труда сотрудников, возмещения расходов, связанных с направлением работников в служебные командировки; </w:t>
      </w:r>
    </w:p>
    <w:p w14:paraId="4B5EF895" w14:textId="77777777" w:rsidR="00FB0B7C" w:rsidRPr="007C1553" w:rsidRDefault="00FB0B7C" w:rsidP="00FB0B7C">
      <w:pPr>
        <w:widowControl w:val="0"/>
        <w:tabs>
          <w:tab w:val="left" w:pos="0"/>
        </w:tabs>
        <w:suppressAutoHyphens/>
        <w:autoSpaceDN w:val="0"/>
        <w:ind w:firstLine="709"/>
        <w:rPr>
          <w:rFonts w:eastAsia="Calibri"/>
        </w:rPr>
      </w:pPr>
      <w:r w:rsidRPr="007C1553">
        <w:rPr>
          <w:rFonts w:eastAsia="Calibri"/>
        </w:rPr>
        <w:t>г) операции, связанные с формированием уставного (складочного) капитала других юридических лиц;</w:t>
      </w:r>
    </w:p>
    <w:p w14:paraId="15733F74" w14:textId="77777777" w:rsidR="00FB0B7C" w:rsidRPr="007C1553" w:rsidRDefault="00FB0B7C" w:rsidP="00FB0B7C">
      <w:pPr>
        <w:widowControl w:val="0"/>
        <w:tabs>
          <w:tab w:val="left" w:pos="0"/>
        </w:tabs>
        <w:suppressAutoHyphens/>
        <w:autoSpaceDN w:val="0"/>
        <w:ind w:firstLine="709"/>
        <w:rPr>
          <w:rFonts w:eastAsia="Calibri"/>
        </w:rPr>
      </w:pPr>
      <w:r w:rsidRPr="007C1553">
        <w:rPr>
          <w:rFonts w:eastAsia="Calibri"/>
        </w:rPr>
        <w:t>д) операции, связанные с осуществлением благотворительной деятельности и внесением пожертвований;</w:t>
      </w:r>
    </w:p>
    <w:p w14:paraId="0155F805" w14:textId="77777777" w:rsidR="00FB0B7C" w:rsidRPr="007C1553" w:rsidRDefault="00FB0B7C" w:rsidP="00FB0B7C">
      <w:pPr>
        <w:widowControl w:val="0"/>
        <w:tabs>
          <w:tab w:val="left" w:pos="0"/>
        </w:tabs>
        <w:suppressAutoHyphens/>
        <w:autoSpaceDN w:val="0"/>
        <w:ind w:firstLine="709"/>
        <w:rPr>
          <w:rFonts w:eastAsia="Calibri"/>
        </w:rPr>
      </w:pPr>
      <w:r w:rsidRPr="007C1553">
        <w:rPr>
          <w:rFonts w:eastAsia="Calibri"/>
        </w:rPr>
        <w:t>е) покупка ценных бумаг (в том числе векселей);</w:t>
      </w:r>
    </w:p>
    <w:p w14:paraId="5A18981B" w14:textId="77777777" w:rsidR="00FB0B7C" w:rsidRPr="007C1553" w:rsidRDefault="00FB0B7C" w:rsidP="00FB0B7C">
      <w:pPr>
        <w:widowControl w:val="0"/>
        <w:tabs>
          <w:tab w:val="left" w:pos="0"/>
        </w:tabs>
        <w:suppressAutoHyphens/>
        <w:autoSpaceDN w:val="0"/>
        <w:ind w:firstLine="709"/>
        <w:rPr>
          <w:rFonts w:eastAsia="Calibri"/>
        </w:rPr>
      </w:pPr>
      <w:r w:rsidRPr="007C1553">
        <w:rPr>
          <w:rFonts w:eastAsia="Calibri"/>
        </w:rPr>
        <w:t>ж) покупка валюты;</w:t>
      </w:r>
    </w:p>
    <w:p w14:paraId="7C9017CD" w14:textId="77777777" w:rsidR="00FB0B7C" w:rsidRPr="007C1553" w:rsidRDefault="00FB0B7C" w:rsidP="00FB0B7C">
      <w:pPr>
        <w:widowControl w:val="0"/>
        <w:tabs>
          <w:tab w:val="left" w:pos="0"/>
        </w:tabs>
        <w:suppressAutoHyphens/>
        <w:autoSpaceDN w:val="0"/>
        <w:ind w:firstLine="709"/>
        <w:rPr>
          <w:rFonts w:eastAsia="Calibri"/>
        </w:rPr>
      </w:pPr>
      <w:r w:rsidRPr="007C1553">
        <w:rPr>
          <w:rFonts w:eastAsia="Calibri"/>
        </w:rPr>
        <w:t>з) приобретение у кредитных организаций драгоценных металлов, драгоценных камней и монет из драгоценных металлов;</w:t>
      </w:r>
    </w:p>
    <w:p w14:paraId="3EEE1087" w14:textId="77777777" w:rsidR="00FB0B7C" w:rsidRPr="007C1553" w:rsidRDefault="00FB0B7C" w:rsidP="00FB0B7C">
      <w:pPr>
        <w:widowControl w:val="0"/>
        <w:tabs>
          <w:tab w:val="left" w:pos="0"/>
        </w:tabs>
        <w:suppressAutoHyphens/>
        <w:autoSpaceDN w:val="0"/>
        <w:ind w:firstLine="709"/>
        <w:rPr>
          <w:rFonts w:eastAsia="Calibri"/>
        </w:rPr>
      </w:pPr>
      <w:r w:rsidRPr="007C1553">
        <w:rPr>
          <w:rFonts w:eastAsia="Calibri"/>
        </w:rPr>
        <w:t>и) размещение денежных средств на депозитах, МНО, а также в иные финансовые инструменты, за исключением случаев, установленных в пункте 2.14 настоящего Порядка;</w:t>
      </w:r>
    </w:p>
    <w:p w14:paraId="4DFCEB07" w14:textId="77777777" w:rsidR="00FB0B7C" w:rsidRPr="007C1553" w:rsidRDefault="00FB0B7C" w:rsidP="00FB0B7C">
      <w:pPr>
        <w:widowControl w:val="0"/>
        <w:tabs>
          <w:tab w:val="left" w:pos="0"/>
        </w:tabs>
        <w:suppressAutoHyphens/>
        <w:autoSpaceDN w:val="0"/>
        <w:ind w:firstLine="709"/>
        <w:rPr>
          <w:rFonts w:eastAsia="Calibri"/>
        </w:rPr>
      </w:pPr>
      <w:r w:rsidRPr="007C1553">
        <w:rPr>
          <w:rFonts w:eastAsia="Calibri"/>
        </w:rPr>
        <w:t>к) исполнение договора об уступке (переуступке) права требования;</w:t>
      </w:r>
    </w:p>
    <w:p w14:paraId="7AD1392A" w14:textId="77777777" w:rsidR="00FB0B7C" w:rsidRPr="007C1553" w:rsidRDefault="00FB0B7C" w:rsidP="00FB0B7C">
      <w:pPr>
        <w:widowControl w:val="0"/>
        <w:tabs>
          <w:tab w:val="left" w:pos="0"/>
        </w:tabs>
        <w:suppressAutoHyphens/>
        <w:autoSpaceDN w:val="0"/>
        <w:ind w:firstLine="709"/>
        <w:rPr>
          <w:rFonts w:eastAsia="Calibri"/>
        </w:rPr>
      </w:pPr>
      <w:r w:rsidRPr="007C1553">
        <w:rPr>
          <w:rFonts w:eastAsia="Calibri"/>
        </w:rPr>
        <w:t>л) осуществление взаимозачетов;</w:t>
      </w:r>
    </w:p>
    <w:p w14:paraId="478B075A" w14:textId="77777777" w:rsidR="00FB0B7C" w:rsidRPr="007C1553" w:rsidRDefault="00FB0B7C" w:rsidP="00FB0B7C">
      <w:pPr>
        <w:widowControl w:val="0"/>
        <w:tabs>
          <w:tab w:val="left" w:pos="0"/>
        </w:tabs>
        <w:suppressAutoHyphens/>
        <w:autoSpaceDN w:val="0"/>
        <w:ind w:firstLine="709"/>
        <w:rPr>
          <w:rFonts w:eastAsia="Calibri"/>
        </w:rPr>
      </w:pPr>
      <w:r w:rsidRPr="007C1553">
        <w:rPr>
          <w:rFonts w:eastAsia="Calibri"/>
        </w:rPr>
        <w:t>м) перевод денежных средств на иные счета Клиента, за исключением случаев, указанных в пункте 3.2. настоящего Порядка;</w:t>
      </w:r>
    </w:p>
    <w:p w14:paraId="3BA5F4B7" w14:textId="77777777" w:rsidR="00FB0B7C" w:rsidRPr="007C1553" w:rsidRDefault="00FB0B7C" w:rsidP="00FB0B7C">
      <w:pPr>
        <w:widowControl w:val="0"/>
        <w:tabs>
          <w:tab w:val="left" w:pos="0"/>
        </w:tabs>
        <w:suppressAutoHyphens/>
        <w:autoSpaceDN w:val="0"/>
        <w:ind w:firstLine="709"/>
        <w:rPr>
          <w:rFonts w:eastAsia="Calibri"/>
        </w:rPr>
      </w:pPr>
      <w:r w:rsidRPr="007C1553">
        <w:rPr>
          <w:rFonts w:eastAsia="Calibri"/>
        </w:rPr>
        <w:t>н) осуществление операций с использованием электронных денежных средств.</w:t>
      </w:r>
    </w:p>
    <w:p w14:paraId="68A9F555" w14:textId="77777777" w:rsidR="00FB0B7C" w:rsidRPr="007C1553" w:rsidRDefault="00FB0B7C" w:rsidP="008F4094">
      <w:pPr>
        <w:widowControl w:val="0"/>
        <w:numPr>
          <w:ilvl w:val="1"/>
          <w:numId w:val="48"/>
        </w:numPr>
        <w:suppressAutoHyphens/>
        <w:autoSpaceDN w:val="0"/>
        <w:spacing w:line="240" w:lineRule="auto"/>
        <w:ind w:left="0" w:firstLine="709"/>
        <w:rPr>
          <w:rFonts w:eastAsia="Arial Unicode MS"/>
          <w:kern w:val="3"/>
          <w:lang w:eastAsia="zh-CN"/>
        </w:rPr>
      </w:pPr>
      <w:r w:rsidRPr="007C1553">
        <w:rPr>
          <w:rFonts w:eastAsia="Arial Unicode MS"/>
          <w:kern w:val="3"/>
          <w:lang w:eastAsia="zh-CN"/>
        </w:rPr>
        <w:t xml:space="preserve">Перечень и условия оказания Банком услуг по расчетному обслуживанию определяются действующими тарифами Банка и настоящим Договором. </w:t>
      </w:r>
    </w:p>
    <w:p w14:paraId="5B35AA73" w14:textId="77777777" w:rsidR="00FB0B7C" w:rsidRPr="007C1553" w:rsidRDefault="00FB0B7C" w:rsidP="008F4094">
      <w:pPr>
        <w:widowControl w:val="0"/>
        <w:numPr>
          <w:ilvl w:val="1"/>
          <w:numId w:val="48"/>
        </w:numPr>
        <w:suppressAutoHyphens/>
        <w:autoSpaceDN w:val="0"/>
        <w:spacing w:line="240" w:lineRule="auto"/>
        <w:ind w:left="0" w:firstLine="709"/>
        <w:rPr>
          <w:rFonts w:eastAsia="Arial Unicode MS"/>
          <w:kern w:val="3"/>
          <w:lang w:eastAsia="zh-CN"/>
        </w:rPr>
      </w:pPr>
      <w:r w:rsidRPr="007C1553">
        <w:rPr>
          <w:rFonts w:eastAsia="Arial Unicode MS"/>
          <w:kern w:val="3"/>
          <w:lang w:eastAsia="zh-CN"/>
        </w:rPr>
        <w:t>На ОБС зачисляются денежные средства для финансирования затрат по Сопровождаемому договору, а также на оплату оказываемых Банком услуг. Банк не контролирует назначение зачисляемых на ОБС денежных средств.</w:t>
      </w:r>
    </w:p>
    <w:p w14:paraId="34D8DF2F" w14:textId="77777777" w:rsidR="00FB0B7C" w:rsidRPr="007C1553" w:rsidRDefault="00FB0B7C" w:rsidP="008F4094">
      <w:pPr>
        <w:widowControl w:val="0"/>
        <w:numPr>
          <w:ilvl w:val="1"/>
          <w:numId w:val="48"/>
        </w:numPr>
        <w:suppressAutoHyphens/>
        <w:autoSpaceDN w:val="0"/>
        <w:spacing w:line="240" w:lineRule="auto"/>
        <w:ind w:left="0" w:firstLine="709"/>
        <w:rPr>
          <w:rFonts w:eastAsia="Arial Unicode MS"/>
          <w:kern w:val="3"/>
          <w:lang w:eastAsia="zh-CN"/>
        </w:rPr>
      </w:pPr>
      <w:r w:rsidRPr="007C1553">
        <w:rPr>
          <w:rFonts w:eastAsia="Arial Unicode MS"/>
          <w:kern w:val="3"/>
          <w:lang w:eastAsia="zh-CN"/>
        </w:rPr>
        <w:t>Клиент обязан информировать своих контрагентов о целевом назначении ОБС с целью недопущения зачисления на ОБС денежных средств, направленных на цели, отличные от указанных в пункте 2.1 настоящего Порядка. Банк не несет ответственности за последствия зачисления на ОБС таких денежных средств.</w:t>
      </w:r>
    </w:p>
    <w:p w14:paraId="7EF6ED01" w14:textId="77777777" w:rsidR="00FB0B7C" w:rsidRPr="007C1553" w:rsidRDefault="00FB0B7C" w:rsidP="00FB0B7C">
      <w:pPr>
        <w:widowControl w:val="0"/>
        <w:suppressAutoHyphens/>
        <w:autoSpaceDN w:val="0"/>
        <w:ind w:left="709"/>
        <w:rPr>
          <w:rFonts w:eastAsia="Arial Unicode MS"/>
          <w:kern w:val="3"/>
          <w:lang w:eastAsia="zh-CN"/>
        </w:rPr>
      </w:pPr>
    </w:p>
    <w:p w14:paraId="61EF44E2" w14:textId="77777777" w:rsidR="00FB0B7C" w:rsidRPr="007C1553" w:rsidRDefault="00FB0B7C" w:rsidP="00FB0B7C">
      <w:pPr>
        <w:widowControl w:val="0"/>
        <w:suppressAutoHyphens/>
        <w:autoSpaceDN w:val="0"/>
        <w:rPr>
          <w:rFonts w:eastAsia="Arial Unicode MS"/>
          <w:b/>
          <w:kern w:val="3"/>
          <w:sz w:val="8"/>
          <w:szCs w:val="8"/>
          <w:lang w:eastAsia="zh-CN"/>
        </w:rPr>
      </w:pPr>
    </w:p>
    <w:p w14:paraId="33328651" w14:textId="77777777" w:rsidR="00FB0B7C" w:rsidRPr="007C1553" w:rsidRDefault="00FB0B7C" w:rsidP="008F4094">
      <w:pPr>
        <w:widowControl w:val="0"/>
        <w:numPr>
          <w:ilvl w:val="0"/>
          <w:numId w:val="49"/>
        </w:numPr>
        <w:suppressAutoHyphens/>
        <w:autoSpaceDN w:val="0"/>
        <w:spacing w:line="240" w:lineRule="auto"/>
        <w:ind w:firstLine="709"/>
        <w:jc w:val="center"/>
        <w:rPr>
          <w:rFonts w:eastAsia="Arial Unicode MS"/>
          <w:b/>
          <w:kern w:val="3"/>
          <w:lang w:eastAsia="zh-CN"/>
        </w:rPr>
      </w:pPr>
      <w:r w:rsidRPr="007C1553">
        <w:rPr>
          <w:rFonts w:eastAsia="Arial Unicode MS"/>
          <w:b/>
          <w:kern w:val="3"/>
          <w:lang w:eastAsia="zh-CN"/>
        </w:rPr>
        <w:t>Порядок приема и контроля Обосновывающих документов</w:t>
      </w:r>
    </w:p>
    <w:p w14:paraId="3457A0B3" w14:textId="77777777" w:rsidR="00FB0B7C" w:rsidRPr="007C1553" w:rsidRDefault="00FB0B7C" w:rsidP="00FB0B7C">
      <w:pPr>
        <w:widowControl w:val="0"/>
        <w:suppressAutoHyphens/>
        <w:autoSpaceDN w:val="0"/>
        <w:ind w:firstLine="709"/>
        <w:rPr>
          <w:rFonts w:eastAsia="Arial Unicode MS"/>
          <w:b/>
          <w:kern w:val="3"/>
          <w:sz w:val="8"/>
          <w:szCs w:val="8"/>
          <w:lang w:eastAsia="zh-CN"/>
        </w:rPr>
      </w:pPr>
    </w:p>
    <w:p w14:paraId="20BCD39D" w14:textId="77777777" w:rsidR="00FB0B7C" w:rsidRPr="007C1553" w:rsidRDefault="00FB0B7C" w:rsidP="008F4094">
      <w:pPr>
        <w:widowControl w:val="0"/>
        <w:numPr>
          <w:ilvl w:val="0"/>
          <w:numId w:val="45"/>
        </w:numPr>
        <w:tabs>
          <w:tab w:val="left" w:pos="709"/>
        </w:tabs>
        <w:suppressAutoHyphens/>
        <w:autoSpaceDN w:val="0"/>
        <w:spacing w:line="240" w:lineRule="auto"/>
        <w:ind w:left="0" w:firstLine="709"/>
        <w:rPr>
          <w:rFonts w:eastAsia="Arial Unicode MS"/>
          <w:kern w:val="3"/>
          <w:lang w:eastAsia="zh-CN"/>
        </w:rPr>
      </w:pPr>
      <w:r w:rsidRPr="007C1553">
        <w:rPr>
          <w:rFonts w:eastAsia="Arial Unicode MS"/>
          <w:kern w:val="3"/>
          <w:lang w:eastAsia="zh-CN"/>
        </w:rPr>
        <w:t>Заявки на перевод представляются в Банк с использованием системы «Клиент-Банк». В целях исключения различного толкования под датой получения Банком Обосновывающих документов и Заявки на перевод понимается дата, в которую Банком получен полный комплект документов для проведения процедуры контроля соблюдения Клиентом расходования денежных средств</w:t>
      </w:r>
      <w:r w:rsidRPr="007C1553">
        <w:rPr>
          <w:rFonts w:eastAsia="Calibri"/>
        </w:rPr>
        <w:t xml:space="preserve"> </w:t>
      </w:r>
      <w:r w:rsidRPr="007C1553">
        <w:rPr>
          <w:rFonts w:eastAsia="Arial Unicode MS"/>
          <w:kern w:val="3"/>
          <w:lang w:eastAsia="zh-CN"/>
        </w:rPr>
        <w:t>по Сопровождаемому договору/договорам, заключенным для целей исполнения Сопровождаемого договора, который включает Обосновывающие документы и Заявку на перевод.</w:t>
      </w:r>
    </w:p>
    <w:p w14:paraId="070EE6AF" w14:textId="77777777" w:rsidR="00FB0B7C" w:rsidRPr="007C1553" w:rsidRDefault="00FB0B7C" w:rsidP="008F4094">
      <w:pPr>
        <w:widowControl w:val="0"/>
        <w:numPr>
          <w:ilvl w:val="0"/>
          <w:numId w:val="45"/>
        </w:numPr>
        <w:tabs>
          <w:tab w:val="left" w:pos="709"/>
        </w:tabs>
        <w:suppressAutoHyphens/>
        <w:autoSpaceDN w:val="0"/>
        <w:spacing w:line="240" w:lineRule="auto"/>
        <w:ind w:left="0" w:firstLine="709"/>
        <w:rPr>
          <w:rFonts w:eastAsia="Arial Unicode MS"/>
          <w:kern w:val="3"/>
          <w:lang w:eastAsia="zh-CN"/>
        </w:rPr>
      </w:pPr>
      <w:r w:rsidRPr="007C1553">
        <w:rPr>
          <w:rFonts w:eastAsia="Arial Unicode MS"/>
          <w:kern w:val="3"/>
          <w:lang w:eastAsia="zh-CN"/>
        </w:rPr>
        <w:t xml:space="preserve">Обосновывающие документы передаются в Банк в электронном виде через личный кабинет, доступ в который осуществляется посредством информационно-телекоммуникационной сети «Интернет» на сайте Банка по адресу: </w:t>
      </w:r>
      <w:proofErr w:type="spellStart"/>
      <w:r w:rsidRPr="007C1553">
        <w:rPr>
          <w:rFonts w:eastAsia="Arial Unicode MS"/>
          <w:kern w:val="3"/>
          <w:lang w:val="en-US"/>
        </w:rPr>
        <w:t>goz</w:t>
      </w:r>
      <w:proofErr w:type="spellEnd"/>
      <w:r w:rsidRPr="007C1553">
        <w:rPr>
          <w:rFonts w:eastAsia="Arial Unicode MS"/>
          <w:kern w:val="3"/>
        </w:rPr>
        <w:t>.</w:t>
      </w:r>
      <w:proofErr w:type="spellStart"/>
      <w:r w:rsidRPr="007C1553">
        <w:rPr>
          <w:rFonts w:eastAsia="Arial Unicode MS"/>
          <w:kern w:val="3"/>
          <w:lang w:val="en-US"/>
        </w:rPr>
        <w:t>gazprombank</w:t>
      </w:r>
      <w:proofErr w:type="spellEnd"/>
      <w:r w:rsidRPr="007C1553">
        <w:rPr>
          <w:rFonts w:eastAsia="Arial Unicode MS"/>
          <w:kern w:val="3"/>
        </w:rPr>
        <w:t>.</w:t>
      </w:r>
      <w:proofErr w:type="spellStart"/>
      <w:r w:rsidRPr="007C1553">
        <w:rPr>
          <w:rFonts w:eastAsia="Arial Unicode MS"/>
          <w:kern w:val="3"/>
          <w:lang w:val="en-US"/>
        </w:rPr>
        <w:t>ru</w:t>
      </w:r>
      <w:proofErr w:type="spellEnd"/>
      <w:r w:rsidRPr="007C1553">
        <w:rPr>
          <w:rFonts w:eastAsia="Arial Unicode MS"/>
          <w:kern w:val="3"/>
        </w:rPr>
        <w:t xml:space="preserve">. </w:t>
      </w:r>
      <w:r w:rsidRPr="007C1553">
        <w:rPr>
          <w:rFonts w:eastAsia="Arial Unicode MS"/>
          <w:kern w:val="3"/>
          <w:lang w:eastAsia="zh-CN"/>
        </w:rPr>
        <w:t>Заявка на перевод денежных средств направляется в Банк по системе «Клиент-Банк» в дату направления Обосновывающих документов.</w:t>
      </w:r>
    </w:p>
    <w:p w14:paraId="61B48756" w14:textId="77777777" w:rsidR="00FB0B7C" w:rsidRPr="007C1553" w:rsidRDefault="00FB0B7C" w:rsidP="008F4094">
      <w:pPr>
        <w:widowControl w:val="0"/>
        <w:numPr>
          <w:ilvl w:val="0"/>
          <w:numId w:val="45"/>
        </w:numPr>
        <w:tabs>
          <w:tab w:val="left" w:pos="709"/>
        </w:tabs>
        <w:suppressAutoHyphens/>
        <w:autoSpaceDN w:val="0"/>
        <w:spacing w:line="240" w:lineRule="auto"/>
        <w:ind w:left="0" w:firstLine="709"/>
        <w:rPr>
          <w:rFonts w:eastAsia="Arial Unicode MS"/>
          <w:kern w:val="3"/>
          <w:lang w:eastAsia="zh-CN"/>
        </w:rPr>
      </w:pPr>
      <w:r w:rsidRPr="007C1553">
        <w:rPr>
          <w:rFonts w:eastAsia="Arial Unicode MS"/>
          <w:kern w:val="3"/>
          <w:lang w:eastAsia="zh-CN"/>
        </w:rPr>
        <w:t xml:space="preserve">Банк имеет право запросить у Клиента, и Клиент обязан предоставить Банку пояснения по планируемым переводам денежных средств и Обосновывающим документам, дополнительные справки и отчеты, а также подтверждение правомерности отнесения расходов (части расходов) на расходы, осуществляемые в рамках Сопровождаемого договора/договоров, </w:t>
      </w:r>
      <w:r w:rsidRPr="007C1553">
        <w:rPr>
          <w:rFonts w:eastAsia="Arial Unicode MS"/>
          <w:kern w:val="3"/>
          <w:lang w:eastAsia="zh-CN"/>
        </w:rPr>
        <w:lastRenderedPageBreak/>
        <w:t>заключенных для целей исполнения Сопровождаемого договора. Данное требование расп</w:t>
      </w:r>
      <w:r>
        <w:rPr>
          <w:rFonts w:eastAsia="Arial Unicode MS"/>
          <w:kern w:val="3"/>
          <w:lang w:eastAsia="zh-CN"/>
        </w:rPr>
        <w:t xml:space="preserve">ространяется на любые переводы </w:t>
      </w:r>
      <w:r w:rsidRPr="007C1553">
        <w:rPr>
          <w:rFonts w:eastAsia="Arial Unicode MS"/>
          <w:kern w:val="3"/>
          <w:lang w:eastAsia="zh-CN"/>
        </w:rPr>
        <w:t>денежных средств по ОБС (включая переводы денежных средств в бюджет Российской Федерации), кроме переводов денежных средств на основании распоряжений взыскателей средств, выставляемых к ОБС в соответствии с законодательством Российской Федерации.</w:t>
      </w:r>
    </w:p>
    <w:p w14:paraId="65B8DE2F" w14:textId="77777777" w:rsidR="00FB0B7C" w:rsidRPr="007C1553" w:rsidRDefault="00FB0B7C" w:rsidP="008F4094">
      <w:pPr>
        <w:widowControl w:val="0"/>
        <w:numPr>
          <w:ilvl w:val="0"/>
          <w:numId w:val="45"/>
        </w:numPr>
        <w:tabs>
          <w:tab w:val="left" w:pos="709"/>
        </w:tabs>
        <w:suppressAutoHyphens/>
        <w:autoSpaceDN w:val="0"/>
        <w:spacing w:line="240" w:lineRule="auto"/>
        <w:ind w:left="0" w:firstLine="709"/>
        <w:rPr>
          <w:rFonts w:eastAsia="Arial Unicode MS"/>
          <w:kern w:val="3"/>
          <w:lang w:eastAsia="zh-CN"/>
        </w:rPr>
      </w:pPr>
      <w:r w:rsidRPr="007C1553">
        <w:rPr>
          <w:rFonts w:eastAsia="Arial Unicode MS"/>
          <w:kern w:val="3"/>
          <w:lang w:eastAsia="zh-CN"/>
        </w:rPr>
        <w:t xml:space="preserve">Банк проводит экспертизу Заявки на перевод и Обосновывающих документов на </w:t>
      </w:r>
      <w:r w:rsidRPr="007C1553">
        <w:rPr>
          <w:rFonts w:eastAsia="Arial Unicode MS"/>
          <w:color w:val="000000"/>
          <w:kern w:val="3"/>
        </w:rPr>
        <w:t xml:space="preserve">предмет их соответствия условиям, предмету и целям Сопровождаемого договора/договора, заключенного для </w:t>
      </w:r>
      <w:r w:rsidRPr="007C1553">
        <w:rPr>
          <w:rFonts w:eastAsia="Arial Unicode MS"/>
          <w:kern w:val="3"/>
          <w:lang w:eastAsia="zh-CN"/>
        </w:rPr>
        <w:t>целей исполнения Сопровождаемого договора, в части объемов, стоимости и видов выполняемых работ, оказываемых услуг, приобретаемых МТР, а также режиму ОБС.</w:t>
      </w:r>
    </w:p>
    <w:p w14:paraId="00309927" w14:textId="77777777" w:rsidR="00FB0B7C" w:rsidRPr="007C1553" w:rsidRDefault="00FB0B7C" w:rsidP="008F4094">
      <w:pPr>
        <w:widowControl w:val="0"/>
        <w:numPr>
          <w:ilvl w:val="0"/>
          <w:numId w:val="45"/>
        </w:numPr>
        <w:tabs>
          <w:tab w:val="left" w:pos="709"/>
        </w:tabs>
        <w:suppressAutoHyphens/>
        <w:autoSpaceDN w:val="0"/>
        <w:spacing w:line="240" w:lineRule="auto"/>
        <w:ind w:left="0" w:firstLine="709"/>
        <w:rPr>
          <w:rFonts w:eastAsia="Arial Unicode MS"/>
          <w:kern w:val="3"/>
          <w:lang w:eastAsia="zh-CN"/>
        </w:rPr>
      </w:pPr>
      <w:r w:rsidRPr="007C1553">
        <w:rPr>
          <w:rFonts w:eastAsia="Arial Unicode MS"/>
          <w:kern w:val="3"/>
          <w:lang w:eastAsia="zh-CN"/>
        </w:rPr>
        <w:t xml:space="preserve">Обосновывающие документы и Заявки на перевод рассматриваются Банком в течение 3 (трех) рабочих дней с даты их получения от Клиента (за исключением платежей в адрес Субподрядчиков, зарегистрированных за пределами Российской Федерации, и налоговых органов Российской Федерации, которые рассматриваются в течение 1 (одного) рабочего дня), не считая дату получения. </w:t>
      </w:r>
    </w:p>
    <w:p w14:paraId="63702C1B" w14:textId="77777777" w:rsidR="00FB0B7C" w:rsidRPr="007C1553" w:rsidRDefault="00FB0B7C" w:rsidP="008F4094">
      <w:pPr>
        <w:widowControl w:val="0"/>
        <w:numPr>
          <w:ilvl w:val="0"/>
          <w:numId w:val="45"/>
        </w:numPr>
        <w:tabs>
          <w:tab w:val="left" w:pos="709"/>
        </w:tabs>
        <w:suppressAutoHyphens/>
        <w:autoSpaceDN w:val="0"/>
        <w:spacing w:line="240" w:lineRule="auto"/>
        <w:ind w:left="0" w:firstLine="709"/>
        <w:rPr>
          <w:rFonts w:eastAsia="Arial Unicode MS"/>
          <w:kern w:val="3"/>
          <w:lang w:eastAsia="zh-CN"/>
        </w:rPr>
      </w:pPr>
      <w:r w:rsidRPr="007C1553">
        <w:rPr>
          <w:rFonts w:eastAsia="Arial Unicode MS"/>
          <w:kern w:val="3"/>
          <w:lang w:eastAsia="zh-CN"/>
        </w:rPr>
        <w:t>По результатам экспертизы Заявки на перевод и Обосновывающих документов, представленных Клиентом, Банк:</w:t>
      </w:r>
    </w:p>
    <w:p w14:paraId="6158F7D3" w14:textId="77777777" w:rsidR="00FB0B7C" w:rsidRPr="007C1553" w:rsidRDefault="00FB0B7C" w:rsidP="00FB0B7C">
      <w:pPr>
        <w:widowControl w:val="0"/>
        <w:tabs>
          <w:tab w:val="left" w:pos="0"/>
        </w:tabs>
        <w:ind w:firstLine="709"/>
      </w:pPr>
      <w:r w:rsidRPr="007C1553">
        <w:t>а) согласовывает (акцептует) Заявку на перевод Клиента – при отсутствии замечаний к Заявке на перевод и Обосновывающим документам и принимает Распоряжение на перевод денежных средств к исполнению;</w:t>
      </w:r>
    </w:p>
    <w:p w14:paraId="2D285715" w14:textId="77777777" w:rsidR="00FB0B7C" w:rsidRPr="007C1553" w:rsidRDefault="00FB0B7C" w:rsidP="00FB0B7C">
      <w:pPr>
        <w:widowControl w:val="0"/>
        <w:tabs>
          <w:tab w:val="left" w:pos="0"/>
        </w:tabs>
        <w:ind w:firstLine="709"/>
      </w:pPr>
      <w:r w:rsidRPr="007C1553">
        <w:t>б) не согласовывает (не акцептует) Заявку на перевод - при наличии замечаний к Заявке на перевод и/или Обосновывающим документам и отказывает Клиенту в приеме Распоряжения на перевод к исполнению с указанием причины несогласования.</w:t>
      </w:r>
    </w:p>
    <w:p w14:paraId="7FA19D03" w14:textId="77777777" w:rsidR="00FB0B7C" w:rsidRPr="007C1553" w:rsidRDefault="00FB0B7C" w:rsidP="008F4094">
      <w:pPr>
        <w:widowControl w:val="0"/>
        <w:numPr>
          <w:ilvl w:val="0"/>
          <w:numId w:val="45"/>
        </w:numPr>
        <w:tabs>
          <w:tab w:val="left" w:pos="709"/>
        </w:tabs>
        <w:suppressAutoHyphens/>
        <w:autoSpaceDN w:val="0"/>
        <w:spacing w:line="240" w:lineRule="auto"/>
        <w:ind w:left="0" w:firstLine="709"/>
        <w:rPr>
          <w:rFonts w:eastAsia="Arial Unicode MS"/>
          <w:kern w:val="3"/>
          <w:lang w:eastAsia="zh-CN"/>
        </w:rPr>
      </w:pPr>
      <w:r w:rsidRPr="007C1553">
        <w:rPr>
          <w:rFonts w:eastAsia="Arial Unicode MS"/>
          <w:kern w:val="3"/>
          <w:lang w:eastAsia="zh-CN"/>
        </w:rPr>
        <w:t>Банк отказывает Клиенту в согласовании Заявки на перевод и в приеме Распоряжения на перевод в случае отрицательных результатов контроля Банком соблюдения Клиентом условий целевого расходования денежных средств с ОБС, предусмотренных настоящим Договором и Дополнительным соглашением.</w:t>
      </w:r>
    </w:p>
    <w:p w14:paraId="76117ADE" w14:textId="77777777" w:rsidR="00FB0B7C" w:rsidRPr="007C1553" w:rsidRDefault="00FB0B7C" w:rsidP="008F4094">
      <w:pPr>
        <w:widowControl w:val="0"/>
        <w:numPr>
          <w:ilvl w:val="0"/>
          <w:numId w:val="45"/>
        </w:numPr>
        <w:tabs>
          <w:tab w:val="left" w:pos="709"/>
        </w:tabs>
        <w:suppressAutoHyphens/>
        <w:autoSpaceDN w:val="0"/>
        <w:spacing w:line="240" w:lineRule="auto"/>
        <w:ind w:left="0" w:firstLine="709"/>
        <w:rPr>
          <w:rFonts w:eastAsia="Arial Unicode MS"/>
          <w:kern w:val="3"/>
          <w:lang w:eastAsia="zh-CN"/>
        </w:rPr>
      </w:pPr>
      <w:r w:rsidRPr="007C1553">
        <w:rPr>
          <w:rFonts w:eastAsia="Arial Unicode MS"/>
          <w:kern w:val="3"/>
          <w:lang w:eastAsia="zh-CN"/>
        </w:rPr>
        <w:t xml:space="preserve">Отрицательными результатами контроля соблюдения Клиентом целевого расходования денежных средств являются: </w:t>
      </w:r>
    </w:p>
    <w:p w14:paraId="17A37D61" w14:textId="77777777" w:rsidR="00FB0B7C" w:rsidRPr="007C1553" w:rsidRDefault="00FB0B7C" w:rsidP="00FB0B7C">
      <w:pPr>
        <w:widowControl w:val="0"/>
        <w:tabs>
          <w:tab w:val="left" w:pos="709"/>
        </w:tabs>
        <w:suppressAutoHyphens/>
        <w:autoSpaceDN w:val="0"/>
        <w:ind w:firstLine="709"/>
      </w:pPr>
      <w:r w:rsidRPr="007C1553">
        <w:t>а) непредставление и (или) неполное предоставление Банку Обосновывающих документов (в том числе по его дополнительному запросу) и Заявки на перевод;</w:t>
      </w:r>
    </w:p>
    <w:p w14:paraId="760DA6E9" w14:textId="77777777" w:rsidR="00FB0B7C" w:rsidRPr="007C1553" w:rsidRDefault="00FB0B7C" w:rsidP="00FB0B7C">
      <w:pPr>
        <w:widowControl w:val="0"/>
        <w:tabs>
          <w:tab w:val="left" w:pos="709"/>
        </w:tabs>
        <w:suppressAutoHyphens/>
        <w:autoSpaceDN w:val="0"/>
        <w:ind w:firstLine="709"/>
      </w:pPr>
      <w:r w:rsidRPr="007C1553">
        <w:t>б) превышение суммы Заявки на перевод (размера платежа), в том числе с учетом ранее исполненных Банком Распоряжений на перевод денежных средств, над стоимостью Сопровождаемого договора/ договоров, заключенных в целях исполнения Сопровождаемого договора, и/или над статьей затрат, указанных в смете (расчете) к договору (при наличии), по которому планируется проведение расчетов и/или суммой счета на оплату аванса и/или выполненных (поставленных) работ (товаров, услуг) и/или иных Обосновывающих документов;</w:t>
      </w:r>
    </w:p>
    <w:p w14:paraId="04C92D16" w14:textId="77777777" w:rsidR="00FB0B7C" w:rsidRPr="007C1553" w:rsidRDefault="00FB0B7C" w:rsidP="00FB0B7C">
      <w:pPr>
        <w:widowControl w:val="0"/>
        <w:tabs>
          <w:tab w:val="left" w:pos="709"/>
        </w:tabs>
        <w:suppressAutoHyphens/>
        <w:autoSpaceDN w:val="0"/>
        <w:ind w:firstLine="709"/>
      </w:pPr>
      <w:r w:rsidRPr="007C1553">
        <w:t>в) указание в Заявке на перевод реквизитов расчетного счета соответствующего Поставщика/Субподрядчика, не являющегося ОБС, если иное не согласовано Заказчиком;</w:t>
      </w:r>
    </w:p>
    <w:p w14:paraId="34D362F5" w14:textId="77777777" w:rsidR="00FB0B7C" w:rsidRPr="007C1553" w:rsidRDefault="00FB0B7C" w:rsidP="00FB0B7C">
      <w:pPr>
        <w:widowControl w:val="0"/>
        <w:tabs>
          <w:tab w:val="left" w:pos="709"/>
        </w:tabs>
        <w:suppressAutoHyphens/>
        <w:autoSpaceDN w:val="0"/>
        <w:ind w:firstLine="709"/>
      </w:pPr>
      <w:r w:rsidRPr="007C1553">
        <w:t>г) несоответствие Заявки на перевод режиму ОБС;</w:t>
      </w:r>
    </w:p>
    <w:p w14:paraId="2C883329" w14:textId="77777777" w:rsidR="00FB0B7C" w:rsidRPr="007C1553" w:rsidRDefault="00FB0B7C" w:rsidP="00FB0B7C">
      <w:pPr>
        <w:widowControl w:val="0"/>
        <w:tabs>
          <w:tab w:val="left" w:pos="709"/>
        </w:tabs>
        <w:suppressAutoHyphens/>
        <w:autoSpaceDN w:val="0"/>
        <w:ind w:firstLine="709"/>
      </w:pPr>
      <w:r w:rsidRPr="007C1553">
        <w:t>д) несоответствие закупаемых товаров (работ, услуг), оплачиваемых расходов условиям и целям Сопровождаемого договора/договоров, заключенных в целях исполнения Сопровождаемого договора, в том числе несоответствие виду, объему содержанию, стоимости выполняемых работ, оказываемых услуг, поставляемых МТР, иных затрат;</w:t>
      </w:r>
    </w:p>
    <w:p w14:paraId="001F83CA" w14:textId="77777777" w:rsidR="00FB0B7C" w:rsidRPr="007C1553" w:rsidRDefault="00FB0B7C" w:rsidP="00FB0B7C">
      <w:pPr>
        <w:widowControl w:val="0"/>
        <w:tabs>
          <w:tab w:val="left" w:pos="709"/>
        </w:tabs>
        <w:suppressAutoHyphens/>
        <w:autoSpaceDN w:val="0"/>
        <w:ind w:firstLine="709"/>
      </w:pPr>
      <w:r w:rsidRPr="007C1553">
        <w:t>е) отсутствие получателя платежей в Реестре контрагентов, если такой Реестр контрагентов содержится в Сопровождаемом договоре/договорах, заключенных для целей исполнения Сопровождаемого договора, либо передан в Банк Заказчиком.</w:t>
      </w:r>
    </w:p>
    <w:p w14:paraId="540F9255" w14:textId="77777777" w:rsidR="00FB0B7C" w:rsidRPr="007C1553" w:rsidRDefault="00FB0B7C" w:rsidP="008F4094">
      <w:pPr>
        <w:widowControl w:val="0"/>
        <w:numPr>
          <w:ilvl w:val="0"/>
          <w:numId w:val="45"/>
        </w:numPr>
        <w:tabs>
          <w:tab w:val="left" w:pos="709"/>
        </w:tabs>
        <w:suppressAutoHyphens/>
        <w:autoSpaceDN w:val="0"/>
        <w:spacing w:line="240" w:lineRule="auto"/>
        <w:ind w:left="0" w:firstLine="709"/>
        <w:rPr>
          <w:rFonts w:eastAsia="Arial Unicode MS"/>
          <w:kern w:val="3"/>
          <w:lang w:eastAsia="zh-CN"/>
        </w:rPr>
      </w:pPr>
      <w:r w:rsidRPr="007C1553">
        <w:rPr>
          <w:rFonts w:eastAsia="Arial Unicode MS"/>
          <w:kern w:val="3"/>
          <w:lang w:eastAsia="zh-CN"/>
        </w:rPr>
        <w:t xml:space="preserve">Если Банк не может самостоятельно принять решение о согласовании/ несогласовании Заявки на перевод, Банк имеет право направить запрос Заказчику в отношении Заявки на перевод Клиента. Заказчик в этом случае обязан направить в Банк письменное согласование/несогласование Заявки на перевод Клиента не позднее 5 (пяти) рабочих дней, следующих за датой направления Банком соответствующего запроса. По результатам </w:t>
      </w:r>
      <w:r w:rsidRPr="007C1553">
        <w:rPr>
          <w:rFonts w:eastAsia="Arial Unicode MS"/>
          <w:kern w:val="3"/>
          <w:lang w:eastAsia="zh-CN"/>
        </w:rPr>
        <w:lastRenderedPageBreak/>
        <w:t xml:space="preserve">получения ответа Заказчика, Банк согласовывает или не согласовывает Заявку на перевод Клиента в соответствии с ответом Заказчика. При неполучении Банком ответа Заказчика о согласовании/несогласовании Заявки на перевод Клиента в срок, указанный в настоящем пункте, Банк не согласовывает (не акцептует) Заявку на перевод Клиента. </w:t>
      </w:r>
    </w:p>
    <w:p w14:paraId="746D9853" w14:textId="77777777" w:rsidR="00FB0B7C" w:rsidRPr="007C1553" w:rsidRDefault="00FB0B7C" w:rsidP="00FB0B7C">
      <w:pPr>
        <w:widowControl w:val="0"/>
        <w:tabs>
          <w:tab w:val="left" w:pos="709"/>
        </w:tabs>
        <w:suppressAutoHyphens/>
        <w:autoSpaceDN w:val="0"/>
        <w:ind w:firstLine="709"/>
        <w:rPr>
          <w:rFonts w:eastAsia="Arial Unicode MS"/>
          <w:kern w:val="3"/>
          <w:lang w:eastAsia="zh-CN"/>
        </w:rPr>
      </w:pPr>
      <w:r w:rsidRPr="007C1553">
        <w:rPr>
          <w:rFonts w:eastAsia="Arial Unicode MS"/>
          <w:kern w:val="3"/>
          <w:lang w:eastAsia="zh-CN"/>
        </w:rPr>
        <w:t>В этом случае установленный в пункте 4.5 настоящего Порядка срок рассмотрения Банком Обосновывающих документов и Заявок на перевод увеличивается до 8 (восьми) рабочих дней.</w:t>
      </w:r>
    </w:p>
    <w:p w14:paraId="2B79A163" w14:textId="77777777" w:rsidR="00FB0B7C" w:rsidRPr="007C1553" w:rsidRDefault="00FB0B7C" w:rsidP="008F4094">
      <w:pPr>
        <w:widowControl w:val="0"/>
        <w:numPr>
          <w:ilvl w:val="0"/>
          <w:numId w:val="45"/>
        </w:numPr>
        <w:tabs>
          <w:tab w:val="left" w:pos="709"/>
        </w:tabs>
        <w:suppressAutoHyphens/>
        <w:autoSpaceDN w:val="0"/>
        <w:spacing w:line="240" w:lineRule="auto"/>
        <w:ind w:left="0" w:firstLine="709"/>
      </w:pPr>
      <w:r w:rsidRPr="007C1553">
        <w:rPr>
          <w:rFonts w:eastAsia="Arial Unicode MS"/>
          <w:kern w:val="3"/>
          <w:lang w:eastAsia="zh-CN"/>
        </w:rPr>
        <w:t>Стороны соглашаются, что Банк не обязан проводить мероприятия в отношении проверки реального факта приобретения товаров (выполнения работ, оказания услуг) при реализации Сопровождаемого договора, а также экспертизу подлинности предоставляемых в Банк Обосновывающих документов.</w:t>
      </w:r>
    </w:p>
    <w:p w14:paraId="743128E8" w14:textId="77777777" w:rsidR="00FB0B7C" w:rsidRPr="007C1553" w:rsidRDefault="00FB0B7C" w:rsidP="00FB0B7C">
      <w:pPr>
        <w:ind w:left="540" w:firstLine="709"/>
        <w:contextualSpacing/>
      </w:pPr>
    </w:p>
    <w:p w14:paraId="1CFB333C" w14:textId="77777777" w:rsidR="00FB0B7C" w:rsidRPr="007C1553" w:rsidRDefault="00FB0B7C" w:rsidP="00FB0B7C">
      <w:pPr>
        <w:rPr>
          <w:b/>
          <w:bCs/>
        </w:rPr>
      </w:pPr>
      <w:r w:rsidRPr="007C1553">
        <w:rPr>
          <w:b/>
          <w:bCs/>
        </w:rPr>
        <w:t>Банк                                                                                        Клиент</w:t>
      </w:r>
    </w:p>
    <w:p w14:paraId="6BE94E73" w14:textId="77777777" w:rsidR="00FB0B7C" w:rsidRPr="007C1553" w:rsidRDefault="00FB0B7C" w:rsidP="00FB0B7C">
      <w:pPr>
        <w:rPr>
          <w:bCs/>
        </w:rPr>
      </w:pPr>
      <w:r w:rsidRPr="007C1553">
        <w:rPr>
          <w:bCs/>
        </w:rPr>
        <w:t>______________/</w:t>
      </w:r>
      <w:r>
        <w:rPr>
          <w:bCs/>
        </w:rPr>
        <w:t xml:space="preserve">              .</w:t>
      </w:r>
      <w:r w:rsidRPr="007C1553">
        <w:rPr>
          <w:bCs/>
        </w:rPr>
        <w:t>/                                   _____________/</w:t>
      </w:r>
      <w:r>
        <w:rPr>
          <w:bCs/>
        </w:rPr>
        <w:t xml:space="preserve">                      .</w:t>
      </w:r>
      <w:r w:rsidRPr="007C1553">
        <w:rPr>
          <w:bCs/>
        </w:rPr>
        <w:t>/</w:t>
      </w:r>
    </w:p>
    <w:p w14:paraId="707380D2" w14:textId="77777777" w:rsidR="00FB0B7C" w:rsidRPr="002054EE" w:rsidRDefault="00FB0B7C" w:rsidP="00FB0B7C">
      <w:pPr>
        <w:rPr>
          <w:i/>
          <w:iCs/>
        </w:rPr>
      </w:pPr>
      <w:r w:rsidRPr="007C1553">
        <w:rPr>
          <w:i/>
          <w:iCs/>
        </w:rPr>
        <w:t xml:space="preserve">          М.П.                                                                                            М.П.</w:t>
      </w:r>
    </w:p>
    <w:p w14:paraId="1A21D9A0" w14:textId="77777777" w:rsidR="00FB0B7C" w:rsidRDefault="00FB0B7C" w:rsidP="00FB0B7C">
      <w:pPr>
        <w:rPr>
          <w:iCs/>
        </w:rPr>
      </w:pPr>
    </w:p>
    <w:p w14:paraId="1FA680CE" w14:textId="77777777" w:rsidR="00FB0B7C" w:rsidRDefault="00FB0B7C" w:rsidP="00FB0B7C">
      <w:pPr>
        <w:rPr>
          <w:iCs/>
        </w:rPr>
      </w:pPr>
    </w:p>
    <w:p w14:paraId="51A822B8" w14:textId="77777777" w:rsidR="00FB0B7C" w:rsidRPr="00162CEA" w:rsidRDefault="00FB0B7C" w:rsidP="00FB0B7C">
      <w:pPr>
        <w:widowControl w:val="0"/>
        <w:suppressAutoHyphens/>
        <w:spacing w:line="240" w:lineRule="auto"/>
        <w:jc w:val="center"/>
        <w:rPr>
          <w:rFonts w:eastAsia="Times New Roman"/>
          <w:color w:val="auto"/>
          <w:lang w:eastAsia="x-none"/>
        </w:rPr>
      </w:pPr>
      <w:r w:rsidRPr="00162CEA">
        <w:rPr>
          <w:rFonts w:eastAsia="Times New Roman"/>
          <w:color w:val="auto"/>
          <w:lang w:eastAsia="x-none"/>
        </w:rPr>
        <w:t>Согласовано в качестве формы</w:t>
      </w:r>
    </w:p>
    <w:p w14:paraId="3A48DC6A" w14:textId="77777777" w:rsidR="00FB0B7C" w:rsidRDefault="00FB0B7C" w:rsidP="00FB0B7C">
      <w:pPr>
        <w:widowControl w:val="0"/>
        <w:suppressAutoHyphens/>
        <w:spacing w:line="240" w:lineRule="auto"/>
        <w:rPr>
          <w:rFonts w:eastAsia="Times New Roman"/>
          <w:b/>
          <w:color w:val="auto"/>
          <w:lang w:eastAsia="x-none"/>
        </w:rPr>
      </w:pPr>
    </w:p>
    <w:p w14:paraId="183C93BF" w14:textId="3BEBF269" w:rsidR="00FB0B7C" w:rsidRPr="00162CEA" w:rsidRDefault="00FB0B7C" w:rsidP="00FB0B7C">
      <w:pPr>
        <w:widowControl w:val="0"/>
        <w:suppressAutoHyphens/>
        <w:spacing w:line="240" w:lineRule="auto"/>
        <w:rPr>
          <w:rFonts w:eastAsia="Times New Roman"/>
          <w:color w:val="auto"/>
          <w:lang w:eastAsia="x-none"/>
        </w:rPr>
      </w:pPr>
      <w:r w:rsidRPr="00162CEA">
        <w:rPr>
          <w:rFonts w:eastAsia="Times New Roman"/>
          <w:color w:val="auto"/>
          <w:lang w:eastAsia="x-none"/>
        </w:rPr>
        <w:t>«</w:t>
      </w:r>
      <w:proofErr w:type="gramStart"/>
      <w:r w:rsidR="00CC06FD" w:rsidRPr="00162CEA">
        <w:rPr>
          <w:rFonts w:eastAsia="Times New Roman"/>
          <w:color w:val="auto"/>
          <w:lang w:eastAsia="x-none"/>
        </w:rPr>
        <w:t xml:space="preserve">Поставщик»  </w:t>
      </w:r>
      <w:r w:rsidRPr="00162CEA">
        <w:rPr>
          <w:rFonts w:eastAsia="Times New Roman"/>
          <w:color w:val="auto"/>
          <w:lang w:eastAsia="x-none"/>
        </w:rPr>
        <w:t xml:space="preserve"> </w:t>
      </w:r>
      <w:proofErr w:type="gramEnd"/>
      <w:r w:rsidRPr="00162CEA">
        <w:rPr>
          <w:rFonts w:eastAsia="Times New Roman"/>
          <w:color w:val="auto"/>
          <w:lang w:eastAsia="x-none"/>
        </w:rPr>
        <w:t xml:space="preserve">                                                                        «Покупатель»</w:t>
      </w:r>
    </w:p>
    <w:p w14:paraId="66FCB391" w14:textId="77777777" w:rsidR="00FB0B7C" w:rsidRPr="00162CEA" w:rsidRDefault="00FB0B7C" w:rsidP="00FB0B7C">
      <w:pPr>
        <w:widowControl w:val="0"/>
        <w:suppressAutoHyphens/>
        <w:spacing w:line="240" w:lineRule="auto"/>
        <w:rPr>
          <w:rFonts w:eastAsia="Times New Roman"/>
          <w:color w:val="auto"/>
          <w:lang w:eastAsia="x-none"/>
        </w:rPr>
      </w:pPr>
      <w:r w:rsidRPr="00162CEA">
        <w:rPr>
          <w:rFonts w:eastAsia="Times New Roman"/>
          <w:color w:val="auto"/>
          <w:lang w:eastAsia="x-none"/>
        </w:rPr>
        <w:t xml:space="preserve">Должность </w:t>
      </w:r>
      <w:r>
        <w:rPr>
          <w:rFonts w:eastAsia="Times New Roman"/>
          <w:color w:val="auto"/>
          <w:lang w:eastAsia="x-none"/>
        </w:rPr>
        <w:t xml:space="preserve">                                                                                 </w:t>
      </w:r>
      <w:proofErr w:type="spellStart"/>
      <w:r w:rsidRPr="00162CEA">
        <w:rPr>
          <w:rFonts w:eastAsia="Times New Roman"/>
          <w:color w:val="auto"/>
          <w:lang w:eastAsia="x-none"/>
        </w:rPr>
        <w:t>Должность</w:t>
      </w:r>
      <w:proofErr w:type="spellEnd"/>
    </w:p>
    <w:p w14:paraId="0781AFD3" w14:textId="77777777" w:rsidR="00FB0B7C" w:rsidRPr="00162CEA" w:rsidRDefault="00FB0B7C" w:rsidP="00FB0B7C">
      <w:pPr>
        <w:widowControl w:val="0"/>
        <w:suppressAutoHyphens/>
        <w:spacing w:line="240" w:lineRule="auto"/>
        <w:rPr>
          <w:rFonts w:eastAsia="Times New Roman"/>
          <w:color w:val="auto"/>
          <w:lang w:eastAsia="x-none"/>
        </w:rPr>
      </w:pPr>
    </w:p>
    <w:p w14:paraId="1542E595" w14:textId="77777777" w:rsidR="00FB0B7C" w:rsidRPr="00162CEA" w:rsidRDefault="00FB0B7C" w:rsidP="00FB0B7C">
      <w:pPr>
        <w:widowControl w:val="0"/>
        <w:suppressAutoHyphens/>
        <w:spacing w:line="240" w:lineRule="auto"/>
        <w:rPr>
          <w:rFonts w:eastAsia="Times New Roman"/>
          <w:color w:val="auto"/>
          <w:lang w:eastAsia="x-none"/>
        </w:rPr>
      </w:pPr>
      <w:r w:rsidRPr="00162CEA">
        <w:rPr>
          <w:rFonts w:eastAsia="Times New Roman"/>
          <w:color w:val="auto"/>
          <w:lang w:eastAsia="x-none"/>
        </w:rPr>
        <w:t xml:space="preserve">___________________ / Ф.И.О./   </w:t>
      </w:r>
      <w:r>
        <w:rPr>
          <w:rFonts w:eastAsia="Times New Roman"/>
          <w:color w:val="auto"/>
          <w:lang w:eastAsia="x-none"/>
        </w:rPr>
        <w:t xml:space="preserve">                                </w:t>
      </w:r>
      <w:r w:rsidRPr="00162CEA">
        <w:rPr>
          <w:rFonts w:eastAsia="Times New Roman"/>
          <w:color w:val="auto"/>
          <w:lang w:eastAsia="x-none"/>
        </w:rPr>
        <w:t xml:space="preserve">______________________ /Ф.И.О. /  </w:t>
      </w:r>
    </w:p>
    <w:p w14:paraId="426E33E2" w14:textId="77777777" w:rsidR="00FB0B7C" w:rsidRPr="00162CEA" w:rsidRDefault="00FB0B7C" w:rsidP="00FB0B7C">
      <w:pPr>
        <w:widowControl w:val="0"/>
        <w:suppressAutoHyphens/>
        <w:spacing w:line="240" w:lineRule="auto"/>
        <w:rPr>
          <w:rFonts w:eastAsia="Times New Roman"/>
          <w:color w:val="auto"/>
          <w:lang w:eastAsia="x-none"/>
        </w:rPr>
      </w:pPr>
      <w:r>
        <w:rPr>
          <w:rFonts w:eastAsia="Times New Roman"/>
          <w:color w:val="auto"/>
          <w:lang w:eastAsia="x-none"/>
        </w:rPr>
        <w:t xml:space="preserve">           </w:t>
      </w:r>
    </w:p>
    <w:p w14:paraId="18C94C21" w14:textId="77777777" w:rsidR="00FB0B7C" w:rsidRPr="00162CEA" w:rsidRDefault="00FB0B7C" w:rsidP="00FB0B7C">
      <w:pPr>
        <w:widowControl w:val="0"/>
        <w:suppressAutoHyphens/>
        <w:spacing w:line="240" w:lineRule="auto"/>
        <w:rPr>
          <w:rFonts w:eastAsia="Times New Roman"/>
          <w:color w:val="auto"/>
          <w:lang w:eastAsia="x-none"/>
        </w:rPr>
      </w:pPr>
    </w:p>
    <w:p w14:paraId="7D7A5E75" w14:textId="77777777" w:rsidR="00FB0B7C" w:rsidRPr="00162CEA" w:rsidRDefault="00FB0B7C" w:rsidP="00FB0B7C">
      <w:pPr>
        <w:widowControl w:val="0"/>
        <w:suppressAutoHyphens/>
        <w:spacing w:line="240" w:lineRule="auto"/>
        <w:rPr>
          <w:rFonts w:eastAsia="Times New Roman"/>
          <w:color w:val="auto"/>
          <w:lang w:eastAsia="x-none"/>
        </w:rPr>
      </w:pPr>
      <w:r w:rsidRPr="00162CEA">
        <w:rPr>
          <w:rFonts w:eastAsia="Times New Roman"/>
          <w:color w:val="auto"/>
          <w:lang w:eastAsia="x-none"/>
        </w:rPr>
        <w:t xml:space="preserve"> </w:t>
      </w:r>
    </w:p>
    <w:p w14:paraId="0F3B0B94" w14:textId="679F751B" w:rsidR="00FB0B7C" w:rsidRDefault="00FB0B7C" w:rsidP="00020934">
      <w:pPr>
        <w:tabs>
          <w:tab w:val="left" w:pos="284"/>
        </w:tabs>
        <w:suppressAutoHyphens/>
        <w:rPr>
          <w:rFonts w:eastAsia="Times New Roman"/>
          <w:b/>
          <w:color w:val="auto"/>
          <w:lang w:eastAsia="de-DE"/>
        </w:rPr>
      </w:pPr>
    </w:p>
    <w:p w14:paraId="6B5C7B67" w14:textId="7B817627" w:rsidR="009C02DD" w:rsidRDefault="009C02DD" w:rsidP="00020934">
      <w:pPr>
        <w:tabs>
          <w:tab w:val="left" w:pos="284"/>
        </w:tabs>
        <w:suppressAutoHyphens/>
        <w:rPr>
          <w:rFonts w:eastAsia="Times New Roman"/>
          <w:b/>
          <w:color w:val="auto"/>
          <w:lang w:eastAsia="de-DE"/>
        </w:rPr>
      </w:pPr>
    </w:p>
    <w:p w14:paraId="309EABBB" w14:textId="69128642" w:rsidR="009C02DD" w:rsidRDefault="009C02DD" w:rsidP="00020934">
      <w:pPr>
        <w:tabs>
          <w:tab w:val="left" w:pos="284"/>
        </w:tabs>
        <w:suppressAutoHyphens/>
        <w:rPr>
          <w:rFonts w:eastAsia="Times New Roman"/>
          <w:b/>
          <w:color w:val="auto"/>
          <w:lang w:eastAsia="de-DE"/>
        </w:rPr>
      </w:pPr>
    </w:p>
    <w:p w14:paraId="06B57290" w14:textId="4ACDB4AB" w:rsidR="009C02DD" w:rsidRDefault="009C02DD" w:rsidP="00020934">
      <w:pPr>
        <w:tabs>
          <w:tab w:val="left" w:pos="284"/>
        </w:tabs>
        <w:suppressAutoHyphens/>
        <w:rPr>
          <w:rFonts w:eastAsia="Times New Roman"/>
          <w:b/>
          <w:color w:val="auto"/>
          <w:lang w:eastAsia="de-DE"/>
        </w:rPr>
      </w:pPr>
    </w:p>
    <w:p w14:paraId="5098DE09" w14:textId="597C5CA7" w:rsidR="009C02DD" w:rsidRDefault="009C02DD" w:rsidP="00020934">
      <w:pPr>
        <w:tabs>
          <w:tab w:val="left" w:pos="284"/>
        </w:tabs>
        <w:suppressAutoHyphens/>
        <w:rPr>
          <w:rFonts w:eastAsia="Times New Roman"/>
          <w:b/>
          <w:color w:val="auto"/>
          <w:lang w:eastAsia="de-DE"/>
        </w:rPr>
      </w:pPr>
    </w:p>
    <w:p w14:paraId="12FB556D" w14:textId="26165B39" w:rsidR="009C02DD" w:rsidRDefault="009C02DD" w:rsidP="00020934">
      <w:pPr>
        <w:tabs>
          <w:tab w:val="left" w:pos="284"/>
        </w:tabs>
        <w:suppressAutoHyphens/>
        <w:rPr>
          <w:rFonts w:eastAsia="Times New Roman"/>
          <w:b/>
          <w:color w:val="auto"/>
          <w:lang w:eastAsia="de-DE"/>
        </w:rPr>
      </w:pPr>
    </w:p>
    <w:p w14:paraId="42B67352" w14:textId="35A1C8D4" w:rsidR="009C02DD" w:rsidRDefault="009C02DD" w:rsidP="00020934">
      <w:pPr>
        <w:tabs>
          <w:tab w:val="left" w:pos="284"/>
        </w:tabs>
        <w:suppressAutoHyphens/>
        <w:rPr>
          <w:rFonts w:eastAsia="Times New Roman"/>
          <w:b/>
          <w:color w:val="auto"/>
          <w:lang w:eastAsia="de-DE"/>
        </w:rPr>
      </w:pPr>
    </w:p>
    <w:p w14:paraId="1AA2309B" w14:textId="76D6C2AF" w:rsidR="009C02DD" w:rsidRDefault="009C02DD" w:rsidP="00020934">
      <w:pPr>
        <w:tabs>
          <w:tab w:val="left" w:pos="284"/>
        </w:tabs>
        <w:suppressAutoHyphens/>
        <w:rPr>
          <w:rFonts w:eastAsia="Times New Roman"/>
          <w:b/>
          <w:color w:val="auto"/>
          <w:lang w:eastAsia="de-DE"/>
        </w:rPr>
      </w:pPr>
    </w:p>
    <w:p w14:paraId="27F7B580" w14:textId="0C6739D3" w:rsidR="009C02DD" w:rsidRDefault="009C02DD" w:rsidP="00020934">
      <w:pPr>
        <w:tabs>
          <w:tab w:val="left" w:pos="284"/>
        </w:tabs>
        <w:suppressAutoHyphens/>
        <w:rPr>
          <w:rFonts w:eastAsia="Times New Roman"/>
          <w:b/>
          <w:color w:val="auto"/>
          <w:lang w:eastAsia="de-DE"/>
        </w:rPr>
      </w:pPr>
    </w:p>
    <w:p w14:paraId="6F22100B" w14:textId="215C34A0" w:rsidR="009C02DD" w:rsidRDefault="009C02DD" w:rsidP="00020934">
      <w:pPr>
        <w:tabs>
          <w:tab w:val="left" w:pos="284"/>
        </w:tabs>
        <w:suppressAutoHyphens/>
        <w:rPr>
          <w:rFonts w:eastAsia="Times New Roman"/>
          <w:b/>
          <w:color w:val="auto"/>
          <w:lang w:eastAsia="de-DE"/>
        </w:rPr>
      </w:pPr>
    </w:p>
    <w:p w14:paraId="695BB437" w14:textId="4D8E013E" w:rsidR="009C02DD" w:rsidRDefault="009C02DD" w:rsidP="00020934">
      <w:pPr>
        <w:tabs>
          <w:tab w:val="left" w:pos="284"/>
        </w:tabs>
        <w:suppressAutoHyphens/>
        <w:rPr>
          <w:rFonts w:eastAsia="Times New Roman"/>
          <w:b/>
          <w:color w:val="auto"/>
          <w:lang w:eastAsia="de-DE"/>
        </w:rPr>
      </w:pPr>
    </w:p>
    <w:p w14:paraId="5BD277D8" w14:textId="15BBB2EF" w:rsidR="009C02DD" w:rsidRDefault="009C02DD" w:rsidP="00020934">
      <w:pPr>
        <w:tabs>
          <w:tab w:val="left" w:pos="284"/>
        </w:tabs>
        <w:suppressAutoHyphens/>
        <w:rPr>
          <w:rFonts w:eastAsia="Times New Roman"/>
          <w:b/>
          <w:color w:val="auto"/>
          <w:lang w:eastAsia="de-DE"/>
        </w:rPr>
      </w:pPr>
    </w:p>
    <w:p w14:paraId="5CCC3079" w14:textId="7151D272" w:rsidR="009C02DD" w:rsidRDefault="009C02DD" w:rsidP="00020934">
      <w:pPr>
        <w:tabs>
          <w:tab w:val="left" w:pos="284"/>
        </w:tabs>
        <w:suppressAutoHyphens/>
        <w:rPr>
          <w:rFonts w:eastAsia="Times New Roman"/>
          <w:b/>
          <w:color w:val="auto"/>
          <w:lang w:eastAsia="de-DE"/>
        </w:rPr>
      </w:pPr>
    </w:p>
    <w:p w14:paraId="6B034C22" w14:textId="756F2010" w:rsidR="009C02DD" w:rsidRDefault="009C02DD" w:rsidP="00020934">
      <w:pPr>
        <w:tabs>
          <w:tab w:val="left" w:pos="284"/>
        </w:tabs>
        <w:suppressAutoHyphens/>
        <w:rPr>
          <w:rFonts w:eastAsia="Times New Roman"/>
          <w:b/>
          <w:color w:val="auto"/>
          <w:lang w:eastAsia="de-DE"/>
        </w:rPr>
      </w:pPr>
    </w:p>
    <w:p w14:paraId="432E00FF" w14:textId="0356F3FB" w:rsidR="009C02DD" w:rsidRDefault="009C02DD" w:rsidP="00020934">
      <w:pPr>
        <w:tabs>
          <w:tab w:val="left" w:pos="284"/>
        </w:tabs>
        <w:suppressAutoHyphens/>
        <w:rPr>
          <w:rFonts w:eastAsia="Times New Roman"/>
          <w:b/>
          <w:color w:val="auto"/>
          <w:lang w:eastAsia="de-DE"/>
        </w:rPr>
      </w:pPr>
    </w:p>
    <w:p w14:paraId="39DA944A" w14:textId="5292279C" w:rsidR="009C02DD" w:rsidRDefault="009C02DD" w:rsidP="00020934">
      <w:pPr>
        <w:tabs>
          <w:tab w:val="left" w:pos="284"/>
        </w:tabs>
        <w:suppressAutoHyphens/>
        <w:rPr>
          <w:rFonts w:eastAsia="Times New Roman"/>
          <w:b/>
          <w:color w:val="auto"/>
          <w:lang w:eastAsia="de-DE"/>
        </w:rPr>
      </w:pPr>
    </w:p>
    <w:p w14:paraId="4C065B05" w14:textId="1BF18C62" w:rsidR="009C02DD" w:rsidRDefault="009C02DD" w:rsidP="00020934">
      <w:pPr>
        <w:tabs>
          <w:tab w:val="left" w:pos="284"/>
        </w:tabs>
        <w:suppressAutoHyphens/>
        <w:rPr>
          <w:rFonts w:eastAsia="Times New Roman"/>
          <w:b/>
          <w:color w:val="auto"/>
          <w:lang w:eastAsia="de-DE"/>
        </w:rPr>
      </w:pPr>
    </w:p>
    <w:p w14:paraId="1CA34C6B" w14:textId="0D884F9D" w:rsidR="009C02DD" w:rsidRDefault="009C02DD" w:rsidP="00020934">
      <w:pPr>
        <w:tabs>
          <w:tab w:val="left" w:pos="284"/>
        </w:tabs>
        <w:suppressAutoHyphens/>
        <w:rPr>
          <w:rFonts w:eastAsia="Times New Roman"/>
          <w:b/>
          <w:color w:val="auto"/>
          <w:lang w:eastAsia="de-DE"/>
        </w:rPr>
      </w:pPr>
    </w:p>
    <w:p w14:paraId="4162E079" w14:textId="08E69191" w:rsidR="009C02DD" w:rsidRDefault="009C02DD" w:rsidP="00020934">
      <w:pPr>
        <w:tabs>
          <w:tab w:val="left" w:pos="284"/>
        </w:tabs>
        <w:suppressAutoHyphens/>
        <w:rPr>
          <w:rFonts w:eastAsia="Times New Roman"/>
          <w:b/>
          <w:color w:val="auto"/>
          <w:lang w:eastAsia="de-DE"/>
        </w:rPr>
      </w:pPr>
    </w:p>
    <w:p w14:paraId="106B0F2B" w14:textId="425354F8" w:rsidR="009C02DD" w:rsidRDefault="009C02DD" w:rsidP="00020934">
      <w:pPr>
        <w:tabs>
          <w:tab w:val="left" w:pos="284"/>
        </w:tabs>
        <w:suppressAutoHyphens/>
        <w:rPr>
          <w:rFonts w:eastAsia="Times New Roman"/>
          <w:b/>
          <w:color w:val="auto"/>
          <w:lang w:eastAsia="de-DE"/>
        </w:rPr>
      </w:pPr>
    </w:p>
    <w:p w14:paraId="11EF968C" w14:textId="19474806" w:rsidR="009C02DD" w:rsidRDefault="009C02DD" w:rsidP="00020934">
      <w:pPr>
        <w:tabs>
          <w:tab w:val="left" w:pos="284"/>
        </w:tabs>
        <w:suppressAutoHyphens/>
        <w:rPr>
          <w:rFonts w:eastAsia="Times New Roman"/>
          <w:b/>
          <w:color w:val="auto"/>
          <w:lang w:eastAsia="de-DE"/>
        </w:rPr>
      </w:pPr>
    </w:p>
    <w:p w14:paraId="5EA2DCB4" w14:textId="54FA33C1" w:rsidR="009C02DD" w:rsidRDefault="009C02DD" w:rsidP="00020934">
      <w:pPr>
        <w:tabs>
          <w:tab w:val="left" w:pos="284"/>
        </w:tabs>
        <w:suppressAutoHyphens/>
        <w:rPr>
          <w:rFonts w:eastAsia="Times New Roman"/>
          <w:b/>
          <w:color w:val="auto"/>
          <w:lang w:eastAsia="de-DE"/>
        </w:rPr>
      </w:pPr>
    </w:p>
    <w:p w14:paraId="1DA064B5" w14:textId="76C5367C" w:rsidR="009C02DD" w:rsidRDefault="009C02DD" w:rsidP="00020934">
      <w:pPr>
        <w:tabs>
          <w:tab w:val="left" w:pos="284"/>
        </w:tabs>
        <w:suppressAutoHyphens/>
        <w:rPr>
          <w:rFonts w:eastAsia="Times New Roman"/>
          <w:b/>
          <w:color w:val="auto"/>
          <w:lang w:eastAsia="de-DE"/>
        </w:rPr>
      </w:pPr>
    </w:p>
    <w:p w14:paraId="06C830DB" w14:textId="31B05207" w:rsidR="009C02DD" w:rsidRDefault="009C02DD" w:rsidP="00020934">
      <w:pPr>
        <w:tabs>
          <w:tab w:val="left" w:pos="284"/>
        </w:tabs>
        <w:suppressAutoHyphens/>
        <w:rPr>
          <w:rFonts w:eastAsia="Times New Roman"/>
          <w:b/>
          <w:color w:val="auto"/>
          <w:lang w:eastAsia="de-DE"/>
        </w:rPr>
      </w:pPr>
    </w:p>
    <w:p w14:paraId="5447A5E4" w14:textId="5FFAE346" w:rsidR="009C02DD" w:rsidRDefault="009C02DD" w:rsidP="00020934">
      <w:pPr>
        <w:tabs>
          <w:tab w:val="left" w:pos="284"/>
        </w:tabs>
        <w:suppressAutoHyphens/>
        <w:rPr>
          <w:rFonts w:eastAsia="Times New Roman"/>
          <w:b/>
          <w:color w:val="auto"/>
          <w:lang w:eastAsia="de-DE"/>
        </w:rPr>
      </w:pPr>
    </w:p>
    <w:p w14:paraId="36EDEC47" w14:textId="25A1CCA7" w:rsidR="009C02DD" w:rsidRDefault="009C02DD" w:rsidP="00020934">
      <w:pPr>
        <w:tabs>
          <w:tab w:val="left" w:pos="284"/>
        </w:tabs>
        <w:suppressAutoHyphens/>
        <w:rPr>
          <w:rFonts w:eastAsia="Times New Roman"/>
          <w:b/>
          <w:color w:val="auto"/>
          <w:lang w:eastAsia="de-DE"/>
        </w:rPr>
      </w:pPr>
    </w:p>
    <w:p w14:paraId="4B34D851" w14:textId="6931C34B" w:rsidR="009C02DD" w:rsidRDefault="009C02DD" w:rsidP="00020934">
      <w:pPr>
        <w:tabs>
          <w:tab w:val="left" w:pos="284"/>
        </w:tabs>
        <w:suppressAutoHyphens/>
        <w:rPr>
          <w:rFonts w:eastAsia="Times New Roman"/>
          <w:b/>
          <w:color w:val="auto"/>
          <w:lang w:eastAsia="de-DE"/>
        </w:rPr>
      </w:pPr>
    </w:p>
    <w:p w14:paraId="55D92F45" w14:textId="4B4AEF2D" w:rsidR="009C02DD" w:rsidRPr="00DB6B46" w:rsidRDefault="009C02DD" w:rsidP="009C02DD">
      <w:pPr>
        <w:tabs>
          <w:tab w:val="left" w:pos="284"/>
        </w:tabs>
        <w:suppressAutoHyphens/>
        <w:spacing w:line="240" w:lineRule="auto"/>
        <w:jc w:val="right"/>
        <w:rPr>
          <w:rFonts w:eastAsia="Times New Roman"/>
          <w:b/>
          <w:bCs/>
        </w:rPr>
      </w:pPr>
      <w:r w:rsidRPr="00DB6B46">
        <w:rPr>
          <w:rFonts w:eastAsia="Times New Roman"/>
          <w:b/>
          <w:bCs/>
        </w:rPr>
        <w:t xml:space="preserve">Приложение </w:t>
      </w:r>
      <w:r>
        <w:rPr>
          <w:rFonts w:eastAsia="Times New Roman"/>
          <w:b/>
          <w:bCs/>
        </w:rPr>
        <w:t>№ 12</w:t>
      </w:r>
    </w:p>
    <w:p w14:paraId="07F75F42" w14:textId="77777777" w:rsidR="009C02DD" w:rsidRPr="00DB6B46" w:rsidRDefault="009C02DD" w:rsidP="009C02DD">
      <w:pPr>
        <w:tabs>
          <w:tab w:val="left" w:pos="284"/>
        </w:tabs>
        <w:suppressAutoHyphens/>
        <w:spacing w:after="200" w:line="240" w:lineRule="auto"/>
        <w:jc w:val="right"/>
        <w:rPr>
          <w:rFonts w:eastAsia="Times New Roman"/>
          <w:b/>
          <w:bCs/>
        </w:rPr>
      </w:pPr>
      <w:r w:rsidRPr="00DB6B46">
        <w:rPr>
          <w:rFonts w:eastAsia="Times New Roman"/>
          <w:b/>
          <w:bCs/>
        </w:rPr>
        <w:t xml:space="preserve">к </w:t>
      </w:r>
      <w:r>
        <w:rPr>
          <w:rFonts w:eastAsia="Times New Roman"/>
          <w:b/>
          <w:bCs/>
        </w:rPr>
        <w:t>Д</w:t>
      </w:r>
      <w:r w:rsidRPr="00DB6B46">
        <w:rPr>
          <w:rFonts w:eastAsia="Times New Roman"/>
          <w:b/>
          <w:bCs/>
        </w:rPr>
        <w:t>оговору поставки №</w:t>
      </w:r>
      <w:r w:rsidRPr="00DB6B46">
        <w:rPr>
          <w:rFonts w:eastAsia="Batang"/>
          <w:b/>
          <w:bCs/>
          <w:lang w:eastAsia="ru-RU"/>
        </w:rPr>
        <w:t xml:space="preserve"> </w:t>
      </w:r>
      <w:sdt>
        <w:sdtPr>
          <w:rPr>
            <w:b/>
          </w:rPr>
          <w:alias w:val="Автор"/>
          <w:tag w:val=""/>
          <w:id w:val="1616722089"/>
          <w:placeholder>
            <w:docPart w:val="003A29E1F3E14360B74F3BC34E30ACD2"/>
          </w:placeholder>
          <w:dataBinding w:prefixMappings="xmlns:ns0='http://purl.org/dc/elements/1.1/' xmlns:ns1='http://schemas.openxmlformats.org/package/2006/metadata/core-properties' " w:xpath="/ns1:coreProperties[1]/ns0:creator[1]" w:storeItemID="{6C3C8BC8-F283-45AE-878A-BAB7291924A1}"/>
          <w:text/>
        </w:sdtPr>
        <w:sdtEndPr/>
        <w:sdtContent>
          <w:r w:rsidRPr="00DB6B46">
            <w:rPr>
              <w:b/>
            </w:rPr>
            <w:t>______</w:t>
          </w:r>
        </w:sdtContent>
      </w:sdt>
      <w:r w:rsidRPr="00DB6B46">
        <w:rPr>
          <w:rFonts w:eastAsia="Times New Roman"/>
          <w:b/>
          <w:bCs/>
        </w:rPr>
        <w:t xml:space="preserve">от  </w:t>
      </w:r>
      <w:sdt>
        <w:sdtPr>
          <w:rPr>
            <w:b/>
          </w:rPr>
          <w:alias w:val="Адрес организации"/>
          <w:tag w:val=""/>
          <w:id w:val="-94017314"/>
          <w:placeholder>
            <w:docPart w:val="A50EA98739404D78AF59966AA12D06C3"/>
          </w:placeholder>
          <w:dataBinding w:prefixMappings="xmlns:ns0='http://schemas.microsoft.com/office/2006/coverPageProps' " w:xpath="/ns0:CoverPageProperties[1]/ns0:CompanyAddress[1]" w:storeItemID="{55AF091B-3C7A-41E3-B477-F2FDAA23CFDA}"/>
          <w:text/>
        </w:sdtPr>
        <w:sdtEndPr/>
        <w:sdtContent>
          <w:r w:rsidRPr="00DB6B46">
            <w:rPr>
              <w:b/>
            </w:rPr>
            <w:t>___________202_</w:t>
          </w:r>
        </w:sdtContent>
      </w:sdt>
    </w:p>
    <w:p w14:paraId="380E1DC0" w14:textId="77777777" w:rsidR="009C02DD" w:rsidRPr="009251CF" w:rsidRDefault="009C02DD" w:rsidP="009C02DD">
      <w:pPr>
        <w:jc w:val="center"/>
        <w:rPr>
          <w:rFonts w:eastAsia="Calibri"/>
          <w:color w:val="000000"/>
        </w:rPr>
      </w:pPr>
    </w:p>
    <w:p w14:paraId="10982020" w14:textId="77777777" w:rsidR="009C02DD" w:rsidRPr="009251CF" w:rsidRDefault="009C02DD" w:rsidP="009C02DD">
      <w:pPr>
        <w:numPr>
          <w:ilvl w:val="0"/>
          <w:numId w:val="51"/>
        </w:numPr>
        <w:suppressAutoHyphens/>
        <w:spacing w:after="100" w:afterAutospacing="1" w:line="276" w:lineRule="auto"/>
        <w:contextualSpacing/>
        <w:rPr>
          <w:rFonts w:eastAsia="Calibri"/>
          <w:color w:val="000000"/>
        </w:rPr>
      </w:pPr>
      <w:r w:rsidRPr="009251CF">
        <w:rPr>
          <w:rFonts w:eastAsia="Calibri"/>
          <w:color w:val="000000"/>
        </w:rPr>
        <w:t xml:space="preserve">Стороны соглашаются, что никакие санкции, торговые ограничения и иные подобные меры какого-либо государства или надгосударственного образования не прекращают и не изменяют обязательств Сторон по настоящему Договору </w:t>
      </w:r>
    </w:p>
    <w:p w14:paraId="37152924" w14:textId="77777777" w:rsidR="009C02DD" w:rsidRPr="009251CF" w:rsidRDefault="009C02DD" w:rsidP="009C02DD">
      <w:pPr>
        <w:numPr>
          <w:ilvl w:val="0"/>
          <w:numId w:val="51"/>
        </w:numPr>
        <w:suppressAutoHyphens/>
        <w:spacing w:after="100" w:afterAutospacing="1" w:line="276" w:lineRule="auto"/>
        <w:contextualSpacing/>
        <w:rPr>
          <w:rFonts w:eastAsia="Calibri"/>
          <w:color w:val="000000"/>
        </w:rPr>
      </w:pPr>
      <w:r>
        <w:rPr>
          <w:rFonts w:eastAsia="Calibri"/>
          <w:color w:val="000000"/>
        </w:rPr>
        <w:t xml:space="preserve">Покупатель, </w:t>
      </w:r>
      <w:r w:rsidRPr="009251CF">
        <w:rPr>
          <w:rFonts w:eastAsia="Calibri"/>
          <w:color w:val="000000"/>
        </w:rPr>
        <w:t>либо е</w:t>
      </w:r>
      <w:r>
        <w:rPr>
          <w:rFonts w:eastAsia="Calibri"/>
          <w:color w:val="000000"/>
        </w:rPr>
        <w:t>го</w:t>
      </w:r>
      <w:r w:rsidRPr="009251CF">
        <w:rPr>
          <w:rFonts w:eastAsia="Calibri"/>
          <w:color w:val="000000"/>
        </w:rPr>
        <w:t xml:space="preserve"> аффилированные лица имеют право приостановить выполнение любых своих обязательств перед Поставщиком и его аффилированными лицами как по настоящему Договору, так и по любым иным соглашениям, контрактам, договорам если:</w:t>
      </w:r>
    </w:p>
    <w:p w14:paraId="41D828CA" w14:textId="77777777" w:rsidR="009C02DD" w:rsidRPr="009251CF" w:rsidRDefault="009C02DD" w:rsidP="009C02DD">
      <w:pPr>
        <w:suppressAutoHyphens/>
        <w:spacing w:after="100" w:afterAutospacing="1"/>
        <w:ind w:left="720"/>
        <w:contextualSpacing/>
        <w:rPr>
          <w:rFonts w:eastAsia="Calibri"/>
          <w:color w:val="000000"/>
        </w:rPr>
      </w:pPr>
      <w:r w:rsidRPr="009251CF">
        <w:rPr>
          <w:rFonts w:eastAsia="Calibri"/>
          <w:color w:val="000000"/>
        </w:rPr>
        <w:t xml:space="preserve"> (1) Поставщик либо его аффилированные лица не исполняют свои обязательства перед </w:t>
      </w:r>
      <w:r>
        <w:rPr>
          <w:rFonts w:eastAsia="Calibri"/>
          <w:color w:val="000000"/>
        </w:rPr>
        <w:t xml:space="preserve">Покупателем, </w:t>
      </w:r>
      <w:r w:rsidRPr="009251CF">
        <w:rPr>
          <w:rFonts w:eastAsia="Calibri"/>
          <w:color w:val="000000"/>
        </w:rPr>
        <w:t>либо ее аффилированными лицами по настоящему Договору</w:t>
      </w:r>
      <w:r>
        <w:rPr>
          <w:rFonts w:eastAsia="Calibri"/>
          <w:color w:val="000000"/>
        </w:rPr>
        <w:t>,</w:t>
      </w:r>
      <w:r w:rsidRPr="009251CF">
        <w:rPr>
          <w:rFonts w:eastAsia="Calibri"/>
          <w:color w:val="000000"/>
        </w:rPr>
        <w:t xml:space="preserve"> либо по иным соглашениям, контрактам, договорам с Покупателем</w:t>
      </w:r>
      <w:r>
        <w:rPr>
          <w:rFonts w:eastAsia="Calibri"/>
          <w:color w:val="000000"/>
        </w:rPr>
        <w:t>,</w:t>
      </w:r>
      <w:r w:rsidRPr="009251CF">
        <w:rPr>
          <w:rFonts w:eastAsia="Calibri"/>
          <w:color w:val="000000"/>
        </w:rPr>
        <w:t xml:space="preserve"> либо е</w:t>
      </w:r>
      <w:r>
        <w:rPr>
          <w:rFonts w:eastAsia="Calibri"/>
          <w:color w:val="000000"/>
        </w:rPr>
        <w:t>го аффилированными лицами;</w:t>
      </w:r>
    </w:p>
    <w:p w14:paraId="1CA197A4" w14:textId="77777777" w:rsidR="009C02DD" w:rsidRPr="009251CF" w:rsidRDefault="009C02DD" w:rsidP="009C02DD">
      <w:pPr>
        <w:suppressAutoHyphens/>
        <w:spacing w:after="100" w:afterAutospacing="1"/>
        <w:ind w:left="720"/>
        <w:contextualSpacing/>
        <w:rPr>
          <w:rFonts w:eastAsia="Calibri"/>
          <w:color w:val="000000"/>
        </w:rPr>
      </w:pPr>
      <w:r w:rsidRPr="009251CF">
        <w:rPr>
          <w:rFonts w:eastAsia="Calibri"/>
          <w:color w:val="000000"/>
        </w:rPr>
        <w:t xml:space="preserve"> (2) </w:t>
      </w:r>
      <w:r>
        <w:rPr>
          <w:rFonts w:eastAsia="Calibri"/>
          <w:color w:val="000000"/>
        </w:rPr>
        <w:t xml:space="preserve">Покупатель </w:t>
      </w:r>
      <w:r w:rsidRPr="009251CF">
        <w:rPr>
          <w:rFonts w:eastAsia="Calibri"/>
          <w:color w:val="000000"/>
        </w:rPr>
        <w:t>или ее аффилированные лица имеют разумные основания полагать, что указанные в подпункте (1) данного пункта 2 обязательства не будут исполнены в силу обстоятельств, указанных в пункте 1 выше.</w:t>
      </w:r>
    </w:p>
    <w:p w14:paraId="7E432246" w14:textId="77777777" w:rsidR="009C02DD" w:rsidRPr="009251CF" w:rsidRDefault="009C02DD" w:rsidP="009C02DD">
      <w:pPr>
        <w:numPr>
          <w:ilvl w:val="0"/>
          <w:numId w:val="51"/>
        </w:numPr>
        <w:suppressAutoHyphens/>
        <w:spacing w:after="100" w:afterAutospacing="1" w:line="276" w:lineRule="auto"/>
        <w:contextualSpacing/>
        <w:rPr>
          <w:rFonts w:eastAsia="Calibri"/>
          <w:color w:val="000000"/>
        </w:rPr>
      </w:pPr>
      <w:r w:rsidRPr="009251CF">
        <w:rPr>
          <w:rFonts w:eastAsia="Calibri"/>
          <w:color w:val="000000"/>
        </w:rPr>
        <w:t>В случае невозможности выполнения Поставщиком либо его аффилированными лицами обязательств по настоящему Договору</w:t>
      </w:r>
      <w:r>
        <w:rPr>
          <w:rFonts w:eastAsia="Calibri"/>
          <w:color w:val="000000"/>
        </w:rPr>
        <w:t xml:space="preserve">, </w:t>
      </w:r>
      <w:r w:rsidRPr="009251CF">
        <w:rPr>
          <w:rFonts w:eastAsia="Calibri"/>
          <w:color w:val="000000"/>
        </w:rPr>
        <w:t>ли</w:t>
      </w:r>
      <w:r>
        <w:rPr>
          <w:rFonts w:eastAsia="Calibri"/>
          <w:color w:val="000000"/>
        </w:rPr>
        <w:t xml:space="preserve">бо по иным соглашениям, </w:t>
      </w:r>
      <w:r w:rsidRPr="009251CF">
        <w:rPr>
          <w:rFonts w:eastAsia="Calibri"/>
          <w:color w:val="000000"/>
        </w:rPr>
        <w:t>контрактам, договорам с</w:t>
      </w:r>
      <w:r>
        <w:rPr>
          <w:rFonts w:eastAsia="Calibri"/>
          <w:color w:val="000000"/>
        </w:rPr>
        <w:t xml:space="preserve"> Покупателем</w:t>
      </w:r>
      <w:r w:rsidRPr="009251CF">
        <w:rPr>
          <w:rFonts w:eastAsia="Calibri"/>
          <w:color w:val="000000"/>
        </w:rPr>
        <w:t xml:space="preserve"> и ее аффилированными лицами, в виду обстоятельств, указанных в пункте 1 выше, </w:t>
      </w:r>
      <w:r>
        <w:rPr>
          <w:rFonts w:eastAsia="Calibri"/>
          <w:color w:val="000000"/>
        </w:rPr>
        <w:t xml:space="preserve">Поставщик </w:t>
      </w:r>
      <w:r w:rsidRPr="009251CF">
        <w:rPr>
          <w:rFonts w:eastAsia="Calibri"/>
          <w:color w:val="000000"/>
        </w:rPr>
        <w:t>обязуется уплатить Покупателю компенсацию, в размере 100 процентов от размера выплаченного аванса и возместить все убытки Покупателя.</w:t>
      </w:r>
    </w:p>
    <w:p w14:paraId="7086E45E" w14:textId="77777777" w:rsidR="009C02DD" w:rsidRPr="009251CF" w:rsidRDefault="009C02DD" w:rsidP="009C02DD">
      <w:pPr>
        <w:suppressAutoHyphens/>
        <w:spacing w:after="100" w:afterAutospacing="1"/>
        <w:ind w:left="720"/>
        <w:contextualSpacing/>
        <w:rPr>
          <w:rFonts w:eastAsia="Calibri"/>
          <w:color w:val="000000"/>
        </w:rPr>
      </w:pPr>
      <w:r w:rsidRPr="009251CF">
        <w:rPr>
          <w:rFonts w:eastAsia="Calibri"/>
          <w:color w:val="000000"/>
        </w:rPr>
        <w:t>Стороны соглашаются, что данная компенсация признается возмещением потерь, возникших в случае наступления определенных в</w:t>
      </w:r>
      <w:r>
        <w:rPr>
          <w:rFonts w:eastAsia="Calibri"/>
          <w:color w:val="000000"/>
        </w:rPr>
        <w:t xml:space="preserve"> Договоре</w:t>
      </w:r>
      <w:r w:rsidRPr="009251CF">
        <w:rPr>
          <w:rFonts w:eastAsia="Calibri"/>
          <w:color w:val="000000"/>
        </w:rPr>
        <w:t xml:space="preserve"> обстоятельств в соответствии со ст. 406.1 Гражданского кодекса Российской Федерации.  </w:t>
      </w:r>
    </w:p>
    <w:p w14:paraId="01F3DD9E" w14:textId="77777777" w:rsidR="009C02DD" w:rsidRPr="009251CF" w:rsidRDefault="009C02DD" w:rsidP="009C02DD">
      <w:pPr>
        <w:numPr>
          <w:ilvl w:val="0"/>
          <w:numId w:val="51"/>
        </w:numPr>
        <w:suppressAutoHyphens/>
        <w:contextualSpacing/>
        <w:rPr>
          <w:rFonts w:eastAsia="Calibri"/>
          <w:color w:val="000000"/>
        </w:rPr>
      </w:pPr>
      <w:r w:rsidRPr="009251CF">
        <w:rPr>
          <w:rFonts w:eastAsia="Calibri"/>
          <w:color w:val="000000"/>
        </w:rPr>
        <w:t>Стороны соглашаются, что, несмотря на какие-либо противоречащие положения настоящего Договора</w:t>
      </w:r>
      <w:r w:rsidRPr="009251CF">
        <w:rPr>
          <w:rFonts w:eastAsia="Calibri"/>
          <w:i/>
          <w:color w:val="000000"/>
        </w:rPr>
        <w:t xml:space="preserve"> </w:t>
      </w:r>
      <w:r w:rsidRPr="009251CF">
        <w:rPr>
          <w:rFonts w:eastAsia="Calibri"/>
          <w:color w:val="000000"/>
        </w:rPr>
        <w:t>или положения иных соглашений, контрактов, договоров между Сторонами и/или их аффилированными лицами, в случаях, указанных в пункте 2 выше, Покупатель и ее аффилированные лица вправе (</w:t>
      </w:r>
      <w:proofErr w:type="spellStart"/>
      <w:r w:rsidRPr="009251CF">
        <w:rPr>
          <w:rFonts w:eastAsia="Calibri"/>
          <w:color w:val="000000"/>
          <w:lang w:val="en-US"/>
        </w:rPr>
        <w:t>i</w:t>
      </w:r>
      <w:proofErr w:type="spellEnd"/>
      <w:r w:rsidRPr="009251CF">
        <w:rPr>
          <w:rFonts w:eastAsia="Calibri"/>
          <w:color w:val="000000"/>
        </w:rPr>
        <w:t>) удерживать любые средства, имущество или имущественные права Поставщика и его аффилированных лиц; и (</w:t>
      </w:r>
      <w:r w:rsidRPr="009251CF">
        <w:rPr>
          <w:rFonts w:eastAsia="Calibri"/>
          <w:color w:val="000000"/>
          <w:lang w:val="en-US"/>
        </w:rPr>
        <w:t>ii</w:t>
      </w:r>
      <w:r w:rsidRPr="009251CF">
        <w:rPr>
          <w:rFonts w:eastAsia="Calibri"/>
          <w:color w:val="000000"/>
        </w:rPr>
        <w:t>)  использовать стоимость вышеописанных средств, имущества и имущественных прав в качестве зачета против обязательств Поставщика и его аффилированных лиц, указанных в пунктах 2 и 3 выше.</w:t>
      </w:r>
    </w:p>
    <w:p w14:paraId="0389A66E" w14:textId="77777777" w:rsidR="009C02DD" w:rsidRPr="00FE5F09" w:rsidRDefault="009C02DD" w:rsidP="009C02DD">
      <w:pPr>
        <w:suppressAutoHyphens/>
        <w:spacing w:after="100" w:afterAutospacing="1"/>
        <w:ind w:left="720" w:hanging="436"/>
        <w:contextualSpacing/>
        <w:rPr>
          <w:rFonts w:eastAsia="Calibri"/>
          <w:color w:val="000000"/>
        </w:rPr>
      </w:pPr>
      <w:r w:rsidRPr="009251CF">
        <w:rPr>
          <w:rFonts w:eastAsia="Calibri"/>
          <w:color w:val="000000"/>
        </w:rPr>
        <w:t xml:space="preserve">5.  </w:t>
      </w:r>
      <w:r w:rsidRPr="009251CF">
        <w:rPr>
          <w:rFonts w:eastAsia="Calibri"/>
          <w:color w:val="000000"/>
        </w:rPr>
        <w:tab/>
        <w:t xml:space="preserve">Пункты 1-5 </w:t>
      </w:r>
      <w:r>
        <w:rPr>
          <w:rFonts w:eastAsia="Calibri"/>
          <w:color w:val="000000"/>
        </w:rPr>
        <w:t xml:space="preserve">настоящего Приложения </w:t>
      </w:r>
      <w:r w:rsidRPr="009251CF">
        <w:rPr>
          <w:rFonts w:eastAsia="Calibri"/>
          <w:color w:val="000000"/>
        </w:rPr>
        <w:t xml:space="preserve">регулируются российским правом и имеют приоритет в отношении любых иных положений настоящего Договора или иных соглашений, контрактов, договоров между Сторонами и/или их аффилированными лицами. Все споры по данным пунктам и связанным с ними положениям Договора подлежат рассмотрению в </w:t>
      </w:r>
      <w:r>
        <w:rPr>
          <w:rFonts w:eastAsia="Calibri"/>
          <w:color w:val="000000"/>
        </w:rPr>
        <w:t xml:space="preserve">соответствии с п. 9.2 настоящего Договора. </w:t>
      </w:r>
    </w:p>
    <w:tbl>
      <w:tblPr>
        <w:tblpPr w:leftFromText="180" w:rightFromText="180" w:vertAnchor="text" w:horzAnchor="margin" w:tblpXSpec="center" w:tblpY="128"/>
        <w:tblW w:w="9151" w:type="dxa"/>
        <w:tblLayout w:type="fixed"/>
        <w:tblLook w:val="0000" w:firstRow="0" w:lastRow="0" w:firstColumn="0" w:lastColumn="0" w:noHBand="0" w:noVBand="0"/>
      </w:tblPr>
      <w:tblGrid>
        <w:gridCol w:w="4559"/>
        <w:gridCol w:w="4592"/>
      </w:tblGrid>
      <w:tr w:rsidR="009C02DD" w:rsidRPr="00DB6B46" w14:paraId="64972AE6" w14:textId="77777777" w:rsidTr="003C41D4">
        <w:trPr>
          <w:trHeight w:val="1193"/>
        </w:trPr>
        <w:tc>
          <w:tcPr>
            <w:tcW w:w="4559" w:type="dxa"/>
          </w:tcPr>
          <w:p w14:paraId="52C28DFF" w14:textId="77777777" w:rsidR="009C02DD" w:rsidRPr="00DB6B46" w:rsidRDefault="009C02DD" w:rsidP="003C41D4">
            <w:pPr>
              <w:tabs>
                <w:tab w:val="left" w:pos="284"/>
              </w:tabs>
              <w:suppressAutoHyphens/>
            </w:pPr>
            <w:r w:rsidRPr="00DB6B46">
              <w:t>«Покупатель»</w:t>
            </w:r>
          </w:p>
          <w:sdt>
            <w:sdtPr>
              <w:rPr>
                <w:rFonts w:eastAsia="Batang"/>
              </w:rPr>
              <w:alias w:val="Адрес электронной почты организации"/>
              <w:tag w:val=""/>
              <w:id w:val="-764993846"/>
              <w:placeholder>
                <w:docPart w:val="EFF40A62F4AB4BC498B81AAB80B3A354"/>
              </w:placeholder>
              <w:dataBinding w:prefixMappings="xmlns:ns0='http://schemas.microsoft.com/office/2006/coverPageProps' " w:xpath="/ns0:CoverPageProperties[1]/ns0:CompanyEmail[1]" w:storeItemID="{55AF091B-3C7A-41E3-B477-F2FDAA23CFDA}"/>
              <w:text/>
            </w:sdtPr>
            <w:sdtEndPr/>
            <w:sdtContent>
              <w:p w14:paraId="0CCE5DC6" w14:textId="77777777" w:rsidR="009C02DD" w:rsidRPr="00DB6B46" w:rsidRDefault="009C02DD" w:rsidP="003C41D4">
                <w:pPr>
                  <w:tabs>
                    <w:tab w:val="left" w:pos="284"/>
                  </w:tabs>
                  <w:suppressAutoHyphens/>
                  <w:rPr>
                    <w:rFonts w:eastAsia="Batang"/>
                  </w:rPr>
                </w:pPr>
                <w:r w:rsidRPr="00DB6B46">
                  <w:rPr>
                    <w:rFonts w:eastAsia="Batang"/>
                  </w:rPr>
                  <w:t xml:space="preserve">Должность </w:t>
                </w:r>
              </w:p>
            </w:sdtContent>
          </w:sdt>
          <w:p w14:paraId="63F03FEE" w14:textId="77777777" w:rsidR="009C02DD" w:rsidRPr="00DB6B46" w:rsidRDefault="009C02DD" w:rsidP="003C41D4">
            <w:pPr>
              <w:tabs>
                <w:tab w:val="left" w:pos="284"/>
              </w:tabs>
              <w:suppressAutoHyphens/>
            </w:pPr>
          </w:p>
          <w:p w14:paraId="12D186D9" w14:textId="77777777" w:rsidR="009C02DD" w:rsidRPr="00DB6B46" w:rsidRDefault="009C02DD" w:rsidP="003C41D4">
            <w:pPr>
              <w:tabs>
                <w:tab w:val="left" w:pos="284"/>
              </w:tabs>
              <w:suppressAutoHyphens/>
            </w:pPr>
            <w:r w:rsidRPr="00DB6B46">
              <w:t>___________________</w:t>
            </w:r>
            <w:r w:rsidRPr="00DB6B46">
              <w:rPr>
                <w:rFonts w:eastAsia="Batang"/>
              </w:rPr>
              <w:t xml:space="preserve"> </w:t>
            </w:r>
            <w:r w:rsidRPr="00DB6B46">
              <w:t>/</w:t>
            </w:r>
            <w:r w:rsidRPr="00DB6B46">
              <w:rPr>
                <w:rFonts w:eastAsia="Batang"/>
              </w:rPr>
              <w:t xml:space="preserve"> </w:t>
            </w:r>
            <w:sdt>
              <w:sdtPr>
                <w:rPr>
                  <w:rFonts w:eastAsia="Batang"/>
                </w:rPr>
                <w:alias w:val="Аннотация"/>
                <w:tag w:val=""/>
                <w:id w:val="2023661214"/>
                <w:placeholder>
                  <w:docPart w:val="A35D8B64C20D46799F18C5283CE7F614"/>
                </w:placeholder>
                <w:dataBinding w:prefixMappings="xmlns:ns0='http://schemas.microsoft.com/office/2006/coverPageProps' " w:xpath="/ns0:CoverPageProperties[1]/ns0:Abstract[1]" w:storeItemID="{55AF091B-3C7A-41E3-B477-F2FDAA23CFDA}"/>
                <w:text/>
              </w:sdtPr>
              <w:sdtEndPr/>
              <w:sdtContent>
                <w:r w:rsidRPr="00DB6B46">
                  <w:rPr>
                    <w:rFonts w:eastAsia="Batang"/>
                  </w:rPr>
                  <w:t>Ф.И.О.</w:t>
                </w:r>
              </w:sdtContent>
            </w:sdt>
            <w:r w:rsidRPr="00DB6B46">
              <w:rPr>
                <w:rFonts w:eastAsia="Batang"/>
              </w:rPr>
              <w:t>/</w:t>
            </w:r>
          </w:p>
        </w:tc>
        <w:tc>
          <w:tcPr>
            <w:tcW w:w="4592" w:type="dxa"/>
          </w:tcPr>
          <w:p w14:paraId="0B2EF034" w14:textId="77777777" w:rsidR="009C02DD" w:rsidRPr="00DB6B46" w:rsidRDefault="009C02DD" w:rsidP="003C41D4">
            <w:pPr>
              <w:tabs>
                <w:tab w:val="left" w:pos="284"/>
              </w:tabs>
              <w:suppressAutoHyphens/>
            </w:pPr>
            <w:r w:rsidRPr="00DB6B46">
              <w:t>«Поставщик»</w:t>
            </w:r>
          </w:p>
          <w:sdt>
            <w:sdtPr>
              <w:rPr>
                <w:rFonts w:eastAsia="Batang"/>
              </w:rPr>
              <w:alias w:val="Дата публикации"/>
              <w:tag w:val=""/>
              <w:id w:val="-2063464543"/>
              <w:placeholder>
                <w:docPart w:val="79F0767C21CF4B5BB63488514FB96EEE"/>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p w14:paraId="22C1A54D" w14:textId="77777777" w:rsidR="009C02DD" w:rsidRPr="00DB6B46" w:rsidRDefault="009C02DD" w:rsidP="003C41D4">
                <w:pPr>
                  <w:tabs>
                    <w:tab w:val="left" w:pos="284"/>
                  </w:tabs>
                  <w:suppressAutoHyphens/>
                  <w:rPr>
                    <w:rFonts w:eastAsia="Batang"/>
                  </w:rPr>
                </w:pPr>
                <w:r w:rsidRPr="00DB6B46">
                  <w:rPr>
                    <w:rFonts w:eastAsia="Batang"/>
                  </w:rPr>
                  <w:t>Должность</w:t>
                </w:r>
              </w:p>
            </w:sdtContent>
          </w:sdt>
          <w:p w14:paraId="79EF4D77" w14:textId="77777777" w:rsidR="009C02DD" w:rsidRPr="00DB6B46" w:rsidRDefault="009C02DD" w:rsidP="003C41D4">
            <w:pPr>
              <w:tabs>
                <w:tab w:val="left" w:pos="284"/>
              </w:tabs>
              <w:suppressAutoHyphens/>
            </w:pPr>
          </w:p>
          <w:p w14:paraId="6C7BCDE8" w14:textId="77777777" w:rsidR="009C02DD" w:rsidRPr="00DB6B46" w:rsidRDefault="009C02DD" w:rsidP="003C41D4">
            <w:pPr>
              <w:tabs>
                <w:tab w:val="left" w:pos="284"/>
              </w:tabs>
              <w:suppressAutoHyphens/>
            </w:pPr>
            <w:r w:rsidRPr="00DB6B46">
              <w:t>______________________</w:t>
            </w:r>
            <w:r w:rsidRPr="00DB6B46">
              <w:rPr>
                <w:rFonts w:eastAsia="Batang"/>
              </w:rPr>
              <w:t xml:space="preserve"> </w:t>
            </w:r>
            <w:r w:rsidRPr="00DB6B46">
              <w:t>/</w:t>
            </w:r>
            <w:sdt>
              <w:sdtPr>
                <w:rPr>
                  <w:rFonts w:eastAsia="Batang"/>
                </w:rPr>
                <w:alias w:val="Категория"/>
                <w:tag w:val=""/>
                <w:id w:val="25605577"/>
                <w:placeholder>
                  <w:docPart w:val="199931EA11554F8B85F508E98F25F1EF"/>
                </w:placeholder>
                <w:dataBinding w:prefixMappings="xmlns:ns0='http://purl.org/dc/elements/1.1/' xmlns:ns1='http://schemas.openxmlformats.org/package/2006/metadata/core-properties' " w:xpath="/ns1:coreProperties[1]/ns1:category[1]" w:storeItemID="{6C3C8BC8-F283-45AE-878A-BAB7291924A1}"/>
                <w:text/>
              </w:sdtPr>
              <w:sdtEndPr/>
              <w:sdtContent>
                <w:r w:rsidRPr="00DB6B46">
                  <w:rPr>
                    <w:rFonts w:eastAsia="Batang"/>
                  </w:rPr>
                  <w:t>Ф.И.О.</w:t>
                </w:r>
              </w:sdtContent>
            </w:sdt>
            <w:r w:rsidRPr="00DB6B46">
              <w:rPr>
                <w:rFonts w:eastAsia="Batang"/>
              </w:rPr>
              <w:t xml:space="preserve"> </w:t>
            </w:r>
            <w:r w:rsidRPr="00DB6B46">
              <w:t>/</w:t>
            </w:r>
          </w:p>
        </w:tc>
      </w:tr>
    </w:tbl>
    <w:p w14:paraId="351E138D" w14:textId="77777777" w:rsidR="009C02DD" w:rsidRPr="00E42895" w:rsidRDefault="009C02DD" w:rsidP="00020934">
      <w:pPr>
        <w:tabs>
          <w:tab w:val="left" w:pos="284"/>
        </w:tabs>
        <w:suppressAutoHyphens/>
        <w:rPr>
          <w:rFonts w:eastAsia="Times New Roman"/>
          <w:b/>
          <w:color w:val="auto"/>
          <w:lang w:eastAsia="de-DE"/>
        </w:rPr>
      </w:pPr>
    </w:p>
    <w:sectPr w:rsidR="009C02DD" w:rsidRPr="00E42895" w:rsidSect="00E00101">
      <w:headerReference w:type="default" r:id="rId23"/>
      <w:footerReference w:type="default" r:id="rId24"/>
      <w:pgSz w:w="11906" w:h="16838" w:code="9"/>
      <w:pgMar w:top="851" w:right="851" w:bottom="851"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11A7A0" w14:textId="77777777" w:rsidR="0065044F" w:rsidRDefault="0065044F" w:rsidP="00CC36BF">
      <w:pPr>
        <w:spacing w:line="240" w:lineRule="auto"/>
      </w:pPr>
      <w:r>
        <w:separator/>
      </w:r>
    </w:p>
  </w:endnote>
  <w:endnote w:type="continuationSeparator" w:id="0">
    <w:p w14:paraId="4AF470ED" w14:textId="77777777" w:rsidR="0065044F" w:rsidRDefault="0065044F" w:rsidP="00CC36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EuropeDemiC">
    <w:altName w:val="Courier New"/>
    <w:panose1 w:val="00000000000000000000"/>
    <w:charset w:val="CC"/>
    <w:family w:val="modern"/>
    <w:notTrueType/>
    <w:pitch w:val="variable"/>
    <w:sig w:usb0="80000283" w:usb1="0000004A" w:usb2="00000000" w:usb3="00000000" w:csb0="00000005" w:csb1="00000000"/>
  </w:font>
  <w:font w:name="EuropeExt">
    <w:charset w:val="CC"/>
    <w:family w:val="auto"/>
    <w:pitch w:val="variable"/>
    <w:sig w:usb0="00000203" w:usb1="00000000" w:usb2="00000000" w:usb3="00000000" w:csb0="00000005" w:csb1="00000000"/>
  </w:font>
  <w:font w:name="UniversLight">
    <w:altName w:val="Arial"/>
    <w:panose1 w:val="00000000000000000000"/>
    <w:charset w:val="00"/>
    <w:family w:val="swiss"/>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Times New Roman PSMT">
    <w:altName w:val="Times New Roman PSMT"/>
    <w:panose1 w:val="00000000000000000000"/>
    <w:charset w:val="CC"/>
    <w:family w:val="roman"/>
    <w:notTrueType/>
    <w:pitch w:val="default"/>
    <w:sig w:usb0="00000201" w:usb1="00000000" w:usb2="00000000" w:usb3="00000000" w:csb0="00000004" w:csb1="00000000"/>
  </w:font>
  <w:font w:name="GillSans">
    <w:charset w:val="00"/>
    <w:family w:val="swiss"/>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0138192"/>
      <w:docPartObj>
        <w:docPartGallery w:val="Page Numbers (Bottom of Page)"/>
        <w:docPartUnique/>
      </w:docPartObj>
    </w:sdtPr>
    <w:sdtEndPr>
      <w:rPr>
        <w:sz w:val="20"/>
        <w:szCs w:val="20"/>
      </w:rPr>
    </w:sdtEndPr>
    <w:sdtContent>
      <w:p w14:paraId="5E419F29" w14:textId="01DCD6B7" w:rsidR="003C41D4" w:rsidRDefault="003C41D4" w:rsidP="00BD1EDF">
        <w:pPr>
          <w:jc w:val="center"/>
        </w:pPr>
        <w:r>
          <w:fldChar w:fldCharType="begin"/>
        </w:r>
        <w:r>
          <w:instrText>PAGE   \* MERGEFORMAT</w:instrText>
        </w:r>
        <w:r>
          <w:fldChar w:fldCharType="separate"/>
        </w:r>
        <w:r w:rsidR="00DF34F7">
          <w:rPr>
            <w:noProof/>
          </w:rPr>
          <w:t>23</w:t>
        </w:r>
        <w:r>
          <w:fldChar w:fldCharType="end"/>
        </w:r>
      </w:p>
      <w:p w14:paraId="2B6400CC" w14:textId="68114F20" w:rsidR="003C41D4" w:rsidRPr="00BD1EDF" w:rsidRDefault="003C41D4" w:rsidP="00BD1EDF">
        <w:pPr>
          <w:jc w:val="center"/>
          <w:rPr>
            <w:sz w:val="20"/>
            <w:szCs w:val="20"/>
          </w:rPr>
        </w:pPr>
        <w:r w:rsidRPr="00BD1EDF">
          <w:rPr>
            <w:sz w:val="20"/>
            <w:szCs w:val="20"/>
          </w:rPr>
          <w:t>ОВК ДУЗ</w:t>
        </w:r>
      </w:p>
    </w:sdtContent>
  </w:sdt>
  <w:p w14:paraId="497AA827" w14:textId="77777777" w:rsidR="003C41D4" w:rsidRDefault="003C41D4">
    <w:pP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5802454"/>
      <w:docPartObj>
        <w:docPartGallery w:val="Page Numbers (Bottom of Page)"/>
        <w:docPartUnique/>
      </w:docPartObj>
    </w:sdtPr>
    <w:sdtEndPr/>
    <w:sdtContent>
      <w:p w14:paraId="008105D4" w14:textId="7A887983" w:rsidR="003C41D4" w:rsidRDefault="003C41D4">
        <w:pPr>
          <w:jc w:val="center"/>
        </w:pPr>
        <w:r>
          <w:fldChar w:fldCharType="begin"/>
        </w:r>
        <w:r>
          <w:instrText>PAGE   \* MERGEFORMAT</w:instrText>
        </w:r>
        <w:r>
          <w:fldChar w:fldCharType="separate"/>
        </w:r>
        <w:r w:rsidR="00DF34F7">
          <w:rPr>
            <w:noProof/>
          </w:rPr>
          <w:t>63</w:t>
        </w:r>
        <w:r>
          <w:fldChar w:fldCharType="end"/>
        </w:r>
      </w:p>
      <w:p w14:paraId="44800207" w14:textId="33F01A7F" w:rsidR="003C41D4" w:rsidRDefault="003C41D4" w:rsidP="00BA19CE">
        <w:pPr>
          <w:jc w:val="center"/>
        </w:pPr>
        <w:r w:rsidRPr="00BA19CE">
          <w:rPr>
            <w:sz w:val="20"/>
            <w:szCs w:val="20"/>
          </w:rPr>
          <w:t>ОВК ДУЗ</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AEBB8A" w14:textId="77777777" w:rsidR="0065044F" w:rsidRDefault="0065044F" w:rsidP="00CC36BF">
      <w:pPr>
        <w:spacing w:line="240" w:lineRule="auto"/>
      </w:pPr>
      <w:r>
        <w:separator/>
      </w:r>
    </w:p>
  </w:footnote>
  <w:footnote w:type="continuationSeparator" w:id="0">
    <w:p w14:paraId="2AD10DC0" w14:textId="77777777" w:rsidR="0065044F" w:rsidRDefault="0065044F" w:rsidP="00CC36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E6D17" w14:textId="2A002A09" w:rsidR="003C41D4" w:rsidRDefault="003C41D4" w:rsidP="000016C7">
    <w:pP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5149B" w14:textId="77777777" w:rsidR="003C41D4" w:rsidRPr="0061403F" w:rsidRDefault="003C41D4" w:rsidP="0061403F">
    <w:pPr>
      <w:pStyle w:val="ae"/>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DA0E2EA"/>
    <w:lvl w:ilvl="0">
      <w:start w:val="1"/>
      <w:numFmt w:val="bullet"/>
      <w:pStyle w:val="a"/>
      <w:lvlText w:val=""/>
      <w:lvlJc w:val="left"/>
      <w:pPr>
        <w:tabs>
          <w:tab w:val="num" w:pos="142"/>
        </w:tabs>
        <w:ind w:left="142" w:hanging="360"/>
      </w:pPr>
      <w:rPr>
        <w:rFonts w:ascii="Symbol" w:hAnsi="Symbol" w:hint="default"/>
      </w:rPr>
    </w:lvl>
  </w:abstractNum>
  <w:abstractNum w:abstractNumId="1" w15:restartNumberingAfterBreak="0">
    <w:nsid w:val="00000001"/>
    <w:multiLevelType w:val="multilevel"/>
    <w:tmpl w:val="F5C63D88"/>
    <w:lvl w:ilvl="0">
      <w:start w:val="1"/>
      <w:numFmt w:val="decimal"/>
      <w:pStyle w:val="S1"/>
      <w:lvlText w:val="%1"/>
      <w:lvlJc w:val="left"/>
      <w:pPr>
        <w:tabs>
          <w:tab w:val="num" w:pos="432"/>
        </w:tabs>
        <w:ind w:left="432" w:hanging="432"/>
      </w:pPr>
    </w:lvl>
    <w:lvl w:ilvl="1">
      <w:start w:val="1"/>
      <w:numFmt w:val="decimal"/>
      <w:pStyle w:val="S2"/>
      <w:lvlText w:val="%1.%2"/>
      <w:lvlJc w:val="left"/>
      <w:pPr>
        <w:tabs>
          <w:tab w:val="num" w:pos="576"/>
        </w:tabs>
        <w:ind w:left="576" w:hanging="576"/>
      </w:pPr>
    </w:lvl>
    <w:lvl w:ilvl="2">
      <w:start w:val="1"/>
      <w:numFmt w:val="decimal"/>
      <w:pStyle w:val="S3"/>
      <w:lvlText w:val="%1.%2.%3"/>
      <w:lvlJc w:val="left"/>
      <w:pPr>
        <w:tabs>
          <w:tab w:val="num" w:pos="862"/>
        </w:tabs>
        <w:ind w:left="862"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36269E9"/>
    <w:multiLevelType w:val="multilevel"/>
    <w:tmpl w:val="19120B44"/>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D33F60"/>
    <w:multiLevelType w:val="multilevel"/>
    <w:tmpl w:val="0090DAD8"/>
    <w:lvl w:ilvl="0">
      <w:start w:val="1"/>
      <w:numFmt w:val="decimal"/>
      <w:pStyle w:val="S20"/>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 w15:restartNumberingAfterBreak="0">
    <w:nsid w:val="0FEB4DE3"/>
    <w:multiLevelType w:val="hybridMultilevel"/>
    <w:tmpl w:val="945E7B4E"/>
    <w:lvl w:ilvl="0" w:tplc="04190005">
      <w:start w:val="2"/>
      <w:numFmt w:val="bullet"/>
      <w:pStyle w:val="Texttabl"/>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D14631"/>
    <w:multiLevelType w:val="hybridMultilevel"/>
    <w:tmpl w:val="713A30A2"/>
    <w:lvl w:ilvl="0" w:tplc="A9BC244A">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7F34E1"/>
    <w:multiLevelType w:val="singleLevel"/>
    <w:tmpl w:val="04090001"/>
    <w:lvl w:ilvl="0">
      <w:start w:val="1"/>
      <w:numFmt w:val="bullet"/>
      <w:pStyle w:val="bullet"/>
      <w:lvlText w:val=""/>
      <w:lvlJc w:val="left"/>
      <w:pPr>
        <w:tabs>
          <w:tab w:val="num" w:pos="360"/>
        </w:tabs>
        <w:ind w:left="360" w:hanging="360"/>
      </w:pPr>
      <w:rPr>
        <w:rFonts w:ascii="Symbol" w:hAnsi="Symbol" w:hint="default"/>
      </w:rPr>
    </w:lvl>
  </w:abstractNum>
  <w:abstractNum w:abstractNumId="7" w15:restartNumberingAfterBreak="0">
    <w:nsid w:val="12D532E5"/>
    <w:multiLevelType w:val="hybridMultilevel"/>
    <w:tmpl w:val="59F80C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560443A"/>
    <w:multiLevelType w:val="multilevel"/>
    <w:tmpl w:val="BDFC22A2"/>
    <w:lvl w:ilvl="0">
      <w:start w:val="1"/>
      <w:numFmt w:val="decimal"/>
      <w:lvlText w:val="%1."/>
      <w:lvlJc w:val="left"/>
      <w:pPr>
        <w:tabs>
          <w:tab w:val="num" w:pos="709"/>
        </w:tabs>
        <w:ind w:left="0" w:firstLine="0"/>
      </w:pPr>
      <w:rPr>
        <w:rFonts w:hint="default"/>
      </w:rPr>
    </w:lvl>
    <w:lvl w:ilvl="1">
      <w:start w:val="1"/>
      <w:numFmt w:val="decimal"/>
      <w:lvlText w:val="%1.%2."/>
      <w:lvlJc w:val="left"/>
      <w:pPr>
        <w:tabs>
          <w:tab w:val="num" w:pos="709"/>
        </w:tabs>
        <w:ind w:left="709" w:hanging="709"/>
      </w:pPr>
      <w:rPr>
        <w:rFonts w:hint="default"/>
      </w:rPr>
    </w:lvl>
    <w:lvl w:ilvl="2">
      <w:start w:val="1"/>
      <w:numFmt w:val="decimal"/>
      <w:pStyle w:val="3-"/>
      <w:lvlText w:val="%1.%2.%3."/>
      <w:lvlJc w:val="left"/>
      <w:pPr>
        <w:tabs>
          <w:tab w:val="num" w:pos="1418"/>
        </w:tabs>
        <w:ind w:left="1418" w:hanging="709"/>
      </w:pPr>
      <w:rPr>
        <w:rFonts w:hint="default"/>
      </w:rPr>
    </w:lvl>
    <w:lvl w:ilvl="3">
      <w:start w:val="1"/>
      <w:numFmt w:val="decimal"/>
      <w:lvlText w:val="%1.%2.%3.%4."/>
      <w:lvlJc w:val="left"/>
      <w:pPr>
        <w:tabs>
          <w:tab w:val="num" w:pos="2268"/>
        </w:tabs>
        <w:ind w:left="2268" w:hanging="850"/>
      </w:pPr>
      <w:rPr>
        <w:rFonts w:hint="default"/>
      </w:rPr>
    </w:lvl>
    <w:lvl w:ilvl="4">
      <w:start w:val="1"/>
      <w:numFmt w:val="lowerLetter"/>
      <w:lvlText w:val="(%5)"/>
      <w:lvlJc w:val="left"/>
      <w:pPr>
        <w:ind w:left="1800" w:hanging="360"/>
      </w:pPr>
      <w:rPr>
        <w:rFonts w:hint="default"/>
      </w:rPr>
    </w:lvl>
    <w:lvl w:ilvl="5">
      <w:start w:val="1"/>
      <w:numFmt w:val="bullet"/>
      <w:lvlText w:val=""/>
      <w:lvlJc w:val="left"/>
      <w:pPr>
        <w:tabs>
          <w:tab w:val="num" w:pos="709"/>
        </w:tabs>
        <w:ind w:left="709" w:hanging="709"/>
      </w:pPr>
      <w:rPr>
        <w:rFonts w:ascii="Symbol" w:hAnsi="Symbol" w:hint="default"/>
      </w:rPr>
    </w:lvl>
    <w:lvl w:ilvl="6">
      <w:start w:val="1"/>
      <w:numFmt w:val="bullet"/>
      <w:lvlText w:val=""/>
      <w:lvlJc w:val="left"/>
      <w:pPr>
        <w:tabs>
          <w:tab w:val="num" w:pos="1418"/>
        </w:tabs>
        <w:ind w:left="1418" w:hanging="709"/>
      </w:pPr>
      <w:rPr>
        <w:rFonts w:ascii="Symbol" w:hAnsi="Symbol" w:hint="default"/>
      </w:rPr>
    </w:lvl>
    <w:lvl w:ilvl="7">
      <w:start w:val="1"/>
      <w:numFmt w:val="bullet"/>
      <w:lvlText w:val=""/>
      <w:lvlJc w:val="left"/>
      <w:pPr>
        <w:tabs>
          <w:tab w:val="num" w:pos="2268"/>
        </w:tabs>
        <w:ind w:left="2268" w:hanging="850"/>
      </w:pPr>
      <w:rPr>
        <w:rFonts w:ascii="Symbol" w:hAnsi="Symbol" w:hint="default"/>
      </w:rPr>
    </w:lvl>
    <w:lvl w:ilvl="8">
      <w:start w:val="1"/>
      <w:numFmt w:val="lowerRoman"/>
      <w:lvlText w:val="%9."/>
      <w:lvlJc w:val="left"/>
      <w:pPr>
        <w:ind w:left="3240" w:hanging="360"/>
      </w:pPr>
      <w:rPr>
        <w:rFonts w:hint="default"/>
      </w:rPr>
    </w:lvl>
  </w:abstractNum>
  <w:abstractNum w:abstractNumId="9" w15:restartNumberingAfterBreak="0">
    <w:nsid w:val="18CF6BB4"/>
    <w:multiLevelType w:val="multilevel"/>
    <w:tmpl w:val="CD6E7C7C"/>
    <w:lvl w:ilvl="0">
      <w:start w:val="1"/>
      <w:numFmt w:val="decimal"/>
      <w:pStyle w:val="1"/>
      <w:lvlText w:val="%1."/>
      <w:lvlJc w:val="left"/>
      <w:pPr>
        <w:tabs>
          <w:tab w:val="num" w:pos="697"/>
        </w:tabs>
        <w:ind w:left="697" w:hanging="555"/>
      </w:pPr>
      <w:rPr>
        <w:rFonts w:hint="default"/>
        <w:b w:val="0"/>
      </w:rPr>
    </w:lvl>
    <w:lvl w:ilvl="1">
      <w:start w:val="1"/>
      <w:numFmt w:val="decimal"/>
      <w:isLgl/>
      <w:lvlText w:val="%1.%2."/>
      <w:lvlJc w:val="left"/>
      <w:pPr>
        <w:ind w:left="600" w:hanging="360"/>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960" w:hanging="72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320" w:hanging="1080"/>
      </w:pPr>
      <w:rPr>
        <w:rFonts w:hint="default"/>
      </w:rPr>
    </w:lvl>
    <w:lvl w:ilvl="6">
      <w:start w:val="1"/>
      <w:numFmt w:val="decimal"/>
      <w:isLgl/>
      <w:lvlText w:val="%1.%2.%3.%4.%5.%6.%7."/>
      <w:lvlJc w:val="left"/>
      <w:pPr>
        <w:ind w:left="1680" w:hanging="1440"/>
      </w:pPr>
      <w:rPr>
        <w:rFonts w:hint="default"/>
      </w:rPr>
    </w:lvl>
    <w:lvl w:ilvl="7">
      <w:start w:val="1"/>
      <w:numFmt w:val="decimal"/>
      <w:isLgl/>
      <w:lvlText w:val="%1.%2.%3.%4.%5.%6.%7.%8."/>
      <w:lvlJc w:val="left"/>
      <w:pPr>
        <w:ind w:left="1680" w:hanging="1440"/>
      </w:pPr>
      <w:rPr>
        <w:rFonts w:hint="default"/>
      </w:rPr>
    </w:lvl>
    <w:lvl w:ilvl="8">
      <w:start w:val="1"/>
      <w:numFmt w:val="decimal"/>
      <w:isLgl/>
      <w:lvlText w:val="%1.%2.%3.%4.%5.%6.%7.%8.%9."/>
      <w:lvlJc w:val="left"/>
      <w:pPr>
        <w:ind w:left="2040" w:hanging="1800"/>
      </w:pPr>
      <w:rPr>
        <w:rFonts w:hint="default"/>
      </w:rPr>
    </w:lvl>
  </w:abstractNum>
  <w:abstractNum w:abstractNumId="10" w15:restartNumberingAfterBreak="0">
    <w:nsid w:val="1B2C188D"/>
    <w:multiLevelType w:val="hybridMultilevel"/>
    <w:tmpl w:val="38DCA0B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C2039B3"/>
    <w:multiLevelType w:val="multilevel"/>
    <w:tmpl w:val="044A00DC"/>
    <w:lvl w:ilvl="0">
      <w:start w:val="1"/>
      <w:numFmt w:val="decimal"/>
      <w:lvlText w:val="%1."/>
      <w:lvlJc w:val="left"/>
      <w:pPr>
        <w:ind w:left="360" w:hanging="360"/>
      </w:pPr>
    </w:lvl>
    <w:lvl w:ilvl="1">
      <w:start w:val="1"/>
      <w:numFmt w:val="decimal"/>
      <w:pStyle w:val="2"/>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C744AAC"/>
    <w:multiLevelType w:val="multilevel"/>
    <w:tmpl w:val="EA2AD770"/>
    <w:lvl w:ilvl="0">
      <w:start w:val="5"/>
      <w:numFmt w:val="decimal"/>
      <w:lvlText w:val="%1."/>
      <w:lvlJc w:val="left"/>
      <w:pPr>
        <w:ind w:left="420" w:hanging="420"/>
      </w:pPr>
      <w:rPr>
        <w:rFonts w:eastAsiaTheme="minorHAnsi" w:hint="default"/>
        <w:color w:val="000000" w:themeColor="text1"/>
      </w:rPr>
    </w:lvl>
    <w:lvl w:ilvl="1">
      <w:start w:val="13"/>
      <w:numFmt w:val="decimal"/>
      <w:lvlText w:val="%1.%2"/>
      <w:lvlJc w:val="left"/>
      <w:pPr>
        <w:ind w:left="420" w:hanging="420"/>
      </w:pPr>
      <w:rPr>
        <w:rFonts w:eastAsiaTheme="minorHAnsi" w:hint="default"/>
        <w:color w:val="000000" w:themeColor="text1"/>
      </w:rPr>
    </w:lvl>
    <w:lvl w:ilvl="2">
      <w:start w:val="1"/>
      <w:numFmt w:val="decimal"/>
      <w:lvlText w:val="%1.%2.%3"/>
      <w:lvlJc w:val="left"/>
      <w:pPr>
        <w:ind w:left="720" w:hanging="720"/>
      </w:pPr>
      <w:rPr>
        <w:rFonts w:eastAsiaTheme="minorHAnsi" w:hint="default"/>
        <w:color w:val="000000" w:themeColor="text1"/>
      </w:rPr>
    </w:lvl>
    <w:lvl w:ilvl="3">
      <w:start w:val="1"/>
      <w:numFmt w:val="decimal"/>
      <w:lvlText w:val="%1.%2.%3.%4"/>
      <w:lvlJc w:val="left"/>
      <w:pPr>
        <w:ind w:left="720" w:hanging="720"/>
      </w:pPr>
      <w:rPr>
        <w:rFonts w:eastAsiaTheme="minorHAnsi" w:hint="default"/>
        <w:color w:val="000000" w:themeColor="text1"/>
      </w:rPr>
    </w:lvl>
    <w:lvl w:ilvl="4">
      <w:start w:val="1"/>
      <w:numFmt w:val="decimal"/>
      <w:lvlText w:val="%1.%2.%3.%4.%5"/>
      <w:lvlJc w:val="left"/>
      <w:pPr>
        <w:ind w:left="1080" w:hanging="1080"/>
      </w:pPr>
      <w:rPr>
        <w:rFonts w:eastAsiaTheme="minorHAnsi" w:hint="default"/>
        <w:color w:val="000000" w:themeColor="text1"/>
      </w:rPr>
    </w:lvl>
    <w:lvl w:ilvl="5">
      <w:start w:val="1"/>
      <w:numFmt w:val="decimal"/>
      <w:lvlText w:val="%1.%2.%3.%4.%5.%6"/>
      <w:lvlJc w:val="left"/>
      <w:pPr>
        <w:ind w:left="1080" w:hanging="1080"/>
      </w:pPr>
      <w:rPr>
        <w:rFonts w:eastAsiaTheme="minorHAnsi" w:hint="default"/>
        <w:color w:val="000000" w:themeColor="text1"/>
      </w:rPr>
    </w:lvl>
    <w:lvl w:ilvl="6">
      <w:start w:val="1"/>
      <w:numFmt w:val="decimal"/>
      <w:lvlText w:val="%1.%2.%3.%4.%5.%6.%7"/>
      <w:lvlJc w:val="left"/>
      <w:pPr>
        <w:ind w:left="1440" w:hanging="1440"/>
      </w:pPr>
      <w:rPr>
        <w:rFonts w:eastAsiaTheme="minorHAnsi" w:hint="default"/>
        <w:color w:val="000000" w:themeColor="text1"/>
      </w:rPr>
    </w:lvl>
    <w:lvl w:ilvl="7">
      <w:start w:val="1"/>
      <w:numFmt w:val="decimal"/>
      <w:lvlText w:val="%1.%2.%3.%4.%5.%6.%7.%8"/>
      <w:lvlJc w:val="left"/>
      <w:pPr>
        <w:ind w:left="1440" w:hanging="1440"/>
      </w:pPr>
      <w:rPr>
        <w:rFonts w:eastAsiaTheme="minorHAnsi" w:hint="default"/>
        <w:color w:val="000000" w:themeColor="text1"/>
      </w:rPr>
    </w:lvl>
    <w:lvl w:ilvl="8">
      <w:start w:val="1"/>
      <w:numFmt w:val="decimal"/>
      <w:lvlText w:val="%1.%2.%3.%4.%5.%6.%7.%8.%9"/>
      <w:lvlJc w:val="left"/>
      <w:pPr>
        <w:ind w:left="1800" w:hanging="1800"/>
      </w:pPr>
      <w:rPr>
        <w:rFonts w:eastAsiaTheme="minorHAnsi" w:hint="default"/>
        <w:color w:val="000000" w:themeColor="text1"/>
      </w:rPr>
    </w:lvl>
  </w:abstractNum>
  <w:abstractNum w:abstractNumId="13" w15:restartNumberingAfterBreak="0">
    <w:nsid w:val="1CD36EBE"/>
    <w:multiLevelType w:val="multilevel"/>
    <w:tmpl w:val="9BDCC5A4"/>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15:restartNumberingAfterBreak="0">
    <w:nsid w:val="1E432BE2"/>
    <w:multiLevelType w:val="multilevel"/>
    <w:tmpl w:val="54D025EA"/>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143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 w15:restartNumberingAfterBreak="0">
    <w:nsid w:val="2A246464"/>
    <w:multiLevelType w:val="hybridMultilevel"/>
    <w:tmpl w:val="1382C456"/>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2AA35E84"/>
    <w:multiLevelType w:val="multilevel"/>
    <w:tmpl w:val="F148159C"/>
    <w:lvl w:ilvl="0">
      <w:start w:val="1"/>
      <w:numFmt w:val="decimal"/>
      <w:pStyle w:val="S3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2C421942"/>
    <w:multiLevelType w:val="multilevel"/>
    <w:tmpl w:val="CFB858F8"/>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D0F4ACA"/>
    <w:multiLevelType w:val="multilevel"/>
    <w:tmpl w:val="01661B90"/>
    <w:lvl w:ilvl="0">
      <w:start w:val="1"/>
      <w:numFmt w:val="decimal"/>
      <w:lvlText w:val="%1"/>
      <w:lvlJc w:val="left"/>
      <w:pPr>
        <w:ind w:left="360" w:hanging="360"/>
      </w:pPr>
      <w:rPr>
        <w:rFonts w:cs="Times New Roman" w:hint="default"/>
        <w:b/>
      </w:rPr>
    </w:lvl>
    <w:lvl w:ilvl="1">
      <w:start w:val="1"/>
      <w:numFmt w:val="decimal"/>
      <w:lvlText w:val="%1.%2"/>
      <w:lvlJc w:val="left"/>
      <w:pPr>
        <w:ind w:left="927" w:hanging="360"/>
      </w:pPr>
      <w:rPr>
        <w:rFonts w:cs="Times New Roman" w:hint="default"/>
        <w:b w:val="0"/>
      </w:rPr>
    </w:lvl>
    <w:lvl w:ilvl="2">
      <w:start w:val="1"/>
      <w:numFmt w:val="decimal"/>
      <w:lvlText w:val="%1.%2.%3"/>
      <w:lvlJc w:val="left"/>
      <w:pPr>
        <w:ind w:left="1854" w:hanging="720"/>
      </w:pPr>
      <w:rPr>
        <w:rFonts w:cs="Times New Roman" w:hint="default"/>
        <w:b/>
      </w:rPr>
    </w:lvl>
    <w:lvl w:ilvl="3">
      <w:start w:val="1"/>
      <w:numFmt w:val="decimal"/>
      <w:lvlText w:val="%1.%2.%3.%4"/>
      <w:lvlJc w:val="left"/>
      <w:pPr>
        <w:ind w:left="2421" w:hanging="720"/>
      </w:pPr>
      <w:rPr>
        <w:rFonts w:cs="Times New Roman" w:hint="default"/>
        <w:b/>
      </w:rPr>
    </w:lvl>
    <w:lvl w:ilvl="4">
      <w:start w:val="1"/>
      <w:numFmt w:val="decimal"/>
      <w:lvlText w:val="%1.%2.%3.%4.%5"/>
      <w:lvlJc w:val="left"/>
      <w:pPr>
        <w:ind w:left="3348" w:hanging="1080"/>
      </w:pPr>
      <w:rPr>
        <w:rFonts w:cs="Times New Roman" w:hint="default"/>
        <w:b/>
      </w:rPr>
    </w:lvl>
    <w:lvl w:ilvl="5">
      <w:start w:val="1"/>
      <w:numFmt w:val="decimal"/>
      <w:lvlText w:val="%1.%2.%3.%4.%5.%6"/>
      <w:lvlJc w:val="left"/>
      <w:pPr>
        <w:ind w:left="3915" w:hanging="1080"/>
      </w:pPr>
      <w:rPr>
        <w:rFonts w:cs="Times New Roman" w:hint="default"/>
        <w:b/>
      </w:rPr>
    </w:lvl>
    <w:lvl w:ilvl="6">
      <w:start w:val="1"/>
      <w:numFmt w:val="decimal"/>
      <w:lvlText w:val="%1.%2.%3.%4.%5.%6.%7"/>
      <w:lvlJc w:val="left"/>
      <w:pPr>
        <w:ind w:left="4842" w:hanging="1440"/>
      </w:pPr>
      <w:rPr>
        <w:rFonts w:cs="Times New Roman" w:hint="default"/>
        <w:b/>
      </w:rPr>
    </w:lvl>
    <w:lvl w:ilvl="7">
      <w:start w:val="1"/>
      <w:numFmt w:val="decimal"/>
      <w:lvlText w:val="%1.%2.%3.%4.%5.%6.%7.%8"/>
      <w:lvlJc w:val="left"/>
      <w:pPr>
        <w:ind w:left="5409" w:hanging="1440"/>
      </w:pPr>
      <w:rPr>
        <w:rFonts w:cs="Times New Roman" w:hint="default"/>
        <w:b/>
      </w:rPr>
    </w:lvl>
    <w:lvl w:ilvl="8">
      <w:start w:val="1"/>
      <w:numFmt w:val="decimal"/>
      <w:lvlText w:val="%1.%2.%3.%4.%5.%6.%7.%8.%9"/>
      <w:lvlJc w:val="left"/>
      <w:pPr>
        <w:ind w:left="6336" w:hanging="1800"/>
      </w:pPr>
      <w:rPr>
        <w:rFonts w:cs="Times New Roman" w:hint="default"/>
        <w:b/>
      </w:rPr>
    </w:lvl>
  </w:abstractNum>
  <w:abstractNum w:abstractNumId="19" w15:restartNumberingAfterBreak="0">
    <w:nsid w:val="31E0194E"/>
    <w:multiLevelType w:val="hybridMultilevel"/>
    <w:tmpl w:val="FFF627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E1F727F"/>
    <w:multiLevelType w:val="multilevel"/>
    <w:tmpl w:val="257C493A"/>
    <w:lvl w:ilvl="0">
      <w:start w:val="1"/>
      <w:numFmt w:val="decimal"/>
      <w:lvlText w:val="%1."/>
      <w:lvlJc w:val="left"/>
      <w:pPr>
        <w:ind w:left="720"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3F195DA7"/>
    <w:multiLevelType w:val="multilevel"/>
    <w:tmpl w:val="1A1C106C"/>
    <w:lvl w:ilvl="0">
      <w:start w:val="1"/>
      <w:numFmt w:val="decimal"/>
      <w:lvlText w:val="%1."/>
      <w:lvlJc w:val="left"/>
      <w:pPr>
        <w:ind w:left="360" w:hanging="360"/>
      </w:pPr>
      <w:rPr>
        <w:rFonts w:hint="default"/>
        <w:b/>
      </w:rPr>
    </w:lvl>
    <w:lvl w:ilvl="1">
      <w:start w:val="1"/>
      <w:numFmt w:val="decimal"/>
      <w:suff w:val="space"/>
      <w:lvlText w:val="%1.%2."/>
      <w:lvlJc w:val="left"/>
      <w:pPr>
        <w:ind w:left="4117"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F8E66F4"/>
    <w:multiLevelType w:val="hybridMultilevel"/>
    <w:tmpl w:val="A34C4BFC"/>
    <w:lvl w:ilvl="0" w:tplc="69A8A896">
      <w:start w:val="1"/>
      <w:numFmt w:val="decimal"/>
      <w:pStyle w:val="10"/>
      <w:lvlText w:val="%1."/>
      <w:lvlJc w:val="left"/>
      <w:pPr>
        <w:tabs>
          <w:tab w:val="num" w:pos="1080"/>
        </w:tabs>
        <w:ind w:left="360" w:firstLine="0"/>
      </w:pPr>
      <w:rPr>
        <w:rFonts w:ascii="Arial" w:hAnsi="Arial" w:hint="default"/>
        <w:b/>
        <w:i w:val="0"/>
        <w:color w:val="AF931D"/>
        <w:sz w:val="32"/>
        <w:szCs w:val="32"/>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41452BCF"/>
    <w:multiLevelType w:val="multilevel"/>
    <w:tmpl w:val="E6F26046"/>
    <w:lvl w:ilvl="0">
      <w:start w:val="5"/>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2" w:hanging="720"/>
      </w:pPr>
      <w:rPr>
        <w:rFonts w:hint="default"/>
      </w:rPr>
    </w:lvl>
    <w:lvl w:ilvl="3">
      <w:start w:val="1"/>
      <w:numFmt w:val="decimal"/>
      <w:pStyle w:val="-4"/>
      <w:lvlText w:val="%1.%2.%3.%4."/>
      <w:lvlJc w:val="left"/>
      <w:pPr>
        <w:ind w:left="1713"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2FF6B84"/>
    <w:multiLevelType w:val="hybridMultilevel"/>
    <w:tmpl w:val="00CCF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4DA0FA4"/>
    <w:multiLevelType w:val="multilevel"/>
    <w:tmpl w:val="882EB9D8"/>
    <w:styleLink w:val="WW8Num32"/>
    <w:lvl w:ilvl="0">
      <w:start w:val="1"/>
      <w:numFmt w:val="decimal"/>
      <w:lvlText w:val="%1."/>
      <w:lvlJc w:val="left"/>
      <w:rPr>
        <w:rFonts w:eastAsia="Times New Roman" w:cs="Times New Roman"/>
        <w:b/>
        <w:sz w:val="24"/>
        <w:szCs w:val="24"/>
      </w:rPr>
    </w:lvl>
    <w:lvl w:ilvl="1">
      <w:start w:val="1"/>
      <w:numFmt w:val="decimal"/>
      <w:lvlText w:val="%1.%2."/>
      <w:lvlJc w:val="left"/>
      <w:rPr>
        <w:rFonts w:cs="Times New Roman"/>
        <w:b w:val="0"/>
        <w:position w:val="0"/>
        <w:sz w:val="24"/>
        <w:szCs w:val="24"/>
        <w:vertAlign w:val="superscript"/>
      </w:rPr>
    </w:lvl>
    <w:lvl w:ilvl="2">
      <w:start w:val="1"/>
      <w:numFmt w:val="decimal"/>
      <w:lvlText w:val="%1.%2.%3."/>
      <w:lvlJc w:val="left"/>
      <w:rPr>
        <w:rFonts w:eastAsia="Times New Roman" w:cs="Times New Roman"/>
        <w:b/>
        <w:sz w:val="24"/>
        <w:szCs w:val="24"/>
      </w:rPr>
    </w:lvl>
    <w:lvl w:ilvl="3">
      <w:start w:val="1"/>
      <w:numFmt w:val="decimal"/>
      <w:lvlText w:val="%1.%2.%3.%4."/>
      <w:lvlJc w:val="left"/>
      <w:rPr>
        <w:rFonts w:eastAsia="Times New Roman" w:cs="Times New Roman"/>
        <w:b/>
        <w:sz w:val="24"/>
        <w:szCs w:val="24"/>
      </w:rPr>
    </w:lvl>
    <w:lvl w:ilvl="4">
      <w:start w:val="1"/>
      <w:numFmt w:val="decimal"/>
      <w:lvlText w:val="%1.%2.%3.%4.%5."/>
      <w:lvlJc w:val="left"/>
      <w:rPr>
        <w:rFonts w:eastAsia="Times New Roman" w:cs="Times New Roman"/>
        <w:b/>
        <w:sz w:val="24"/>
        <w:szCs w:val="24"/>
      </w:rPr>
    </w:lvl>
    <w:lvl w:ilvl="5">
      <w:start w:val="1"/>
      <w:numFmt w:val="decimal"/>
      <w:lvlText w:val="%1.%2.%3.%4.%5.%6."/>
      <w:lvlJc w:val="left"/>
      <w:rPr>
        <w:rFonts w:eastAsia="Times New Roman" w:cs="Times New Roman"/>
        <w:b/>
        <w:sz w:val="24"/>
        <w:szCs w:val="24"/>
      </w:rPr>
    </w:lvl>
    <w:lvl w:ilvl="6">
      <w:start w:val="1"/>
      <w:numFmt w:val="decimal"/>
      <w:lvlText w:val="%1.%2.%3.%4.%5.%6.%7."/>
      <w:lvlJc w:val="left"/>
      <w:rPr>
        <w:rFonts w:eastAsia="Times New Roman" w:cs="Times New Roman"/>
        <w:b/>
        <w:sz w:val="24"/>
        <w:szCs w:val="24"/>
      </w:rPr>
    </w:lvl>
    <w:lvl w:ilvl="7">
      <w:start w:val="1"/>
      <w:numFmt w:val="decimal"/>
      <w:lvlText w:val="%1.%2.%3.%4.%5.%6.%7.%8."/>
      <w:lvlJc w:val="left"/>
      <w:rPr>
        <w:rFonts w:eastAsia="Times New Roman" w:cs="Times New Roman"/>
        <w:b/>
        <w:sz w:val="24"/>
        <w:szCs w:val="24"/>
      </w:rPr>
    </w:lvl>
    <w:lvl w:ilvl="8">
      <w:start w:val="1"/>
      <w:numFmt w:val="decimal"/>
      <w:lvlText w:val="%1.%2.%3.%4.%5.%6.%7.%8.%9."/>
      <w:lvlJc w:val="left"/>
      <w:rPr>
        <w:rFonts w:eastAsia="Times New Roman" w:cs="Times New Roman"/>
        <w:b/>
        <w:sz w:val="24"/>
        <w:szCs w:val="24"/>
      </w:rPr>
    </w:lvl>
  </w:abstractNum>
  <w:abstractNum w:abstractNumId="26" w15:restartNumberingAfterBreak="0">
    <w:nsid w:val="46235EC7"/>
    <w:multiLevelType w:val="multilevel"/>
    <w:tmpl w:val="983C9D4A"/>
    <w:lvl w:ilvl="0">
      <w:start w:val="10"/>
      <w:numFmt w:val="decimal"/>
      <w:lvlText w:val="%1."/>
      <w:lvlJc w:val="left"/>
      <w:pPr>
        <w:ind w:left="420" w:hanging="420"/>
      </w:pPr>
      <w:rPr>
        <w:rFonts w:hint="default"/>
      </w:rPr>
    </w:lvl>
    <w:lvl w:ilvl="1">
      <w:start w:val="7"/>
      <w:numFmt w:val="decimal"/>
      <w:lvlText w:val="%1.%2"/>
      <w:lvlJc w:val="left"/>
      <w:pPr>
        <w:ind w:left="846"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DFE4C7C"/>
    <w:multiLevelType w:val="hybridMultilevel"/>
    <w:tmpl w:val="010ECC7E"/>
    <w:lvl w:ilvl="0" w:tplc="E9CAA3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FA66C6E"/>
    <w:multiLevelType w:val="multilevel"/>
    <w:tmpl w:val="F16428F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1C83817"/>
    <w:multiLevelType w:val="singleLevel"/>
    <w:tmpl w:val="0BF03A5A"/>
    <w:lvl w:ilvl="0">
      <w:start w:val="1"/>
      <w:numFmt w:val="bullet"/>
      <w:pStyle w:val="a0"/>
      <w:lvlText w:val=""/>
      <w:lvlJc w:val="left"/>
      <w:pPr>
        <w:tabs>
          <w:tab w:val="num" w:pos="360"/>
        </w:tabs>
        <w:ind w:left="0" w:firstLine="0"/>
      </w:pPr>
      <w:rPr>
        <w:rFonts w:ascii="Symbol" w:hAnsi="Symbol" w:hint="default"/>
      </w:rPr>
    </w:lvl>
  </w:abstractNum>
  <w:abstractNum w:abstractNumId="30" w15:restartNumberingAfterBreak="0">
    <w:nsid w:val="51DE02C1"/>
    <w:multiLevelType w:val="multilevel"/>
    <w:tmpl w:val="7A8497DA"/>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b w:val="0"/>
      </w:rPr>
    </w:lvl>
    <w:lvl w:ilvl="2">
      <w:start w:val="1"/>
      <w:numFmt w:val="decimal"/>
      <w:lvlText w:val="%1.%2.%3."/>
      <w:lvlJc w:val="left"/>
      <w:pPr>
        <w:ind w:left="720" w:hanging="720"/>
      </w:pPr>
      <w:rPr>
        <w:rFonts w:hint="default"/>
      </w:rPr>
    </w:lvl>
    <w:lvl w:ilvl="3">
      <w:start w:val="1"/>
      <w:numFmt w:val="decimal"/>
      <w:suff w:val="space"/>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4626E04"/>
    <w:multiLevelType w:val="hybridMultilevel"/>
    <w:tmpl w:val="CA0EEECC"/>
    <w:lvl w:ilvl="0" w:tplc="3C029424">
      <w:start w:val="19"/>
      <w:numFmt w:val="decimal"/>
      <w:pStyle w:val="11"/>
      <w:lvlText w:val="%1"/>
      <w:lvlJc w:val="left"/>
      <w:pPr>
        <w:tabs>
          <w:tab w:val="num" w:pos="-3"/>
        </w:tabs>
        <w:ind w:left="717" w:hanging="360"/>
      </w:pPr>
      <w:rPr>
        <w:rFonts w:cs="Times New Roman" w:hint="default"/>
      </w:rPr>
    </w:lvl>
    <w:lvl w:ilvl="1" w:tplc="CF4C1E00">
      <w:start w:val="3"/>
      <w:numFmt w:val="decimal"/>
      <w:lvlText w:val="%2."/>
      <w:lvlJc w:val="left"/>
      <w:pPr>
        <w:tabs>
          <w:tab w:val="num" w:pos="1440"/>
        </w:tabs>
        <w:ind w:left="1440" w:hanging="360"/>
      </w:pPr>
      <w:rPr>
        <w:rFonts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546A4014"/>
    <w:multiLevelType w:val="hybridMultilevel"/>
    <w:tmpl w:val="05A8595A"/>
    <w:lvl w:ilvl="0" w:tplc="04190017">
      <w:start w:val="1"/>
      <w:numFmt w:val="lowerLetter"/>
      <w:lvlText w:val="%1)"/>
      <w:lvlJc w:val="left"/>
      <w:pPr>
        <w:ind w:left="654" w:hanging="360"/>
      </w:pPr>
    </w:lvl>
    <w:lvl w:ilvl="1" w:tplc="04190019" w:tentative="1">
      <w:start w:val="1"/>
      <w:numFmt w:val="lowerLetter"/>
      <w:lvlText w:val="%2."/>
      <w:lvlJc w:val="left"/>
      <w:pPr>
        <w:ind w:left="1374" w:hanging="360"/>
      </w:pPr>
    </w:lvl>
    <w:lvl w:ilvl="2" w:tplc="0419001B" w:tentative="1">
      <w:start w:val="1"/>
      <w:numFmt w:val="lowerRoman"/>
      <w:lvlText w:val="%3."/>
      <w:lvlJc w:val="right"/>
      <w:pPr>
        <w:ind w:left="2094" w:hanging="180"/>
      </w:pPr>
    </w:lvl>
    <w:lvl w:ilvl="3" w:tplc="0419000F" w:tentative="1">
      <w:start w:val="1"/>
      <w:numFmt w:val="decimal"/>
      <w:lvlText w:val="%4."/>
      <w:lvlJc w:val="left"/>
      <w:pPr>
        <w:ind w:left="2814" w:hanging="360"/>
      </w:pPr>
    </w:lvl>
    <w:lvl w:ilvl="4" w:tplc="04190019" w:tentative="1">
      <w:start w:val="1"/>
      <w:numFmt w:val="lowerLetter"/>
      <w:lvlText w:val="%5."/>
      <w:lvlJc w:val="left"/>
      <w:pPr>
        <w:ind w:left="3534" w:hanging="360"/>
      </w:pPr>
    </w:lvl>
    <w:lvl w:ilvl="5" w:tplc="0419001B" w:tentative="1">
      <w:start w:val="1"/>
      <w:numFmt w:val="lowerRoman"/>
      <w:lvlText w:val="%6."/>
      <w:lvlJc w:val="right"/>
      <w:pPr>
        <w:ind w:left="4254" w:hanging="180"/>
      </w:pPr>
    </w:lvl>
    <w:lvl w:ilvl="6" w:tplc="0419000F" w:tentative="1">
      <w:start w:val="1"/>
      <w:numFmt w:val="decimal"/>
      <w:lvlText w:val="%7."/>
      <w:lvlJc w:val="left"/>
      <w:pPr>
        <w:ind w:left="4974" w:hanging="360"/>
      </w:pPr>
    </w:lvl>
    <w:lvl w:ilvl="7" w:tplc="04190019" w:tentative="1">
      <w:start w:val="1"/>
      <w:numFmt w:val="lowerLetter"/>
      <w:lvlText w:val="%8."/>
      <w:lvlJc w:val="left"/>
      <w:pPr>
        <w:ind w:left="5694" w:hanging="360"/>
      </w:pPr>
    </w:lvl>
    <w:lvl w:ilvl="8" w:tplc="0419001B" w:tentative="1">
      <w:start w:val="1"/>
      <w:numFmt w:val="lowerRoman"/>
      <w:lvlText w:val="%9."/>
      <w:lvlJc w:val="right"/>
      <w:pPr>
        <w:ind w:left="6414" w:hanging="180"/>
      </w:pPr>
    </w:lvl>
  </w:abstractNum>
  <w:abstractNum w:abstractNumId="33" w15:restartNumberingAfterBreak="0">
    <w:nsid w:val="585D1D5D"/>
    <w:multiLevelType w:val="multilevel"/>
    <w:tmpl w:val="385ED974"/>
    <w:lvl w:ilvl="0">
      <w:start w:val="1"/>
      <w:numFmt w:val="decimal"/>
      <w:pStyle w:val="S10"/>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5B064FD6"/>
    <w:multiLevelType w:val="multilevel"/>
    <w:tmpl w:val="D8F27394"/>
    <w:lvl w:ilvl="0">
      <w:start w:val="1"/>
      <w:numFmt w:val="decimal"/>
      <w:pStyle w:val="s01"/>
      <w:lvlText w:val="%1"/>
      <w:lvlJc w:val="left"/>
      <w:pPr>
        <w:tabs>
          <w:tab w:val="num" w:pos="720"/>
        </w:tabs>
        <w:ind w:left="20" w:firstLine="340"/>
      </w:pPr>
      <w:rPr>
        <w:rFonts w:cs="Times New Roman"/>
      </w:rPr>
    </w:lvl>
    <w:lvl w:ilvl="1">
      <w:start w:val="1"/>
      <w:numFmt w:val="decimal"/>
      <w:lvlText w:val="%1.%2"/>
      <w:lvlJc w:val="left"/>
      <w:pPr>
        <w:tabs>
          <w:tab w:val="num" w:pos="720"/>
        </w:tabs>
        <w:ind w:left="20" w:firstLine="340"/>
      </w:pPr>
      <w:rPr>
        <w:rFonts w:cs="Times New Roman"/>
        <w:b w:val="0"/>
        <w:bCs w:val="0"/>
      </w:rPr>
    </w:lvl>
    <w:lvl w:ilvl="2">
      <w:start w:val="1"/>
      <w:numFmt w:val="decimal"/>
      <w:lvlText w:val="%1.%2.%3"/>
      <w:lvlJc w:val="left"/>
      <w:pPr>
        <w:tabs>
          <w:tab w:val="num" w:pos="1440"/>
        </w:tabs>
        <w:ind w:left="380" w:firstLine="340"/>
      </w:pPr>
      <w:rPr>
        <w:rFonts w:cs="Times New Roman"/>
      </w:rPr>
    </w:lvl>
    <w:lvl w:ilvl="3">
      <w:start w:val="1"/>
      <w:numFmt w:val="decimal"/>
      <w:lvlText w:val="%1.%2.%3.%4"/>
      <w:lvlJc w:val="left"/>
      <w:pPr>
        <w:tabs>
          <w:tab w:val="num" w:pos="1420"/>
        </w:tabs>
        <w:ind w:firstLine="340"/>
      </w:pPr>
      <w:rPr>
        <w:rFonts w:cs="Times New Roman"/>
      </w:rPr>
    </w:lvl>
    <w:lvl w:ilvl="4">
      <w:start w:val="1"/>
      <w:numFmt w:val="russianLower"/>
      <w:suff w:val="space"/>
      <w:lvlText w:val="%5)"/>
      <w:lvlJc w:val="left"/>
      <w:pPr>
        <w:ind w:firstLine="340"/>
      </w:pPr>
      <w:rPr>
        <w:rFonts w:cs="Times New Roman"/>
      </w:rPr>
    </w:lvl>
    <w:lvl w:ilvl="5">
      <w:start w:val="1"/>
      <w:numFmt w:val="none"/>
      <w:pStyle w:val="s131"/>
      <w:suff w:val="space"/>
      <w:lvlText w:val=""/>
      <w:lvlJc w:val="left"/>
      <w:pPr>
        <w:ind w:left="680"/>
      </w:pPr>
      <w:rPr>
        <w:rFonts w:cs="Times New Roman"/>
      </w:rPr>
    </w:lvl>
    <w:lvl w:ilvl="6">
      <w:start w:val="1"/>
      <w:numFmt w:val="none"/>
      <w:lvlRestart w:val="0"/>
      <w:lvlText w:val=""/>
      <w:lvlJc w:val="left"/>
      <w:rPr>
        <w:rFonts w:cs="Times New Roman"/>
      </w:rPr>
    </w:lvl>
    <w:lvl w:ilvl="7">
      <w:start w:val="1"/>
      <w:numFmt w:val="decimal"/>
      <w:lvlRestart w:val="0"/>
      <w:pStyle w:val="s121"/>
      <w:lvlText w:val="%8"/>
      <w:lvlJc w:val="left"/>
      <w:pPr>
        <w:tabs>
          <w:tab w:val="num" w:pos="360"/>
        </w:tabs>
        <w:ind w:left="340" w:hanging="340"/>
      </w:pPr>
      <w:rPr>
        <w:rFonts w:cs="Times New Roman"/>
      </w:rPr>
    </w:lvl>
    <w:lvl w:ilvl="8">
      <w:start w:val="1"/>
      <w:numFmt w:val="decimal"/>
      <w:lvlRestart w:val="0"/>
      <w:lvlText w:val="%9."/>
      <w:lvlJc w:val="left"/>
      <w:pPr>
        <w:tabs>
          <w:tab w:val="num" w:pos="1080"/>
        </w:tabs>
        <w:ind w:left="720"/>
      </w:pPr>
      <w:rPr>
        <w:rFonts w:cs="Times New Roman"/>
      </w:rPr>
    </w:lvl>
  </w:abstractNum>
  <w:abstractNum w:abstractNumId="35" w15:restartNumberingAfterBreak="0">
    <w:nsid w:val="5C492721"/>
    <w:multiLevelType w:val="hybridMultilevel"/>
    <w:tmpl w:val="7476728A"/>
    <w:lvl w:ilvl="0" w:tplc="0419000F">
      <w:start w:val="5"/>
      <w:numFmt w:val="bullet"/>
      <w:pStyle w:val="s19-"/>
      <w:lvlText w:val="-"/>
      <w:lvlJc w:val="left"/>
      <w:pPr>
        <w:tabs>
          <w:tab w:val="num" w:pos="794"/>
        </w:tabs>
        <w:ind w:left="794" w:hanging="227"/>
      </w:pPr>
      <w:rPr>
        <w:rFonts w:ascii="Times New Roman" w:eastAsia="Times New Roman" w:hAnsi="Times New Roman"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0B83BAD"/>
    <w:multiLevelType w:val="hybridMultilevel"/>
    <w:tmpl w:val="05A84A3C"/>
    <w:lvl w:ilvl="0" w:tplc="106AF572">
      <w:start w:val="1"/>
      <w:numFmt w:val="bullet"/>
      <w:lvlText w:val=""/>
      <w:lvlJc w:val="left"/>
      <w:pPr>
        <w:tabs>
          <w:tab w:val="num" w:pos="1191"/>
        </w:tabs>
        <w:ind w:left="1191" w:hanging="340"/>
      </w:pPr>
      <w:rPr>
        <w:rFonts w:ascii="Symbol" w:hAnsi="Symbol" w:hint="default"/>
      </w:rPr>
    </w:lvl>
    <w:lvl w:ilvl="1" w:tplc="D1AEADC0">
      <w:start w:val="1"/>
      <w:numFmt w:val="bullet"/>
      <w:lvlText w:val="o"/>
      <w:lvlJc w:val="left"/>
      <w:pPr>
        <w:tabs>
          <w:tab w:val="num" w:pos="1440"/>
        </w:tabs>
        <w:ind w:left="1440" w:hanging="360"/>
      </w:pPr>
      <w:rPr>
        <w:rFonts w:ascii="Courier New" w:hAnsi="Courier New" w:hint="default"/>
      </w:rPr>
    </w:lvl>
    <w:lvl w:ilvl="2" w:tplc="0B62276C">
      <w:start w:val="1"/>
      <w:numFmt w:val="bullet"/>
      <w:pStyle w:val="P3TimesNewRoman1"/>
      <w:lvlText w:val=""/>
      <w:lvlJc w:val="left"/>
      <w:pPr>
        <w:tabs>
          <w:tab w:val="num" w:pos="2160"/>
        </w:tabs>
        <w:ind w:left="2160" w:hanging="360"/>
      </w:pPr>
      <w:rPr>
        <w:rFonts w:ascii="Wingdings" w:hAnsi="Wingdings" w:hint="default"/>
      </w:rPr>
    </w:lvl>
    <w:lvl w:ilvl="3" w:tplc="CCE88978">
      <w:start w:val="1"/>
      <w:numFmt w:val="bullet"/>
      <w:lvlText w:val=""/>
      <w:lvlJc w:val="left"/>
      <w:pPr>
        <w:tabs>
          <w:tab w:val="num" w:pos="2880"/>
        </w:tabs>
        <w:ind w:left="2880" w:hanging="360"/>
      </w:pPr>
      <w:rPr>
        <w:rFonts w:ascii="Symbol" w:hAnsi="Symbol" w:hint="default"/>
      </w:rPr>
    </w:lvl>
    <w:lvl w:ilvl="4" w:tplc="57247406" w:tentative="1">
      <w:start w:val="1"/>
      <w:numFmt w:val="bullet"/>
      <w:lvlText w:val="o"/>
      <w:lvlJc w:val="left"/>
      <w:pPr>
        <w:tabs>
          <w:tab w:val="num" w:pos="3600"/>
        </w:tabs>
        <w:ind w:left="3600" w:hanging="360"/>
      </w:pPr>
      <w:rPr>
        <w:rFonts w:ascii="Courier New" w:hAnsi="Courier New" w:hint="default"/>
      </w:rPr>
    </w:lvl>
    <w:lvl w:ilvl="5" w:tplc="AE52FB94" w:tentative="1">
      <w:start w:val="1"/>
      <w:numFmt w:val="bullet"/>
      <w:lvlText w:val=""/>
      <w:lvlJc w:val="left"/>
      <w:pPr>
        <w:tabs>
          <w:tab w:val="num" w:pos="4320"/>
        </w:tabs>
        <w:ind w:left="4320" w:hanging="360"/>
      </w:pPr>
      <w:rPr>
        <w:rFonts w:ascii="Wingdings" w:hAnsi="Wingdings" w:hint="default"/>
      </w:rPr>
    </w:lvl>
    <w:lvl w:ilvl="6" w:tplc="1B20DDB8" w:tentative="1">
      <w:start w:val="1"/>
      <w:numFmt w:val="bullet"/>
      <w:lvlText w:val=""/>
      <w:lvlJc w:val="left"/>
      <w:pPr>
        <w:tabs>
          <w:tab w:val="num" w:pos="5040"/>
        </w:tabs>
        <w:ind w:left="5040" w:hanging="360"/>
      </w:pPr>
      <w:rPr>
        <w:rFonts w:ascii="Symbol" w:hAnsi="Symbol" w:hint="default"/>
      </w:rPr>
    </w:lvl>
    <w:lvl w:ilvl="7" w:tplc="7A5EF90A" w:tentative="1">
      <w:start w:val="1"/>
      <w:numFmt w:val="bullet"/>
      <w:lvlText w:val="o"/>
      <w:lvlJc w:val="left"/>
      <w:pPr>
        <w:tabs>
          <w:tab w:val="num" w:pos="5760"/>
        </w:tabs>
        <w:ind w:left="5760" w:hanging="360"/>
      </w:pPr>
      <w:rPr>
        <w:rFonts w:ascii="Courier New" w:hAnsi="Courier New" w:hint="default"/>
      </w:rPr>
    </w:lvl>
    <w:lvl w:ilvl="8" w:tplc="B436E99C"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2D24BAE"/>
    <w:multiLevelType w:val="multilevel"/>
    <w:tmpl w:val="1E5E4416"/>
    <w:lvl w:ilvl="0">
      <w:start w:val="1"/>
      <w:numFmt w:val="decimal"/>
      <w:lvlText w:val="%1"/>
      <w:lvlJc w:val="left"/>
      <w:pPr>
        <w:tabs>
          <w:tab w:val="num" w:pos="700"/>
        </w:tabs>
        <w:ind w:firstLine="340"/>
      </w:pPr>
      <w:rPr>
        <w:rFonts w:cs="Times New Roman" w:hint="default"/>
      </w:rPr>
    </w:lvl>
    <w:lvl w:ilvl="1">
      <w:start w:val="1"/>
      <w:numFmt w:val="decimal"/>
      <w:lvlText w:val="%1.%2"/>
      <w:lvlJc w:val="left"/>
      <w:pPr>
        <w:tabs>
          <w:tab w:val="num" w:pos="700"/>
        </w:tabs>
        <w:ind w:firstLine="340"/>
      </w:pPr>
      <w:rPr>
        <w:rFonts w:cs="Times New Roman" w:hint="default"/>
      </w:rPr>
    </w:lvl>
    <w:lvl w:ilvl="2">
      <w:start w:val="1"/>
      <w:numFmt w:val="decimal"/>
      <w:lvlText w:val="%1.%2.%3"/>
      <w:lvlJc w:val="left"/>
      <w:pPr>
        <w:tabs>
          <w:tab w:val="num" w:pos="1060"/>
        </w:tabs>
        <w:ind w:firstLine="340"/>
      </w:pPr>
      <w:rPr>
        <w:rFonts w:cs="Times New Roman" w:hint="default"/>
      </w:rPr>
    </w:lvl>
    <w:lvl w:ilvl="3">
      <w:start w:val="1"/>
      <w:numFmt w:val="decimal"/>
      <w:lvlText w:val="%1.%2.%3.%4"/>
      <w:lvlJc w:val="left"/>
      <w:pPr>
        <w:tabs>
          <w:tab w:val="num" w:pos="1420"/>
        </w:tabs>
        <w:ind w:firstLine="340"/>
      </w:pPr>
      <w:rPr>
        <w:rFonts w:cs="Times New Roman" w:hint="default"/>
      </w:rPr>
    </w:lvl>
    <w:lvl w:ilvl="4">
      <w:start w:val="1"/>
      <w:numFmt w:val="russianLower"/>
      <w:suff w:val="space"/>
      <w:lvlText w:val="%5)"/>
      <w:lvlJc w:val="left"/>
      <w:pPr>
        <w:ind w:firstLine="340"/>
      </w:pPr>
      <w:rPr>
        <w:rFonts w:cs="Times New Roman" w:hint="default"/>
      </w:rPr>
    </w:lvl>
    <w:lvl w:ilvl="5">
      <w:start w:val="1"/>
      <w:numFmt w:val="decimal"/>
      <w:pStyle w:val="s091"/>
      <w:suff w:val="space"/>
      <w:lvlText w:val="%6)"/>
      <w:lvlJc w:val="left"/>
      <w:pPr>
        <w:ind w:left="680"/>
      </w:pPr>
      <w:rPr>
        <w:rFonts w:cs="Times New Roman" w:hint="default"/>
      </w:rPr>
    </w:lvl>
    <w:lvl w:ilvl="6">
      <w:start w:val="1"/>
      <w:numFmt w:val="none"/>
      <w:lvlRestart w:val="0"/>
      <w:lvlText w:val=""/>
      <w:lvlJc w:val="left"/>
      <w:rPr>
        <w:rFonts w:cs="Times New Roman" w:hint="default"/>
      </w:rPr>
    </w:lvl>
    <w:lvl w:ilvl="7">
      <w:start w:val="1"/>
      <w:numFmt w:val="decimal"/>
      <w:lvlRestart w:val="0"/>
      <w:lvlText w:val="%8"/>
      <w:lvlJc w:val="left"/>
      <w:pPr>
        <w:tabs>
          <w:tab w:val="num" w:pos="360"/>
        </w:tabs>
        <w:ind w:left="340" w:hanging="340"/>
      </w:pPr>
      <w:rPr>
        <w:rFonts w:cs="Times New Roman"/>
        <w:b w:val="0"/>
        <w:bCs w:val="0"/>
        <w:i w:val="0"/>
        <w:iCs w:val="0"/>
        <w:caps w:val="0"/>
        <w:smallCaps w:val="0"/>
        <w:strike w:val="0"/>
        <w:dstrike w:val="0"/>
        <w:vanish w:val="0"/>
        <w:color w:val="000000"/>
        <w:spacing w:val="0"/>
        <w:kern w:val="0"/>
        <w:position w:val="0"/>
        <w:u w:val="none"/>
        <w:vertAlign w:val="baseline"/>
      </w:rPr>
    </w:lvl>
    <w:lvl w:ilvl="8">
      <w:start w:val="1"/>
      <w:numFmt w:val="decimal"/>
      <w:lvlRestart w:val="0"/>
      <w:lvlText w:val="%9."/>
      <w:lvlJc w:val="left"/>
      <w:pPr>
        <w:tabs>
          <w:tab w:val="num" w:pos="587"/>
        </w:tabs>
        <w:ind w:left="22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abstractNum>
  <w:abstractNum w:abstractNumId="38" w15:restartNumberingAfterBreak="0">
    <w:nsid w:val="66D54909"/>
    <w:multiLevelType w:val="multilevel"/>
    <w:tmpl w:val="4608FD20"/>
    <w:lvl w:ilvl="0">
      <w:start w:val="1"/>
      <w:numFmt w:val="bullet"/>
      <w:pStyle w:val="S"/>
      <w:lvlText w:val=""/>
      <w:lvlJc w:val="left"/>
      <w:pPr>
        <w:tabs>
          <w:tab w:val="num" w:pos="1437"/>
        </w:tabs>
        <w:ind w:left="1437" w:hanging="360"/>
      </w:pPr>
      <w:rPr>
        <w:rFonts w:ascii="Wingdings" w:hAnsi="Wingdings" w:hint="default"/>
        <w:color w:val="auto"/>
      </w:rPr>
    </w:lvl>
    <w:lvl w:ilvl="1">
      <w:start w:val="1"/>
      <w:numFmt w:val="bullet"/>
      <w:lvlText w:val=""/>
      <w:lvlJc w:val="left"/>
      <w:pPr>
        <w:tabs>
          <w:tab w:val="num" w:pos="1797"/>
        </w:tabs>
        <w:ind w:left="1797" w:hanging="360"/>
      </w:pPr>
      <w:rPr>
        <w:rFonts w:ascii="Wingdings" w:hAnsi="Wingdings" w:hint="default"/>
      </w:rPr>
    </w:lvl>
    <w:lvl w:ilvl="2">
      <w:start w:val="1"/>
      <w:numFmt w:val="bullet"/>
      <w:lvlText w:val=""/>
      <w:lvlJc w:val="left"/>
      <w:pPr>
        <w:tabs>
          <w:tab w:val="num" w:pos="2157"/>
        </w:tabs>
        <w:ind w:left="2157" w:hanging="360"/>
      </w:pPr>
      <w:rPr>
        <w:rFonts w:ascii="Wingdings" w:hAnsi="Wingdings"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
      <w:lvlJc w:val="left"/>
      <w:pPr>
        <w:tabs>
          <w:tab w:val="num" w:pos="2877"/>
        </w:tabs>
        <w:ind w:left="2877" w:hanging="360"/>
      </w:pPr>
      <w:rPr>
        <w:rFonts w:ascii="Symbol" w:hAnsi="Symbol" w:hint="default"/>
      </w:rPr>
    </w:lvl>
    <w:lvl w:ilvl="5">
      <w:start w:val="1"/>
      <w:numFmt w:val="bullet"/>
      <w:lvlText w:val=""/>
      <w:lvlJc w:val="left"/>
      <w:pPr>
        <w:tabs>
          <w:tab w:val="num" w:pos="3237"/>
        </w:tabs>
        <w:ind w:left="3237" w:hanging="360"/>
      </w:pPr>
      <w:rPr>
        <w:rFonts w:ascii="Wingdings" w:hAnsi="Wingdings" w:hint="default"/>
      </w:rPr>
    </w:lvl>
    <w:lvl w:ilvl="6">
      <w:start w:val="1"/>
      <w:numFmt w:val="bullet"/>
      <w:lvlText w:val=""/>
      <w:lvlJc w:val="left"/>
      <w:pPr>
        <w:tabs>
          <w:tab w:val="num" w:pos="3597"/>
        </w:tabs>
        <w:ind w:left="3597" w:hanging="360"/>
      </w:pPr>
      <w:rPr>
        <w:rFonts w:ascii="Wingdings" w:hAnsi="Wingdings" w:hint="default"/>
      </w:rPr>
    </w:lvl>
    <w:lvl w:ilvl="7">
      <w:start w:val="1"/>
      <w:numFmt w:val="bullet"/>
      <w:lvlText w:val=""/>
      <w:lvlJc w:val="left"/>
      <w:pPr>
        <w:tabs>
          <w:tab w:val="num" w:pos="3957"/>
        </w:tabs>
        <w:ind w:left="3957" w:hanging="360"/>
      </w:pPr>
      <w:rPr>
        <w:rFonts w:ascii="Symbol" w:hAnsi="Symbol" w:hint="default"/>
      </w:rPr>
    </w:lvl>
    <w:lvl w:ilvl="8">
      <w:start w:val="1"/>
      <w:numFmt w:val="bullet"/>
      <w:lvlText w:val=""/>
      <w:lvlJc w:val="left"/>
      <w:pPr>
        <w:tabs>
          <w:tab w:val="num" w:pos="4317"/>
        </w:tabs>
        <w:ind w:left="4317" w:hanging="360"/>
      </w:pPr>
      <w:rPr>
        <w:rFonts w:ascii="Symbol" w:hAnsi="Symbol" w:hint="default"/>
      </w:rPr>
    </w:lvl>
  </w:abstractNum>
  <w:abstractNum w:abstractNumId="39" w15:restartNumberingAfterBreak="0">
    <w:nsid w:val="67A45095"/>
    <w:multiLevelType w:val="multilevel"/>
    <w:tmpl w:val="3E9435E6"/>
    <w:lvl w:ilvl="0">
      <w:start w:val="1"/>
      <w:numFmt w:val="bullet"/>
      <w:lvlRestart w:val="0"/>
      <w:pStyle w:val="a1"/>
      <w:lvlText w:val=""/>
      <w:lvlJc w:val="left"/>
      <w:pPr>
        <w:tabs>
          <w:tab w:val="num" w:pos="723"/>
        </w:tabs>
        <w:ind w:left="723" w:hanging="363"/>
      </w:pPr>
      <w:rPr>
        <w:rFonts w:ascii="Wingdings" w:hAnsi="Wingdings" w:hint="default"/>
        <w:b w:val="0"/>
        <w:i w:val="0"/>
        <w:color w:val="auto"/>
        <w:sz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8B64A23"/>
    <w:multiLevelType w:val="hybridMultilevel"/>
    <w:tmpl w:val="EDD2180C"/>
    <w:lvl w:ilvl="0" w:tplc="ADCCF61C">
      <w:start w:val="1"/>
      <w:numFmt w:val="decimal"/>
      <w:lvlText w:val="4.%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1" w15:restartNumberingAfterBreak="0">
    <w:nsid w:val="6CDA3DF4"/>
    <w:multiLevelType w:val="hybridMultilevel"/>
    <w:tmpl w:val="78360C38"/>
    <w:lvl w:ilvl="0" w:tplc="0A6E8A66">
      <w:start w:val="1"/>
      <w:numFmt w:val="bullet"/>
      <w:pStyle w:val="a2"/>
      <w:suff w:val="space"/>
      <w:lvlText w:val=""/>
      <w:lvlJc w:val="left"/>
      <w:pPr>
        <w:ind w:left="1068" w:hanging="360"/>
      </w:pPr>
      <w:rPr>
        <w:rFonts w:ascii="Symbol" w:hAnsi="Symbol" w:cs="Symbol"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cs="Wingdings" w:hint="default"/>
      </w:rPr>
    </w:lvl>
    <w:lvl w:ilvl="3" w:tplc="04190001">
      <w:start w:val="1"/>
      <w:numFmt w:val="bullet"/>
      <w:lvlText w:val=""/>
      <w:lvlJc w:val="left"/>
      <w:pPr>
        <w:tabs>
          <w:tab w:val="num" w:pos="3228"/>
        </w:tabs>
        <w:ind w:left="3228" w:hanging="360"/>
      </w:pPr>
      <w:rPr>
        <w:rFonts w:ascii="Symbol" w:hAnsi="Symbol" w:cs="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cs="Wingdings" w:hint="default"/>
      </w:rPr>
    </w:lvl>
    <w:lvl w:ilvl="6" w:tplc="04190001">
      <w:start w:val="1"/>
      <w:numFmt w:val="bullet"/>
      <w:lvlText w:val=""/>
      <w:lvlJc w:val="left"/>
      <w:pPr>
        <w:tabs>
          <w:tab w:val="num" w:pos="5388"/>
        </w:tabs>
        <w:ind w:left="5388" w:hanging="360"/>
      </w:pPr>
      <w:rPr>
        <w:rFonts w:ascii="Symbol" w:hAnsi="Symbol" w:cs="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cs="Wingdings" w:hint="default"/>
      </w:rPr>
    </w:lvl>
  </w:abstractNum>
  <w:abstractNum w:abstractNumId="42" w15:restartNumberingAfterBreak="0">
    <w:nsid w:val="6D1622D6"/>
    <w:multiLevelType w:val="hybridMultilevel"/>
    <w:tmpl w:val="2D4079A6"/>
    <w:lvl w:ilvl="0" w:tplc="57523782">
      <w:start w:val="1"/>
      <w:numFmt w:val="bullet"/>
      <w:pStyle w:val="20"/>
      <w:lvlText w:val=""/>
      <w:lvlJc w:val="left"/>
      <w:pPr>
        <w:tabs>
          <w:tab w:val="num" w:pos="1021"/>
        </w:tabs>
        <w:ind w:left="1021"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130E85"/>
    <w:multiLevelType w:val="multilevel"/>
    <w:tmpl w:val="6066C598"/>
    <w:lvl w:ilvl="0">
      <w:start w:val="1"/>
      <w:numFmt w:val="decimal"/>
      <w:lvlText w:val="%1."/>
      <w:lvlJc w:val="left"/>
      <w:pPr>
        <w:ind w:left="360" w:hanging="360"/>
      </w:pPr>
      <w:rPr>
        <w:b w:val="0"/>
      </w:rPr>
    </w:lvl>
    <w:lvl w:ilvl="1">
      <w:start w:val="1"/>
      <w:numFmt w:val="decimal"/>
      <w:isLgl/>
      <w:lvlText w:val="%1.%2."/>
      <w:lvlJc w:val="left"/>
      <w:pPr>
        <w:ind w:left="1069" w:hanging="360"/>
      </w:pPr>
    </w:lvl>
    <w:lvl w:ilvl="2">
      <w:start w:val="1"/>
      <w:numFmt w:val="decimal"/>
      <w:isLgl/>
      <w:lvlText w:val="%1.%2.%3."/>
      <w:lvlJc w:val="left"/>
      <w:pPr>
        <w:ind w:left="1429" w:hanging="720"/>
      </w:pPr>
    </w:lvl>
    <w:lvl w:ilvl="3">
      <w:start w:val="1"/>
      <w:numFmt w:val="decimal"/>
      <w:isLgl/>
      <w:lvlText w:val="%1.%2.%3.%4."/>
      <w:lvlJc w:val="left"/>
      <w:pPr>
        <w:ind w:left="1429" w:hanging="720"/>
      </w:pPr>
    </w:lvl>
    <w:lvl w:ilvl="4">
      <w:start w:val="1"/>
      <w:numFmt w:val="decimal"/>
      <w:isLgl/>
      <w:lvlText w:val="%1.%2.%3.%4.%5."/>
      <w:lvlJc w:val="left"/>
      <w:pPr>
        <w:ind w:left="1789" w:hanging="1080"/>
      </w:pPr>
    </w:lvl>
    <w:lvl w:ilvl="5">
      <w:start w:val="1"/>
      <w:numFmt w:val="decimal"/>
      <w:isLgl/>
      <w:lvlText w:val="%1.%2.%3.%4.%5.%6."/>
      <w:lvlJc w:val="left"/>
      <w:pPr>
        <w:ind w:left="1789" w:hanging="1080"/>
      </w:pPr>
    </w:lvl>
    <w:lvl w:ilvl="6">
      <w:start w:val="1"/>
      <w:numFmt w:val="decimal"/>
      <w:isLgl/>
      <w:lvlText w:val="%1.%2.%3.%4.%5.%6.%7."/>
      <w:lvlJc w:val="left"/>
      <w:pPr>
        <w:ind w:left="2149" w:hanging="1440"/>
      </w:pPr>
    </w:lvl>
    <w:lvl w:ilvl="7">
      <w:start w:val="1"/>
      <w:numFmt w:val="decimal"/>
      <w:isLgl/>
      <w:lvlText w:val="%1.%2.%3.%4.%5.%6.%7.%8."/>
      <w:lvlJc w:val="left"/>
      <w:pPr>
        <w:ind w:left="2149" w:hanging="1440"/>
      </w:pPr>
    </w:lvl>
    <w:lvl w:ilvl="8">
      <w:start w:val="1"/>
      <w:numFmt w:val="decimal"/>
      <w:isLgl/>
      <w:lvlText w:val="%1.%2.%3.%4.%5.%6.%7.%8.%9."/>
      <w:lvlJc w:val="left"/>
      <w:pPr>
        <w:ind w:left="2509" w:hanging="1800"/>
      </w:pPr>
    </w:lvl>
  </w:abstractNum>
  <w:abstractNum w:abstractNumId="44" w15:restartNumberingAfterBreak="0">
    <w:nsid w:val="6FE87832"/>
    <w:multiLevelType w:val="multilevel"/>
    <w:tmpl w:val="36F0F2A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val="0"/>
      </w:rPr>
    </w:lvl>
    <w:lvl w:ilvl="2">
      <w:start w:val="1"/>
      <w:numFmt w:val="decimal"/>
      <w:pStyle w:val="-3"/>
      <w:lvlText w:val="%1.%2.%3."/>
      <w:lvlJc w:val="left"/>
      <w:pPr>
        <w:ind w:left="720" w:hanging="720"/>
      </w:pPr>
      <w:rPr>
        <w:rFonts w:hint="default"/>
      </w:rPr>
    </w:lvl>
    <w:lvl w:ilvl="3">
      <w:start w:val="1"/>
      <w:numFmt w:val="decimal"/>
      <w:lvlText w:val="%1.%2.%3.%4."/>
      <w:lvlJc w:val="left"/>
      <w:pPr>
        <w:ind w:left="1364" w:hanging="1080"/>
      </w:pPr>
      <w:rPr>
        <w:rFonts w:ascii="Times New Roman" w:hAnsi="Times New Roman" w:cs="Times New Roman" w:hint="default"/>
        <w:b w:val="0"/>
        <w:i w:val="0"/>
        <w:sz w:val="24"/>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71A9358D"/>
    <w:multiLevelType w:val="hybridMultilevel"/>
    <w:tmpl w:val="1EC4B514"/>
    <w:lvl w:ilvl="0" w:tplc="73C27D68">
      <w:start w:val="1"/>
      <w:numFmt w:val="bullet"/>
      <w:pStyle w:val="12"/>
      <w:lvlText w:val=""/>
      <w:lvlJc w:val="left"/>
      <w:pPr>
        <w:tabs>
          <w:tab w:val="num" w:pos="3904"/>
        </w:tabs>
        <w:ind w:left="3904" w:hanging="360"/>
      </w:pPr>
      <w:rPr>
        <w:rFonts w:ascii="Wingdings" w:hAnsi="Wingdings"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49130D2"/>
    <w:multiLevelType w:val="multilevel"/>
    <w:tmpl w:val="34225A5C"/>
    <w:lvl w:ilvl="0">
      <w:start w:val="1"/>
      <w:numFmt w:val="decimal"/>
      <w:lvlText w:val="%1."/>
      <w:legacy w:legacy="1" w:legacySpace="0" w:legacyIndent="283"/>
      <w:lvlJc w:val="left"/>
      <w:pPr>
        <w:ind w:left="283" w:hanging="283"/>
      </w:pPr>
      <w:rPr>
        <w:rFonts w:ascii="Times New Roman" w:eastAsia="Calibri" w:hAnsi="Times New Roman" w:cs="Times New Roman"/>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7" w15:restartNumberingAfterBreak="0">
    <w:nsid w:val="7A4459E3"/>
    <w:multiLevelType w:val="hybridMultilevel"/>
    <w:tmpl w:val="3A624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E560384"/>
    <w:multiLevelType w:val="multilevel"/>
    <w:tmpl w:val="EF2AC986"/>
    <w:lvl w:ilvl="0">
      <w:start w:val="1"/>
      <w:numFmt w:val="decimal"/>
      <w:pStyle w:val="S11"/>
      <w:lvlText w:val="Приложение %1."/>
      <w:lvlJc w:val="left"/>
      <w:pPr>
        <w:tabs>
          <w:tab w:val="num" w:pos="360"/>
        </w:tabs>
        <w:ind w:left="360" w:hanging="360"/>
      </w:pPr>
      <w:rPr>
        <w:rFonts w:cs="Times New Roman" w:hint="default"/>
      </w:rPr>
    </w:lvl>
    <w:lvl w:ilvl="1">
      <w:start w:val="1"/>
      <w:numFmt w:val="decimal"/>
      <w:lvlText w:val="%1.%2."/>
      <w:lvlJc w:val="left"/>
      <w:pPr>
        <w:tabs>
          <w:tab w:val="num" w:pos="964"/>
        </w:tabs>
        <w:ind w:left="792" w:hanging="432"/>
      </w:pPr>
      <w:rPr>
        <w:rFonts w:cs="Times New Roman" w:hint="default"/>
      </w:rPr>
    </w:lvl>
    <w:lvl w:ilvl="2">
      <w:start w:val="1"/>
      <w:numFmt w:val="decimal"/>
      <w:pStyle w:val="S21"/>
      <w:lvlText w:val="%1.%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9" w15:restartNumberingAfterBreak="0">
    <w:nsid w:val="7F570828"/>
    <w:multiLevelType w:val="multilevel"/>
    <w:tmpl w:val="129A17A6"/>
    <w:lvl w:ilvl="0">
      <w:start w:val="5"/>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6"/>
  </w:num>
  <w:num w:numId="2">
    <w:abstractNumId w:val="5"/>
  </w:num>
  <w:num w:numId="3">
    <w:abstractNumId w:val="30"/>
  </w:num>
  <w:num w:numId="4">
    <w:abstractNumId w:val="32"/>
  </w:num>
  <w:num w:numId="5">
    <w:abstractNumId w:val="7"/>
  </w:num>
  <w:num w:numId="6">
    <w:abstractNumId w:val="2"/>
  </w:num>
  <w:num w:numId="7">
    <w:abstractNumId w:val="21"/>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1"/>
  </w:num>
  <w:num w:numId="10">
    <w:abstractNumId w:val="29"/>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42"/>
  </w:num>
  <w:num w:numId="14">
    <w:abstractNumId w:val="35"/>
  </w:num>
  <w:num w:numId="15">
    <w:abstractNumId w:val="9"/>
  </w:num>
  <w:num w:numId="16">
    <w:abstractNumId w:val="48"/>
  </w:num>
  <w:num w:numId="17">
    <w:abstractNumId w:val="33"/>
  </w:num>
  <w:num w:numId="18">
    <w:abstractNumId w:val="3"/>
  </w:num>
  <w:num w:numId="19">
    <w:abstractNumId w:val="16"/>
  </w:num>
  <w:num w:numId="20">
    <w:abstractNumId w:val="38"/>
  </w:num>
  <w:num w:numId="21">
    <w:abstractNumId w:val="23"/>
  </w:num>
  <w:num w:numId="22">
    <w:abstractNumId w:val="44"/>
  </w:num>
  <w:num w:numId="23">
    <w:abstractNumId w:val="6"/>
  </w:num>
  <w:num w:numId="24">
    <w:abstractNumId w:val="22"/>
  </w:num>
  <w:num w:numId="25">
    <w:abstractNumId w:val="31"/>
  </w:num>
  <w:num w:numId="26">
    <w:abstractNumId w:val="36"/>
  </w:num>
  <w:num w:numId="27">
    <w:abstractNumId w:val="39"/>
  </w:num>
  <w:num w:numId="28">
    <w:abstractNumId w:val="4"/>
  </w:num>
  <w:num w:numId="29">
    <w:abstractNumId w:val="8"/>
  </w:num>
  <w:num w:numId="30">
    <w:abstractNumId w:val="45"/>
  </w:num>
  <w:num w:numId="31">
    <w:abstractNumId w:val="10"/>
  </w:num>
  <w:num w:numId="32">
    <w:abstractNumId w:val="27"/>
  </w:num>
  <w:num w:numId="33">
    <w:abstractNumId w:val="17"/>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num>
  <w:num w:numId="36">
    <w:abstractNumId w:val="11"/>
  </w:num>
  <w:num w:numId="37">
    <w:abstractNumId w:val="49"/>
  </w:num>
  <w:num w:numId="38">
    <w:abstractNumId w:val="12"/>
  </w:num>
  <w:num w:numId="39">
    <w:abstractNumId w:val="28"/>
  </w:num>
  <w:num w:numId="40">
    <w:abstractNumId w:val="26"/>
  </w:num>
  <w:num w:numId="41">
    <w:abstractNumId w:val="47"/>
  </w:num>
  <w:num w:numId="42">
    <w:abstractNumId w:val="24"/>
  </w:num>
  <w:num w:numId="43">
    <w:abstractNumId w:val="25"/>
  </w:num>
  <w:num w:numId="44">
    <w:abstractNumId w:val="25"/>
    <w:lvlOverride w:ilvl="0">
      <w:startOverride w:val="1"/>
      <w:lvl w:ilvl="0">
        <w:start w:val="1"/>
        <w:numFmt w:val="decimal"/>
        <w:lvlText w:val=""/>
        <w:lvlJc w:val="left"/>
        <w:rPr>
          <w:rFonts w:cs="Times New Roman"/>
        </w:rPr>
      </w:lvl>
    </w:lvlOverride>
    <w:lvlOverride w:ilvl="1">
      <w:startOverride w:val="1"/>
      <w:lvl w:ilvl="1">
        <w:start w:val="1"/>
        <w:numFmt w:val="decimal"/>
        <w:lvlText w:val="%1.%2."/>
        <w:lvlJc w:val="left"/>
        <w:rPr>
          <w:rFonts w:cs="Times New Roman"/>
          <w:b w:val="0"/>
          <w:position w:val="0"/>
          <w:sz w:val="24"/>
          <w:szCs w:val="24"/>
          <w:vertAlign w:val="superscript"/>
        </w:rPr>
      </w:lvl>
    </w:lvlOverride>
    <w:lvlOverride w:ilvl="2">
      <w:startOverride w:val="1"/>
      <w:lvl w:ilvl="2">
        <w:start w:val="1"/>
        <w:numFmt w:val="decimal"/>
        <w:lvlText w:val="%1.%2.%3."/>
        <w:lvlJc w:val="left"/>
        <w:rPr>
          <w:rFonts w:eastAsia="Times New Roman" w:cs="Times New Roman"/>
          <w:b w:val="0"/>
          <w:sz w:val="24"/>
          <w:szCs w:val="24"/>
        </w:rPr>
      </w:lvl>
    </w:lvlOverride>
    <w:lvlOverride w:ilvl="3">
      <w:startOverride w:val="1"/>
      <w:lvl w:ilvl="3">
        <w:start w:val="1"/>
        <w:numFmt w:val="decimal"/>
        <w:lvlText w:val=""/>
        <w:lvlJc w:val="left"/>
        <w:rPr>
          <w:rFonts w:cs="Times New Roman"/>
        </w:rPr>
      </w:lvl>
    </w:lvlOverride>
    <w:lvlOverride w:ilvl="4">
      <w:startOverride w:val="1"/>
      <w:lvl w:ilvl="4">
        <w:start w:val="1"/>
        <w:numFmt w:val="decimal"/>
        <w:lvlText w:val=""/>
        <w:lvlJc w:val="left"/>
        <w:rPr>
          <w:rFonts w:cs="Times New Roman"/>
        </w:rPr>
      </w:lvl>
    </w:lvlOverride>
    <w:lvlOverride w:ilvl="5">
      <w:startOverride w:val="1"/>
      <w:lvl w:ilvl="5">
        <w:start w:val="1"/>
        <w:numFmt w:val="decimal"/>
        <w:lvlText w:val=""/>
        <w:lvlJc w:val="left"/>
        <w:rPr>
          <w:rFonts w:cs="Times New Roman"/>
        </w:rPr>
      </w:lvl>
    </w:lvlOverride>
    <w:lvlOverride w:ilvl="6">
      <w:startOverride w:val="1"/>
      <w:lvl w:ilvl="6">
        <w:start w:val="1"/>
        <w:numFmt w:val="decimal"/>
        <w:lvlText w:val=""/>
        <w:lvlJc w:val="left"/>
        <w:rPr>
          <w:rFonts w:cs="Times New Roman"/>
        </w:rPr>
      </w:lvl>
    </w:lvlOverride>
    <w:lvlOverride w:ilvl="7">
      <w:startOverride w:val="1"/>
      <w:lvl w:ilvl="7">
        <w:start w:val="1"/>
        <w:numFmt w:val="decimal"/>
        <w:lvlText w:val=""/>
        <w:lvlJc w:val="left"/>
        <w:rPr>
          <w:rFonts w:cs="Times New Roman"/>
        </w:rPr>
      </w:lvl>
    </w:lvlOverride>
    <w:lvlOverride w:ilvl="8">
      <w:startOverride w:val="1"/>
      <w:lvl w:ilvl="8">
        <w:start w:val="1"/>
        <w:numFmt w:val="decimal"/>
        <w:lvlText w:val=""/>
        <w:lvlJc w:val="left"/>
        <w:rPr>
          <w:rFonts w:cs="Times New Roman"/>
        </w:rPr>
      </w:lvl>
    </w:lvlOverride>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num>
  <w:num w:numId="47">
    <w:abstractNumId w:val="13"/>
  </w:num>
  <w:num w:numId="48">
    <w:abstractNumId w:val="14"/>
  </w:num>
  <w:num w:numId="49">
    <w:abstractNumId w:val="15"/>
  </w:num>
  <w:num w:numId="50">
    <w:abstractNumId w:val="19"/>
  </w:num>
  <w:num w:numId="51">
    <w:abstractNumId w:val="2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ocumentProtection w:edit="readOnly" w:enforcement="0"/>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6BF"/>
    <w:rsid w:val="000005D6"/>
    <w:rsid w:val="000007C4"/>
    <w:rsid w:val="00000AF7"/>
    <w:rsid w:val="000016C7"/>
    <w:rsid w:val="0000243A"/>
    <w:rsid w:val="0000375B"/>
    <w:rsid w:val="00004DA3"/>
    <w:rsid w:val="0000550B"/>
    <w:rsid w:val="0000579F"/>
    <w:rsid w:val="0000753D"/>
    <w:rsid w:val="00007B38"/>
    <w:rsid w:val="00010397"/>
    <w:rsid w:val="000118E8"/>
    <w:rsid w:val="000124DB"/>
    <w:rsid w:val="00012EA2"/>
    <w:rsid w:val="00014418"/>
    <w:rsid w:val="000146B8"/>
    <w:rsid w:val="00016C75"/>
    <w:rsid w:val="00016EE5"/>
    <w:rsid w:val="00020934"/>
    <w:rsid w:val="00021A7E"/>
    <w:rsid w:val="000239A8"/>
    <w:rsid w:val="00023ECB"/>
    <w:rsid w:val="00025337"/>
    <w:rsid w:val="000258D6"/>
    <w:rsid w:val="0002729E"/>
    <w:rsid w:val="00031AB3"/>
    <w:rsid w:val="00031F47"/>
    <w:rsid w:val="00032BE6"/>
    <w:rsid w:val="00033B6F"/>
    <w:rsid w:val="00033CA9"/>
    <w:rsid w:val="0003559B"/>
    <w:rsid w:val="00035AE9"/>
    <w:rsid w:val="000360AF"/>
    <w:rsid w:val="00036525"/>
    <w:rsid w:val="000366B0"/>
    <w:rsid w:val="00037B64"/>
    <w:rsid w:val="00037E17"/>
    <w:rsid w:val="00040ED3"/>
    <w:rsid w:val="00041089"/>
    <w:rsid w:val="000413BD"/>
    <w:rsid w:val="000427A3"/>
    <w:rsid w:val="0004367B"/>
    <w:rsid w:val="00043D5D"/>
    <w:rsid w:val="00043FE5"/>
    <w:rsid w:val="00044135"/>
    <w:rsid w:val="00044E52"/>
    <w:rsid w:val="000467D1"/>
    <w:rsid w:val="00047C5F"/>
    <w:rsid w:val="00051E21"/>
    <w:rsid w:val="000533B5"/>
    <w:rsid w:val="000561E6"/>
    <w:rsid w:val="0006069C"/>
    <w:rsid w:val="00060E56"/>
    <w:rsid w:val="00060E5F"/>
    <w:rsid w:val="00060FBC"/>
    <w:rsid w:val="00061289"/>
    <w:rsid w:val="00061AA8"/>
    <w:rsid w:val="0006239D"/>
    <w:rsid w:val="000630DF"/>
    <w:rsid w:val="00063B5A"/>
    <w:rsid w:val="00064AEB"/>
    <w:rsid w:val="00064D30"/>
    <w:rsid w:val="00066C9A"/>
    <w:rsid w:val="00067769"/>
    <w:rsid w:val="00070490"/>
    <w:rsid w:val="000714E1"/>
    <w:rsid w:val="00072491"/>
    <w:rsid w:val="000725C9"/>
    <w:rsid w:val="000747B7"/>
    <w:rsid w:val="00074CB7"/>
    <w:rsid w:val="0007530F"/>
    <w:rsid w:val="000757D7"/>
    <w:rsid w:val="000767C0"/>
    <w:rsid w:val="000774A1"/>
    <w:rsid w:val="000775B6"/>
    <w:rsid w:val="0007784C"/>
    <w:rsid w:val="00080B28"/>
    <w:rsid w:val="00081085"/>
    <w:rsid w:val="0008113E"/>
    <w:rsid w:val="00082416"/>
    <w:rsid w:val="000829E0"/>
    <w:rsid w:val="00082B61"/>
    <w:rsid w:val="00083966"/>
    <w:rsid w:val="00085D07"/>
    <w:rsid w:val="000861D8"/>
    <w:rsid w:val="000867EB"/>
    <w:rsid w:val="00090831"/>
    <w:rsid w:val="0009093D"/>
    <w:rsid w:val="00090C2E"/>
    <w:rsid w:val="00091609"/>
    <w:rsid w:val="0009250A"/>
    <w:rsid w:val="00092D44"/>
    <w:rsid w:val="00093362"/>
    <w:rsid w:val="00093558"/>
    <w:rsid w:val="00093579"/>
    <w:rsid w:val="00093824"/>
    <w:rsid w:val="00094940"/>
    <w:rsid w:val="000949CC"/>
    <w:rsid w:val="00095CCC"/>
    <w:rsid w:val="000961A4"/>
    <w:rsid w:val="000963EF"/>
    <w:rsid w:val="0009667C"/>
    <w:rsid w:val="000A0397"/>
    <w:rsid w:val="000A03DF"/>
    <w:rsid w:val="000A09AF"/>
    <w:rsid w:val="000A1BE8"/>
    <w:rsid w:val="000A1C42"/>
    <w:rsid w:val="000A27A9"/>
    <w:rsid w:val="000A2C3D"/>
    <w:rsid w:val="000A373C"/>
    <w:rsid w:val="000A3A2B"/>
    <w:rsid w:val="000A3AF7"/>
    <w:rsid w:val="000A4171"/>
    <w:rsid w:val="000A6013"/>
    <w:rsid w:val="000A6048"/>
    <w:rsid w:val="000A6F0E"/>
    <w:rsid w:val="000A7CBC"/>
    <w:rsid w:val="000B0051"/>
    <w:rsid w:val="000B009C"/>
    <w:rsid w:val="000B05FD"/>
    <w:rsid w:val="000B289F"/>
    <w:rsid w:val="000B359E"/>
    <w:rsid w:val="000B418E"/>
    <w:rsid w:val="000B4DE2"/>
    <w:rsid w:val="000B6144"/>
    <w:rsid w:val="000B77B2"/>
    <w:rsid w:val="000B7BC0"/>
    <w:rsid w:val="000B7D6C"/>
    <w:rsid w:val="000C12EB"/>
    <w:rsid w:val="000C1D5F"/>
    <w:rsid w:val="000C2A66"/>
    <w:rsid w:val="000C359F"/>
    <w:rsid w:val="000C35F0"/>
    <w:rsid w:val="000C377D"/>
    <w:rsid w:val="000C3CB6"/>
    <w:rsid w:val="000C4048"/>
    <w:rsid w:val="000C4133"/>
    <w:rsid w:val="000C5402"/>
    <w:rsid w:val="000C5C59"/>
    <w:rsid w:val="000C5E86"/>
    <w:rsid w:val="000C6073"/>
    <w:rsid w:val="000C6969"/>
    <w:rsid w:val="000C6EC0"/>
    <w:rsid w:val="000C7437"/>
    <w:rsid w:val="000C764B"/>
    <w:rsid w:val="000D07E9"/>
    <w:rsid w:val="000D1D94"/>
    <w:rsid w:val="000D4EA5"/>
    <w:rsid w:val="000D58F0"/>
    <w:rsid w:val="000D5B6A"/>
    <w:rsid w:val="000D6280"/>
    <w:rsid w:val="000D6863"/>
    <w:rsid w:val="000D6898"/>
    <w:rsid w:val="000D71D9"/>
    <w:rsid w:val="000E0367"/>
    <w:rsid w:val="000E05CA"/>
    <w:rsid w:val="000E14C1"/>
    <w:rsid w:val="000E164D"/>
    <w:rsid w:val="000E319A"/>
    <w:rsid w:val="000E3649"/>
    <w:rsid w:val="000E3FE3"/>
    <w:rsid w:val="000E43B7"/>
    <w:rsid w:val="000E5E72"/>
    <w:rsid w:val="000E6267"/>
    <w:rsid w:val="000E6966"/>
    <w:rsid w:val="000E7503"/>
    <w:rsid w:val="000F0484"/>
    <w:rsid w:val="000F061B"/>
    <w:rsid w:val="000F0981"/>
    <w:rsid w:val="000F1A3D"/>
    <w:rsid w:val="000F2506"/>
    <w:rsid w:val="000F2F59"/>
    <w:rsid w:val="000F4068"/>
    <w:rsid w:val="000F4361"/>
    <w:rsid w:val="000F4406"/>
    <w:rsid w:val="000F510F"/>
    <w:rsid w:val="000F545C"/>
    <w:rsid w:val="000F5E25"/>
    <w:rsid w:val="000F6720"/>
    <w:rsid w:val="00101029"/>
    <w:rsid w:val="001013B7"/>
    <w:rsid w:val="00102369"/>
    <w:rsid w:val="0010278E"/>
    <w:rsid w:val="00102B65"/>
    <w:rsid w:val="00103E94"/>
    <w:rsid w:val="00103E96"/>
    <w:rsid w:val="00104CE5"/>
    <w:rsid w:val="00105467"/>
    <w:rsid w:val="001055CE"/>
    <w:rsid w:val="001065E7"/>
    <w:rsid w:val="0010683E"/>
    <w:rsid w:val="00107C62"/>
    <w:rsid w:val="00107E6D"/>
    <w:rsid w:val="00107FBA"/>
    <w:rsid w:val="0011157F"/>
    <w:rsid w:val="0011202E"/>
    <w:rsid w:val="00112223"/>
    <w:rsid w:val="00112CBD"/>
    <w:rsid w:val="001136EF"/>
    <w:rsid w:val="001154D2"/>
    <w:rsid w:val="00115D7F"/>
    <w:rsid w:val="0011619C"/>
    <w:rsid w:val="001162A0"/>
    <w:rsid w:val="00116441"/>
    <w:rsid w:val="0011668A"/>
    <w:rsid w:val="00117703"/>
    <w:rsid w:val="00120C94"/>
    <w:rsid w:val="001210DA"/>
    <w:rsid w:val="00122221"/>
    <w:rsid w:val="001234D1"/>
    <w:rsid w:val="00131928"/>
    <w:rsid w:val="00132A0D"/>
    <w:rsid w:val="00133678"/>
    <w:rsid w:val="00133FB2"/>
    <w:rsid w:val="00134AD5"/>
    <w:rsid w:val="00134F8A"/>
    <w:rsid w:val="00135392"/>
    <w:rsid w:val="00136A48"/>
    <w:rsid w:val="001407F0"/>
    <w:rsid w:val="00141166"/>
    <w:rsid w:val="0014146B"/>
    <w:rsid w:val="00141BEB"/>
    <w:rsid w:val="00142541"/>
    <w:rsid w:val="00142CCF"/>
    <w:rsid w:val="00143290"/>
    <w:rsid w:val="0014350E"/>
    <w:rsid w:val="00143FF2"/>
    <w:rsid w:val="00144142"/>
    <w:rsid w:val="00144DD8"/>
    <w:rsid w:val="00145F73"/>
    <w:rsid w:val="00146584"/>
    <w:rsid w:val="00146E12"/>
    <w:rsid w:val="00147EB0"/>
    <w:rsid w:val="00150A6E"/>
    <w:rsid w:val="00150F0B"/>
    <w:rsid w:val="00151FEC"/>
    <w:rsid w:val="00152648"/>
    <w:rsid w:val="00152831"/>
    <w:rsid w:val="001545F5"/>
    <w:rsid w:val="001554A2"/>
    <w:rsid w:val="001565BC"/>
    <w:rsid w:val="001565E2"/>
    <w:rsid w:val="001567C5"/>
    <w:rsid w:val="00157E31"/>
    <w:rsid w:val="00160BBB"/>
    <w:rsid w:val="00160BF5"/>
    <w:rsid w:val="00160D5D"/>
    <w:rsid w:val="00160E4F"/>
    <w:rsid w:val="0016109A"/>
    <w:rsid w:val="0016150D"/>
    <w:rsid w:val="001617DD"/>
    <w:rsid w:val="0016183A"/>
    <w:rsid w:val="00161F5F"/>
    <w:rsid w:val="00163E3A"/>
    <w:rsid w:val="00165144"/>
    <w:rsid w:val="00165511"/>
    <w:rsid w:val="00165B3E"/>
    <w:rsid w:val="00165F2B"/>
    <w:rsid w:val="00171A1C"/>
    <w:rsid w:val="00171BBF"/>
    <w:rsid w:val="00171CE7"/>
    <w:rsid w:val="0017285C"/>
    <w:rsid w:val="00172BDC"/>
    <w:rsid w:val="001739E0"/>
    <w:rsid w:val="00173F37"/>
    <w:rsid w:val="0017482A"/>
    <w:rsid w:val="00174A56"/>
    <w:rsid w:val="00175CB8"/>
    <w:rsid w:val="001762C0"/>
    <w:rsid w:val="00176D0C"/>
    <w:rsid w:val="00177548"/>
    <w:rsid w:val="001834CD"/>
    <w:rsid w:val="00183CDA"/>
    <w:rsid w:val="00183D22"/>
    <w:rsid w:val="00183D46"/>
    <w:rsid w:val="00183FEC"/>
    <w:rsid w:val="00185764"/>
    <w:rsid w:val="001857DC"/>
    <w:rsid w:val="00185A6D"/>
    <w:rsid w:val="001876A6"/>
    <w:rsid w:val="00187B33"/>
    <w:rsid w:val="00190278"/>
    <w:rsid w:val="00190D59"/>
    <w:rsid w:val="00190E6C"/>
    <w:rsid w:val="0019391E"/>
    <w:rsid w:val="00193C53"/>
    <w:rsid w:val="001957D8"/>
    <w:rsid w:val="001965FA"/>
    <w:rsid w:val="00196D5F"/>
    <w:rsid w:val="00196F13"/>
    <w:rsid w:val="001974C6"/>
    <w:rsid w:val="0019754B"/>
    <w:rsid w:val="00197933"/>
    <w:rsid w:val="001A0173"/>
    <w:rsid w:val="001A1305"/>
    <w:rsid w:val="001A1BFF"/>
    <w:rsid w:val="001A2214"/>
    <w:rsid w:val="001A284B"/>
    <w:rsid w:val="001A2BA4"/>
    <w:rsid w:val="001A4968"/>
    <w:rsid w:val="001A49B2"/>
    <w:rsid w:val="001A5BCD"/>
    <w:rsid w:val="001A5DE3"/>
    <w:rsid w:val="001A601D"/>
    <w:rsid w:val="001A6586"/>
    <w:rsid w:val="001A7119"/>
    <w:rsid w:val="001B0923"/>
    <w:rsid w:val="001B0DEB"/>
    <w:rsid w:val="001B10B3"/>
    <w:rsid w:val="001B196A"/>
    <w:rsid w:val="001B28E9"/>
    <w:rsid w:val="001B32E6"/>
    <w:rsid w:val="001B3905"/>
    <w:rsid w:val="001B632A"/>
    <w:rsid w:val="001B68F3"/>
    <w:rsid w:val="001B6FB0"/>
    <w:rsid w:val="001C0C24"/>
    <w:rsid w:val="001C13C9"/>
    <w:rsid w:val="001C234E"/>
    <w:rsid w:val="001C4D22"/>
    <w:rsid w:val="001C53B5"/>
    <w:rsid w:val="001C5E5F"/>
    <w:rsid w:val="001C62DD"/>
    <w:rsid w:val="001C6C29"/>
    <w:rsid w:val="001C7B62"/>
    <w:rsid w:val="001D3E86"/>
    <w:rsid w:val="001D65AC"/>
    <w:rsid w:val="001E18C1"/>
    <w:rsid w:val="001E2094"/>
    <w:rsid w:val="001E2E48"/>
    <w:rsid w:val="001E3442"/>
    <w:rsid w:val="001E44A2"/>
    <w:rsid w:val="001E5409"/>
    <w:rsid w:val="001E5CF3"/>
    <w:rsid w:val="001E61E4"/>
    <w:rsid w:val="001E63B3"/>
    <w:rsid w:val="001E65B0"/>
    <w:rsid w:val="001E6C18"/>
    <w:rsid w:val="001E7CDF"/>
    <w:rsid w:val="001F0704"/>
    <w:rsid w:val="001F17AD"/>
    <w:rsid w:val="001F1C87"/>
    <w:rsid w:val="001F48E1"/>
    <w:rsid w:val="001F5A93"/>
    <w:rsid w:val="001F6419"/>
    <w:rsid w:val="001F7392"/>
    <w:rsid w:val="00200479"/>
    <w:rsid w:val="00200A67"/>
    <w:rsid w:val="00200BE0"/>
    <w:rsid w:val="00200D7D"/>
    <w:rsid w:val="0020125F"/>
    <w:rsid w:val="00201A83"/>
    <w:rsid w:val="002024EC"/>
    <w:rsid w:val="00202C79"/>
    <w:rsid w:val="00203D47"/>
    <w:rsid w:val="00203D6A"/>
    <w:rsid w:val="002054E0"/>
    <w:rsid w:val="002055CA"/>
    <w:rsid w:val="0020563A"/>
    <w:rsid w:val="00205DD5"/>
    <w:rsid w:val="002075D9"/>
    <w:rsid w:val="0020779B"/>
    <w:rsid w:val="002100BE"/>
    <w:rsid w:val="002103F5"/>
    <w:rsid w:val="002107E3"/>
    <w:rsid w:val="00210A6D"/>
    <w:rsid w:val="00210AE5"/>
    <w:rsid w:val="00212222"/>
    <w:rsid w:val="00212271"/>
    <w:rsid w:val="002153CE"/>
    <w:rsid w:val="00215A11"/>
    <w:rsid w:val="00217D8A"/>
    <w:rsid w:val="0022093E"/>
    <w:rsid w:val="00221ED9"/>
    <w:rsid w:val="0022281E"/>
    <w:rsid w:val="00224BAD"/>
    <w:rsid w:val="002258C2"/>
    <w:rsid w:val="0022621C"/>
    <w:rsid w:val="00226A34"/>
    <w:rsid w:val="00227913"/>
    <w:rsid w:val="002326E5"/>
    <w:rsid w:val="00232809"/>
    <w:rsid w:val="002329A2"/>
    <w:rsid w:val="00232F02"/>
    <w:rsid w:val="00233492"/>
    <w:rsid w:val="00234AE6"/>
    <w:rsid w:val="00234FB4"/>
    <w:rsid w:val="0023547E"/>
    <w:rsid w:val="00240B83"/>
    <w:rsid w:val="00241616"/>
    <w:rsid w:val="00241C3D"/>
    <w:rsid w:val="00241E15"/>
    <w:rsid w:val="0024408C"/>
    <w:rsid w:val="0024421F"/>
    <w:rsid w:val="00246060"/>
    <w:rsid w:val="002477A2"/>
    <w:rsid w:val="00247D6F"/>
    <w:rsid w:val="00247DAD"/>
    <w:rsid w:val="002502C4"/>
    <w:rsid w:val="00250FC4"/>
    <w:rsid w:val="0025149B"/>
    <w:rsid w:val="00252656"/>
    <w:rsid w:val="0025278A"/>
    <w:rsid w:val="0025341E"/>
    <w:rsid w:val="00253C2D"/>
    <w:rsid w:val="002547A4"/>
    <w:rsid w:val="00255626"/>
    <w:rsid w:val="0025611E"/>
    <w:rsid w:val="00256E71"/>
    <w:rsid w:val="00260326"/>
    <w:rsid w:val="00261B08"/>
    <w:rsid w:val="002643AF"/>
    <w:rsid w:val="00264679"/>
    <w:rsid w:val="00265AD1"/>
    <w:rsid w:val="00267CEF"/>
    <w:rsid w:val="00267D1D"/>
    <w:rsid w:val="00267EBC"/>
    <w:rsid w:val="00270D21"/>
    <w:rsid w:val="00272B90"/>
    <w:rsid w:val="00272E86"/>
    <w:rsid w:val="00273C98"/>
    <w:rsid w:val="0027447E"/>
    <w:rsid w:val="002756B5"/>
    <w:rsid w:val="00277004"/>
    <w:rsid w:val="00277825"/>
    <w:rsid w:val="0027789F"/>
    <w:rsid w:val="00280276"/>
    <w:rsid w:val="0028415E"/>
    <w:rsid w:val="002842AD"/>
    <w:rsid w:val="00284573"/>
    <w:rsid w:val="00284F79"/>
    <w:rsid w:val="00285113"/>
    <w:rsid w:val="00285171"/>
    <w:rsid w:val="00287C5A"/>
    <w:rsid w:val="00290933"/>
    <w:rsid w:val="002911C9"/>
    <w:rsid w:val="00291936"/>
    <w:rsid w:val="00292339"/>
    <w:rsid w:val="002936F6"/>
    <w:rsid w:val="00293BEC"/>
    <w:rsid w:val="00293D4D"/>
    <w:rsid w:val="002956AD"/>
    <w:rsid w:val="00296FD8"/>
    <w:rsid w:val="002A0C15"/>
    <w:rsid w:val="002A1011"/>
    <w:rsid w:val="002A1DD7"/>
    <w:rsid w:val="002A226D"/>
    <w:rsid w:val="002A2C4A"/>
    <w:rsid w:val="002A38CD"/>
    <w:rsid w:val="002A3B04"/>
    <w:rsid w:val="002A3F32"/>
    <w:rsid w:val="002A65D6"/>
    <w:rsid w:val="002A735C"/>
    <w:rsid w:val="002B0447"/>
    <w:rsid w:val="002B0585"/>
    <w:rsid w:val="002B2698"/>
    <w:rsid w:val="002B2DD3"/>
    <w:rsid w:val="002B3A95"/>
    <w:rsid w:val="002B43BE"/>
    <w:rsid w:val="002B4C3D"/>
    <w:rsid w:val="002B6356"/>
    <w:rsid w:val="002B6A59"/>
    <w:rsid w:val="002B7F5E"/>
    <w:rsid w:val="002C13E6"/>
    <w:rsid w:val="002C41C3"/>
    <w:rsid w:val="002C42C4"/>
    <w:rsid w:val="002C5577"/>
    <w:rsid w:val="002C6F8B"/>
    <w:rsid w:val="002C7E50"/>
    <w:rsid w:val="002C7EFD"/>
    <w:rsid w:val="002D02AD"/>
    <w:rsid w:val="002D0F39"/>
    <w:rsid w:val="002D2791"/>
    <w:rsid w:val="002D3580"/>
    <w:rsid w:val="002D4543"/>
    <w:rsid w:val="002D4B5C"/>
    <w:rsid w:val="002D57F1"/>
    <w:rsid w:val="002D7568"/>
    <w:rsid w:val="002E012A"/>
    <w:rsid w:val="002E0403"/>
    <w:rsid w:val="002E053C"/>
    <w:rsid w:val="002E0816"/>
    <w:rsid w:val="002E0B13"/>
    <w:rsid w:val="002E180A"/>
    <w:rsid w:val="002E190A"/>
    <w:rsid w:val="002E2428"/>
    <w:rsid w:val="002E2A52"/>
    <w:rsid w:val="002E345E"/>
    <w:rsid w:val="002E47D7"/>
    <w:rsid w:val="002E544C"/>
    <w:rsid w:val="002F1C65"/>
    <w:rsid w:val="002F207F"/>
    <w:rsid w:val="002F24E9"/>
    <w:rsid w:val="002F2862"/>
    <w:rsid w:val="002F3CF2"/>
    <w:rsid w:val="002F5405"/>
    <w:rsid w:val="002F5713"/>
    <w:rsid w:val="002F6938"/>
    <w:rsid w:val="002F6B51"/>
    <w:rsid w:val="002F71B0"/>
    <w:rsid w:val="002F7218"/>
    <w:rsid w:val="002F7249"/>
    <w:rsid w:val="002F756D"/>
    <w:rsid w:val="002F7B0D"/>
    <w:rsid w:val="003019B6"/>
    <w:rsid w:val="003019D5"/>
    <w:rsid w:val="0030400F"/>
    <w:rsid w:val="00304188"/>
    <w:rsid w:val="00304777"/>
    <w:rsid w:val="00304F38"/>
    <w:rsid w:val="0030684B"/>
    <w:rsid w:val="00306DB2"/>
    <w:rsid w:val="00307BB2"/>
    <w:rsid w:val="00310428"/>
    <w:rsid w:val="00310E6F"/>
    <w:rsid w:val="00311478"/>
    <w:rsid w:val="0031199D"/>
    <w:rsid w:val="00312407"/>
    <w:rsid w:val="00313828"/>
    <w:rsid w:val="003141CE"/>
    <w:rsid w:val="00315892"/>
    <w:rsid w:val="00317548"/>
    <w:rsid w:val="00320917"/>
    <w:rsid w:val="00320BDA"/>
    <w:rsid w:val="003216EC"/>
    <w:rsid w:val="00321B3B"/>
    <w:rsid w:val="00321D90"/>
    <w:rsid w:val="0032227B"/>
    <w:rsid w:val="00322550"/>
    <w:rsid w:val="003229B2"/>
    <w:rsid w:val="00323758"/>
    <w:rsid w:val="003243B9"/>
    <w:rsid w:val="00324684"/>
    <w:rsid w:val="00324E88"/>
    <w:rsid w:val="003252C7"/>
    <w:rsid w:val="003255CE"/>
    <w:rsid w:val="00325D10"/>
    <w:rsid w:val="003265F8"/>
    <w:rsid w:val="0032679A"/>
    <w:rsid w:val="00327582"/>
    <w:rsid w:val="00327F4B"/>
    <w:rsid w:val="003308D9"/>
    <w:rsid w:val="0033137C"/>
    <w:rsid w:val="003358A9"/>
    <w:rsid w:val="003362D2"/>
    <w:rsid w:val="00336604"/>
    <w:rsid w:val="003368F9"/>
    <w:rsid w:val="00340456"/>
    <w:rsid w:val="003405C2"/>
    <w:rsid w:val="00340601"/>
    <w:rsid w:val="0034062A"/>
    <w:rsid w:val="00340DF6"/>
    <w:rsid w:val="00341206"/>
    <w:rsid w:val="00345EA8"/>
    <w:rsid w:val="00350B85"/>
    <w:rsid w:val="00353D32"/>
    <w:rsid w:val="0035405A"/>
    <w:rsid w:val="00354C69"/>
    <w:rsid w:val="00356BA8"/>
    <w:rsid w:val="003573F2"/>
    <w:rsid w:val="00357402"/>
    <w:rsid w:val="00360364"/>
    <w:rsid w:val="003607E6"/>
    <w:rsid w:val="00360BDA"/>
    <w:rsid w:val="0036107E"/>
    <w:rsid w:val="003624F9"/>
    <w:rsid w:val="00362CEA"/>
    <w:rsid w:val="00362D05"/>
    <w:rsid w:val="00362E3A"/>
    <w:rsid w:val="003633E7"/>
    <w:rsid w:val="00363C9B"/>
    <w:rsid w:val="0036414F"/>
    <w:rsid w:val="00365EEB"/>
    <w:rsid w:val="00366090"/>
    <w:rsid w:val="00366350"/>
    <w:rsid w:val="003671A5"/>
    <w:rsid w:val="00367D12"/>
    <w:rsid w:val="003702F2"/>
    <w:rsid w:val="00370576"/>
    <w:rsid w:val="00370DA3"/>
    <w:rsid w:val="00370FD4"/>
    <w:rsid w:val="0037109B"/>
    <w:rsid w:val="003732BD"/>
    <w:rsid w:val="00373836"/>
    <w:rsid w:val="00373A4A"/>
    <w:rsid w:val="00374FE0"/>
    <w:rsid w:val="003757B5"/>
    <w:rsid w:val="00375C41"/>
    <w:rsid w:val="00376CA9"/>
    <w:rsid w:val="0037760A"/>
    <w:rsid w:val="00380622"/>
    <w:rsid w:val="003806E4"/>
    <w:rsid w:val="0038157D"/>
    <w:rsid w:val="00381A1B"/>
    <w:rsid w:val="00382AD3"/>
    <w:rsid w:val="00383740"/>
    <w:rsid w:val="00383781"/>
    <w:rsid w:val="00383A46"/>
    <w:rsid w:val="00383D75"/>
    <w:rsid w:val="003845E1"/>
    <w:rsid w:val="00384954"/>
    <w:rsid w:val="00386350"/>
    <w:rsid w:val="00390C15"/>
    <w:rsid w:val="00394FD4"/>
    <w:rsid w:val="00395F43"/>
    <w:rsid w:val="00397649"/>
    <w:rsid w:val="00397B92"/>
    <w:rsid w:val="003A0AC5"/>
    <w:rsid w:val="003A0C42"/>
    <w:rsid w:val="003A0E28"/>
    <w:rsid w:val="003A1041"/>
    <w:rsid w:val="003A396B"/>
    <w:rsid w:val="003A40E2"/>
    <w:rsid w:val="003A420E"/>
    <w:rsid w:val="003A446E"/>
    <w:rsid w:val="003A50A5"/>
    <w:rsid w:val="003A64AF"/>
    <w:rsid w:val="003A669F"/>
    <w:rsid w:val="003A684F"/>
    <w:rsid w:val="003A6E5F"/>
    <w:rsid w:val="003B0317"/>
    <w:rsid w:val="003B073E"/>
    <w:rsid w:val="003B082C"/>
    <w:rsid w:val="003B1448"/>
    <w:rsid w:val="003B4E5C"/>
    <w:rsid w:val="003B5012"/>
    <w:rsid w:val="003B5CE4"/>
    <w:rsid w:val="003B5D4D"/>
    <w:rsid w:val="003B614A"/>
    <w:rsid w:val="003B6483"/>
    <w:rsid w:val="003B7869"/>
    <w:rsid w:val="003B7E5F"/>
    <w:rsid w:val="003C0370"/>
    <w:rsid w:val="003C04B4"/>
    <w:rsid w:val="003C0A99"/>
    <w:rsid w:val="003C1612"/>
    <w:rsid w:val="003C1A9F"/>
    <w:rsid w:val="003C1AE5"/>
    <w:rsid w:val="003C20C2"/>
    <w:rsid w:val="003C41D4"/>
    <w:rsid w:val="003C4259"/>
    <w:rsid w:val="003C5774"/>
    <w:rsid w:val="003C595B"/>
    <w:rsid w:val="003C6A5C"/>
    <w:rsid w:val="003D054C"/>
    <w:rsid w:val="003D0B75"/>
    <w:rsid w:val="003D0E55"/>
    <w:rsid w:val="003D16B5"/>
    <w:rsid w:val="003D195B"/>
    <w:rsid w:val="003D1FC7"/>
    <w:rsid w:val="003D2D4C"/>
    <w:rsid w:val="003D5C73"/>
    <w:rsid w:val="003D7BAE"/>
    <w:rsid w:val="003E182F"/>
    <w:rsid w:val="003E2D0E"/>
    <w:rsid w:val="003E2E9C"/>
    <w:rsid w:val="003E3791"/>
    <w:rsid w:val="003E3BBD"/>
    <w:rsid w:val="003E5657"/>
    <w:rsid w:val="003E570D"/>
    <w:rsid w:val="003E593D"/>
    <w:rsid w:val="003E5F51"/>
    <w:rsid w:val="003E70BA"/>
    <w:rsid w:val="003E7E9F"/>
    <w:rsid w:val="003F05CD"/>
    <w:rsid w:val="003F0BBF"/>
    <w:rsid w:val="003F1C76"/>
    <w:rsid w:val="003F319A"/>
    <w:rsid w:val="003F3EE0"/>
    <w:rsid w:val="003F4D35"/>
    <w:rsid w:val="003F6391"/>
    <w:rsid w:val="003F7651"/>
    <w:rsid w:val="0040013A"/>
    <w:rsid w:val="004005E3"/>
    <w:rsid w:val="00400E77"/>
    <w:rsid w:val="004033BB"/>
    <w:rsid w:val="00403BD7"/>
    <w:rsid w:val="00403F03"/>
    <w:rsid w:val="004059CE"/>
    <w:rsid w:val="00405CA6"/>
    <w:rsid w:val="00406046"/>
    <w:rsid w:val="004063C0"/>
    <w:rsid w:val="00406534"/>
    <w:rsid w:val="00406934"/>
    <w:rsid w:val="0040696A"/>
    <w:rsid w:val="00406E10"/>
    <w:rsid w:val="0041137E"/>
    <w:rsid w:val="004149FB"/>
    <w:rsid w:val="00414BD6"/>
    <w:rsid w:val="004154B5"/>
    <w:rsid w:val="00415F19"/>
    <w:rsid w:val="0041657B"/>
    <w:rsid w:val="00420A16"/>
    <w:rsid w:val="004223F7"/>
    <w:rsid w:val="004224B7"/>
    <w:rsid w:val="00423978"/>
    <w:rsid w:val="004246D9"/>
    <w:rsid w:val="004248D9"/>
    <w:rsid w:val="004250D6"/>
    <w:rsid w:val="0042557C"/>
    <w:rsid w:val="004258A3"/>
    <w:rsid w:val="00426A8C"/>
    <w:rsid w:val="004273B9"/>
    <w:rsid w:val="00427652"/>
    <w:rsid w:val="0043047C"/>
    <w:rsid w:val="004308CD"/>
    <w:rsid w:val="00430EEC"/>
    <w:rsid w:val="004311ED"/>
    <w:rsid w:val="004317EF"/>
    <w:rsid w:val="00432089"/>
    <w:rsid w:val="00432242"/>
    <w:rsid w:val="0043286A"/>
    <w:rsid w:val="00432D03"/>
    <w:rsid w:val="00432D5F"/>
    <w:rsid w:val="00433505"/>
    <w:rsid w:val="004354E0"/>
    <w:rsid w:val="0043709B"/>
    <w:rsid w:val="00437200"/>
    <w:rsid w:val="00437325"/>
    <w:rsid w:val="00437493"/>
    <w:rsid w:val="00441CF7"/>
    <w:rsid w:val="004429BB"/>
    <w:rsid w:val="00443036"/>
    <w:rsid w:val="00443172"/>
    <w:rsid w:val="00443D20"/>
    <w:rsid w:val="00446742"/>
    <w:rsid w:val="004472C1"/>
    <w:rsid w:val="00450D79"/>
    <w:rsid w:val="004534D7"/>
    <w:rsid w:val="00453AC1"/>
    <w:rsid w:val="004541D9"/>
    <w:rsid w:val="00454496"/>
    <w:rsid w:val="00454FEC"/>
    <w:rsid w:val="00456791"/>
    <w:rsid w:val="00461846"/>
    <w:rsid w:val="00461FF6"/>
    <w:rsid w:val="00462743"/>
    <w:rsid w:val="00462B3E"/>
    <w:rsid w:val="004633F5"/>
    <w:rsid w:val="004662ED"/>
    <w:rsid w:val="00467422"/>
    <w:rsid w:val="00467F5D"/>
    <w:rsid w:val="00470216"/>
    <w:rsid w:val="0047132D"/>
    <w:rsid w:val="00471599"/>
    <w:rsid w:val="0047161C"/>
    <w:rsid w:val="00471B04"/>
    <w:rsid w:val="00471C50"/>
    <w:rsid w:val="0047372E"/>
    <w:rsid w:val="00474273"/>
    <w:rsid w:val="00475C94"/>
    <w:rsid w:val="00476046"/>
    <w:rsid w:val="00476A16"/>
    <w:rsid w:val="0047703D"/>
    <w:rsid w:val="004773A3"/>
    <w:rsid w:val="00477754"/>
    <w:rsid w:val="00477755"/>
    <w:rsid w:val="0047779D"/>
    <w:rsid w:val="004800DC"/>
    <w:rsid w:val="004807DD"/>
    <w:rsid w:val="00480B5C"/>
    <w:rsid w:val="004841E5"/>
    <w:rsid w:val="004859E8"/>
    <w:rsid w:val="0048619F"/>
    <w:rsid w:val="004873A7"/>
    <w:rsid w:val="0048756D"/>
    <w:rsid w:val="00487AF3"/>
    <w:rsid w:val="00487EFF"/>
    <w:rsid w:val="00487F2A"/>
    <w:rsid w:val="00491172"/>
    <w:rsid w:val="0049168A"/>
    <w:rsid w:val="0049168E"/>
    <w:rsid w:val="00492EC6"/>
    <w:rsid w:val="0049384E"/>
    <w:rsid w:val="004941A8"/>
    <w:rsid w:val="00494BDA"/>
    <w:rsid w:val="00495DED"/>
    <w:rsid w:val="004960C5"/>
    <w:rsid w:val="004970A8"/>
    <w:rsid w:val="00497330"/>
    <w:rsid w:val="00497680"/>
    <w:rsid w:val="004A314F"/>
    <w:rsid w:val="004A44C0"/>
    <w:rsid w:val="004A4D5C"/>
    <w:rsid w:val="004A564A"/>
    <w:rsid w:val="004A593B"/>
    <w:rsid w:val="004A60D9"/>
    <w:rsid w:val="004A74A8"/>
    <w:rsid w:val="004B1AD0"/>
    <w:rsid w:val="004B1CEE"/>
    <w:rsid w:val="004B2155"/>
    <w:rsid w:val="004B2844"/>
    <w:rsid w:val="004B29B9"/>
    <w:rsid w:val="004B2FF1"/>
    <w:rsid w:val="004B3CA6"/>
    <w:rsid w:val="004B5B44"/>
    <w:rsid w:val="004C0758"/>
    <w:rsid w:val="004C135C"/>
    <w:rsid w:val="004C2A9D"/>
    <w:rsid w:val="004C4795"/>
    <w:rsid w:val="004D00ED"/>
    <w:rsid w:val="004D0201"/>
    <w:rsid w:val="004D08B7"/>
    <w:rsid w:val="004D134B"/>
    <w:rsid w:val="004D22CE"/>
    <w:rsid w:val="004D30FD"/>
    <w:rsid w:val="004D3279"/>
    <w:rsid w:val="004D4648"/>
    <w:rsid w:val="004D5FBB"/>
    <w:rsid w:val="004D6153"/>
    <w:rsid w:val="004D7185"/>
    <w:rsid w:val="004E0608"/>
    <w:rsid w:val="004E08F9"/>
    <w:rsid w:val="004E0E77"/>
    <w:rsid w:val="004E13FA"/>
    <w:rsid w:val="004E165B"/>
    <w:rsid w:val="004E2EE6"/>
    <w:rsid w:val="004E316D"/>
    <w:rsid w:val="004E31FE"/>
    <w:rsid w:val="004E366D"/>
    <w:rsid w:val="004E4494"/>
    <w:rsid w:val="004E542B"/>
    <w:rsid w:val="004E7F26"/>
    <w:rsid w:val="004F0EDB"/>
    <w:rsid w:val="004F125D"/>
    <w:rsid w:val="004F1E06"/>
    <w:rsid w:val="004F523A"/>
    <w:rsid w:val="004F548B"/>
    <w:rsid w:val="004F5511"/>
    <w:rsid w:val="004F6596"/>
    <w:rsid w:val="004F77E0"/>
    <w:rsid w:val="005011BD"/>
    <w:rsid w:val="005025CE"/>
    <w:rsid w:val="00502A27"/>
    <w:rsid w:val="00503507"/>
    <w:rsid w:val="00503A38"/>
    <w:rsid w:val="00503CAB"/>
    <w:rsid w:val="0050400F"/>
    <w:rsid w:val="00504025"/>
    <w:rsid w:val="0050460B"/>
    <w:rsid w:val="00504B91"/>
    <w:rsid w:val="00504EEC"/>
    <w:rsid w:val="00505625"/>
    <w:rsid w:val="00505803"/>
    <w:rsid w:val="005068E7"/>
    <w:rsid w:val="00506D1F"/>
    <w:rsid w:val="00511BFE"/>
    <w:rsid w:val="00511CEA"/>
    <w:rsid w:val="00512011"/>
    <w:rsid w:val="00513218"/>
    <w:rsid w:val="00514C90"/>
    <w:rsid w:val="0051588B"/>
    <w:rsid w:val="0051614D"/>
    <w:rsid w:val="005163CB"/>
    <w:rsid w:val="00517CED"/>
    <w:rsid w:val="00520AEE"/>
    <w:rsid w:val="00521C37"/>
    <w:rsid w:val="00523597"/>
    <w:rsid w:val="005238E7"/>
    <w:rsid w:val="00524B00"/>
    <w:rsid w:val="00525C40"/>
    <w:rsid w:val="00525E45"/>
    <w:rsid w:val="005278D8"/>
    <w:rsid w:val="00527B1A"/>
    <w:rsid w:val="005304E6"/>
    <w:rsid w:val="00530B48"/>
    <w:rsid w:val="00530E48"/>
    <w:rsid w:val="00532738"/>
    <w:rsid w:val="00533A1B"/>
    <w:rsid w:val="00533D85"/>
    <w:rsid w:val="0054069E"/>
    <w:rsid w:val="00540E93"/>
    <w:rsid w:val="00541DF1"/>
    <w:rsid w:val="00542A68"/>
    <w:rsid w:val="005437E8"/>
    <w:rsid w:val="00545DD5"/>
    <w:rsid w:val="0054602E"/>
    <w:rsid w:val="005467F2"/>
    <w:rsid w:val="005472B7"/>
    <w:rsid w:val="00547F51"/>
    <w:rsid w:val="00550C14"/>
    <w:rsid w:val="00550D0F"/>
    <w:rsid w:val="00551AF5"/>
    <w:rsid w:val="00551F71"/>
    <w:rsid w:val="005520BC"/>
    <w:rsid w:val="00552650"/>
    <w:rsid w:val="00553C1E"/>
    <w:rsid w:val="00555A66"/>
    <w:rsid w:val="00555A77"/>
    <w:rsid w:val="00556BEE"/>
    <w:rsid w:val="00556C29"/>
    <w:rsid w:val="0056049B"/>
    <w:rsid w:val="00560B5E"/>
    <w:rsid w:val="0056125A"/>
    <w:rsid w:val="00561BC0"/>
    <w:rsid w:val="0056277B"/>
    <w:rsid w:val="00562E20"/>
    <w:rsid w:val="00564840"/>
    <w:rsid w:val="0056540F"/>
    <w:rsid w:val="00565990"/>
    <w:rsid w:val="00566059"/>
    <w:rsid w:val="005672C2"/>
    <w:rsid w:val="00567454"/>
    <w:rsid w:val="005679E7"/>
    <w:rsid w:val="00567C7D"/>
    <w:rsid w:val="00567E5C"/>
    <w:rsid w:val="00570395"/>
    <w:rsid w:val="0057075C"/>
    <w:rsid w:val="00571C23"/>
    <w:rsid w:val="005720B7"/>
    <w:rsid w:val="00572C4A"/>
    <w:rsid w:val="0057334F"/>
    <w:rsid w:val="005741E3"/>
    <w:rsid w:val="00574D36"/>
    <w:rsid w:val="00574F0E"/>
    <w:rsid w:val="005760A3"/>
    <w:rsid w:val="00576783"/>
    <w:rsid w:val="005767EE"/>
    <w:rsid w:val="005779E8"/>
    <w:rsid w:val="005809F2"/>
    <w:rsid w:val="0058108F"/>
    <w:rsid w:val="00581C13"/>
    <w:rsid w:val="0058252A"/>
    <w:rsid w:val="00582D5A"/>
    <w:rsid w:val="00583D9F"/>
    <w:rsid w:val="00583F91"/>
    <w:rsid w:val="005848AC"/>
    <w:rsid w:val="00584A6D"/>
    <w:rsid w:val="005864C1"/>
    <w:rsid w:val="00586BF4"/>
    <w:rsid w:val="00587A62"/>
    <w:rsid w:val="00590631"/>
    <w:rsid w:val="0059114E"/>
    <w:rsid w:val="00592162"/>
    <w:rsid w:val="005923F1"/>
    <w:rsid w:val="00592485"/>
    <w:rsid w:val="005933D5"/>
    <w:rsid w:val="00593BC4"/>
    <w:rsid w:val="00593F63"/>
    <w:rsid w:val="00594A8B"/>
    <w:rsid w:val="0059565D"/>
    <w:rsid w:val="00595742"/>
    <w:rsid w:val="00595A6E"/>
    <w:rsid w:val="00595E20"/>
    <w:rsid w:val="0059622D"/>
    <w:rsid w:val="005962C5"/>
    <w:rsid w:val="00597211"/>
    <w:rsid w:val="005A000A"/>
    <w:rsid w:val="005A05EA"/>
    <w:rsid w:val="005A285D"/>
    <w:rsid w:val="005A3189"/>
    <w:rsid w:val="005A3274"/>
    <w:rsid w:val="005A457E"/>
    <w:rsid w:val="005A545D"/>
    <w:rsid w:val="005A5B3E"/>
    <w:rsid w:val="005A5FE9"/>
    <w:rsid w:val="005A685D"/>
    <w:rsid w:val="005A7718"/>
    <w:rsid w:val="005B1342"/>
    <w:rsid w:val="005B22D7"/>
    <w:rsid w:val="005B29D6"/>
    <w:rsid w:val="005B3339"/>
    <w:rsid w:val="005B3A61"/>
    <w:rsid w:val="005B5BED"/>
    <w:rsid w:val="005C0153"/>
    <w:rsid w:val="005C08F0"/>
    <w:rsid w:val="005C1557"/>
    <w:rsid w:val="005C1B57"/>
    <w:rsid w:val="005C204B"/>
    <w:rsid w:val="005C23BD"/>
    <w:rsid w:val="005C2C55"/>
    <w:rsid w:val="005C47CA"/>
    <w:rsid w:val="005C4FA4"/>
    <w:rsid w:val="005C523C"/>
    <w:rsid w:val="005C5B9D"/>
    <w:rsid w:val="005D085E"/>
    <w:rsid w:val="005D0E18"/>
    <w:rsid w:val="005D27A7"/>
    <w:rsid w:val="005D619F"/>
    <w:rsid w:val="005D6A50"/>
    <w:rsid w:val="005D77A6"/>
    <w:rsid w:val="005E0BD2"/>
    <w:rsid w:val="005E0F36"/>
    <w:rsid w:val="005E1FDA"/>
    <w:rsid w:val="005E25D8"/>
    <w:rsid w:val="005E2E93"/>
    <w:rsid w:val="005E2EB8"/>
    <w:rsid w:val="005E3095"/>
    <w:rsid w:val="005E38AB"/>
    <w:rsid w:val="005E4784"/>
    <w:rsid w:val="005E6EAC"/>
    <w:rsid w:val="005F0064"/>
    <w:rsid w:val="005F0C03"/>
    <w:rsid w:val="005F1269"/>
    <w:rsid w:val="005F133B"/>
    <w:rsid w:val="005F1DF5"/>
    <w:rsid w:val="005F2FD4"/>
    <w:rsid w:val="005F4DDF"/>
    <w:rsid w:val="005F51C1"/>
    <w:rsid w:val="00600B4E"/>
    <w:rsid w:val="006013D6"/>
    <w:rsid w:val="006023E8"/>
    <w:rsid w:val="00602C43"/>
    <w:rsid w:val="0060307C"/>
    <w:rsid w:val="00603D42"/>
    <w:rsid w:val="006046DE"/>
    <w:rsid w:val="00605426"/>
    <w:rsid w:val="00605737"/>
    <w:rsid w:val="00605AB0"/>
    <w:rsid w:val="006061D1"/>
    <w:rsid w:val="00606A70"/>
    <w:rsid w:val="00606F37"/>
    <w:rsid w:val="00611F69"/>
    <w:rsid w:val="00612250"/>
    <w:rsid w:val="006124CE"/>
    <w:rsid w:val="00612BFF"/>
    <w:rsid w:val="00612D89"/>
    <w:rsid w:val="00613DE2"/>
    <w:rsid w:val="0061403F"/>
    <w:rsid w:val="00614251"/>
    <w:rsid w:val="006151C3"/>
    <w:rsid w:val="006153BB"/>
    <w:rsid w:val="006155B1"/>
    <w:rsid w:val="006163E2"/>
    <w:rsid w:val="006200F2"/>
    <w:rsid w:val="00620A44"/>
    <w:rsid w:val="00621F5F"/>
    <w:rsid w:val="006231A8"/>
    <w:rsid w:val="0062346B"/>
    <w:rsid w:val="00623C72"/>
    <w:rsid w:val="00623F96"/>
    <w:rsid w:val="00625B75"/>
    <w:rsid w:val="00626313"/>
    <w:rsid w:val="00626C23"/>
    <w:rsid w:val="00626F7D"/>
    <w:rsid w:val="006279BA"/>
    <w:rsid w:val="0063114F"/>
    <w:rsid w:val="00631AC3"/>
    <w:rsid w:val="00632032"/>
    <w:rsid w:val="006320A9"/>
    <w:rsid w:val="0063242F"/>
    <w:rsid w:val="00632980"/>
    <w:rsid w:val="00632DC0"/>
    <w:rsid w:val="006354B5"/>
    <w:rsid w:val="00635E3E"/>
    <w:rsid w:val="00635E8D"/>
    <w:rsid w:val="00636219"/>
    <w:rsid w:val="00637BA0"/>
    <w:rsid w:val="00637F8D"/>
    <w:rsid w:val="006403D4"/>
    <w:rsid w:val="00640506"/>
    <w:rsid w:val="00642299"/>
    <w:rsid w:val="0064237C"/>
    <w:rsid w:val="006424E2"/>
    <w:rsid w:val="00642975"/>
    <w:rsid w:val="00642F65"/>
    <w:rsid w:val="00642F90"/>
    <w:rsid w:val="0064385A"/>
    <w:rsid w:val="00643E83"/>
    <w:rsid w:val="00644DBD"/>
    <w:rsid w:val="00645FE1"/>
    <w:rsid w:val="0065044F"/>
    <w:rsid w:val="00651ED0"/>
    <w:rsid w:val="00652E0E"/>
    <w:rsid w:val="006561E7"/>
    <w:rsid w:val="00656507"/>
    <w:rsid w:val="00656C3B"/>
    <w:rsid w:val="006606FC"/>
    <w:rsid w:val="00660ED9"/>
    <w:rsid w:val="0066109F"/>
    <w:rsid w:val="00661772"/>
    <w:rsid w:val="00664404"/>
    <w:rsid w:val="00664528"/>
    <w:rsid w:val="00664749"/>
    <w:rsid w:val="00665380"/>
    <w:rsid w:val="006676C8"/>
    <w:rsid w:val="0067007D"/>
    <w:rsid w:val="0067148C"/>
    <w:rsid w:val="00671AB8"/>
    <w:rsid w:val="00671FA8"/>
    <w:rsid w:val="00673040"/>
    <w:rsid w:val="00673E95"/>
    <w:rsid w:val="006746BA"/>
    <w:rsid w:val="00674AE6"/>
    <w:rsid w:val="00674F3B"/>
    <w:rsid w:val="006750C7"/>
    <w:rsid w:val="00675593"/>
    <w:rsid w:val="006759E1"/>
    <w:rsid w:val="006761C9"/>
    <w:rsid w:val="00676493"/>
    <w:rsid w:val="006776E4"/>
    <w:rsid w:val="00680288"/>
    <w:rsid w:val="006802BB"/>
    <w:rsid w:val="00681400"/>
    <w:rsid w:val="006819AF"/>
    <w:rsid w:val="00681DB9"/>
    <w:rsid w:val="006823DB"/>
    <w:rsid w:val="006828D7"/>
    <w:rsid w:val="00682D41"/>
    <w:rsid w:val="006836A4"/>
    <w:rsid w:val="00683C3D"/>
    <w:rsid w:val="0068565A"/>
    <w:rsid w:val="00686087"/>
    <w:rsid w:val="00686A0B"/>
    <w:rsid w:val="006878FC"/>
    <w:rsid w:val="0069022E"/>
    <w:rsid w:val="00691541"/>
    <w:rsid w:val="00692A7C"/>
    <w:rsid w:val="00692AFD"/>
    <w:rsid w:val="00694E88"/>
    <w:rsid w:val="00694FE2"/>
    <w:rsid w:val="006950DF"/>
    <w:rsid w:val="00697A61"/>
    <w:rsid w:val="006A0535"/>
    <w:rsid w:val="006A0E29"/>
    <w:rsid w:val="006A1108"/>
    <w:rsid w:val="006A14DA"/>
    <w:rsid w:val="006A2223"/>
    <w:rsid w:val="006A2338"/>
    <w:rsid w:val="006A2F1D"/>
    <w:rsid w:val="006A343F"/>
    <w:rsid w:val="006A3B3F"/>
    <w:rsid w:val="006A4236"/>
    <w:rsid w:val="006A5059"/>
    <w:rsid w:val="006A7E7B"/>
    <w:rsid w:val="006B0371"/>
    <w:rsid w:val="006B122A"/>
    <w:rsid w:val="006B1577"/>
    <w:rsid w:val="006B4617"/>
    <w:rsid w:val="006B61BA"/>
    <w:rsid w:val="006B698E"/>
    <w:rsid w:val="006B7C1B"/>
    <w:rsid w:val="006C05D6"/>
    <w:rsid w:val="006C06BA"/>
    <w:rsid w:val="006C0DA8"/>
    <w:rsid w:val="006C2066"/>
    <w:rsid w:val="006C27F5"/>
    <w:rsid w:val="006C2C86"/>
    <w:rsid w:val="006C473F"/>
    <w:rsid w:val="006C5B22"/>
    <w:rsid w:val="006C6B8E"/>
    <w:rsid w:val="006C7167"/>
    <w:rsid w:val="006D0217"/>
    <w:rsid w:val="006D1069"/>
    <w:rsid w:val="006D18C7"/>
    <w:rsid w:val="006D1CF9"/>
    <w:rsid w:val="006D1F71"/>
    <w:rsid w:val="006D2248"/>
    <w:rsid w:val="006D26DB"/>
    <w:rsid w:val="006D29AB"/>
    <w:rsid w:val="006D3092"/>
    <w:rsid w:val="006D4BBA"/>
    <w:rsid w:val="006D5FC0"/>
    <w:rsid w:val="006D7932"/>
    <w:rsid w:val="006D7946"/>
    <w:rsid w:val="006E0568"/>
    <w:rsid w:val="006E0598"/>
    <w:rsid w:val="006E1CEE"/>
    <w:rsid w:val="006E1F3E"/>
    <w:rsid w:val="006E2A0A"/>
    <w:rsid w:val="006E2F7D"/>
    <w:rsid w:val="006E499D"/>
    <w:rsid w:val="006E4E2A"/>
    <w:rsid w:val="006E5598"/>
    <w:rsid w:val="006E639D"/>
    <w:rsid w:val="006E725B"/>
    <w:rsid w:val="006E7BA1"/>
    <w:rsid w:val="006E7D05"/>
    <w:rsid w:val="006F03D5"/>
    <w:rsid w:val="006F0D9C"/>
    <w:rsid w:val="006F137C"/>
    <w:rsid w:val="006F1FA7"/>
    <w:rsid w:val="006F232E"/>
    <w:rsid w:val="006F41E3"/>
    <w:rsid w:val="006F48CD"/>
    <w:rsid w:val="006F506C"/>
    <w:rsid w:val="006F517C"/>
    <w:rsid w:val="006F536C"/>
    <w:rsid w:val="006F5766"/>
    <w:rsid w:val="006F5977"/>
    <w:rsid w:val="00700C7C"/>
    <w:rsid w:val="00701F5E"/>
    <w:rsid w:val="00702317"/>
    <w:rsid w:val="00703263"/>
    <w:rsid w:val="007042B7"/>
    <w:rsid w:val="00705084"/>
    <w:rsid w:val="00707702"/>
    <w:rsid w:val="00707A82"/>
    <w:rsid w:val="00710068"/>
    <w:rsid w:val="00710677"/>
    <w:rsid w:val="0071084E"/>
    <w:rsid w:val="00710B49"/>
    <w:rsid w:val="00710D4A"/>
    <w:rsid w:val="00710FC9"/>
    <w:rsid w:val="007113CB"/>
    <w:rsid w:val="00711AC4"/>
    <w:rsid w:val="00713EC7"/>
    <w:rsid w:val="00713FBD"/>
    <w:rsid w:val="007145E3"/>
    <w:rsid w:val="007146BB"/>
    <w:rsid w:val="00714A25"/>
    <w:rsid w:val="00714FDE"/>
    <w:rsid w:val="007150A4"/>
    <w:rsid w:val="00716163"/>
    <w:rsid w:val="00716CED"/>
    <w:rsid w:val="00721017"/>
    <w:rsid w:val="00721587"/>
    <w:rsid w:val="00721CE7"/>
    <w:rsid w:val="00722236"/>
    <w:rsid w:val="007225E4"/>
    <w:rsid w:val="00723A71"/>
    <w:rsid w:val="0072553A"/>
    <w:rsid w:val="00725948"/>
    <w:rsid w:val="00726107"/>
    <w:rsid w:val="007272A8"/>
    <w:rsid w:val="00727DC7"/>
    <w:rsid w:val="00730F60"/>
    <w:rsid w:val="00730FE8"/>
    <w:rsid w:val="007318FB"/>
    <w:rsid w:val="00732391"/>
    <w:rsid w:val="00732574"/>
    <w:rsid w:val="00733327"/>
    <w:rsid w:val="00733912"/>
    <w:rsid w:val="00733FCC"/>
    <w:rsid w:val="007344B4"/>
    <w:rsid w:val="00734A50"/>
    <w:rsid w:val="00734CAA"/>
    <w:rsid w:val="007354F3"/>
    <w:rsid w:val="0073582E"/>
    <w:rsid w:val="00735BDF"/>
    <w:rsid w:val="0074092D"/>
    <w:rsid w:val="0074259A"/>
    <w:rsid w:val="00743664"/>
    <w:rsid w:val="00743762"/>
    <w:rsid w:val="0074464E"/>
    <w:rsid w:val="00744E23"/>
    <w:rsid w:val="00745DDD"/>
    <w:rsid w:val="00746170"/>
    <w:rsid w:val="00746586"/>
    <w:rsid w:val="00746E05"/>
    <w:rsid w:val="00746E6D"/>
    <w:rsid w:val="00746E98"/>
    <w:rsid w:val="0074752A"/>
    <w:rsid w:val="0075052B"/>
    <w:rsid w:val="007517D3"/>
    <w:rsid w:val="00751A55"/>
    <w:rsid w:val="00751EC4"/>
    <w:rsid w:val="00752541"/>
    <w:rsid w:val="00752F6C"/>
    <w:rsid w:val="00753477"/>
    <w:rsid w:val="00753851"/>
    <w:rsid w:val="00753F66"/>
    <w:rsid w:val="00754B36"/>
    <w:rsid w:val="00760F39"/>
    <w:rsid w:val="0076127A"/>
    <w:rsid w:val="00761CB5"/>
    <w:rsid w:val="00762560"/>
    <w:rsid w:val="00762AFE"/>
    <w:rsid w:val="007643F3"/>
    <w:rsid w:val="007664D8"/>
    <w:rsid w:val="00766CD5"/>
    <w:rsid w:val="00766DBF"/>
    <w:rsid w:val="00770D9A"/>
    <w:rsid w:val="00770DEA"/>
    <w:rsid w:val="0077120E"/>
    <w:rsid w:val="00772E13"/>
    <w:rsid w:val="00773909"/>
    <w:rsid w:val="00774BF2"/>
    <w:rsid w:val="007750F6"/>
    <w:rsid w:val="007758A5"/>
    <w:rsid w:val="00775EB3"/>
    <w:rsid w:val="00776696"/>
    <w:rsid w:val="00776B9F"/>
    <w:rsid w:val="00777440"/>
    <w:rsid w:val="0077753C"/>
    <w:rsid w:val="00777554"/>
    <w:rsid w:val="0078096F"/>
    <w:rsid w:val="00780A35"/>
    <w:rsid w:val="00781714"/>
    <w:rsid w:val="007825D8"/>
    <w:rsid w:val="007829AD"/>
    <w:rsid w:val="00783D61"/>
    <w:rsid w:val="00784403"/>
    <w:rsid w:val="007852B0"/>
    <w:rsid w:val="00785D4C"/>
    <w:rsid w:val="00786557"/>
    <w:rsid w:val="00787B73"/>
    <w:rsid w:val="007901CC"/>
    <w:rsid w:val="00792D10"/>
    <w:rsid w:val="00792D26"/>
    <w:rsid w:val="0079303C"/>
    <w:rsid w:val="007932D7"/>
    <w:rsid w:val="0079425D"/>
    <w:rsid w:val="00794709"/>
    <w:rsid w:val="00794B2F"/>
    <w:rsid w:val="00796E42"/>
    <w:rsid w:val="0079707E"/>
    <w:rsid w:val="00797DF8"/>
    <w:rsid w:val="007A1BD1"/>
    <w:rsid w:val="007A26B2"/>
    <w:rsid w:val="007A2C2D"/>
    <w:rsid w:val="007A33C7"/>
    <w:rsid w:val="007A55DA"/>
    <w:rsid w:val="007A5696"/>
    <w:rsid w:val="007A5897"/>
    <w:rsid w:val="007A5A77"/>
    <w:rsid w:val="007A5FC6"/>
    <w:rsid w:val="007A6B2E"/>
    <w:rsid w:val="007A7436"/>
    <w:rsid w:val="007A7DF4"/>
    <w:rsid w:val="007B07FA"/>
    <w:rsid w:val="007B0D12"/>
    <w:rsid w:val="007B0E36"/>
    <w:rsid w:val="007B0F33"/>
    <w:rsid w:val="007B162D"/>
    <w:rsid w:val="007B1DAC"/>
    <w:rsid w:val="007B1FA0"/>
    <w:rsid w:val="007B3962"/>
    <w:rsid w:val="007B3E93"/>
    <w:rsid w:val="007B416A"/>
    <w:rsid w:val="007B55FC"/>
    <w:rsid w:val="007B5928"/>
    <w:rsid w:val="007B7303"/>
    <w:rsid w:val="007C057C"/>
    <w:rsid w:val="007C0903"/>
    <w:rsid w:val="007C2919"/>
    <w:rsid w:val="007C4309"/>
    <w:rsid w:val="007C510B"/>
    <w:rsid w:val="007C7672"/>
    <w:rsid w:val="007C79D4"/>
    <w:rsid w:val="007C7DB6"/>
    <w:rsid w:val="007D09C9"/>
    <w:rsid w:val="007D0FF7"/>
    <w:rsid w:val="007D10D8"/>
    <w:rsid w:val="007D231C"/>
    <w:rsid w:val="007D2A69"/>
    <w:rsid w:val="007D2EAB"/>
    <w:rsid w:val="007D4EB2"/>
    <w:rsid w:val="007D67B5"/>
    <w:rsid w:val="007D7CB5"/>
    <w:rsid w:val="007E0020"/>
    <w:rsid w:val="007E07E6"/>
    <w:rsid w:val="007E0810"/>
    <w:rsid w:val="007E09CA"/>
    <w:rsid w:val="007E09D7"/>
    <w:rsid w:val="007E1300"/>
    <w:rsid w:val="007E2495"/>
    <w:rsid w:val="007E3510"/>
    <w:rsid w:val="007E3E25"/>
    <w:rsid w:val="007E3ECE"/>
    <w:rsid w:val="007E4ADF"/>
    <w:rsid w:val="007E4C80"/>
    <w:rsid w:val="007E5036"/>
    <w:rsid w:val="007E589E"/>
    <w:rsid w:val="007E5BC7"/>
    <w:rsid w:val="007E6C88"/>
    <w:rsid w:val="007E7ED9"/>
    <w:rsid w:val="007F08EF"/>
    <w:rsid w:val="007F09FB"/>
    <w:rsid w:val="007F33D7"/>
    <w:rsid w:val="007F4890"/>
    <w:rsid w:val="007F5926"/>
    <w:rsid w:val="00800825"/>
    <w:rsid w:val="0080109B"/>
    <w:rsid w:val="008021EF"/>
    <w:rsid w:val="00804713"/>
    <w:rsid w:val="00804F84"/>
    <w:rsid w:val="008077A3"/>
    <w:rsid w:val="00807E39"/>
    <w:rsid w:val="00811218"/>
    <w:rsid w:val="00811708"/>
    <w:rsid w:val="00811F80"/>
    <w:rsid w:val="008133BB"/>
    <w:rsid w:val="00813C2B"/>
    <w:rsid w:val="00813C5D"/>
    <w:rsid w:val="00814C4C"/>
    <w:rsid w:val="00814DEB"/>
    <w:rsid w:val="008154C6"/>
    <w:rsid w:val="00816849"/>
    <w:rsid w:val="00816D67"/>
    <w:rsid w:val="00817743"/>
    <w:rsid w:val="008200EC"/>
    <w:rsid w:val="0082029A"/>
    <w:rsid w:val="008208B0"/>
    <w:rsid w:val="00820B48"/>
    <w:rsid w:val="00820F12"/>
    <w:rsid w:val="008236B5"/>
    <w:rsid w:val="008242BB"/>
    <w:rsid w:val="00824B0E"/>
    <w:rsid w:val="00825F58"/>
    <w:rsid w:val="00826CF5"/>
    <w:rsid w:val="0082794D"/>
    <w:rsid w:val="00827D3C"/>
    <w:rsid w:val="00830620"/>
    <w:rsid w:val="00831272"/>
    <w:rsid w:val="00831631"/>
    <w:rsid w:val="00832875"/>
    <w:rsid w:val="008335B3"/>
    <w:rsid w:val="00833AFF"/>
    <w:rsid w:val="008350C8"/>
    <w:rsid w:val="008356F2"/>
    <w:rsid w:val="0083609D"/>
    <w:rsid w:val="00836E81"/>
    <w:rsid w:val="00837277"/>
    <w:rsid w:val="00840A4B"/>
    <w:rsid w:val="00840BB8"/>
    <w:rsid w:val="0084186C"/>
    <w:rsid w:val="0084271B"/>
    <w:rsid w:val="00842820"/>
    <w:rsid w:val="00842A2E"/>
    <w:rsid w:val="00842D14"/>
    <w:rsid w:val="008430A1"/>
    <w:rsid w:val="00843837"/>
    <w:rsid w:val="008439A0"/>
    <w:rsid w:val="0084437A"/>
    <w:rsid w:val="00844F52"/>
    <w:rsid w:val="0084537F"/>
    <w:rsid w:val="00845ED7"/>
    <w:rsid w:val="00846BBD"/>
    <w:rsid w:val="00846E75"/>
    <w:rsid w:val="00847381"/>
    <w:rsid w:val="00847459"/>
    <w:rsid w:val="008479FD"/>
    <w:rsid w:val="008504ED"/>
    <w:rsid w:val="00853674"/>
    <w:rsid w:val="00853DB5"/>
    <w:rsid w:val="008552CF"/>
    <w:rsid w:val="00855B8C"/>
    <w:rsid w:val="008560A5"/>
    <w:rsid w:val="008564A5"/>
    <w:rsid w:val="00856A84"/>
    <w:rsid w:val="008575ED"/>
    <w:rsid w:val="00857ED7"/>
    <w:rsid w:val="00860D41"/>
    <w:rsid w:val="00861228"/>
    <w:rsid w:val="008617BB"/>
    <w:rsid w:val="00861A5C"/>
    <w:rsid w:val="00861EC9"/>
    <w:rsid w:val="00862120"/>
    <w:rsid w:val="00862165"/>
    <w:rsid w:val="00862849"/>
    <w:rsid w:val="00862894"/>
    <w:rsid w:val="0086321C"/>
    <w:rsid w:val="0086349D"/>
    <w:rsid w:val="00864417"/>
    <w:rsid w:val="008645D3"/>
    <w:rsid w:val="00864E77"/>
    <w:rsid w:val="00864F70"/>
    <w:rsid w:val="00865C19"/>
    <w:rsid w:val="00865D27"/>
    <w:rsid w:val="00866A57"/>
    <w:rsid w:val="00866AB7"/>
    <w:rsid w:val="00866F9F"/>
    <w:rsid w:val="00870DF1"/>
    <w:rsid w:val="00871FAB"/>
    <w:rsid w:val="00872050"/>
    <w:rsid w:val="008721B8"/>
    <w:rsid w:val="008734CC"/>
    <w:rsid w:val="00874BC9"/>
    <w:rsid w:val="00874CD7"/>
    <w:rsid w:val="00875EAF"/>
    <w:rsid w:val="0087774D"/>
    <w:rsid w:val="00880E85"/>
    <w:rsid w:val="00880E8B"/>
    <w:rsid w:val="00882F61"/>
    <w:rsid w:val="00883BA3"/>
    <w:rsid w:val="00883CB5"/>
    <w:rsid w:val="00883CDD"/>
    <w:rsid w:val="008848F8"/>
    <w:rsid w:val="00885253"/>
    <w:rsid w:val="008852B2"/>
    <w:rsid w:val="008857C6"/>
    <w:rsid w:val="008872DF"/>
    <w:rsid w:val="0088757B"/>
    <w:rsid w:val="00887D7D"/>
    <w:rsid w:val="00887E73"/>
    <w:rsid w:val="00890102"/>
    <w:rsid w:val="0089020F"/>
    <w:rsid w:val="00890903"/>
    <w:rsid w:val="00890BB9"/>
    <w:rsid w:val="008916BD"/>
    <w:rsid w:val="00891857"/>
    <w:rsid w:val="008921A1"/>
    <w:rsid w:val="0089359F"/>
    <w:rsid w:val="00894D5E"/>
    <w:rsid w:val="00894E74"/>
    <w:rsid w:val="008966AA"/>
    <w:rsid w:val="00896E6D"/>
    <w:rsid w:val="00897E6C"/>
    <w:rsid w:val="008A0D83"/>
    <w:rsid w:val="008A2C78"/>
    <w:rsid w:val="008A3350"/>
    <w:rsid w:val="008A34A6"/>
    <w:rsid w:val="008A4450"/>
    <w:rsid w:val="008A55AB"/>
    <w:rsid w:val="008A5E70"/>
    <w:rsid w:val="008A6023"/>
    <w:rsid w:val="008A60A8"/>
    <w:rsid w:val="008A7947"/>
    <w:rsid w:val="008B275B"/>
    <w:rsid w:val="008B33E2"/>
    <w:rsid w:val="008B48C1"/>
    <w:rsid w:val="008B60A7"/>
    <w:rsid w:val="008C0A35"/>
    <w:rsid w:val="008C2936"/>
    <w:rsid w:val="008C3048"/>
    <w:rsid w:val="008C3B41"/>
    <w:rsid w:val="008C46F4"/>
    <w:rsid w:val="008C5B4B"/>
    <w:rsid w:val="008C6AEA"/>
    <w:rsid w:val="008C6B43"/>
    <w:rsid w:val="008D0A18"/>
    <w:rsid w:val="008D11CA"/>
    <w:rsid w:val="008D14AB"/>
    <w:rsid w:val="008D3A19"/>
    <w:rsid w:val="008D453E"/>
    <w:rsid w:val="008D48AD"/>
    <w:rsid w:val="008D617F"/>
    <w:rsid w:val="008D6755"/>
    <w:rsid w:val="008D6AE5"/>
    <w:rsid w:val="008D7786"/>
    <w:rsid w:val="008E0372"/>
    <w:rsid w:val="008E0468"/>
    <w:rsid w:val="008E1252"/>
    <w:rsid w:val="008E1256"/>
    <w:rsid w:val="008E1643"/>
    <w:rsid w:val="008E291A"/>
    <w:rsid w:val="008E2961"/>
    <w:rsid w:val="008E3427"/>
    <w:rsid w:val="008E4586"/>
    <w:rsid w:val="008E48DC"/>
    <w:rsid w:val="008E4F00"/>
    <w:rsid w:val="008E774F"/>
    <w:rsid w:val="008F03E9"/>
    <w:rsid w:val="008F0BB3"/>
    <w:rsid w:val="008F2A5F"/>
    <w:rsid w:val="008F4094"/>
    <w:rsid w:val="008F5254"/>
    <w:rsid w:val="008F5962"/>
    <w:rsid w:val="0090048A"/>
    <w:rsid w:val="0090152A"/>
    <w:rsid w:val="009019D3"/>
    <w:rsid w:val="009020DC"/>
    <w:rsid w:val="00902A83"/>
    <w:rsid w:val="009031CB"/>
    <w:rsid w:val="009037A4"/>
    <w:rsid w:val="009039F7"/>
    <w:rsid w:val="00904672"/>
    <w:rsid w:val="00904B1E"/>
    <w:rsid w:val="009055FC"/>
    <w:rsid w:val="0090654D"/>
    <w:rsid w:val="00910020"/>
    <w:rsid w:val="00910B15"/>
    <w:rsid w:val="0091286C"/>
    <w:rsid w:val="00912DC8"/>
    <w:rsid w:val="00914B26"/>
    <w:rsid w:val="00914BA7"/>
    <w:rsid w:val="00916FEA"/>
    <w:rsid w:val="00920E7E"/>
    <w:rsid w:val="0092154C"/>
    <w:rsid w:val="009219DD"/>
    <w:rsid w:val="0092388A"/>
    <w:rsid w:val="00925BCF"/>
    <w:rsid w:val="009267DF"/>
    <w:rsid w:val="0092706B"/>
    <w:rsid w:val="00927811"/>
    <w:rsid w:val="00927C9F"/>
    <w:rsid w:val="00927E63"/>
    <w:rsid w:val="00930395"/>
    <w:rsid w:val="00933E2D"/>
    <w:rsid w:val="00934594"/>
    <w:rsid w:val="0093488E"/>
    <w:rsid w:val="00935FEB"/>
    <w:rsid w:val="009360C7"/>
    <w:rsid w:val="0093720C"/>
    <w:rsid w:val="009401E1"/>
    <w:rsid w:val="0094079D"/>
    <w:rsid w:val="00941E31"/>
    <w:rsid w:val="00943027"/>
    <w:rsid w:val="009438E0"/>
    <w:rsid w:val="009445B0"/>
    <w:rsid w:val="00944F0F"/>
    <w:rsid w:val="0094604A"/>
    <w:rsid w:val="00946D68"/>
    <w:rsid w:val="00947DAE"/>
    <w:rsid w:val="00950076"/>
    <w:rsid w:val="00950149"/>
    <w:rsid w:val="009503A6"/>
    <w:rsid w:val="009558B5"/>
    <w:rsid w:val="00956043"/>
    <w:rsid w:val="0095666A"/>
    <w:rsid w:val="00956A07"/>
    <w:rsid w:val="00957021"/>
    <w:rsid w:val="00957BDB"/>
    <w:rsid w:val="009645F8"/>
    <w:rsid w:val="009649E7"/>
    <w:rsid w:val="00964A48"/>
    <w:rsid w:val="009658F3"/>
    <w:rsid w:val="00965E5A"/>
    <w:rsid w:val="009664E7"/>
    <w:rsid w:val="00967106"/>
    <w:rsid w:val="00967A86"/>
    <w:rsid w:val="009718A9"/>
    <w:rsid w:val="0097199F"/>
    <w:rsid w:val="00972300"/>
    <w:rsid w:val="009739FC"/>
    <w:rsid w:val="00975DA4"/>
    <w:rsid w:val="0097615B"/>
    <w:rsid w:val="0097666E"/>
    <w:rsid w:val="00976839"/>
    <w:rsid w:val="00981132"/>
    <w:rsid w:val="00982F1D"/>
    <w:rsid w:val="00983113"/>
    <w:rsid w:val="00983584"/>
    <w:rsid w:val="00983A58"/>
    <w:rsid w:val="00983D1C"/>
    <w:rsid w:val="00983DB6"/>
    <w:rsid w:val="00983DCD"/>
    <w:rsid w:val="00985898"/>
    <w:rsid w:val="009859A3"/>
    <w:rsid w:val="009863CA"/>
    <w:rsid w:val="0098679A"/>
    <w:rsid w:val="009874CB"/>
    <w:rsid w:val="00987D03"/>
    <w:rsid w:val="00990980"/>
    <w:rsid w:val="00990E69"/>
    <w:rsid w:val="00993436"/>
    <w:rsid w:val="00994067"/>
    <w:rsid w:val="0099529D"/>
    <w:rsid w:val="00995876"/>
    <w:rsid w:val="009A0056"/>
    <w:rsid w:val="009A07FD"/>
    <w:rsid w:val="009A2CBA"/>
    <w:rsid w:val="009A366B"/>
    <w:rsid w:val="009A37DB"/>
    <w:rsid w:val="009A3E3F"/>
    <w:rsid w:val="009A4E0B"/>
    <w:rsid w:val="009A5241"/>
    <w:rsid w:val="009A665C"/>
    <w:rsid w:val="009A71A9"/>
    <w:rsid w:val="009B22F7"/>
    <w:rsid w:val="009B26A2"/>
    <w:rsid w:val="009B54CA"/>
    <w:rsid w:val="009B5FC2"/>
    <w:rsid w:val="009B69CF"/>
    <w:rsid w:val="009B7189"/>
    <w:rsid w:val="009B719F"/>
    <w:rsid w:val="009C02DD"/>
    <w:rsid w:val="009C04E5"/>
    <w:rsid w:val="009C0B91"/>
    <w:rsid w:val="009C0FF0"/>
    <w:rsid w:val="009C16B2"/>
    <w:rsid w:val="009C2044"/>
    <w:rsid w:val="009C38C0"/>
    <w:rsid w:val="009C3C7C"/>
    <w:rsid w:val="009C408D"/>
    <w:rsid w:val="009C473D"/>
    <w:rsid w:val="009C5E6D"/>
    <w:rsid w:val="009C746D"/>
    <w:rsid w:val="009D0482"/>
    <w:rsid w:val="009D0CF1"/>
    <w:rsid w:val="009D172A"/>
    <w:rsid w:val="009D29DB"/>
    <w:rsid w:val="009D2C7B"/>
    <w:rsid w:val="009D2CD4"/>
    <w:rsid w:val="009D3521"/>
    <w:rsid w:val="009D379A"/>
    <w:rsid w:val="009D3D88"/>
    <w:rsid w:val="009D4AC8"/>
    <w:rsid w:val="009D5C9F"/>
    <w:rsid w:val="009D726F"/>
    <w:rsid w:val="009E11E5"/>
    <w:rsid w:val="009E2084"/>
    <w:rsid w:val="009E2198"/>
    <w:rsid w:val="009E57E1"/>
    <w:rsid w:val="009E60E5"/>
    <w:rsid w:val="009E6BD9"/>
    <w:rsid w:val="009E7486"/>
    <w:rsid w:val="009F06E0"/>
    <w:rsid w:val="009F23C3"/>
    <w:rsid w:val="009F2DD1"/>
    <w:rsid w:val="009F2FE7"/>
    <w:rsid w:val="009F3CC8"/>
    <w:rsid w:val="009F42D4"/>
    <w:rsid w:val="009F5649"/>
    <w:rsid w:val="009F568E"/>
    <w:rsid w:val="009F7A72"/>
    <w:rsid w:val="00A021EC"/>
    <w:rsid w:val="00A025A0"/>
    <w:rsid w:val="00A027F0"/>
    <w:rsid w:val="00A05791"/>
    <w:rsid w:val="00A05A24"/>
    <w:rsid w:val="00A05C79"/>
    <w:rsid w:val="00A0673C"/>
    <w:rsid w:val="00A11E9A"/>
    <w:rsid w:val="00A1276E"/>
    <w:rsid w:val="00A12924"/>
    <w:rsid w:val="00A1311A"/>
    <w:rsid w:val="00A14999"/>
    <w:rsid w:val="00A14CCB"/>
    <w:rsid w:val="00A161A9"/>
    <w:rsid w:val="00A17012"/>
    <w:rsid w:val="00A177CE"/>
    <w:rsid w:val="00A20EF0"/>
    <w:rsid w:val="00A21F5D"/>
    <w:rsid w:val="00A22836"/>
    <w:rsid w:val="00A24132"/>
    <w:rsid w:val="00A2430A"/>
    <w:rsid w:val="00A277CD"/>
    <w:rsid w:val="00A300B5"/>
    <w:rsid w:val="00A3066A"/>
    <w:rsid w:val="00A31494"/>
    <w:rsid w:val="00A31595"/>
    <w:rsid w:val="00A31668"/>
    <w:rsid w:val="00A31ADE"/>
    <w:rsid w:val="00A32303"/>
    <w:rsid w:val="00A324F1"/>
    <w:rsid w:val="00A326EE"/>
    <w:rsid w:val="00A32C11"/>
    <w:rsid w:val="00A330E6"/>
    <w:rsid w:val="00A33942"/>
    <w:rsid w:val="00A339BE"/>
    <w:rsid w:val="00A33F36"/>
    <w:rsid w:val="00A34947"/>
    <w:rsid w:val="00A353C2"/>
    <w:rsid w:val="00A36995"/>
    <w:rsid w:val="00A36AD5"/>
    <w:rsid w:val="00A37129"/>
    <w:rsid w:val="00A37D63"/>
    <w:rsid w:val="00A4023D"/>
    <w:rsid w:val="00A404E2"/>
    <w:rsid w:val="00A43395"/>
    <w:rsid w:val="00A43ABA"/>
    <w:rsid w:val="00A4578C"/>
    <w:rsid w:val="00A45CC0"/>
    <w:rsid w:val="00A467AD"/>
    <w:rsid w:val="00A46F32"/>
    <w:rsid w:val="00A472AE"/>
    <w:rsid w:val="00A4778A"/>
    <w:rsid w:val="00A47A88"/>
    <w:rsid w:val="00A500CD"/>
    <w:rsid w:val="00A511F2"/>
    <w:rsid w:val="00A521EF"/>
    <w:rsid w:val="00A5243F"/>
    <w:rsid w:val="00A53381"/>
    <w:rsid w:val="00A53FDC"/>
    <w:rsid w:val="00A5489F"/>
    <w:rsid w:val="00A5523B"/>
    <w:rsid w:val="00A55D2D"/>
    <w:rsid w:val="00A56408"/>
    <w:rsid w:val="00A56E38"/>
    <w:rsid w:val="00A6085C"/>
    <w:rsid w:val="00A60990"/>
    <w:rsid w:val="00A60A76"/>
    <w:rsid w:val="00A61206"/>
    <w:rsid w:val="00A62D17"/>
    <w:rsid w:val="00A65629"/>
    <w:rsid w:val="00A6562D"/>
    <w:rsid w:val="00A65E71"/>
    <w:rsid w:val="00A66608"/>
    <w:rsid w:val="00A66E23"/>
    <w:rsid w:val="00A67180"/>
    <w:rsid w:val="00A6726B"/>
    <w:rsid w:val="00A6757D"/>
    <w:rsid w:val="00A67A09"/>
    <w:rsid w:val="00A67B1D"/>
    <w:rsid w:val="00A67F37"/>
    <w:rsid w:val="00A71F65"/>
    <w:rsid w:val="00A73100"/>
    <w:rsid w:val="00A732AC"/>
    <w:rsid w:val="00A73A89"/>
    <w:rsid w:val="00A73B9A"/>
    <w:rsid w:val="00A74106"/>
    <w:rsid w:val="00A74C0E"/>
    <w:rsid w:val="00A74C38"/>
    <w:rsid w:val="00A74F0D"/>
    <w:rsid w:val="00A7503E"/>
    <w:rsid w:val="00A75068"/>
    <w:rsid w:val="00A7511C"/>
    <w:rsid w:val="00A765EA"/>
    <w:rsid w:val="00A76E47"/>
    <w:rsid w:val="00A815D8"/>
    <w:rsid w:val="00A815DD"/>
    <w:rsid w:val="00A81690"/>
    <w:rsid w:val="00A82A68"/>
    <w:rsid w:val="00A82D16"/>
    <w:rsid w:val="00A85495"/>
    <w:rsid w:val="00A863E0"/>
    <w:rsid w:val="00A87266"/>
    <w:rsid w:val="00A92D99"/>
    <w:rsid w:val="00A93FCA"/>
    <w:rsid w:val="00A94540"/>
    <w:rsid w:val="00A95DA6"/>
    <w:rsid w:val="00A964EB"/>
    <w:rsid w:val="00A979EB"/>
    <w:rsid w:val="00A97A19"/>
    <w:rsid w:val="00AA083F"/>
    <w:rsid w:val="00AA0AC4"/>
    <w:rsid w:val="00AA1455"/>
    <w:rsid w:val="00AA152F"/>
    <w:rsid w:val="00AA2699"/>
    <w:rsid w:val="00AA4290"/>
    <w:rsid w:val="00AA5BFB"/>
    <w:rsid w:val="00AA7486"/>
    <w:rsid w:val="00AB1177"/>
    <w:rsid w:val="00AB18B4"/>
    <w:rsid w:val="00AB303B"/>
    <w:rsid w:val="00AB3E2E"/>
    <w:rsid w:val="00AB41DB"/>
    <w:rsid w:val="00AB44C9"/>
    <w:rsid w:val="00AB563B"/>
    <w:rsid w:val="00AB5D9E"/>
    <w:rsid w:val="00AC110A"/>
    <w:rsid w:val="00AC1766"/>
    <w:rsid w:val="00AC18CE"/>
    <w:rsid w:val="00AC2AED"/>
    <w:rsid w:val="00AC2C83"/>
    <w:rsid w:val="00AC5801"/>
    <w:rsid w:val="00AC5A5A"/>
    <w:rsid w:val="00AC5C6A"/>
    <w:rsid w:val="00AC5DF0"/>
    <w:rsid w:val="00AC7C9E"/>
    <w:rsid w:val="00AD047F"/>
    <w:rsid w:val="00AD2A08"/>
    <w:rsid w:val="00AD2DBA"/>
    <w:rsid w:val="00AD4C7D"/>
    <w:rsid w:val="00AD504B"/>
    <w:rsid w:val="00AD5303"/>
    <w:rsid w:val="00AD5461"/>
    <w:rsid w:val="00AD56C9"/>
    <w:rsid w:val="00AD6571"/>
    <w:rsid w:val="00AD7205"/>
    <w:rsid w:val="00AD7EBF"/>
    <w:rsid w:val="00AE228E"/>
    <w:rsid w:val="00AE2D45"/>
    <w:rsid w:val="00AE31AB"/>
    <w:rsid w:val="00AE4717"/>
    <w:rsid w:val="00AE496F"/>
    <w:rsid w:val="00AE4AC2"/>
    <w:rsid w:val="00AE6EEE"/>
    <w:rsid w:val="00AF1948"/>
    <w:rsid w:val="00AF2C86"/>
    <w:rsid w:val="00AF419D"/>
    <w:rsid w:val="00AF4B3C"/>
    <w:rsid w:val="00AF4D8A"/>
    <w:rsid w:val="00AF53E2"/>
    <w:rsid w:val="00AF585A"/>
    <w:rsid w:val="00AF7161"/>
    <w:rsid w:val="00B003E9"/>
    <w:rsid w:val="00B0195D"/>
    <w:rsid w:val="00B034CB"/>
    <w:rsid w:val="00B03907"/>
    <w:rsid w:val="00B03BE6"/>
    <w:rsid w:val="00B0677F"/>
    <w:rsid w:val="00B07703"/>
    <w:rsid w:val="00B07978"/>
    <w:rsid w:val="00B106FE"/>
    <w:rsid w:val="00B10988"/>
    <w:rsid w:val="00B1185A"/>
    <w:rsid w:val="00B11C41"/>
    <w:rsid w:val="00B129AF"/>
    <w:rsid w:val="00B12B3F"/>
    <w:rsid w:val="00B130FF"/>
    <w:rsid w:val="00B13151"/>
    <w:rsid w:val="00B13B7B"/>
    <w:rsid w:val="00B15D0D"/>
    <w:rsid w:val="00B16682"/>
    <w:rsid w:val="00B17261"/>
    <w:rsid w:val="00B17846"/>
    <w:rsid w:val="00B17BC8"/>
    <w:rsid w:val="00B206FC"/>
    <w:rsid w:val="00B20835"/>
    <w:rsid w:val="00B22EBB"/>
    <w:rsid w:val="00B23157"/>
    <w:rsid w:val="00B23946"/>
    <w:rsid w:val="00B23A76"/>
    <w:rsid w:val="00B23F1E"/>
    <w:rsid w:val="00B2478E"/>
    <w:rsid w:val="00B24F30"/>
    <w:rsid w:val="00B25370"/>
    <w:rsid w:val="00B26ACD"/>
    <w:rsid w:val="00B26ADF"/>
    <w:rsid w:val="00B26F9C"/>
    <w:rsid w:val="00B26FCF"/>
    <w:rsid w:val="00B27D08"/>
    <w:rsid w:val="00B34035"/>
    <w:rsid w:val="00B3464A"/>
    <w:rsid w:val="00B34DE7"/>
    <w:rsid w:val="00B35978"/>
    <w:rsid w:val="00B374F3"/>
    <w:rsid w:val="00B37BDD"/>
    <w:rsid w:val="00B4098B"/>
    <w:rsid w:val="00B40C01"/>
    <w:rsid w:val="00B4105F"/>
    <w:rsid w:val="00B4111B"/>
    <w:rsid w:val="00B4197E"/>
    <w:rsid w:val="00B436A1"/>
    <w:rsid w:val="00B43D42"/>
    <w:rsid w:val="00B441A9"/>
    <w:rsid w:val="00B4550E"/>
    <w:rsid w:val="00B45CB7"/>
    <w:rsid w:val="00B463F6"/>
    <w:rsid w:val="00B46A80"/>
    <w:rsid w:val="00B47781"/>
    <w:rsid w:val="00B47962"/>
    <w:rsid w:val="00B47FAC"/>
    <w:rsid w:val="00B51F4F"/>
    <w:rsid w:val="00B532AA"/>
    <w:rsid w:val="00B549FA"/>
    <w:rsid w:val="00B57310"/>
    <w:rsid w:val="00B5746C"/>
    <w:rsid w:val="00B57938"/>
    <w:rsid w:val="00B60752"/>
    <w:rsid w:val="00B60C94"/>
    <w:rsid w:val="00B60DA9"/>
    <w:rsid w:val="00B618B4"/>
    <w:rsid w:val="00B61B08"/>
    <w:rsid w:val="00B61B30"/>
    <w:rsid w:val="00B62ACE"/>
    <w:rsid w:val="00B63583"/>
    <w:rsid w:val="00B63680"/>
    <w:rsid w:val="00B6369E"/>
    <w:rsid w:val="00B6552D"/>
    <w:rsid w:val="00B6586F"/>
    <w:rsid w:val="00B662D8"/>
    <w:rsid w:val="00B667EF"/>
    <w:rsid w:val="00B66905"/>
    <w:rsid w:val="00B67300"/>
    <w:rsid w:val="00B67D91"/>
    <w:rsid w:val="00B70673"/>
    <w:rsid w:val="00B706F8"/>
    <w:rsid w:val="00B71924"/>
    <w:rsid w:val="00B72914"/>
    <w:rsid w:val="00B738A9"/>
    <w:rsid w:val="00B7487C"/>
    <w:rsid w:val="00B7559E"/>
    <w:rsid w:val="00B759DF"/>
    <w:rsid w:val="00B75B01"/>
    <w:rsid w:val="00B75F8C"/>
    <w:rsid w:val="00B76E32"/>
    <w:rsid w:val="00B773BB"/>
    <w:rsid w:val="00B774DA"/>
    <w:rsid w:val="00B77A04"/>
    <w:rsid w:val="00B80258"/>
    <w:rsid w:val="00B8028A"/>
    <w:rsid w:val="00B807AD"/>
    <w:rsid w:val="00B807CA"/>
    <w:rsid w:val="00B823CD"/>
    <w:rsid w:val="00B824D7"/>
    <w:rsid w:val="00B83AFA"/>
    <w:rsid w:val="00B85666"/>
    <w:rsid w:val="00B85909"/>
    <w:rsid w:val="00B87EAE"/>
    <w:rsid w:val="00B908DD"/>
    <w:rsid w:val="00B90D69"/>
    <w:rsid w:val="00B90F1F"/>
    <w:rsid w:val="00B9108E"/>
    <w:rsid w:val="00B9158A"/>
    <w:rsid w:val="00B9166E"/>
    <w:rsid w:val="00B91988"/>
    <w:rsid w:val="00B92E4C"/>
    <w:rsid w:val="00B93C96"/>
    <w:rsid w:val="00B95EDF"/>
    <w:rsid w:val="00B96FB3"/>
    <w:rsid w:val="00B978C0"/>
    <w:rsid w:val="00BA0293"/>
    <w:rsid w:val="00BA04AE"/>
    <w:rsid w:val="00BA0526"/>
    <w:rsid w:val="00BA134C"/>
    <w:rsid w:val="00BA13EB"/>
    <w:rsid w:val="00BA19CE"/>
    <w:rsid w:val="00BA2E68"/>
    <w:rsid w:val="00BA4DDD"/>
    <w:rsid w:val="00BA512F"/>
    <w:rsid w:val="00BA59A3"/>
    <w:rsid w:val="00BA7FC0"/>
    <w:rsid w:val="00BB0665"/>
    <w:rsid w:val="00BB0EB2"/>
    <w:rsid w:val="00BB1C16"/>
    <w:rsid w:val="00BB1E9D"/>
    <w:rsid w:val="00BB2AFF"/>
    <w:rsid w:val="00BB4034"/>
    <w:rsid w:val="00BB5D74"/>
    <w:rsid w:val="00BB74C4"/>
    <w:rsid w:val="00BB75C5"/>
    <w:rsid w:val="00BC0D2E"/>
    <w:rsid w:val="00BC20E2"/>
    <w:rsid w:val="00BC2D0D"/>
    <w:rsid w:val="00BC4660"/>
    <w:rsid w:val="00BC487A"/>
    <w:rsid w:val="00BC4AA0"/>
    <w:rsid w:val="00BD1D17"/>
    <w:rsid w:val="00BD1EDF"/>
    <w:rsid w:val="00BD3D17"/>
    <w:rsid w:val="00BD412A"/>
    <w:rsid w:val="00BD4221"/>
    <w:rsid w:val="00BD4263"/>
    <w:rsid w:val="00BD44D8"/>
    <w:rsid w:val="00BD4ABD"/>
    <w:rsid w:val="00BD5024"/>
    <w:rsid w:val="00BD5ED5"/>
    <w:rsid w:val="00BD65FC"/>
    <w:rsid w:val="00BD6C04"/>
    <w:rsid w:val="00BD722A"/>
    <w:rsid w:val="00BD7620"/>
    <w:rsid w:val="00BD762C"/>
    <w:rsid w:val="00BE0B67"/>
    <w:rsid w:val="00BE1389"/>
    <w:rsid w:val="00BE148B"/>
    <w:rsid w:val="00BE1699"/>
    <w:rsid w:val="00BE1EDA"/>
    <w:rsid w:val="00BE2260"/>
    <w:rsid w:val="00BE24D7"/>
    <w:rsid w:val="00BE2E95"/>
    <w:rsid w:val="00BE3A16"/>
    <w:rsid w:val="00BE4CB3"/>
    <w:rsid w:val="00BE577B"/>
    <w:rsid w:val="00BE63BA"/>
    <w:rsid w:val="00BE73BF"/>
    <w:rsid w:val="00BF0BFC"/>
    <w:rsid w:val="00BF0F98"/>
    <w:rsid w:val="00BF1383"/>
    <w:rsid w:val="00BF192B"/>
    <w:rsid w:val="00BF29B5"/>
    <w:rsid w:val="00BF2E0F"/>
    <w:rsid w:val="00BF4299"/>
    <w:rsid w:val="00BF4C47"/>
    <w:rsid w:val="00BF68E9"/>
    <w:rsid w:val="00BF6DE2"/>
    <w:rsid w:val="00C00725"/>
    <w:rsid w:val="00C007C8"/>
    <w:rsid w:val="00C02A73"/>
    <w:rsid w:val="00C030D7"/>
    <w:rsid w:val="00C0362C"/>
    <w:rsid w:val="00C0376E"/>
    <w:rsid w:val="00C03ADC"/>
    <w:rsid w:val="00C03BE3"/>
    <w:rsid w:val="00C04458"/>
    <w:rsid w:val="00C0495E"/>
    <w:rsid w:val="00C05803"/>
    <w:rsid w:val="00C0674C"/>
    <w:rsid w:val="00C070AF"/>
    <w:rsid w:val="00C0712D"/>
    <w:rsid w:val="00C1043F"/>
    <w:rsid w:val="00C10DA9"/>
    <w:rsid w:val="00C113DE"/>
    <w:rsid w:val="00C115B1"/>
    <w:rsid w:val="00C11BF6"/>
    <w:rsid w:val="00C13306"/>
    <w:rsid w:val="00C15495"/>
    <w:rsid w:val="00C15A1A"/>
    <w:rsid w:val="00C15FED"/>
    <w:rsid w:val="00C16415"/>
    <w:rsid w:val="00C16C3B"/>
    <w:rsid w:val="00C1726B"/>
    <w:rsid w:val="00C17AB5"/>
    <w:rsid w:val="00C20240"/>
    <w:rsid w:val="00C20777"/>
    <w:rsid w:val="00C2426E"/>
    <w:rsid w:val="00C242F8"/>
    <w:rsid w:val="00C24417"/>
    <w:rsid w:val="00C246F5"/>
    <w:rsid w:val="00C256B9"/>
    <w:rsid w:val="00C25715"/>
    <w:rsid w:val="00C276D2"/>
    <w:rsid w:val="00C27EAB"/>
    <w:rsid w:val="00C30722"/>
    <w:rsid w:val="00C310A4"/>
    <w:rsid w:val="00C31525"/>
    <w:rsid w:val="00C31F2E"/>
    <w:rsid w:val="00C31F96"/>
    <w:rsid w:val="00C32F8A"/>
    <w:rsid w:val="00C33D97"/>
    <w:rsid w:val="00C33E45"/>
    <w:rsid w:val="00C340E8"/>
    <w:rsid w:val="00C349B5"/>
    <w:rsid w:val="00C34B75"/>
    <w:rsid w:val="00C34E34"/>
    <w:rsid w:val="00C3526F"/>
    <w:rsid w:val="00C35281"/>
    <w:rsid w:val="00C3530E"/>
    <w:rsid w:val="00C3677B"/>
    <w:rsid w:val="00C36A6B"/>
    <w:rsid w:val="00C36CFE"/>
    <w:rsid w:val="00C37C1E"/>
    <w:rsid w:val="00C4093E"/>
    <w:rsid w:val="00C40992"/>
    <w:rsid w:val="00C40EE2"/>
    <w:rsid w:val="00C40F50"/>
    <w:rsid w:val="00C4197B"/>
    <w:rsid w:val="00C41F1D"/>
    <w:rsid w:val="00C431A3"/>
    <w:rsid w:val="00C442D4"/>
    <w:rsid w:val="00C44D98"/>
    <w:rsid w:val="00C44EB9"/>
    <w:rsid w:val="00C44FBC"/>
    <w:rsid w:val="00C45129"/>
    <w:rsid w:val="00C46D58"/>
    <w:rsid w:val="00C47475"/>
    <w:rsid w:val="00C47AC0"/>
    <w:rsid w:val="00C50B5C"/>
    <w:rsid w:val="00C51CDB"/>
    <w:rsid w:val="00C52275"/>
    <w:rsid w:val="00C53299"/>
    <w:rsid w:val="00C53A6C"/>
    <w:rsid w:val="00C54237"/>
    <w:rsid w:val="00C56BE1"/>
    <w:rsid w:val="00C570B7"/>
    <w:rsid w:val="00C575C7"/>
    <w:rsid w:val="00C5772F"/>
    <w:rsid w:val="00C57DBA"/>
    <w:rsid w:val="00C61665"/>
    <w:rsid w:val="00C61E99"/>
    <w:rsid w:val="00C63313"/>
    <w:rsid w:val="00C635B4"/>
    <w:rsid w:val="00C6393A"/>
    <w:rsid w:val="00C64741"/>
    <w:rsid w:val="00C66C96"/>
    <w:rsid w:val="00C70255"/>
    <w:rsid w:val="00C70499"/>
    <w:rsid w:val="00C72715"/>
    <w:rsid w:val="00C72A52"/>
    <w:rsid w:val="00C7306E"/>
    <w:rsid w:val="00C73BB4"/>
    <w:rsid w:val="00C74253"/>
    <w:rsid w:val="00C748A8"/>
    <w:rsid w:val="00C74C49"/>
    <w:rsid w:val="00C74DD2"/>
    <w:rsid w:val="00C755E5"/>
    <w:rsid w:val="00C75CB4"/>
    <w:rsid w:val="00C75D8C"/>
    <w:rsid w:val="00C76A58"/>
    <w:rsid w:val="00C77D10"/>
    <w:rsid w:val="00C81D42"/>
    <w:rsid w:val="00C831A7"/>
    <w:rsid w:val="00C83D87"/>
    <w:rsid w:val="00C84A44"/>
    <w:rsid w:val="00C85C00"/>
    <w:rsid w:val="00C8648B"/>
    <w:rsid w:val="00C86DEA"/>
    <w:rsid w:val="00C86FA2"/>
    <w:rsid w:val="00C87CDA"/>
    <w:rsid w:val="00C902CE"/>
    <w:rsid w:val="00C90512"/>
    <w:rsid w:val="00C906A0"/>
    <w:rsid w:val="00C90FA4"/>
    <w:rsid w:val="00C912FE"/>
    <w:rsid w:val="00C91432"/>
    <w:rsid w:val="00C91F38"/>
    <w:rsid w:val="00C923A3"/>
    <w:rsid w:val="00C951D4"/>
    <w:rsid w:val="00C9575C"/>
    <w:rsid w:val="00C96174"/>
    <w:rsid w:val="00CA0133"/>
    <w:rsid w:val="00CA04D4"/>
    <w:rsid w:val="00CA1050"/>
    <w:rsid w:val="00CA488C"/>
    <w:rsid w:val="00CA503C"/>
    <w:rsid w:val="00CA51B8"/>
    <w:rsid w:val="00CA687A"/>
    <w:rsid w:val="00CA6BE2"/>
    <w:rsid w:val="00CA722C"/>
    <w:rsid w:val="00CB0F5F"/>
    <w:rsid w:val="00CB1178"/>
    <w:rsid w:val="00CB2D3A"/>
    <w:rsid w:val="00CB3A15"/>
    <w:rsid w:val="00CB3B48"/>
    <w:rsid w:val="00CB4C86"/>
    <w:rsid w:val="00CB699F"/>
    <w:rsid w:val="00CB6F0F"/>
    <w:rsid w:val="00CC049A"/>
    <w:rsid w:val="00CC06FD"/>
    <w:rsid w:val="00CC0BDE"/>
    <w:rsid w:val="00CC1467"/>
    <w:rsid w:val="00CC1526"/>
    <w:rsid w:val="00CC203A"/>
    <w:rsid w:val="00CC341F"/>
    <w:rsid w:val="00CC36BF"/>
    <w:rsid w:val="00CC5EBF"/>
    <w:rsid w:val="00CC6EBD"/>
    <w:rsid w:val="00CC7ADF"/>
    <w:rsid w:val="00CD0DDA"/>
    <w:rsid w:val="00CD31EB"/>
    <w:rsid w:val="00CD4792"/>
    <w:rsid w:val="00CD5926"/>
    <w:rsid w:val="00CD6279"/>
    <w:rsid w:val="00CD6C1E"/>
    <w:rsid w:val="00CD74E7"/>
    <w:rsid w:val="00CE0341"/>
    <w:rsid w:val="00CE0CC9"/>
    <w:rsid w:val="00CE1BFA"/>
    <w:rsid w:val="00CE22A7"/>
    <w:rsid w:val="00CE2A4F"/>
    <w:rsid w:val="00CE34D7"/>
    <w:rsid w:val="00CE3E31"/>
    <w:rsid w:val="00CE56ED"/>
    <w:rsid w:val="00CE6915"/>
    <w:rsid w:val="00CE6A03"/>
    <w:rsid w:val="00CE6EB3"/>
    <w:rsid w:val="00CE7012"/>
    <w:rsid w:val="00CE73F7"/>
    <w:rsid w:val="00CF187F"/>
    <w:rsid w:val="00CF3112"/>
    <w:rsid w:val="00CF3E6E"/>
    <w:rsid w:val="00CF415E"/>
    <w:rsid w:val="00CF6463"/>
    <w:rsid w:val="00CF7E34"/>
    <w:rsid w:val="00D031B6"/>
    <w:rsid w:val="00D03C89"/>
    <w:rsid w:val="00D04EAA"/>
    <w:rsid w:val="00D04FAE"/>
    <w:rsid w:val="00D06C1E"/>
    <w:rsid w:val="00D07538"/>
    <w:rsid w:val="00D076B3"/>
    <w:rsid w:val="00D100C3"/>
    <w:rsid w:val="00D1316F"/>
    <w:rsid w:val="00D14210"/>
    <w:rsid w:val="00D143E4"/>
    <w:rsid w:val="00D1495F"/>
    <w:rsid w:val="00D14AEF"/>
    <w:rsid w:val="00D15DCC"/>
    <w:rsid w:val="00D17B55"/>
    <w:rsid w:val="00D2101E"/>
    <w:rsid w:val="00D21096"/>
    <w:rsid w:val="00D217CC"/>
    <w:rsid w:val="00D2189D"/>
    <w:rsid w:val="00D22CFE"/>
    <w:rsid w:val="00D23C82"/>
    <w:rsid w:val="00D24EBD"/>
    <w:rsid w:val="00D2550B"/>
    <w:rsid w:val="00D25AEA"/>
    <w:rsid w:val="00D25EE1"/>
    <w:rsid w:val="00D26411"/>
    <w:rsid w:val="00D266C9"/>
    <w:rsid w:val="00D26C8A"/>
    <w:rsid w:val="00D26E64"/>
    <w:rsid w:val="00D27898"/>
    <w:rsid w:val="00D30A51"/>
    <w:rsid w:val="00D310AE"/>
    <w:rsid w:val="00D334B2"/>
    <w:rsid w:val="00D33AEE"/>
    <w:rsid w:val="00D34B58"/>
    <w:rsid w:val="00D35CE5"/>
    <w:rsid w:val="00D3605A"/>
    <w:rsid w:val="00D40877"/>
    <w:rsid w:val="00D41B54"/>
    <w:rsid w:val="00D41D16"/>
    <w:rsid w:val="00D42609"/>
    <w:rsid w:val="00D42B2C"/>
    <w:rsid w:val="00D4384A"/>
    <w:rsid w:val="00D4601D"/>
    <w:rsid w:val="00D463C1"/>
    <w:rsid w:val="00D4698B"/>
    <w:rsid w:val="00D50E20"/>
    <w:rsid w:val="00D5213F"/>
    <w:rsid w:val="00D52447"/>
    <w:rsid w:val="00D52840"/>
    <w:rsid w:val="00D52DB1"/>
    <w:rsid w:val="00D52FEB"/>
    <w:rsid w:val="00D53401"/>
    <w:rsid w:val="00D53741"/>
    <w:rsid w:val="00D5379B"/>
    <w:rsid w:val="00D537A1"/>
    <w:rsid w:val="00D55354"/>
    <w:rsid w:val="00D55F56"/>
    <w:rsid w:val="00D561B4"/>
    <w:rsid w:val="00D562AA"/>
    <w:rsid w:val="00D56767"/>
    <w:rsid w:val="00D56B73"/>
    <w:rsid w:val="00D60958"/>
    <w:rsid w:val="00D61554"/>
    <w:rsid w:val="00D61AE5"/>
    <w:rsid w:val="00D62147"/>
    <w:rsid w:val="00D6287C"/>
    <w:rsid w:val="00D63D89"/>
    <w:rsid w:val="00D66368"/>
    <w:rsid w:val="00D67487"/>
    <w:rsid w:val="00D67903"/>
    <w:rsid w:val="00D67DD8"/>
    <w:rsid w:val="00D70C97"/>
    <w:rsid w:val="00D710F8"/>
    <w:rsid w:val="00D723E6"/>
    <w:rsid w:val="00D72F17"/>
    <w:rsid w:val="00D74BAC"/>
    <w:rsid w:val="00D74E2D"/>
    <w:rsid w:val="00D74EB1"/>
    <w:rsid w:val="00D74F44"/>
    <w:rsid w:val="00D7569D"/>
    <w:rsid w:val="00D77778"/>
    <w:rsid w:val="00D77869"/>
    <w:rsid w:val="00D77971"/>
    <w:rsid w:val="00D779F2"/>
    <w:rsid w:val="00D77B2C"/>
    <w:rsid w:val="00D8124B"/>
    <w:rsid w:val="00D827BD"/>
    <w:rsid w:val="00D83B6C"/>
    <w:rsid w:val="00D83E21"/>
    <w:rsid w:val="00D83F94"/>
    <w:rsid w:val="00D84165"/>
    <w:rsid w:val="00D85635"/>
    <w:rsid w:val="00D8732F"/>
    <w:rsid w:val="00D87467"/>
    <w:rsid w:val="00D87691"/>
    <w:rsid w:val="00D87A2A"/>
    <w:rsid w:val="00D87D56"/>
    <w:rsid w:val="00D91EF7"/>
    <w:rsid w:val="00D91F21"/>
    <w:rsid w:val="00D922BA"/>
    <w:rsid w:val="00D952DC"/>
    <w:rsid w:val="00D96ABB"/>
    <w:rsid w:val="00D96DC0"/>
    <w:rsid w:val="00D97319"/>
    <w:rsid w:val="00D97555"/>
    <w:rsid w:val="00D97CA8"/>
    <w:rsid w:val="00DA21AA"/>
    <w:rsid w:val="00DA44DF"/>
    <w:rsid w:val="00DA454A"/>
    <w:rsid w:val="00DA6098"/>
    <w:rsid w:val="00DA6AF7"/>
    <w:rsid w:val="00DB07E4"/>
    <w:rsid w:val="00DB3379"/>
    <w:rsid w:val="00DB37D0"/>
    <w:rsid w:val="00DB466D"/>
    <w:rsid w:val="00DB6B46"/>
    <w:rsid w:val="00DB77FA"/>
    <w:rsid w:val="00DB79D0"/>
    <w:rsid w:val="00DB7CE8"/>
    <w:rsid w:val="00DC0684"/>
    <w:rsid w:val="00DC0797"/>
    <w:rsid w:val="00DC0F9E"/>
    <w:rsid w:val="00DC1396"/>
    <w:rsid w:val="00DC1B1E"/>
    <w:rsid w:val="00DC2443"/>
    <w:rsid w:val="00DC2622"/>
    <w:rsid w:val="00DC264A"/>
    <w:rsid w:val="00DC36B0"/>
    <w:rsid w:val="00DC3DD8"/>
    <w:rsid w:val="00DC4965"/>
    <w:rsid w:val="00DC5C95"/>
    <w:rsid w:val="00DC5E58"/>
    <w:rsid w:val="00DC5F79"/>
    <w:rsid w:val="00DC6030"/>
    <w:rsid w:val="00DC632E"/>
    <w:rsid w:val="00DD031F"/>
    <w:rsid w:val="00DD0703"/>
    <w:rsid w:val="00DD09BD"/>
    <w:rsid w:val="00DD0C67"/>
    <w:rsid w:val="00DD2B84"/>
    <w:rsid w:val="00DD42E7"/>
    <w:rsid w:val="00DD447A"/>
    <w:rsid w:val="00DD494A"/>
    <w:rsid w:val="00DD4AE1"/>
    <w:rsid w:val="00DD4C37"/>
    <w:rsid w:val="00DD5080"/>
    <w:rsid w:val="00DD5130"/>
    <w:rsid w:val="00DD54ED"/>
    <w:rsid w:val="00DD61D3"/>
    <w:rsid w:val="00DD63EB"/>
    <w:rsid w:val="00DD6BA0"/>
    <w:rsid w:val="00DD7049"/>
    <w:rsid w:val="00DD7C7A"/>
    <w:rsid w:val="00DE0671"/>
    <w:rsid w:val="00DE0908"/>
    <w:rsid w:val="00DE0B19"/>
    <w:rsid w:val="00DE0DBB"/>
    <w:rsid w:val="00DE1AD7"/>
    <w:rsid w:val="00DE2D32"/>
    <w:rsid w:val="00DE4335"/>
    <w:rsid w:val="00DF0D70"/>
    <w:rsid w:val="00DF0F47"/>
    <w:rsid w:val="00DF15BF"/>
    <w:rsid w:val="00DF1DB5"/>
    <w:rsid w:val="00DF2062"/>
    <w:rsid w:val="00DF2457"/>
    <w:rsid w:val="00DF264C"/>
    <w:rsid w:val="00DF2744"/>
    <w:rsid w:val="00DF2EAC"/>
    <w:rsid w:val="00DF31E1"/>
    <w:rsid w:val="00DF31E2"/>
    <w:rsid w:val="00DF34F7"/>
    <w:rsid w:val="00DF4BA3"/>
    <w:rsid w:val="00DF4FB0"/>
    <w:rsid w:val="00DF518E"/>
    <w:rsid w:val="00DF54D5"/>
    <w:rsid w:val="00DF5FB4"/>
    <w:rsid w:val="00DF6B42"/>
    <w:rsid w:val="00DF6BD2"/>
    <w:rsid w:val="00DF70AD"/>
    <w:rsid w:val="00E00101"/>
    <w:rsid w:val="00E0053E"/>
    <w:rsid w:val="00E008CB"/>
    <w:rsid w:val="00E0098D"/>
    <w:rsid w:val="00E01064"/>
    <w:rsid w:val="00E01312"/>
    <w:rsid w:val="00E01D2C"/>
    <w:rsid w:val="00E0218F"/>
    <w:rsid w:val="00E02AE3"/>
    <w:rsid w:val="00E02DFE"/>
    <w:rsid w:val="00E03461"/>
    <w:rsid w:val="00E03C00"/>
    <w:rsid w:val="00E03F9E"/>
    <w:rsid w:val="00E04449"/>
    <w:rsid w:val="00E048CB"/>
    <w:rsid w:val="00E05409"/>
    <w:rsid w:val="00E06229"/>
    <w:rsid w:val="00E06941"/>
    <w:rsid w:val="00E07182"/>
    <w:rsid w:val="00E1076B"/>
    <w:rsid w:val="00E114DB"/>
    <w:rsid w:val="00E12ADF"/>
    <w:rsid w:val="00E12B73"/>
    <w:rsid w:val="00E136A7"/>
    <w:rsid w:val="00E141EC"/>
    <w:rsid w:val="00E145B5"/>
    <w:rsid w:val="00E15BF8"/>
    <w:rsid w:val="00E17708"/>
    <w:rsid w:val="00E200A3"/>
    <w:rsid w:val="00E20ACC"/>
    <w:rsid w:val="00E20C31"/>
    <w:rsid w:val="00E20E0F"/>
    <w:rsid w:val="00E21732"/>
    <w:rsid w:val="00E24938"/>
    <w:rsid w:val="00E25737"/>
    <w:rsid w:val="00E258BB"/>
    <w:rsid w:val="00E258ED"/>
    <w:rsid w:val="00E266C8"/>
    <w:rsid w:val="00E2671E"/>
    <w:rsid w:val="00E26D92"/>
    <w:rsid w:val="00E2751F"/>
    <w:rsid w:val="00E27578"/>
    <w:rsid w:val="00E2799F"/>
    <w:rsid w:val="00E3052B"/>
    <w:rsid w:val="00E3087F"/>
    <w:rsid w:val="00E31724"/>
    <w:rsid w:val="00E31C83"/>
    <w:rsid w:val="00E33B47"/>
    <w:rsid w:val="00E35B6A"/>
    <w:rsid w:val="00E36D71"/>
    <w:rsid w:val="00E36E0E"/>
    <w:rsid w:val="00E37880"/>
    <w:rsid w:val="00E37FA6"/>
    <w:rsid w:val="00E40117"/>
    <w:rsid w:val="00E41400"/>
    <w:rsid w:val="00E41762"/>
    <w:rsid w:val="00E41A0A"/>
    <w:rsid w:val="00E4214C"/>
    <w:rsid w:val="00E423D5"/>
    <w:rsid w:val="00E42895"/>
    <w:rsid w:val="00E429D8"/>
    <w:rsid w:val="00E42A62"/>
    <w:rsid w:val="00E4356E"/>
    <w:rsid w:val="00E43676"/>
    <w:rsid w:val="00E45259"/>
    <w:rsid w:val="00E45C9C"/>
    <w:rsid w:val="00E471EB"/>
    <w:rsid w:val="00E47FCA"/>
    <w:rsid w:val="00E5006E"/>
    <w:rsid w:val="00E50688"/>
    <w:rsid w:val="00E5103B"/>
    <w:rsid w:val="00E5106E"/>
    <w:rsid w:val="00E516C8"/>
    <w:rsid w:val="00E51893"/>
    <w:rsid w:val="00E52464"/>
    <w:rsid w:val="00E52AA1"/>
    <w:rsid w:val="00E52D70"/>
    <w:rsid w:val="00E52EC4"/>
    <w:rsid w:val="00E538E9"/>
    <w:rsid w:val="00E55CCB"/>
    <w:rsid w:val="00E5700A"/>
    <w:rsid w:val="00E57437"/>
    <w:rsid w:val="00E60E77"/>
    <w:rsid w:val="00E62E00"/>
    <w:rsid w:val="00E62FC9"/>
    <w:rsid w:val="00E63F9D"/>
    <w:rsid w:val="00E64859"/>
    <w:rsid w:val="00E65678"/>
    <w:rsid w:val="00E658C1"/>
    <w:rsid w:val="00E65C06"/>
    <w:rsid w:val="00E662A4"/>
    <w:rsid w:val="00E675C3"/>
    <w:rsid w:val="00E67A87"/>
    <w:rsid w:val="00E67F75"/>
    <w:rsid w:val="00E718A9"/>
    <w:rsid w:val="00E71B6D"/>
    <w:rsid w:val="00E726FA"/>
    <w:rsid w:val="00E727EF"/>
    <w:rsid w:val="00E72AE3"/>
    <w:rsid w:val="00E736C0"/>
    <w:rsid w:val="00E74940"/>
    <w:rsid w:val="00E750CF"/>
    <w:rsid w:val="00E75122"/>
    <w:rsid w:val="00E76151"/>
    <w:rsid w:val="00E7615E"/>
    <w:rsid w:val="00E7756D"/>
    <w:rsid w:val="00E77DE7"/>
    <w:rsid w:val="00E80278"/>
    <w:rsid w:val="00E808D4"/>
    <w:rsid w:val="00E8135F"/>
    <w:rsid w:val="00E81A2D"/>
    <w:rsid w:val="00E82C6A"/>
    <w:rsid w:val="00E82D5D"/>
    <w:rsid w:val="00E835D5"/>
    <w:rsid w:val="00E846C8"/>
    <w:rsid w:val="00E85500"/>
    <w:rsid w:val="00E85B0D"/>
    <w:rsid w:val="00E8609D"/>
    <w:rsid w:val="00E863C5"/>
    <w:rsid w:val="00E8670E"/>
    <w:rsid w:val="00E87C76"/>
    <w:rsid w:val="00E913F1"/>
    <w:rsid w:val="00E93F70"/>
    <w:rsid w:val="00E94784"/>
    <w:rsid w:val="00E957CB"/>
    <w:rsid w:val="00E95E7B"/>
    <w:rsid w:val="00E9675F"/>
    <w:rsid w:val="00E977D4"/>
    <w:rsid w:val="00E97C78"/>
    <w:rsid w:val="00E97C89"/>
    <w:rsid w:val="00EA028F"/>
    <w:rsid w:val="00EA03E6"/>
    <w:rsid w:val="00EA0F6D"/>
    <w:rsid w:val="00EA12B9"/>
    <w:rsid w:val="00EA22DB"/>
    <w:rsid w:val="00EA3616"/>
    <w:rsid w:val="00EA4006"/>
    <w:rsid w:val="00EA48D6"/>
    <w:rsid w:val="00EA4B94"/>
    <w:rsid w:val="00EA5015"/>
    <w:rsid w:val="00EA579E"/>
    <w:rsid w:val="00EA57C1"/>
    <w:rsid w:val="00EA65D7"/>
    <w:rsid w:val="00EA798F"/>
    <w:rsid w:val="00EB0182"/>
    <w:rsid w:val="00EB1463"/>
    <w:rsid w:val="00EB1B22"/>
    <w:rsid w:val="00EB2788"/>
    <w:rsid w:val="00EB3838"/>
    <w:rsid w:val="00EB39F3"/>
    <w:rsid w:val="00EB5E2E"/>
    <w:rsid w:val="00EB60B1"/>
    <w:rsid w:val="00EB628B"/>
    <w:rsid w:val="00EC03B1"/>
    <w:rsid w:val="00EC0AF2"/>
    <w:rsid w:val="00EC14F3"/>
    <w:rsid w:val="00ED09ED"/>
    <w:rsid w:val="00ED0F20"/>
    <w:rsid w:val="00ED159A"/>
    <w:rsid w:val="00ED2729"/>
    <w:rsid w:val="00ED2C15"/>
    <w:rsid w:val="00ED2D9A"/>
    <w:rsid w:val="00ED443D"/>
    <w:rsid w:val="00ED5A5E"/>
    <w:rsid w:val="00ED65B4"/>
    <w:rsid w:val="00ED7803"/>
    <w:rsid w:val="00EE0D6D"/>
    <w:rsid w:val="00EE26AE"/>
    <w:rsid w:val="00EE2F80"/>
    <w:rsid w:val="00EE4FAD"/>
    <w:rsid w:val="00EE52F0"/>
    <w:rsid w:val="00EE7D40"/>
    <w:rsid w:val="00EF1908"/>
    <w:rsid w:val="00EF2C9C"/>
    <w:rsid w:val="00EF316D"/>
    <w:rsid w:val="00EF4414"/>
    <w:rsid w:val="00EF4B7D"/>
    <w:rsid w:val="00EF62D3"/>
    <w:rsid w:val="00EF665A"/>
    <w:rsid w:val="00EF7984"/>
    <w:rsid w:val="00EF7986"/>
    <w:rsid w:val="00EF7B86"/>
    <w:rsid w:val="00F00005"/>
    <w:rsid w:val="00F01E4D"/>
    <w:rsid w:val="00F02380"/>
    <w:rsid w:val="00F02CEC"/>
    <w:rsid w:val="00F0392A"/>
    <w:rsid w:val="00F04B38"/>
    <w:rsid w:val="00F04B48"/>
    <w:rsid w:val="00F07BA8"/>
    <w:rsid w:val="00F10D9B"/>
    <w:rsid w:val="00F11015"/>
    <w:rsid w:val="00F118BE"/>
    <w:rsid w:val="00F11D9B"/>
    <w:rsid w:val="00F12A87"/>
    <w:rsid w:val="00F12B29"/>
    <w:rsid w:val="00F1364C"/>
    <w:rsid w:val="00F14132"/>
    <w:rsid w:val="00F1476C"/>
    <w:rsid w:val="00F15612"/>
    <w:rsid w:val="00F15B62"/>
    <w:rsid w:val="00F15D1D"/>
    <w:rsid w:val="00F16F23"/>
    <w:rsid w:val="00F171D6"/>
    <w:rsid w:val="00F1784C"/>
    <w:rsid w:val="00F17DD1"/>
    <w:rsid w:val="00F17DF2"/>
    <w:rsid w:val="00F20205"/>
    <w:rsid w:val="00F206CE"/>
    <w:rsid w:val="00F22BF6"/>
    <w:rsid w:val="00F24D6F"/>
    <w:rsid w:val="00F24ECB"/>
    <w:rsid w:val="00F2558E"/>
    <w:rsid w:val="00F26CC5"/>
    <w:rsid w:val="00F305AF"/>
    <w:rsid w:val="00F33C34"/>
    <w:rsid w:val="00F3497E"/>
    <w:rsid w:val="00F34AEB"/>
    <w:rsid w:val="00F369D0"/>
    <w:rsid w:val="00F3728B"/>
    <w:rsid w:val="00F376CD"/>
    <w:rsid w:val="00F37D31"/>
    <w:rsid w:val="00F37E39"/>
    <w:rsid w:val="00F4039C"/>
    <w:rsid w:val="00F40544"/>
    <w:rsid w:val="00F40654"/>
    <w:rsid w:val="00F40810"/>
    <w:rsid w:val="00F41108"/>
    <w:rsid w:val="00F43784"/>
    <w:rsid w:val="00F44A20"/>
    <w:rsid w:val="00F45208"/>
    <w:rsid w:val="00F4576D"/>
    <w:rsid w:val="00F472F0"/>
    <w:rsid w:val="00F47EFF"/>
    <w:rsid w:val="00F50893"/>
    <w:rsid w:val="00F51051"/>
    <w:rsid w:val="00F5319A"/>
    <w:rsid w:val="00F5322A"/>
    <w:rsid w:val="00F53339"/>
    <w:rsid w:val="00F53AD1"/>
    <w:rsid w:val="00F54550"/>
    <w:rsid w:val="00F54562"/>
    <w:rsid w:val="00F54855"/>
    <w:rsid w:val="00F5521A"/>
    <w:rsid w:val="00F55381"/>
    <w:rsid w:val="00F564F2"/>
    <w:rsid w:val="00F56B33"/>
    <w:rsid w:val="00F56E46"/>
    <w:rsid w:val="00F56FF8"/>
    <w:rsid w:val="00F5756A"/>
    <w:rsid w:val="00F603CC"/>
    <w:rsid w:val="00F618C2"/>
    <w:rsid w:val="00F61D64"/>
    <w:rsid w:val="00F62380"/>
    <w:rsid w:val="00F63E2A"/>
    <w:rsid w:val="00F64894"/>
    <w:rsid w:val="00F667E5"/>
    <w:rsid w:val="00F66BC2"/>
    <w:rsid w:val="00F66E13"/>
    <w:rsid w:val="00F67308"/>
    <w:rsid w:val="00F67E8B"/>
    <w:rsid w:val="00F7097E"/>
    <w:rsid w:val="00F721BE"/>
    <w:rsid w:val="00F7267D"/>
    <w:rsid w:val="00F72C21"/>
    <w:rsid w:val="00F72E46"/>
    <w:rsid w:val="00F740F4"/>
    <w:rsid w:val="00F74746"/>
    <w:rsid w:val="00F75561"/>
    <w:rsid w:val="00F757CB"/>
    <w:rsid w:val="00F75ACD"/>
    <w:rsid w:val="00F75C3A"/>
    <w:rsid w:val="00F761DD"/>
    <w:rsid w:val="00F76202"/>
    <w:rsid w:val="00F76B79"/>
    <w:rsid w:val="00F77325"/>
    <w:rsid w:val="00F80B6A"/>
    <w:rsid w:val="00F80E9B"/>
    <w:rsid w:val="00F82504"/>
    <w:rsid w:val="00F825A7"/>
    <w:rsid w:val="00F82DAC"/>
    <w:rsid w:val="00F83AEA"/>
    <w:rsid w:val="00F85123"/>
    <w:rsid w:val="00F87035"/>
    <w:rsid w:val="00F872DB"/>
    <w:rsid w:val="00F907F7"/>
    <w:rsid w:val="00F916B1"/>
    <w:rsid w:val="00F91FBD"/>
    <w:rsid w:val="00F929A0"/>
    <w:rsid w:val="00F92B74"/>
    <w:rsid w:val="00F93F5A"/>
    <w:rsid w:val="00F940D4"/>
    <w:rsid w:val="00F94649"/>
    <w:rsid w:val="00F94A3C"/>
    <w:rsid w:val="00F954EA"/>
    <w:rsid w:val="00F96AB5"/>
    <w:rsid w:val="00F9776F"/>
    <w:rsid w:val="00FA06B9"/>
    <w:rsid w:val="00FA120D"/>
    <w:rsid w:val="00FA19BF"/>
    <w:rsid w:val="00FA308E"/>
    <w:rsid w:val="00FA3214"/>
    <w:rsid w:val="00FA3EDE"/>
    <w:rsid w:val="00FA62B4"/>
    <w:rsid w:val="00FA7269"/>
    <w:rsid w:val="00FA748E"/>
    <w:rsid w:val="00FA7B3A"/>
    <w:rsid w:val="00FA7E39"/>
    <w:rsid w:val="00FB0820"/>
    <w:rsid w:val="00FB0B7C"/>
    <w:rsid w:val="00FB1273"/>
    <w:rsid w:val="00FB19D0"/>
    <w:rsid w:val="00FB1E77"/>
    <w:rsid w:val="00FB319B"/>
    <w:rsid w:val="00FB4F6C"/>
    <w:rsid w:val="00FB5203"/>
    <w:rsid w:val="00FB526A"/>
    <w:rsid w:val="00FB6DE9"/>
    <w:rsid w:val="00FB72F8"/>
    <w:rsid w:val="00FB7C8A"/>
    <w:rsid w:val="00FC251E"/>
    <w:rsid w:val="00FC4CA8"/>
    <w:rsid w:val="00FC53C9"/>
    <w:rsid w:val="00FC617B"/>
    <w:rsid w:val="00FC6288"/>
    <w:rsid w:val="00FC65F1"/>
    <w:rsid w:val="00FC6605"/>
    <w:rsid w:val="00FC69F3"/>
    <w:rsid w:val="00FC6D5F"/>
    <w:rsid w:val="00FC71B6"/>
    <w:rsid w:val="00FC749D"/>
    <w:rsid w:val="00FD06E8"/>
    <w:rsid w:val="00FD1440"/>
    <w:rsid w:val="00FD2161"/>
    <w:rsid w:val="00FD2C8B"/>
    <w:rsid w:val="00FD4AF0"/>
    <w:rsid w:val="00FD4BEC"/>
    <w:rsid w:val="00FD6C08"/>
    <w:rsid w:val="00FD723C"/>
    <w:rsid w:val="00FD7A11"/>
    <w:rsid w:val="00FD7AB8"/>
    <w:rsid w:val="00FE06E1"/>
    <w:rsid w:val="00FE093B"/>
    <w:rsid w:val="00FE15F6"/>
    <w:rsid w:val="00FE40E1"/>
    <w:rsid w:val="00FE545B"/>
    <w:rsid w:val="00FE7919"/>
    <w:rsid w:val="00FF004D"/>
    <w:rsid w:val="00FF032A"/>
    <w:rsid w:val="00FF0793"/>
    <w:rsid w:val="00FF1CCD"/>
    <w:rsid w:val="00FF2350"/>
    <w:rsid w:val="00FF25BC"/>
    <w:rsid w:val="00FF426C"/>
    <w:rsid w:val="00FF6201"/>
    <w:rsid w:val="00FF6E22"/>
    <w:rsid w:val="00FF785F"/>
    <w:rsid w:val="00FF7F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3C40C6E"/>
  <w15:docId w15:val="{2BC36483-4679-4584-A3C6-FBB556AD2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themeColor="text1"/>
        <w:sz w:val="24"/>
        <w:szCs w:val="24"/>
        <w:lang w:val="ru-RU" w:eastAsia="en-US" w:bidi="ar-SA"/>
      </w:rPr>
    </w:rPrDefault>
    <w:pPrDefault>
      <w:pPr>
        <w:spacing w:line="252"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770DEA"/>
  </w:style>
  <w:style w:type="paragraph" w:styleId="13">
    <w:name w:val="heading 1"/>
    <w:aliases w:val="Глава 1"/>
    <w:basedOn w:val="a3"/>
    <w:next w:val="a3"/>
    <w:link w:val="14"/>
    <w:qFormat/>
    <w:rsid w:val="00B774D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3"/>
    <w:next w:val="a3"/>
    <w:link w:val="22"/>
    <w:unhideWhenUsed/>
    <w:qFormat/>
    <w:rsid w:val="00E8135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3"/>
    <w:next w:val="a3"/>
    <w:link w:val="31"/>
    <w:uiPriority w:val="9"/>
    <w:unhideWhenUsed/>
    <w:qFormat/>
    <w:rsid w:val="00726107"/>
    <w:pPr>
      <w:keepNext/>
      <w:spacing w:before="240" w:after="60" w:line="240" w:lineRule="auto"/>
      <w:outlineLvl w:val="2"/>
    </w:pPr>
    <w:rPr>
      <w:rFonts w:ascii="Cambria" w:eastAsia="Times New Roman" w:hAnsi="Cambria"/>
      <w:b/>
      <w:bCs/>
      <w:color w:val="auto"/>
      <w:sz w:val="26"/>
      <w:szCs w:val="26"/>
      <w:lang w:val="x-none"/>
    </w:rPr>
  </w:style>
  <w:style w:type="paragraph" w:styleId="4">
    <w:name w:val="heading 4"/>
    <w:basedOn w:val="a3"/>
    <w:next w:val="a3"/>
    <w:link w:val="40"/>
    <w:uiPriority w:val="9"/>
    <w:unhideWhenUsed/>
    <w:qFormat/>
    <w:rsid w:val="00726107"/>
    <w:pPr>
      <w:keepNext/>
      <w:spacing w:before="240" w:after="60" w:line="240" w:lineRule="auto"/>
      <w:outlineLvl w:val="3"/>
    </w:pPr>
    <w:rPr>
      <w:rFonts w:ascii="Calibri" w:eastAsia="Times New Roman" w:hAnsi="Calibri"/>
      <w:b/>
      <w:bCs/>
      <w:color w:val="auto"/>
      <w:sz w:val="28"/>
      <w:szCs w:val="28"/>
      <w:lang w:val="x-none"/>
    </w:rPr>
  </w:style>
  <w:style w:type="paragraph" w:styleId="5">
    <w:name w:val="heading 5"/>
    <w:basedOn w:val="a3"/>
    <w:next w:val="a3"/>
    <w:link w:val="50"/>
    <w:qFormat/>
    <w:rsid w:val="00726107"/>
    <w:pPr>
      <w:keepNext/>
      <w:spacing w:line="240" w:lineRule="auto"/>
      <w:jc w:val="center"/>
      <w:outlineLvl w:val="4"/>
    </w:pPr>
    <w:rPr>
      <w:rFonts w:eastAsia="Times New Roman"/>
      <w:b/>
      <w:bCs/>
      <w:color w:val="auto"/>
      <w:sz w:val="22"/>
      <w:lang w:val="x-none" w:eastAsia="x-none"/>
    </w:rPr>
  </w:style>
  <w:style w:type="paragraph" w:styleId="6">
    <w:name w:val="heading 6"/>
    <w:basedOn w:val="a3"/>
    <w:next w:val="a3"/>
    <w:link w:val="60"/>
    <w:qFormat/>
    <w:rsid w:val="00726107"/>
    <w:pPr>
      <w:keepNext/>
      <w:spacing w:line="240" w:lineRule="auto"/>
      <w:jc w:val="center"/>
      <w:outlineLvl w:val="5"/>
    </w:pPr>
    <w:rPr>
      <w:rFonts w:eastAsia="Arial Unicode MS"/>
      <w:b/>
      <w:color w:val="auto"/>
      <w:sz w:val="18"/>
      <w:lang w:val="x-none" w:eastAsia="x-none"/>
    </w:rPr>
  </w:style>
  <w:style w:type="paragraph" w:styleId="7">
    <w:name w:val="heading 7"/>
    <w:basedOn w:val="a3"/>
    <w:next w:val="a3"/>
    <w:link w:val="70"/>
    <w:qFormat/>
    <w:rsid w:val="00726107"/>
    <w:pPr>
      <w:keepNext/>
      <w:spacing w:line="240" w:lineRule="auto"/>
      <w:jc w:val="left"/>
      <w:outlineLvl w:val="6"/>
    </w:pPr>
    <w:rPr>
      <w:rFonts w:eastAsia="Times New Roman"/>
      <w:b/>
      <w:color w:val="auto"/>
      <w:sz w:val="18"/>
      <w:lang w:val="x-none" w:eastAsia="x-none"/>
    </w:rPr>
  </w:style>
  <w:style w:type="paragraph" w:styleId="8">
    <w:name w:val="heading 8"/>
    <w:basedOn w:val="a3"/>
    <w:next w:val="a3"/>
    <w:link w:val="80"/>
    <w:qFormat/>
    <w:rsid w:val="00770DEA"/>
    <w:pPr>
      <w:keepNext/>
      <w:spacing w:line="240" w:lineRule="auto"/>
      <w:ind w:left="1985"/>
      <w:jc w:val="left"/>
      <w:outlineLvl w:val="7"/>
    </w:pPr>
    <w:rPr>
      <w:rFonts w:eastAsia="Times New Roman"/>
      <w:color w:val="auto"/>
      <w:szCs w:val="20"/>
      <w:lang w:eastAsia="ru-RU"/>
    </w:rPr>
  </w:style>
  <w:style w:type="paragraph" w:styleId="9">
    <w:name w:val="heading 9"/>
    <w:basedOn w:val="a3"/>
    <w:next w:val="a3"/>
    <w:link w:val="90"/>
    <w:qFormat/>
    <w:rsid w:val="00726107"/>
    <w:pPr>
      <w:keepNext/>
      <w:spacing w:line="240" w:lineRule="auto"/>
      <w:jc w:val="left"/>
      <w:outlineLvl w:val="8"/>
    </w:pPr>
    <w:rPr>
      <w:rFonts w:eastAsia="Times New Roman"/>
      <w:b/>
      <w:color w:val="auto"/>
      <w:sz w:val="20"/>
      <w:szCs w:val="20"/>
      <w:lang w:val="x-none" w:eastAsia="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4">
    <w:name w:val="Заголовок 1 Знак"/>
    <w:aliases w:val="Глава 1 Знак"/>
    <w:basedOn w:val="a4"/>
    <w:link w:val="13"/>
    <w:rsid w:val="00B774DA"/>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4"/>
    <w:link w:val="21"/>
    <w:rsid w:val="00E8135F"/>
    <w:rPr>
      <w:rFonts w:asciiTheme="majorHAnsi" w:eastAsiaTheme="majorEastAsia" w:hAnsiTheme="majorHAnsi" w:cstheme="majorBidi"/>
      <w:color w:val="365F91" w:themeColor="accent1" w:themeShade="BF"/>
      <w:sz w:val="26"/>
      <w:szCs w:val="26"/>
    </w:rPr>
  </w:style>
  <w:style w:type="character" w:customStyle="1" w:styleId="80">
    <w:name w:val="Заголовок 8 Знак"/>
    <w:basedOn w:val="a4"/>
    <w:link w:val="8"/>
    <w:rsid w:val="00770DEA"/>
    <w:rPr>
      <w:rFonts w:eastAsia="Times New Roman"/>
      <w:color w:val="auto"/>
      <w:szCs w:val="20"/>
      <w:lang w:eastAsia="ru-RU"/>
    </w:rPr>
  </w:style>
  <w:style w:type="paragraph" w:styleId="a7">
    <w:name w:val="footnote text"/>
    <w:aliases w:val="Знак Знак Знак,Знак Знак Знак Знак,Знак Знак Знак Знак Знак,Текст сноски1,Знак Знак Знак1,Знак Знак Знак Знак1,Знак Знак1,Знак Знак Знак Знак Знак1,Текст сноски3 Знак,ft,Used by Word for text of Help footnotes,Table_Footnote_last"/>
    <w:basedOn w:val="a3"/>
    <w:link w:val="a8"/>
    <w:unhideWhenUsed/>
    <w:rsid w:val="00CC36BF"/>
    <w:pPr>
      <w:spacing w:line="240" w:lineRule="auto"/>
    </w:pPr>
    <w:rPr>
      <w:rFonts w:ascii="Calibri" w:eastAsia="Calibri" w:hAnsi="Calibri"/>
      <w:sz w:val="20"/>
      <w:szCs w:val="20"/>
    </w:rPr>
  </w:style>
  <w:style w:type="character" w:customStyle="1" w:styleId="a8">
    <w:name w:val="Текст сноски Знак"/>
    <w:aliases w:val="Знак Знак Знак Знак2,Знак Знак Знак Знак Знак2,Знак Знак Знак Знак Знак Знак,Текст сноски1 Знак,Знак Знак Знак1 Знак,Знак Знак Знак Знак1 Знак,Знак Знак1 Знак,Знак Знак Знак Знак Знак1 Знак,Текст сноски3 Знак Знак,ft Знак"/>
    <w:basedOn w:val="a4"/>
    <w:link w:val="a7"/>
    <w:rsid w:val="00CC36BF"/>
    <w:rPr>
      <w:rFonts w:ascii="Calibri" w:eastAsia="Calibri" w:hAnsi="Calibri" w:cs="Times New Roman"/>
      <w:sz w:val="20"/>
      <w:szCs w:val="20"/>
    </w:rPr>
  </w:style>
  <w:style w:type="character" w:styleId="a9">
    <w:name w:val="footnote reference"/>
    <w:basedOn w:val="a4"/>
    <w:rsid w:val="00CC36BF"/>
    <w:rPr>
      <w:rFonts w:cs="Times New Roman"/>
      <w:sz w:val="20"/>
      <w:vertAlign w:val="superscript"/>
    </w:rPr>
  </w:style>
  <w:style w:type="paragraph" w:styleId="aa">
    <w:name w:val="List Paragraph"/>
    <w:aliases w:val="Ненумерованный список,Bullet_IRAO,List Paragraph,Нумерованый список,Мой Список,Заголовок_3,Подпись рисунка,ПКФ Список,Абзац списка5,f_Абзац 1"/>
    <w:basedOn w:val="a3"/>
    <w:link w:val="ab"/>
    <w:uiPriority w:val="34"/>
    <w:qFormat/>
    <w:rsid w:val="00CC36BF"/>
    <w:pPr>
      <w:ind w:left="720"/>
      <w:contextualSpacing/>
    </w:pPr>
    <w:rPr>
      <w:rFonts w:ascii="Calibri" w:eastAsia="Calibri" w:hAnsi="Calibri"/>
    </w:rPr>
  </w:style>
  <w:style w:type="character" w:customStyle="1" w:styleId="ab">
    <w:name w:val="Абзац списка Знак"/>
    <w:aliases w:val="Ненумерованный список Знак,Bullet_IRAO Знак,List Paragraph Знак,Нумерованый список Знак,Мой Список Знак,Заголовок_3 Знак,Подпись рисунка Знак,ПКФ Список Знак,Абзац списка5 Знак,f_Абзац 1 Знак"/>
    <w:basedOn w:val="a4"/>
    <w:link w:val="aa"/>
    <w:uiPriority w:val="34"/>
    <w:locked/>
    <w:rsid w:val="00C72715"/>
    <w:rPr>
      <w:rFonts w:ascii="Calibri" w:eastAsia="Calibri" w:hAnsi="Calibri" w:cs="Times New Roman"/>
    </w:rPr>
  </w:style>
  <w:style w:type="paragraph" w:styleId="ac">
    <w:name w:val="Balloon Text"/>
    <w:basedOn w:val="a3"/>
    <w:link w:val="ad"/>
    <w:uiPriority w:val="99"/>
    <w:semiHidden/>
    <w:unhideWhenUsed/>
    <w:rsid w:val="006E2A0A"/>
    <w:pPr>
      <w:spacing w:line="240" w:lineRule="auto"/>
    </w:pPr>
    <w:rPr>
      <w:rFonts w:ascii="Tahoma" w:hAnsi="Tahoma" w:cs="Tahoma"/>
      <w:sz w:val="16"/>
      <w:szCs w:val="16"/>
    </w:rPr>
  </w:style>
  <w:style w:type="character" w:customStyle="1" w:styleId="ad">
    <w:name w:val="Текст выноски Знак"/>
    <w:basedOn w:val="a4"/>
    <w:link w:val="ac"/>
    <w:uiPriority w:val="99"/>
    <w:semiHidden/>
    <w:rsid w:val="006E2A0A"/>
    <w:rPr>
      <w:rFonts w:ascii="Tahoma" w:hAnsi="Tahoma" w:cs="Tahoma"/>
      <w:sz w:val="16"/>
      <w:szCs w:val="16"/>
    </w:rPr>
  </w:style>
  <w:style w:type="paragraph" w:styleId="ae">
    <w:name w:val="header"/>
    <w:aliases w:val="h,TI Upper Header,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Знак23, Знак23,Titul,Heder,Верхний колонтитул1"/>
    <w:basedOn w:val="a3"/>
    <w:link w:val="af"/>
    <w:unhideWhenUsed/>
    <w:rsid w:val="00183FEC"/>
    <w:pPr>
      <w:tabs>
        <w:tab w:val="center" w:pos="4677"/>
        <w:tab w:val="right" w:pos="9355"/>
      </w:tabs>
      <w:spacing w:line="240" w:lineRule="auto"/>
    </w:pPr>
  </w:style>
  <w:style w:type="character" w:customStyle="1" w:styleId="af">
    <w:name w:val="Верхний колонтитул Знак"/>
    <w:aliases w:val="h Знак,TI Upper Header Знак,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Знак23 Знак"/>
    <w:basedOn w:val="a4"/>
    <w:link w:val="ae"/>
    <w:rsid w:val="00183FEC"/>
  </w:style>
  <w:style w:type="paragraph" w:styleId="af0">
    <w:name w:val="footer"/>
    <w:aliases w:val="список"/>
    <w:basedOn w:val="a3"/>
    <w:link w:val="af1"/>
    <w:uiPriority w:val="99"/>
    <w:unhideWhenUsed/>
    <w:rsid w:val="00183FEC"/>
    <w:pPr>
      <w:tabs>
        <w:tab w:val="center" w:pos="4677"/>
        <w:tab w:val="right" w:pos="9355"/>
      </w:tabs>
      <w:spacing w:line="240" w:lineRule="auto"/>
    </w:pPr>
  </w:style>
  <w:style w:type="character" w:customStyle="1" w:styleId="af1">
    <w:name w:val="Нижний колонтитул Знак"/>
    <w:aliases w:val="список Знак"/>
    <w:basedOn w:val="a4"/>
    <w:link w:val="af0"/>
    <w:uiPriority w:val="99"/>
    <w:rsid w:val="00183FEC"/>
  </w:style>
  <w:style w:type="character" w:styleId="af2">
    <w:name w:val="annotation reference"/>
    <w:basedOn w:val="a4"/>
    <w:uiPriority w:val="99"/>
    <w:unhideWhenUsed/>
    <w:rsid w:val="00FC53C9"/>
    <w:rPr>
      <w:sz w:val="16"/>
      <w:szCs w:val="16"/>
    </w:rPr>
  </w:style>
  <w:style w:type="paragraph" w:styleId="af3">
    <w:name w:val="annotation text"/>
    <w:basedOn w:val="a3"/>
    <w:link w:val="af4"/>
    <w:unhideWhenUsed/>
    <w:rsid w:val="00FC53C9"/>
    <w:pPr>
      <w:spacing w:line="240" w:lineRule="auto"/>
    </w:pPr>
    <w:rPr>
      <w:sz w:val="20"/>
      <w:szCs w:val="20"/>
    </w:rPr>
  </w:style>
  <w:style w:type="character" w:customStyle="1" w:styleId="af4">
    <w:name w:val="Текст примечания Знак"/>
    <w:basedOn w:val="a4"/>
    <w:link w:val="af3"/>
    <w:rsid w:val="00FC53C9"/>
    <w:rPr>
      <w:sz w:val="20"/>
      <w:szCs w:val="20"/>
    </w:rPr>
  </w:style>
  <w:style w:type="paragraph" w:styleId="af5">
    <w:name w:val="annotation subject"/>
    <w:basedOn w:val="af3"/>
    <w:next w:val="af3"/>
    <w:link w:val="af6"/>
    <w:uiPriority w:val="99"/>
    <w:unhideWhenUsed/>
    <w:rsid w:val="00FC53C9"/>
    <w:rPr>
      <w:b/>
      <w:bCs/>
    </w:rPr>
  </w:style>
  <w:style w:type="character" w:customStyle="1" w:styleId="af6">
    <w:name w:val="Тема примечания Знак"/>
    <w:basedOn w:val="af4"/>
    <w:link w:val="af5"/>
    <w:uiPriority w:val="99"/>
    <w:rsid w:val="00FC53C9"/>
    <w:rPr>
      <w:b/>
      <w:bCs/>
      <w:sz w:val="20"/>
      <w:szCs w:val="20"/>
    </w:rPr>
  </w:style>
  <w:style w:type="table" w:styleId="af7">
    <w:name w:val="Table Grid"/>
    <w:basedOn w:val="a5"/>
    <w:uiPriority w:val="59"/>
    <w:rsid w:val="00BA7FC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Hyperlink"/>
    <w:basedOn w:val="a4"/>
    <w:uiPriority w:val="99"/>
    <w:unhideWhenUsed/>
    <w:rsid w:val="00D87467"/>
    <w:rPr>
      <w:color w:val="0000FF" w:themeColor="hyperlink"/>
      <w:u w:val="single"/>
    </w:rPr>
  </w:style>
  <w:style w:type="character" w:styleId="af9">
    <w:name w:val="Placeholder Text"/>
    <w:basedOn w:val="a4"/>
    <w:uiPriority w:val="99"/>
    <w:semiHidden/>
    <w:rsid w:val="004B2155"/>
    <w:rPr>
      <w:color w:val="808080"/>
    </w:rPr>
  </w:style>
  <w:style w:type="paragraph" w:styleId="afa">
    <w:name w:val="No Spacing"/>
    <w:aliases w:val="Table text"/>
    <w:qFormat/>
    <w:rsid w:val="004B2155"/>
    <w:pPr>
      <w:spacing w:line="240" w:lineRule="auto"/>
    </w:pPr>
  </w:style>
  <w:style w:type="character" w:customStyle="1" w:styleId="apple-converted-space">
    <w:name w:val="apple-converted-space"/>
    <w:basedOn w:val="a4"/>
    <w:rsid w:val="00D562AA"/>
  </w:style>
  <w:style w:type="paragraph" w:styleId="afb">
    <w:name w:val="Normal (Web)"/>
    <w:basedOn w:val="a3"/>
    <w:unhideWhenUsed/>
    <w:rsid w:val="00250FC4"/>
    <w:pPr>
      <w:spacing w:before="100" w:beforeAutospacing="1" w:after="100" w:afterAutospacing="1" w:line="240" w:lineRule="auto"/>
    </w:pPr>
    <w:rPr>
      <w:rFonts w:eastAsia="Times New Roman"/>
      <w:lang w:eastAsia="ru-RU"/>
    </w:rPr>
  </w:style>
  <w:style w:type="character" w:customStyle="1" w:styleId="apple-tab-span">
    <w:name w:val="apple-tab-span"/>
    <w:basedOn w:val="a4"/>
    <w:rsid w:val="00250FC4"/>
  </w:style>
  <w:style w:type="character" w:styleId="afc">
    <w:name w:val="Emphasis"/>
    <w:basedOn w:val="a4"/>
    <w:uiPriority w:val="20"/>
    <w:qFormat/>
    <w:rsid w:val="00B774DA"/>
    <w:rPr>
      <w:i/>
      <w:iCs/>
    </w:rPr>
  </w:style>
  <w:style w:type="paragraph" w:customStyle="1" w:styleId="ConsPlusCell">
    <w:name w:val="ConsPlusCell"/>
    <w:uiPriority w:val="99"/>
    <w:rsid w:val="00F92B74"/>
    <w:pPr>
      <w:widowControl w:val="0"/>
      <w:autoSpaceDE w:val="0"/>
      <w:autoSpaceDN w:val="0"/>
      <w:spacing w:line="240" w:lineRule="auto"/>
    </w:pPr>
    <w:rPr>
      <w:rFonts w:ascii="Courier New" w:eastAsia="Times New Roman" w:hAnsi="Courier New" w:cs="Courier New"/>
      <w:sz w:val="20"/>
      <w:szCs w:val="20"/>
      <w:lang w:eastAsia="ru-RU"/>
    </w:rPr>
  </w:style>
  <w:style w:type="paragraph" w:customStyle="1" w:styleId="Paragraph1n">
    <w:name w:val="Paragraph1n"/>
    <w:basedOn w:val="a3"/>
    <w:rsid w:val="00814DEB"/>
    <w:pPr>
      <w:widowControl w:val="0"/>
      <w:tabs>
        <w:tab w:val="left" w:pos="720"/>
      </w:tabs>
      <w:overflowPunct w:val="0"/>
      <w:autoSpaceDE w:val="0"/>
      <w:autoSpaceDN w:val="0"/>
      <w:adjustRightInd w:val="0"/>
      <w:spacing w:after="120" w:line="240" w:lineRule="auto"/>
      <w:ind w:left="360" w:hanging="360"/>
      <w:textAlignment w:val="baseline"/>
    </w:pPr>
    <w:rPr>
      <w:rFonts w:ascii="Arial" w:eastAsia="Times New Roman" w:hAnsi="Arial"/>
      <w:color w:val="000000"/>
      <w:sz w:val="20"/>
      <w:szCs w:val="20"/>
      <w:lang w:val="en-US"/>
    </w:rPr>
  </w:style>
  <w:style w:type="paragraph" w:styleId="afd">
    <w:name w:val="Body Text Indent"/>
    <w:basedOn w:val="a3"/>
    <w:link w:val="afe"/>
    <w:rsid w:val="00814DEB"/>
    <w:pPr>
      <w:spacing w:after="120" w:line="240" w:lineRule="auto"/>
      <w:ind w:left="283"/>
    </w:pPr>
    <w:rPr>
      <w:rFonts w:eastAsia="Times New Roman"/>
      <w:color w:val="auto"/>
      <w:lang w:val="en-US"/>
    </w:rPr>
  </w:style>
  <w:style w:type="character" w:customStyle="1" w:styleId="afe">
    <w:name w:val="Основной текст с отступом Знак"/>
    <w:basedOn w:val="a4"/>
    <w:link w:val="afd"/>
    <w:rsid w:val="00814DEB"/>
    <w:rPr>
      <w:rFonts w:eastAsia="Times New Roman"/>
      <w:color w:val="auto"/>
      <w:lang w:val="en-US"/>
    </w:rPr>
  </w:style>
  <w:style w:type="paragraph" w:customStyle="1" w:styleId="15">
    <w:name w:val="1."/>
    <w:basedOn w:val="a3"/>
    <w:rsid w:val="00814DEB"/>
    <w:pPr>
      <w:overflowPunct w:val="0"/>
      <w:autoSpaceDE w:val="0"/>
      <w:autoSpaceDN w:val="0"/>
      <w:adjustRightInd w:val="0"/>
      <w:spacing w:line="240" w:lineRule="atLeast"/>
      <w:ind w:left="720" w:hanging="720"/>
      <w:textAlignment w:val="baseline"/>
    </w:pPr>
    <w:rPr>
      <w:rFonts w:ascii="Helv" w:eastAsia="Times New Roman" w:hAnsi="Helv"/>
      <w:color w:val="auto"/>
      <w:sz w:val="20"/>
      <w:szCs w:val="20"/>
      <w:lang w:val="en-GB"/>
    </w:rPr>
  </w:style>
  <w:style w:type="paragraph" w:customStyle="1" w:styleId="aff">
    <w:name w:val="Знак"/>
    <w:basedOn w:val="a3"/>
    <w:rsid w:val="00A53381"/>
    <w:pPr>
      <w:spacing w:after="160" w:line="240" w:lineRule="exact"/>
    </w:pPr>
    <w:rPr>
      <w:rFonts w:ascii="Verdana" w:eastAsia="Times New Roman" w:hAnsi="Verdana"/>
      <w:color w:val="auto"/>
      <w:sz w:val="20"/>
      <w:szCs w:val="20"/>
      <w:lang w:val="en-US"/>
    </w:rPr>
  </w:style>
  <w:style w:type="paragraph" w:customStyle="1" w:styleId="16">
    <w:name w:val="Обычный1"/>
    <w:link w:val="Normal"/>
    <w:rsid w:val="00E76151"/>
    <w:pPr>
      <w:spacing w:line="240" w:lineRule="auto"/>
    </w:pPr>
    <w:rPr>
      <w:rFonts w:ascii="Arial" w:eastAsia="Times New Roman" w:hAnsi="Arial"/>
      <w:color w:val="auto"/>
      <w:szCs w:val="20"/>
      <w:lang w:eastAsia="ru-RU"/>
    </w:rPr>
  </w:style>
  <w:style w:type="paragraph" w:customStyle="1" w:styleId="listparagraph">
    <w:name w:val="listparagraph"/>
    <w:basedOn w:val="a3"/>
    <w:rsid w:val="00E76151"/>
    <w:pPr>
      <w:ind w:left="720"/>
    </w:pPr>
    <w:rPr>
      <w:rFonts w:ascii="Calibri" w:eastAsia="Calibri" w:hAnsi="Calibri" w:cs="Calibri"/>
      <w:color w:val="auto"/>
      <w:sz w:val="22"/>
      <w:szCs w:val="22"/>
      <w:lang w:eastAsia="ru-RU"/>
    </w:rPr>
  </w:style>
  <w:style w:type="paragraph" w:customStyle="1" w:styleId="ConsPlusNormal">
    <w:name w:val="ConsPlusNormal"/>
    <w:qFormat/>
    <w:rsid w:val="00D03C89"/>
    <w:pPr>
      <w:autoSpaceDE w:val="0"/>
      <w:autoSpaceDN w:val="0"/>
      <w:adjustRightInd w:val="0"/>
      <w:spacing w:line="240" w:lineRule="auto"/>
      <w:ind w:firstLine="720"/>
    </w:pPr>
    <w:rPr>
      <w:rFonts w:ascii="Arial" w:eastAsia="Times New Roman" w:hAnsi="Arial" w:cs="Arial"/>
      <w:color w:val="auto"/>
      <w:sz w:val="20"/>
      <w:szCs w:val="20"/>
      <w:lang w:eastAsia="ru-RU"/>
    </w:rPr>
  </w:style>
  <w:style w:type="table" w:customStyle="1" w:styleId="17">
    <w:name w:val="Сетка таблицы1"/>
    <w:basedOn w:val="a5"/>
    <w:next w:val="af7"/>
    <w:uiPriority w:val="59"/>
    <w:rsid w:val="006403D4"/>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5"/>
    <w:next w:val="af7"/>
    <w:uiPriority w:val="99"/>
    <w:rsid w:val="006403D4"/>
    <w:pPr>
      <w:spacing w:line="240" w:lineRule="auto"/>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4">
    <w:name w:val="Char Style 4"/>
    <w:link w:val="Style2"/>
    <w:rsid w:val="00DF6B42"/>
    <w:rPr>
      <w:shd w:val="clear" w:color="auto" w:fill="FFFFFF"/>
    </w:rPr>
  </w:style>
  <w:style w:type="paragraph" w:customStyle="1" w:styleId="Style2">
    <w:name w:val="Style 2"/>
    <w:basedOn w:val="a3"/>
    <w:link w:val="CharStyle4"/>
    <w:rsid w:val="00DF6B42"/>
    <w:pPr>
      <w:widowControl w:val="0"/>
      <w:shd w:val="clear" w:color="auto" w:fill="FFFFFF"/>
      <w:spacing w:line="328" w:lineRule="exact"/>
      <w:ind w:hanging="480"/>
    </w:pPr>
  </w:style>
  <w:style w:type="paragraph" w:customStyle="1" w:styleId="aff0">
    <w:name w:val="М_Обычный"/>
    <w:basedOn w:val="a3"/>
    <w:qFormat/>
    <w:rsid w:val="00E8135F"/>
    <w:pPr>
      <w:spacing w:line="240" w:lineRule="auto"/>
    </w:pPr>
    <w:rPr>
      <w:rFonts w:eastAsia="Calibri"/>
      <w:color w:val="auto"/>
      <w:szCs w:val="22"/>
      <w:lang w:eastAsia="ru-RU"/>
    </w:rPr>
  </w:style>
  <w:style w:type="paragraph" w:customStyle="1" w:styleId="S0">
    <w:name w:val="S_НазваниеТаблицы"/>
    <w:basedOn w:val="a3"/>
    <w:next w:val="a3"/>
    <w:rsid w:val="00E8135F"/>
    <w:pPr>
      <w:keepNext/>
      <w:widowControl w:val="0"/>
      <w:spacing w:line="240" w:lineRule="auto"/>
      <w:jc w:val="right"/>
    </w:pPr>
    <w:rPr>
      <w:rFonts w:ascii="Arial" w:eastAsia="Times New Roman" w:hAnsi="Arial"/>
      <w:b/>
      <w:color w:val="auto"/>
      <w:sz w:val="20"/>
      <w:lang w:eastAsia="ru-RU"/>
    </w:rPr>
  </w:style>
  <w:style w:type="character" w:customStyle="1" w:styleId="aff1">
    <w:name w:val="Мой текст Знак"/>
    <w:link w:val="aff2"/>
    <w:uiPriority w:val="99"/>
    <w:locked/>
    <w:rsid w:val="00E8135F"/>
  </w:style>
  <w:style w:type="paragraph" w:customStyle="1" w:styleId="aff2">
    <w:name w:val="Мой текст"/>
    <w:basedOn w:val="a3"/>
    <w:link w:val="aff1"/>
    <w:uiPriority w:val="99"/>
    <w:qFormat/>
    <w:rsid w:val="00E8135F"/>
    <w:pPr>
      <w:spacing w:line="240" w:lineRule="auto"/>
      <w:ind w:firstLine="709"/>
    </w:pPr>
  </w:style>
  <w:style w:type="paragraph" w:customStyle="1" w:styleId="a2">
    <w:name w:val="Мой Абзац"/>
    <w:basedOn w:val="a3"/>
    <w:uiPriority w:val="99"/>
    <w:qFormat/>
    <w:rsid w:val="00E8135F"/>
    <w:pPr>
      <w:numPr>
        <w:numId w:val="9"/>
      </w:numPr>
      <w:spacing w:line="240" w:lineRule="auto"/>
    </w:pPr>
    <w:rPr>
      <w:rFonts w:eastAsia="Calibri"/>
      <w:color w:val="auto"/>
    </w:rPr>
  </w:style>
  <w:style w:type="character" w:styleId="aff3">
    <w:name w:val="line number"/>
    <w:basedOn w:val="a4"/>
    <w:uiPriority w:val="99"/>
    <w:unhideWhenUsed/>
    <w:rsid w:val="00E8135F"/>
  </w:style>
  <w:style w:type="paragraph" w:styleId="aff4">
    <w:name w:val="Body Text"/>
    <w:basedOn w:val="a3"/>
    <w:link w:val="aff5"/>
    <w:rsid w:val="00770DEA"/>
    <w:pPr>
      <w:widowControl w:val="0"/>
      <w:tabs>
        <w:tab w:val="left" w:pos="142"/>
      </w:tabs>
      <w:spacing w:line="240" w:lineRule="auto"/>
      <w:jc w:val="center"/>
    </w:pPr>
    <w:rPr>
      <w:rFonts w:eastAsia="Times New Roman"/>
      <w:color w:val="auto"/>
      <w:sz w:val="28"/>
      <w:szCs w:val="20"/>
      <w:lang w:eastAsia="ru-RU"/>
    </w:rPr>
  </w:style>
  <w:style w:type="character" w:customStyle="1" w:styleId="aff5">
    <w:name w:val="Основной текст Знак"/>
    <w:basedOn w:val="a4"/>
    <w:link w:val="aff4"/>
    <w:rsid w:val="00770DEA"/>
    <w:rPr>
      <w:rFonts w:eastAsia="Times New Roman"/>
      <w:color w:val="auto"/>
      <w:sz w:val="28"/>
      <w:szCs w:val="20"/>
      <w:lang w:eastAsia="ru-RU"/>
    </w:rPr>
  </w:style>
  <w:style w:type="paragraph" w:customStyle="1" w:styleId="18">
    <w:name w:val="Ботва 1"/>
    <w:basedOn w:val="a3"/>
    <w:link w:val="19"/>
    <w:rsid w:val="00770DEA"/>
    <w:pPr>
      <w:spacing w:line="240" w:lineRule="auto"/>
      <w:ind w:firstLine="386"/>
    </w:pPr>
    <w:rPr>
      <w:rFonts w:ascii="Arial" w:eastAsia="Times New Roman" w:hAnsi="Arial"/>
      <w:color w:val="auto"/>
      <w:kern w:val="16"/>
      <w:sz w:val="20"/>
      <w:szCs w:val="20"/>
      <w:lang w:eastAsia="ru-RU"/>
    </w:rPr>
  </w:style>
  <w:style w:type="character" w:customStyle="1" w:styleId="19">
    <w:name w:val="Ботва 1 Знак"/>
    <w:link w:val="18"/>
    <w:rsid w:val="00770DEA"/>
    <w:rPr>
      <w:rFonts w:ascii="Arial" w:eastAsia="Times New Roman" w:hAnsi="Arial"/>
      <w:color w:val="auto"/>
      <w:kern w:val="16"/>
      <w:sz w:val="20"/>
      <w:szCs w:val="20"/>
      <w:lang w:eastAsia="ru-RU"/>
    </w:rPr>
  </w:style>
  <w:style w:type="paragraph" w:customStyle="1" w:styleId="a0">
    <w:name w:val="Список ."/>
    <w:basedOn w:val="18"/>
    <w:rsid w:val="00770DEA"/>
    <w:pPr>
      <w:numPr>
        <w:numId w:val="10"/>
      </w:numPr>
      <w:tabs>
        <w:tab w:val="clear" w:pos="360"/>
      </w:tabs>
      <w:ind w:left="1429" w:hanging="360"/>
    </w:pPr>
  </w:style>
  <w:style w:type="paragraph" w:customStyle="1" w:styleId="podpis">
    <w:name w:val="podpis"/>
    <w:basedOn w:val="a3"/>
    <w:rsid w:val="00770DEA"/>
    <w:pPr>
      <w:spacing w:line="360" w:lineRule="auto"/>
    </w:pPr>
    <w:rPr>
      <w:rFonts w:eastAsia="Times New Roman"/>
      <w:color w:val="auto"/>
      <w:szCs w:val="20"/>
      <w:lang w:val="en-US" w:eastAsia="ru-RU"/>
    </w:rPr>
  </w:style>
  <w:style w:type="paragraph" w:styleId="aff6">
    <w:name w:val="Revision"/>
    <w:hidden/>
    <w:uiPriority w:val="71"/>
    <w:rsid w:val="00770DEA"/>
    <w:pPr>
      <w:spacing w:line="240" w:lineRule="auto"/>
      <w:jc w:val="left"/>
    </w:pPr>
    <w:rPr>
      <w:rFonts w:asciiTheme="minorHAnsi" w:hAnsiTheme="minorHAnsi" w:cstheme="minorBidi"/>
      <w:color w:val="auto"/>
      <w:sz w:val="22"/>
      <w:szCs w:val="22"/>
    </w:rPr>
  </w:style>
  <w:style w:type="paragraph" w:customStyle="1" w:styleId="1a">
    <w:name w:val="Абзац списка1"/>
    <w:basedOn w:val="a3"/>
    <w:rsid w:val="00770DEA"/>
    <w:pPr>
      <w:spacing w:after="200" w:line="276" w:lineRule="auto"/>
      <w:ind w:left="720"/>
      <w:jc w:val="left"/>
    </w:pPr>
    <w:rPr>
      <w:rFonts w:ascii="Calibri" w:eastAsia="Times New Roman" w:hAnsi="Calibri" w:cs="Calibri"/>
      <w:color w:val="auto"/>
      <w:sz w:val="22"/>
      <w:szCs w:val="22"/>
    </w:rPr>
  </w:style>
  <w:style w:type="table" w:customStyle="1" w:styleId="TableGrid">
    <w:name w:val="TableGrid"/>
    <w:rsid w:val="00770DEA"/>
    <w:pPr>
      <w:spacing w:line="240" w:lineRule="auto"/>
      <w:jc w:val="left"/>
    </w:pPr>
    <w:rPr>
      <w:rFonts w:asciiTheme="minorHAnsi" w:eastAsiaTheme="minorEastAsia" w:hAnsiTheme="minorHAnsi" w:cstheme="minorBidi"/>
      <w:color w:val="auto"/>
      <w:sz w:val="22"/>
      <w:szCs w:val="22"/>
      <w:lang w:eastAsia="ru-RU"/>
    </w:rPr>
    <w:tblPr>
      <w:tblCellMar>
        <w:top w:w="0" w:type="dxa"/>
        <w:left w:w="0" w:type="dxa"/>
        <w:bottom w:w="0" w:type="dxa"/>
        <w:right w:w="0" w:type="dxa"/>
      </w:tblCellMar>
    </w:tblPr>
  </w:style>
  <w:style w:type="character" w:styleId="aff7">
    <w:name w:val="page number"/>
    <w:rsid w:val="00770DEA"/>
    <w:rPr>
      <w:rFonts w:cs="Times New Roman"/>
    </w:rPr>
  </w:style>
  <w:style w:type="paragraph" w:styleId="23">
    <w:name w:val="Body Text 2"/>
    <w:basedOn w:val="a3"/>
    <w:link w:val="24"/>
    <w:rsid w:val="00770DEA"/>
    <w:pPr>
      <w:spacing w:after="120" w:line="480" w:lineRule="auto"/>
      <w:ind w:firstLine="567"/>
    </w:pPr>
    <w:rPr>
      <w:rFonts w:eastAsia="Times New Roman"/>
      <w:color w:val="auto"/>
      <w:szCs w:val="20"/>
      <w:lang w:eastAsia="ru-RU"/>
    </w:rPr>
  </w:style>
  <w:style w:type="character" w:customStyle="1" w:styleId="24">
    <w:name w:val="Основной текст 2 Знак"/>
    <w:basedOn w:val="a4"/>
    <w:link w:val="23"/>
    <w:rsid w:val="00770DEA"/>
    <w:rPr>
      <w:rFonts w:eastAsia="Times New Roman"/>
      <w:color w:val="auto"/>
      <w:szCs w:val="20"/>
      <w:lang w:eastAsia="ru-RU"/>
    </w:rPr>
  </w:style>
  <w:style w:type="paragraph" w:customStyle="1" w:styleId="25">
    <w:name w:val="Абзац списка2"/>
    <w:basedOn w:val="a3"/>
    <w:rsid w:val="00770DEA"/>
    <w:pPr>
      <w:spacing w:after="200" w:line="360" w:lineRule="auto"/>
      <w:ind w:left="720"/>
      <w:contextualSpacing/>
      <w:jc w:val="left"/>
    </w:pPr>
    <w:rPr>
      <w:rFonts w:eastAsia="Times New Roman"/>
      <w:color w:val="auto"/>
      <w:szCs w:val="22"/>
    </w:rPr>
  </w:style>
  <w:style w:type="character" w:styleId="aff8">
    <w:name w:val="FollowedHyperlink"/>
    <w:basedOn w:val="a4"/>
    <w:uiPriority w:val="99"/>
    <w:unhideWhenUsed/>
    <w:rsid w:val="00770DEA"/>
    <w:rPr>
      <w:color w:val="800080"/>
      <w:u w:val="single"/>
    </w:rPr>
  </w:style>
  <w:style w:type="paragraph" w:customStyle="1" w:styleId="msonormal0">
    <w:name w:val="msonormal"/>
    <w:basedOn w:val="a3"/>
    <w:rsid w:val="00770DEA"/>
    <w:pPr>
      <w:spacing w:before="100" w:beforeAutospacing="1" w:after="100" w:afterAutospacing="1" w:line="240" w:lineRule="auto"/>
      <w:jc w:val="left"/>
    </w:pPr>
    <w:rPr>
      <w:rFonts w:eastAsia="Times New Roman"/>
      <w:color w:val="auto"/>
      <w:lang w:eastAsia="ru-RU"/>
    </w:rPr>
  </w:style>
  <w:style w:type="paragraph" w:customStyle="1" w:styleId="font5">
    <w:name w:val="font5"/>
    <w:basedOn w:val="a3"/>
    <w:rsid w:val="00770DEA"/>
    <w:pPr>
      <w:spacing w:before="100" w:beforeAutospacing="1" w:after="100" w:afterAutospacing="1" w:line="240" w:lineRule="auto"/>
      <w:jc w:val="left"/>
    </w:pPr>
    <w:rPr>
      <w:rFonts w:ascii="Arial" w:eastAsia="Times New Roman" w:hAnsi="Arial" w:cs="Arial"/>
      <w:color w:val="000000"/>
      <w:lang w:eastAsia="ru-RU"/>
    </w:rPr>
  </w:style>
  <w:style w:type="paragraph" w:customStyle="1" w:styleId="font6">
    <w:name w:val="font6"/>
    <w:basedOn w:val="a3"/>
    <w:rsid w:val="00770DEA"/>
    <w:pPr>
      <w:spacing w:before="100" w:beforeAutospacing="1" w:after="100" w:afterAutospacing="1" w:line="240" w:lineRule="auto"/>
      <w:jc w:val="left"/>
    </w:pPr>
    <w:rPr>
      <w:rFonts w:ascii="Arial CYR" w:eastAsia="Times New Roman" w:hAnsi="Arial CYR"/>
      <w:b/>
      <w:bCs/>
      <w:color w:val="auto"/>
      <w:sz w:val="22"/>
      <w:szCs w:val="22"/>
      <w:lang w:eastAsia="ru-RU"/>
    </w:rPr>
  </w:style>
  <w:style w:type="paragraph" w:customStyle="1" w:styleId="font7">
    <w:name w:val="font7"/>
    <w:basedOn w:val="a3"/>
    <w:rsid w:val="00770DEA"/>
    <w:pPr>
      <w:spacing w:before="100" w:beforeAutospacing="1" w:after="100" w:afterAutospacing="1" w:line="240" w:lineRule="auto"/>
      <w:jc w:val="left"/>
    </w:pPr>
    <w:rPr>
      <w:rFonts w:ascii="Arial CYR" w:eastAsia="Times New Roman" w:hAnsi="Arial CYR"/>
      <w:b/>
      <w:bCs/>
      <w:color w:val="000000"/>
      <w:lang w:eastAsia="ru-RU"/>
    </w:rPr>
  </w:style>
  <w:style w:type="paragraph" w:customStyle="1" w:styleId="font8">
    <w:name w:val="font8"/>
    <w:basedOn w:val="a3"/>
    <w:rsid w:val="00770DEA"/>
    <w:pPr>
      <w:spacing w:before="100" w:beforeAutospacing="1" w:after="100" w:afterAutospacing="1" w:line="240" w:lineRule="auto"/>
      <w:jc w:val="left"/>
    </w:pPr>
    <w:rPr>
      <w:rFonts w:ascii="Arial CYR" w:eastAsia="Times New Roman" w:hAnsi="Arial CYR"/>
      <w:b/>
      <w:bCs/>
      <w:color w:val="FF0000"/>
      <w:lang w:eastAsia="ru-RU"/>
    </w:rPr>
  </w:style>
  <w:style w:type="paragraph" w:customStyle="1" w:styleId="font9">
    <w:name w:val="font9"/>
    <w:basedOn w:val="a3"/>
    <w:rsid w:val="00770DEA"/>
    <w:pPr>
      <w:spacing w:before="100" w:beforeAutospacing="1" w:after="100" w:afterAutospacing="1" w:line="240" w:lineRule="auto"/>
      <w:jc w:val="left"/>
    </w:pPr>
    <w:rPr>
      <w:rFonts w:ascii="Arial CYR" w:eastAsia="Times New Roman" w:hAnsi="Arial CYR"/>
      <w:b/>
      <w:bCs/>
      <w:color w:val="FF0000"/>
      <w:sz w:val="22"/>
      <w:szCs w:val="22"/>
      <w:lang w:eastAsia="ru-RU"/>
    </w:rPr>
  </w:style>
  <w:style w:type="paragraph" w:customStyle="1" w:styleId="font10">
    <w:name w:val="font10"/>
    <w:basedOn w:val="a3"/>
    <w:rsid w:val="00770DEA"/>
    <w:pPr>
      <w:spacing w:before="100" w:beforeAutospacing="1" w:after="100" w:afterAutospacing="1" w:line="240" w:lineRule="auto"/>
      <w:jc w:val="left"/>
    </w:pPr>
    <w:rPr>
      <w:rFonts w:ascii="Arial CYR" w:eastAsia="Times New Roman" w:hAnsi="Arial CYR"/>
      <w:b/>
      <w:bCs/>
      <w:color w:val="000000"/>
      <w:sz w:val="22"/>
      <w:szCs w:val="22"/>
      <w:lang w:eastAsia="ru-RU"/>
    </w:rPr>
  </w:style>
  <w:style w:type="paragraph" w:customStyle="1" w:styleId="font11">
    <w:name w:val="font11"/>
    <w:basedOn w:val="a3"/>
    <w:rsid w:val="00770DEA"/>
    <w:pPr>
      <w:spacing w:before="100" w:beforeAutospacing="1" w:after="100" w:afterAutospacing="1" w:line="240" w:lineRule="auto"/>
      <w:jc w:val="left"/>
    </w:pPr>
    <w:rPr>
      <w:rFonts w:ascii="Arial CYR" w:eastAsia="Times New Roman" w:hAnsi="Arial CYR"/>
      <w:color w:val="000000"/>
      <w:u w:val="single"/>
      <w:lang w:eastAsia="ru-RU"/>
    </w:rPr>
  </w:style>
  <w:style w:type="paragraph" w:customStyle="1" w:styleId="xl58781">
    <w:name w:val="xl58781"/>
    <w:basedOn w:val="a3"/>
    <w:rsid w:val="00770DEA"/>
    <w:pPr>
      <w:spacing w:before="100" w:beforeAutospacing="1" w:after="100" w:afterAutospacing="1" w:line="240" w:lineRule="auto"/>
      <w:jc w:val="left"/>
      <w:textAlignment w:val="center"/>
    </w:pPr>
    <w:rPr>
      <w:rFonts w:ascii="Arial CYR" w:eastAsia="Times New Roman" w:hAnsi="Arial CYR"/>
      <w:color w:val="000000"/>
      <w:lang w:eastAsia="ru-RU"/>
    </w:rPr>
  </w:style>
  <w:style w:type="paragraph" w:customStyle="1" w:styleId="xl58782">
    <w:name w:val="xl58782"/>
    <w:basedOn w:val="a3"/>
    <w:rsid w:val="00770DEA"/>
    <w:pPr>
      <w:spacing w:before="100" w:beforeAutospacing="1" w:after="100" w:afterAutospacing="1" w:line="240" w:lineRule="auto"/>
      <w:jc w:val="left"/>
    </w:pPr>
    <w:rPr>
      <w:rFonts w:ascii="Arial CYR" w:eastAsia="Times New Roman" w:hAnsi="Arial CYR"/>
      <w:b/>
      <w:bCs/>
      <w:color w:val="auto"/>
      <w:lang w:eastAsia="ru-RU"/>
    </w:rPr>
  </w:style>
  <w:style w:type="paragraph" w:customStyle="1" w:styleId="xl58783">
    <w:name w:val="xl58783"/>
    <w:basedOn w:val="a3"/>
    <w:rsid w:val="00770DEA"/>
    <w:pPr>
      <w:spacing w:before="100" w:beforeAutospacing="1" w:after="100" w:afterAutospacing="1" w:line="240" w:lineRule="auto"/>
      <w:jc w:val="center"/>
    </w:pPr>
    <w:rPr>
      <w:rFonts w:ascii="Arial CYR" w:eastAsia="Times New Roman" w:hAnsi="Arial CYR"/>
      <w:b/>
      <w:bCs/>
      <w:color w:val="auto"/>
      <w:lang w:eastAsia="ru-RU"/>
    </w:rPr>
  </w:style>
  <w:style w:type="paragraph" w:customStyle="1" w:styleId="xl58784">
    <w:name w:val="xl58784"/>
    <w:basedOn w:val="a3"/>
    <w:rsid w:val="00770DEA"/>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jc w:val="left"/>
      <w:textAlignment w:val="center"/>
    </w:pPr>
    <w:rPr>
      <w:rFonts w:ascii="Arial CYR" w:eastAsia="Times New Roman" w:hAnsi="Arial CYR"/>
      <w:color w:val="auto"/>
      <w:lang w:eastAsia="ru-RU"/>
    </w:rPr>
  </w:style>
  <w:style w:type="paragraph" w:customStyle="1" w:styleId="xl58785">
    <w:name w:val="xl58785"/>
    <w:basedOn w:val="a3"/>
    <w:rsid w:val="00770DEA"/>
    <w:pPr>
      <w:pBdr>
        <w:top w:val="single" w:sz="4" w:space="0" w:color="auto"/>
        <w:left w:val="single" w:sz="4" w:space="0" w:color="auto"/>
        <w:bottom w:val="single" w:sz="4" w:space="0" w:color="auto"/>
        <w:right w:val="single" w:sz="4" w:space="0" w:color="auto"/>
      </w:pBdr>
      <w:shd w:val="clear" w:color="CC99FF" w:fill="FFC9E4"/>
      <w:spacing w:before="100" w:beforeAutospacing="1" w:after="100" w:afterAutospacing="1" w:line="240" w:lineRule="auto"/>
      <w:jc w:val="left"/>
      <w:textAlignment w:val="center"/>
    </w:pPr>
    <w:rPr>
      <w:rFonts w:ascii="Arial CYR" w:eastAsia="Times New Roman" w:hAnsi="Arial CYR"/>
      <w:b/>
      <w:bCs/>
      <w:color w:val="auto"/>
      <w:sz w:val="28"/>
      <w:szCs w:val="28"/>
      <w:lang w:eastAsia="ru-RU"/>
    </w:rPr>
  </w:style>
  <w:style w:type="paragraph" w:customStyle="1" w:styleId="xl58786">
    <w:name w:val="xl58786"/>
    <w:basedOn w:val="a3"/>
    <w:rsid w:val="00770DEA"/>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jc w:val="left"/>
      <w:textAlignment w:val="center"/>
    </w:pPr>
    <w:rPr>
      <w:rFonts w:ascii="Arial CYR" w:eastAsia="Times New Roman" w:hAnsi="Arial CYR"/>
      <w:color w:val="auto"/>
      <w:lang w:eastAsia="ru-RU"/>
    </w:rPr>
  </w:style>
  <w:style w:type="paragraph" w:customStyle="1" w:styleId="xl58787">
    <w:name w:val="xl58787"/>
    <w:basedOn w:val="a3"/>
    <w:rsid w:val="00770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CYR" w:eastAsia="Times New Roman" w:hAnsi="Arial CYR"/>
      <w:color w:val="auto"/>
      <w:lang w:eastAsia="ru-RU"/>
    </w:rPr>
  </w:style>
  <w:style w:type="paragraph" w:customStyle="1" w:styleId="xl58788">
    <w:name w:val="xl58788"/>
    <w:basedOn w:val="a3"/>
    <w:rsid w:val="00770DEA"/>
    <w:pPr>
      <w:pBdr>
        <w:top w:val="single" w:sz="4" w:space="0" w:color="auto"/>
        <w:left w:val="single" w:sz="4" w:space="0" w:color="auto"/>
        <w:bottom w:val="single" w:sz="4" w:space="0" w:color="auto"/>
        <w:right w:val="single" w:sz="4" w:space="0" w:color="auto"/>
      </w:pBdr>
      <w:shd w:val="clear" w:color="FFCC00" w:fill="FFD200"/>
      <w:spacing w:before="100" w:beforeAutospacing="1" w:after="100" w:afterAutospacing="1" w:line="240" w:lineRule="auto"/>
      <w:jc w:val="center"/>
      <w:textAlignment w:val="center"/>
    </w:pPr>
    <w:rPr>
      <w:rFonts w:ascii="Arial CYR" w:eastAsia="Times New Roman" w:hAnsi="Arial CYR"/>
      <w:b/>
      <w:bCs/>
      <w:color w:val="auto"/>
      <w:sz w:val="32"/>
      <w:szCs w:val="32"/>
      <w:lang w:eastAsia="ru-RU"/>
    </w:rPr>
  </w:style>
  <w:style w:type="paragraph" w:customStyle="1" w:styleId="xl58789">
    <w:name w:val="xl58789"/>
    <w:basedOn w:val="a3"/>
    <w:rsid w:val="00770DEA"/>
    <w:pPr>
      <w:pBdr>
        <w:top w:val="single" w:sz="4" w:space="0" w:color="auto"/>
        <w:left w:val="single" w:sz="4" w:space="0" w:color="auto"/>
        <w:bottom w:val="single" w:sz="4" w:space="0" w:color="auto"/>
        <w:right w:val="single" w:sz="4" w:space="0" w:color="auto"/>
      </w:pBdr>
      <w:shd w:val="clear" w:color="FFCC00" w:fill="FFD200"/>
      <w:spacing w:before="100" w:beforeAutospacing="1" w:after="100" w:afterAutospacing="1" w:line="240" w:lineRule="auto"/>
      <w:jc w:val="center"/>
      <w:textAlignment w:val="center"/>
    </w:pPr>
    <w:rPr>
      <w:rFonts w:ascii="Arial CYR" w:eastAsia="Times New Roman" w:hAnsi="Arial CYR"/>
      <w:b/>
      <w:bCs/>
      <w:color w:val="auto"/>
      <w:sz w:val="16"/>
      <w:szCs w:val="16"/>
      <w:lang w:eastAsia="ru-RU"/>
    </w:rPr>
  </w:style>
  <w:style w:type="paragraph" w:customStyle="1" w:styleId="xl58790">
    <w:name w:val="xl58790"/>
    <w:basedOn w:val="a3"/>
    <w:rsid w:val="00770DEA"/>
    <w:pPr>
      <w:pBdr>
        <w:top w:val="single" w:sz="4" w:space="0" w:color="auto"/>
        <w:left w:val="single" w:sz="4" w:space="0" w:color="auto"/>
        <w:bottom w:val="single" w:sz="4" w:space="0" w:color="auto"/>
        <w:right w:val="single" w:sz="4" w:space="0" w:color="auto"/>
      </w:pBdr>
      <w:shd w:val="clear" w:color="00FFFF" w:fill="FFFFFF"/>
      <w:spacing w:before="100" w:beforeAutospacing="1" w:after="100" w:afterAutospacing="1" w:line="240" w:lineRule="auto"/>
      <w:jc w:val="center"/>
      <w:textAlignment w:val="center"/>
    </w:pPr>
    <w:rPr>
      <w:rFonts w:ascii="Arial CYR" w:eastAsia="Times New Roman" w:hAnsi="Arial CYR"/>
      <w:color w:val="auto"/>
      <w:sz w:val="16"/>
      <w:szCs w:val="16"/>
      <w:lang w:eastAsia="ru-RU"/>
    </w:rPr>
  </w:style>
  <w:style w:type="paragraph" w:customStyle="1" w:styleId="xl58791">
    <w:name w:val="xl58791"/>
    <w:basedOn w:val="a3"/>
    <w:rsid w:val="00770DEA"/>
    <w:pPr>
      <w:pBdr>
        <w:top w:val="single" w:sz="4" w:space="0" w:color="auto"/>
        <w:left w:val="single" w:sz="4" w:space="0" w:color="auto"/>
        <w:bottom w:val="single" w:sz="4" w:space="0" w:color="auto"/>
        <w:right w:val="single" w:sz="4" w:space="0" w:color="auto"/>
      </w:pBdr>
      <w:shd w:val="clear" w:color="000000" w:fill="D1FFFF"/>
      <w:spacing w:before="100" w:beforeAutospacing="1" w:after="100" w:afterAutospacing="1" w:line="240" w:lineRule="auto"/>
      <w:jc w:val="center"/>
      <w:textAlignment w:val="center"/>
    </w:pPr>
    <w:rPr>
      <w:rFonts w:ascii="Arial CYR" w:eastAsia="Times New Roman" w:hAnsi="Arial CYR"/>
      <w:color w:val="auto"/>
      <w:sz w:val="16"/>
      <w:szCs w:val="16"/>
      <w:lang w:eastAsia="ru-RU"/>
    </w:rPr>
  </w:style>
  <w:style w:type="paragraph" w:customStyle="1" w:styleId="xl58792">
    <w:name w:val="xl58792"/>
    <w:basedOn w:val="a3"/>
    <w:rsid w:val="00770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olor w:val="auto"/>
      <w:sz w:val="16"/>
      <w:szCs w:val="16"/>
      <w:lang w:eastAsia="ru-RU"/>
    </w:rPr>
  </w:style>
  <w:style w:type="paragraph" w:customStyle="1" w:styleId="xl58793">
    <w:name w:val="xl58793"/>
    <w:basedOn w:val="a3"/>
    <w:rsid w:val="00770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olor w:val="auto"/>
      <w:sz w:val="16"/>
      <w:szCs w:val="16"/>
      <w:lang w:eastAsia="ru-RU"/>
    </w:rPr>
  </w:style>
  <w:style w:type="paragraph" w:customStyle="1" w:styleId="xl58794">
    <w:name w:val="xl58794"/>
    <w:basedOn w:val="a3"/>
    <w:rsid w:val="00770DEA"/>
    <w:pPr>
      <w:pBdr>
        <w:top w:val="single" w:sz="4" w:space="0" w:color="auto"/>
        <w:left w:val="single" w:sz="4" w:space="0" w:color="auto"/>
        <w:bottom w:val="single" w:sz="4" w:space="0" w:color="auto"/>
        <w:right w:val="single" w:sz="4" w:space="0" w:color="auto"/>
      </w:pBdr>
      <w:shd w:val="clear" w:color="00FFFF" w:fill="D1FFFF"/>
      <w:spacing w:before="100" w:beforeAutospacing="1" w:after="100" w:afterAutospacing="1" w:line="240" w:lineRule="auto"/>
      <w:jc w:val="center"/>
      <w:textAlignment w:val="center"/>
    </w:pPr>
    <w:rPr>
      <w:rFonts w:ascii="Arial CYR" w:eastAsia="Times New Roman" w:hAnsi="Arial CYR"/>
      <w:color w:val="auto"/>
      <w:sz w:val="16"/>
      <w:szCs w:val="16"/>
      <w:lang w:eastAsia="ru-RU"/>
    </w:rPr>
  </w:style>
  <w:style w:type="paragraph" w:customStyle="1" w:styleId="xl58795">
    <w:name w:val="xl58795"/>
    <w:basedOn w:val="a3"/>
    <w:rsid w:val="00770DEA"/>
    <w:pPr>
      <w:pBdr>
        <w:top w:val="single" w:sz="4" w:space="0" w:color="auto"/>
        <w:left w:val="single" w:sz="4" w:space="0" w:color="auto"/>
        <w:bottom w:val="single" w:sz="4" w:space="0" w:color="auto"/>
        <w:right w:val="single" w:sz="4" w:space="0" w:color="auto"/>
      </w:pBdr>
      <w:shd w:val="clear" w:color="000000" w:fill="D1FFFF"/>
      <w:spacing w:before="100" w:beforeAutospacing="1" w:after="100" w:afterAutospacing="1" w:line="240" w:lineRule="auto"/>
      <w:jc w:val="center"/>
      <w:textAlignment w:val="center"/>
    </w:pPr>
    <w:rPr>
      <w:rFonts w:ascii="Arial CYR" w:eastAsia="Times New Roman" w:hAnsi="Arial CYR"/>
      <w:color w:val="auto"/>
      <w:sz w:val="16"/>
      <w:szCs w:val="16"/>
      <w:lang w:eastAsia="ru-RU"/>
    </w:rPr>
  </w:style>
  <w:style w:type="paragraph" w:customStyle="1" w:styleId="xl58796">
    <w:name w:val="xl58796"/>
    <w:basedOn w:val="a3"/>
    <w:rsid w:val="00770D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olor w:val="auto"/>
      <w:sz w:val="16"/>
      <w:szCs w:val="16"/>
      <w:lang w:eastAsia="ru-RU"/>
    </w:rPr>
  </w:style>
  <w:style w:type="paragraph" w:customStyle="1" w:styleId="xl58797">
    <w:name w:val="xl58797"/>
    <w:basedOn w:val="a3"/>
    <w:rsid w:val="00770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CYR" w:eastAsia="Times New Roman" w:hAnsi="Arial CYR"/>
      <w:color w:val="auto"/>
      <w:lang w:eastAsia="ru-RU"/>
    </w:rPr>
  </w:style>
  <w:style w:type="paragraph" w:customStyle="1" w:styleId="xl58798">
    <w:name w:val="xl58798"/>
    <w:basedOn w:val="a3"/>
    <w:rsid w:val="00770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CYR" w:eastAsia="Times New Roman" w:hAnsi="Arial CYR"/>
      <w:color w:val="auto"/>
      <w:lang w:eastAsia="ru-RU"/>
    </w:rPr>
  </w:style>
  <w:style w:type="paragraph" w:customStyle="1" w:styleId="xl58799">
    <w:name w:val="xl58799"/>
    <w:basedOn w:val="a3"/>
    <w:rsid w:val="00770DEA"/>
    <w:pPr>
      <w:pBdr>
        <w:top w:val="single" w:sz="4" w:space="0" w:color="auto"/>
        <w:left w:val="single" w:sz="4" w:space="0" w:color="auto"/>
        <w:bottom w:val="single" w:sz="4" w:space="0" w:color="auto"/>
        <w:right w:val="single" w:sz="4" w:space="0" w:color="auto"/>
      </w:pBdr>
      <w:shd w:val="clear" w:color="000000" w:fill="D1FFFF"/>
      <w:spacing w:before="100" w:beforeAutospacing="1" w:after="100" w:afterAutospacing="1" w:line="240" w:lineRule="auto"/>
      <w:jc w:val="left"/>
      <w:textAlignment w:val="center"/>
    </w:pPr>
    <w:rPr>
      <w:rFonts w:ascii="Arial CYR" w:eastAsia="Times New Roman" w:hAnsi="Arial CYR"/>
      <w:color w:val="auto"/>
      <w:lang w:eastAsia="ru-RU"/>
    </w:rPr>
  </w:style>
  <w:style w:type="paragraph" w:customStyle="1" w:styleId="xl58800">
    <w:name w:val="xl58800"/>
    <w:basedOn w:val="a3"/>
    <w:rsid w:val="00770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color w:val="auto"/>
      <w:lang w:eastAsia="ru-RU"/>
    </w:rPr>
  </w:style>
  <w:style w:type="paragraph" w:customStyle="1" w:styleId="xl58801">
    <w:name w:val="xl58801"/>
    <w:basedOn w:val="a3"/>
    <w:rsid w:val="00770DEA"/>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jc w:val="left"/>
      <w:textAlignment w:val="center"/>
    </w:pPr>
    <w:rPr>
      <w:rFonts w:ascii="Arial CYR" w:eastAsia="Times New Roman" w:hAnsi="Arial CYR"/>
      <w:color w:val="000000"/>
      <w:lang w:eastAsia="ru-RU"/>
    </w:rPr>
  </w:style>
  <w:style w:type="paragraph" w:customStyle="1" w:styleId="xl58802">
    <w:name w:val="xl58802"/>
    <w:basedOn w:val="a3"/>
    <w:rsid w:val="00770DEA"/>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CYR" w:eastAsia="Times New Roman" w:hAnsi="Arial CYR"/>
      <w:color w:val="000000"/>
      <w:lang w:eastAsia="ru-RU"/>
    </w:rPr>
  </w:style>
  <w:style w:type="paragraph" w:customStyle="1" w:styleId="xl58803">
    <w:name w:val="xl58803"/>
    <w:basedOn w:val="a3"/>
    <w:rsid w:val="00770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olor w:val="000000"/>
      <w:lang w:eastAsia="ru-RU"/>
    </w:rPr>
  </w:style>
  <w:style w:type="paragraph" w:customStyle="1" w:styleId="xl58804">
    <w:name w:val="xl58804"/>
    <w:basedOn w:val="a3"/>
    <w:rsid w:val="00770DEA"/>
    <w:pPr>
      <w:pBdr>
        <w:top w:val="single" w:sz="4" w:space="0" w:color="auto"/>
        <w:left w:val="single" w:sz="4" w:space="0" w:color="auto"/>
        <w:bottom w:val="single" w:sz="4" w:space="0" w:color="auto"/>
        <w:right w:val="single" w:sz="4" w:space="0" w:color="auto"/>
      </w:pBdr>
      <w:shd w:val="clear" w:color="00FFFF" w:fill="E1FFFF"/>
      <w:spacing w:before="100" w:beforeAutospacing="1" w:after="100" w:afterAutospacing="1" w:line="240" w:lineRule="auto"/>
      <w:jc w:val="center"/>
      <w:textAlignment w:val="center"/>
    </w:pPr>
    <w:rPr>
      <w:rFonts w:ascii="Arial CYR" w:eastAsia="Times New Roman" w:hAnsi="Arial CYR"/>
      <w:color w:val="auto"/>
      <w:sz w:val="16"/>
      <w:szCs w:val="16"/>
      <w:lang w:eastAsia="ru-RU"/>
    </w:rPr>
  </w:style>
  <w:style w:type="paragraph" w:customStyle="1" w:styleId="xl58805">
    <w:name w:val="xl58805"/>
    <w:basedOn w:val="a3"/>
    <w:rsid w:val="00770DEA"/>
    <w:pPr>
      <w:pBdr>
        <w:top w:val="single" w:sz="4" w:space="0" w:color="auto"/>
        <w:left w:val="single" w:sz="4" w:space="0" w:color="auto"/>
        <w:bottom w:val="single" w:sz="4" w:space="0" w:color="auto"/>
        <w:right w:val="single" w:sz="4" w:space="0" w:color="auto"/>
      </w:pBdr>
      <w:shd w:val="clear" w:color="00FFFF" w:fill="E1FFFF"/>
      <w:spacing w:before="100" w:beforeAutospacing="1" w:after="100" w:afterAutospacing="1" w:line="240" w:lineRule="auto"/>
      <w:jc w:val="left"/>
      <w:textAlignment w:val="center"/>
    </w:pPr>
    <w:rPr>
      <w:rFonts w:ascii="Arial CYR" w:eastAsia="Times New Roman" w:hAnsi="Arial CYR"/>
      <w:color w:val="auto"/>
      <w:lang w:eastAsia="ru-RU"/>
    </w:rPr>
  </w:style>
  <w:style w:type="paragraph" w:customStyle="1" w:styleId="xl58806">
    <w:name w:val="xl58806"/>
    <w:basedOn w:val="a3"/>
    <w:rsid w:val="00770DEA"/>
    <w:pPr>
      <w:pBdr>
        <w:top w:val="single" w:sz="4" w:space="0" w:color="auto"/>
        <w:left w:val="single" w:sz="4" w:space="0" w:color="auto"/>
        <w:bottom w:val="single" w:sz="4" w:space="0" w:color="auto"/>
        <w:right w:val="single" w:sz="4" w:space="0" w:color="auto"/>
      </w:pBdr>
      <w:shd w:val="clear" w:color="000000" w:fill="D1FFFF"/>
      <w:spacing w:before="100" w:beforeAutospacing="1" w:after="100" w:afterAutospacing="1" w:line="240" w:lineRule="auto"/>
      <w:jc w:val="left"/>
      <w:textAlignment w:val="center"/>
    </w:pPr>
    <w:rPr>
      <w:rFonts w:ascii="Arial CYR" w:eastAsia="Times New Roman" w:hAnsi="Arial CYR"/>
      <w:b/>
      <w:bCs/>
      <w:color w:val="auto"/>
      <w:lang w:eastAsia="ru-RU"/>
    </w:rPr>
  </w:style>
  <w:style w:type="paragraph" w:customStyle="1" w:styleId="xl58807">
    <w:name w:val="xl58807"/>
    <w:basedOn w:val="a3"/>
    <w:rsid w:val="00770DEA"/>
    <w:pPr>
      <w:pBdr>
        <w:top w:val="single" w:sz="4" w:space="0" w:color="auto"/>
        <w:left w:val="single" w:sz="4" w:space="0" w:color="auto"/>
        <w:bottom w:val="single" w:sz="4" w:space="0" w:color="auto"/>
        <w:right w:val="single" w:sz="4" w:space="0" w:color="auto"/>
      </w:pBdr>
      <w:shd w:val="clear" w:color="000000" w:fill="E1FFFF"/>
      <w:spacing w:before="100" w:beforeAutospacing="1" w:after="100" w:afterAutospacing="1" w:line="240" w:lineRule="auto"/>
      <w:jc w:val="center"/>
      <w:textAlignment w:val="center"/>
    </w:pPr>
    <w:rPr>
      <w:rFonts w:ascii="Arial CYR" w:eastAsia="Times New Roman" w:hAnsi="Arial CYR"/>
      <w:color w:val="auto"/>
      <w:sz w:val="16"/>
      <w:szCs w:val="16"/>
      <w:lang w:eastAsia="ru-RU"/>
    </w:rPr>
  </w:style>
  <w:style w:type="paragraph" w:customStyle="1" w:styleId="xl58808">
    <w:name w:val="xl58808"/>
    <w:basedOn w:val="a3"/>
    <w:rsid w:val="00770DEA"/>
    <w:pPr>
      <w:pBdr>
        <w:top w:val="single" w:sz="4" w:space="0" w:color="auto"/>
        <w:left w:val="single" w:sz="4" w:space="0" w:color="auto"/>
        <w:bottom w:val="single" w:sz="4" w:space="0" w:color="auto"/>
        <w:right w:val="single" w:sz="4" w:space="0" w:color="auto"/>
      </w:pBdr>
      <w:shd w:val="clear" w:color="00FFFF" w:fill="E1FFFF"/>
      <w:spacing w:before="100" w:beforeAutospacing="1" w:after="100" w:afterAutospacing="1" w:line="240" w:lineRule="auto"/>
      <w:jc w:val="left"/>
      <w:textAlignment w:val="center"/>
    </w:pPr>
    <w:rPr>
      <w:rFonts w:ascii="Arial CYR" w:eastAsia="Times New Roman" w:hAnsi="Arial CYR"/>
      <w:b/>
      <w:bCs/>
      <w:color w:val="auto"/>
      <w:lang w:eastAsia="ru-RU"/>
    </w:rPr>
  </w:style>
  <w:style w:type="paragraph" w:customStyle="1" w:styleId="xl58809">
    <w:name w:val="xl58809"/>
    <w:basedOn w:val="a3"/>
    <w:rsid w:val="00770DEA"/>
    <w:pPr>
      <w:pBdr>
        <w:top w:val="single" w:sz="4" w:space="0" w:color="auto"/>
        <w:left w:val="single" w:sz="4" w:space="0" w:color="auto"/>
        <w:bottom w:val="single" w:sz="4" w:space="0" w:color="auto"/>
        <w:right w:val="single" w:sz="4" w:space="0" w:color="auto"/>
      </w:pBdr>
      <w:shd w:val="clear" w:color="00FFFF" w:fill="FFFFFF"/>
      <w:spacing w:before="100" w:beforeAutospacing="1" w:after="100" w:afterAutospacing="1" w:line="240" w:lineRule="auto"/>
      <w:jc w:val="left"/>
      <w:textAlignment w:val="center"/>
    </w:pPr>
    <w:rPr>
      <w:rFonts w:ascii="Arial CYR" w:eastAsia="Times New Roman" w:hAnsi="Arial CYR"/>
      <w:b/>
      <w:bCs/>
      <w:color w:val="auto"/>
      <w:lang w:eastAsia="ru-RU"/>
    </w:rPr>
  </w:style>
  <w:style w:type="paragraph" w:customStyle="1" w:styleId="xl58810">
    <w:name w:val="xl58810"/>
    <w:basedOn w:val="a3"/>
    <w:rsid w:val="00770DEA"/>
    <w:pPr>
      <w:pBdr>
        <w:top w:val="single" w:sz="4" w:space="0" w:color="auto"/>
        <w:left w:val="single" w:sz="4" w:space="7" w:color="auto"/>
        <w:bottom w:val="single" w:sz="4" w:space="0" w:color="auto"/>
        <w:right w:val="single" w:sz="4" w:space="0" w:color="auto"/>
      </w:pBdr>
      <w:shd w:val="clear" w:color="00FFFF" w:fill="E1FFFF"/>
      <w:spacing w:before="100" w:beforeAutospacing="1" w:after="100" w:afterAutospacing="1" w:line="240" w:lineRule="auto"/>
      <w:ind w:firstLineChars="100" w:firstLine="100"/>
      <w:jc w:val="left"/>
      <w:textAlignment w:val="center"/>
    </w:pPr>
    <w:rPr>
      <w:rFonts w:ascii="Arial CYR" w:eastAsia="Times New Roman" w:hAnsi="Arial CYR"/>
      <w:b/>
      <w:bCs/>
      <w:color w:val="auto"/>
      <w:lang w:eastAsia="ru-RU"/>
    </w:rPr>
  </w:style>
  <w:style w:type="paragraph" w:customStyle="1" w:styleId="xl58811">
    <w:name w:val="xl58811"/>
    <w:basedOn w:val="a3"/>
    <w:rsid w:val="00770DEA"/>
    <w:pPr>
      <w:pBdr>
        <w:top w:val="single" w:sz="4" w:space="0" w:color="auto"/>
        <w:left w:val="single" w:sz="4" w:space="0" w:color="auto"/>
        <w:bottom w:val="single" w:sz="4" w:space="0" w:color="auto"/>
        <w:right w:val="single" w:sz="4" w:space="0" w:color="auto"/>
      </w:pBdr>
      <w:shd w:val="clear" w:color="000000" w:fill="E1FFFF"/>
      <w:spacing w:before="100" w:beforeAutospacing="1" w:after="100" w:afterAutospacing="1" w:line="240" w:lineRule="auto"/>
      <w:jc w:val="left"/>
      <w:textAlignment w:val="center"/>
    </w:pPr>
    <w:rPr>
      <w:rFonts w:ascii="Arial CYR" w:eastAsia="Times New Roman" w:hAnsi="Arial CYR"/>
      <w:color w:val="auto"/>
      <w:lang w:eastAsia="ru-RU"/>
    </w:rPr>
  </w:style>
  <w:style w:type="paragraph" w:customStyle="1" w:styleId="xl58812">
    <w:name w:val="xl58812"/>
    <w:basedOn w:val="a3"/>
    <w:rsid w:val="00770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CYR" w:eastAsia="Times New Roman" w:hAnsi="Arial CYR"/>
      <w:b/>
      <w:bCs/>
      <w:color w:val="000000"/>
      <w:lang w:eastAsia="ru-RU"/>
    </w:rPr>
  </w:style>
  <w:style w:type="paragraph" w:customStyle="1" w:styleId="xl58813">
    <w:name w:val="xl58813"/>
    <w:basedOn w:val="a3"/>
    <w:rsid w:val="00770DEA"/>
    <w:pPr>
      <w:spacing w:before="100" w:beforeAutospacing="1" w:after="100" w:afterAutospacing="1" w:line="240" w:lineRule="auto"/>
      <w:jc w:val="center"/>
    </w:pPr>
    <w:rPr>
      <w:rFonts w:ascii="Arial CYR" w:eastAsia="Times New Roman" w:hAnsi="Arial CYR"/>
      <w:b/>
      <w:bCs/>
      <w:color w:val="000000"/>
      <w:sz w:val="18"/>
      <w:szCs w:val="18"/>
      <w:lang w:eastAsia="ru-RU"/>
    </w:rPr>
  </w:style>
  <w:style w:type="paragraph" w:customStyle="1" w:styleId="xl58814">
    <w:name w:val="xl58814"/>
    <w:basedOn w:val="a3"/>
    <w:rsid w:val="00770DEA"/>
    <w:pPr>
      <w:spacing w:before="100" w:beforeAutospacing="1" w:after="100" w:afterAutospacing="1" w:line="240" w:lineRule="auto"/>
      <w:jc w:val="left"/>
    </w:pPr>
    <w:rPr>
      <w:rFonts w:ascii="Arial CYR" w:eastAsia="Times New Roman" w:hAnsi="Arial CYR"/>
      <w:b/>
      <w:bCs/>
      <w:color w:val="000000"/>
      <w:sz w:val="18"/>
      <w:szCs w:val="18"/>
      <w:lang w:eastAsia="ru-RU"/>
    </w:rPr>
  </w:style>
  <w:style w:type="paragraph" w:customStyle="1" w:styleId="xl58815">
    <w:name w:val="xl58815"/>
    <w:basedOn w:val="a3"/>
    <w:rsid w:val="00770DEA"/>
    <w:pPr>
      <w:spacing w:before="100" w:beforeAutospacing="1" w:after="100" w:afterAutospacing="1" w:line="240" w:lineRule="auto"/>
      <w:jc w:val="left"/>
    </w:pPr>
    <w:rPr>
      <w:rFonts w:ascii="Arial CYR" w:eastAsia="Times New Roman" w:hAnsi="Arial CYR"/>
      <w:b/>
      <w:bCs/>
      <w:color w:val="000000"/>
      <w:sz w:val="18"/>
      <w:szCs w:val="18"/>
      <w:lang w:eastAsia="ru-RU"/>
    </w:rPr>
  </w:style>
  <w:style w:type="paragraph" w:customStyle="1" w:styleId="xl58816">
    <w:name w:val="xl58816"/>
    <w:basedOn w:val="a3"/>
    <w:rsid w:val="00770DEA"/>
    <w:pPr>
      <w:spacing w:before="100" w:beforeAutospacing="1" w:after="100" w:afterAutospacing="1" w:line="240" w:lineRule="auto"/>
      <w:jc w:val="left"/>
      <w:textAlignment w:val="top"/>
    </w:pPr>
    <w:rPr>
      <w:rFonts w:ascii="Arial CYR" w:eastAsia="Times New Roman" w:hAnsi="Arial CYR"/>
      <w:b/>
      <w:bCs/>
      <w:color w:val="auto"/>
      <w:sz w:val="18"/>
      <w:szCs w:val="18"/>
      <w:lang w:eastAsia="ru-RU"/>
    </w:rPr>
  </w:style>
  <w:style w:type="paragraph" w:customStyle="1" w:styleId="xl58817">
    <w:name w:val="xl58817"/>
    <w:basedOn w:val="a3"/>
    <w:rsid w:val="00770DEA"/>
    <w:pPr>
      <w:pBdr>
        <w:top w:val="single" w:sz="4" w:space="0" w:color="auto"/>
        <w:bottom w:val="single" w:sz="4" w:space="0" w:color="auto"/>
      </w:pBdr>
      <w:spacing w:before="100" w:beforeAutospacing="1" w:after="100" w:afterAutospacing="1" w:line="240" w:lineRule="auto"/>
      <w:jc w:val="left"/>
      <w:textAlignment w:val="top"/>
    </w:pPr>
    <w:rPr>
      <w:rFonts w:ascii="Arial CYR" w:eastAsia="Times New Roman" w:hAnsi="Arial CYR"/>
      <w:b/>
      <w:bCs/>
      <w:color w:val="auto"/>
      <w:sz w:val="18"/>
      <w:szCs w:val="18"/>
      <w:lang w:eastAsia="ru-RU"/>
    </w:rPr>
  </w:style>
  <w:style w:type="paragraph" w:customStyle="1" w:styleId="xl58818">
    <w:name w:val="xl58818"/>
    <w:basedOn w:val="a3"/>
    <w:rsid w:val="00770DEA"/>
    <w:pPr>
      <w:spacing w:before="100" w:beforeAutospacing="1" w:after="100" w:afterAutospacing="1" w:line="240" w:lineRule="auto"/>
      <w:jc w:val="left"/>
    </w:pPr>
    <w:rPr>
      <w:rFonts w:ascii="Arial CYR" w:eastAsia="Times New Roman" w:hAnsi="Arial CYR"/>
      <w:b/>
      <w:bCs/>
      <w:color w:val="auto"/>
      <w:sz w:val="18"/>
      <w:szCs w:val="18"/>
      <w:lang w:eastAsia="ru-RU"/>
    </w:rPr>
  </w:style>
  <w:style w:type="paragraph" w:customStyle="1" w:styleId="xl58819">
    <w:name w:val="xl58819"/>
    <w:basedOn w:val="a3"/>
    <w:rsid w:val="00770DEA"/>
    <w:pPr>
      <w:pBdr>
        <w:top w:val="single" w:sz="4" w:space="0" w:color="auto"/>
        <w:bottom w:val="single" w:sz="4" w:space="0" w:color="auto"/>
      </w:pBdr>
      <w:spacing w:before="100" w:beforeAutospacing="1" w:after="100" w:afterAutospacing="1" w:line="240" w:lineRule="auto"/>
      <w:jc w:val="left"/>
    </w:pPr>
    <w:rPr>
      <w:rFonts w:ascii="Arial CYR" w:eastAsia="Times New Roman" w:hAnsi="Arial CYR"/>
      <w:b/>
      <w:bCs/>
      <w:color w:val="auto"/>
      <w:sz w:val="18"/>
      <w:szCs w:val="18"/>
      <w:lang w:eastAsia="ru-RU"/>
    </w:rPr>
  </w:style>
  <w:style w:type="paragraph" w:customStyle="1" w:styleId="xl58820">
    <w:name w:val="xl58820"/>
    <w:basedOn w:val="a3"/>
    <w:rsid w:val="00770DEA"/>
    <w:pPr>
      <w:pBdr>
        <w:top w:val="single" w:sz="4" w:space="0" w:color="auto"/>
        <w:left w:val="single" w:sz="4" w:space="0" w:color="auto"/>
        <w:bottom w:val="single" w:sz="4" w:space="0" w:color="auto"/>
        <w:right w:val="single" w:sz="4" w:space="0" w:color="auto"/>
      </w:pBdr>
      <w:shd w:val="clear" w:color="FFCC00" w:fill="FFD200"/>
      <w:spacing w:before="100" w:beforeAutospacing="1" w:after="100" w:afterAutospacing="1" w:line="240" w:lineRule="auto"/>
      <w:jc w:val="center"/>
      <w:textAlignment w:val="center"/>
    </w:pPr>
    <w:rPr>
      <w:rFonts w:ascii="Arial CYR" w:eastAsia="Times New Roman" w:hAnsi="Arial CYR"/>
      <w:b/>
      <w:bCs/>
      <w:color w:val="auto"/>
      <w:sz w:val="18"/>
      <w:szCs w:val="18"/>
      <w:lang w:eastAsia="ru-RU"/>
    </w:rPr>
  </w:style>
  <w:style w:type="paragraph" w:customStyle="1" w:styleId="xl58821">
    <w:name w:val="xl58821"/>
    <w:basedOn w:val="a3"/>
    <w:rsid w:val="00770DEA"/>
    <w:pPr>
      <w:pBdr>
        <w:top w:val="single" w:sz="4" w:space="0" w:color="auto"/>
        <w:left w:val="single" w:sz="4" w:space="0" w:color="auto"/>
        <w:bottom w:val="single" w:sz="4" w:space="0" w:color="auto"/>
        <w:right w:val="single" w:sz="4" w:space="0" w:color="auto"/>
      </w:pBdr>
      <w:shd w:val="clear" w:color="CC99FF" w:fill="FFC9E4"/>
      <w:spacing w:before="100" w:beforeAutospacing="1" w:after="100" w:afterAutospacing="1" w:line="240" w:lineRule="auto"/>
      <w:jc w:val="left"/>
      <w:textAlignment w:val="center"/>
    </w:pPr>
    <w:rPr>
      <w:rFonts w:ascii="Arial CYR" w:eastAsia="Times New Roman" w:hAnsi="Arial CYR"/>
      <w:b/>
      <w:bCs/>
      <w:color w:val="auto"/>
      <w:sz w:val="18"/>
      <w:szCs w:val="18"/>
      <w:lang w:eastAsia="ru-RU"/>
    </w:rPr>
  </w:style>
  <w:style w:type="paragraph" w:customStyle="1" w:styleId="xl58822">
    <w:name w:val="xl58822"/>
    <w:basedOn w:val="a3"/>
    <w:rsid w:val="00770DEA"/>
    <w:pPr>
      <w:pBdr>
        <w:top w:val="single" w:sz="4" w:space="0" w:color="auto"/>
        <w:left w:val="single" w:sz="4" w:space="0" w:color="auto"/>
        <w:bottom w:val="single" w:sz="4" w:space="0" w:color="auto"/>
        <w:right w:val="single" w:sz="4" w:space="0" w:color="auto"/>
      </w:pBdr>
      <w:shd w:val="clear" w:color="000000" w:fill="E1FFFF"/>
      <w:spacing w:before="100" w:beforeAutospacing="1" w:after="100" w:afterAutospacing="1" w:line="240" w:lineRule="auto"/>
      <w:jc w:val="center"/>
      <w:textAlignment w:val="center"/>
    </w:pPr>
    <w:rPr>
      <w:rFonts w:ascii="Arial CYR" w:eastAsia="Times New Roman" w:hAnsi="Arial CYR"/>
      <w:color w:val="auto"/>
      <w:sz w:val="18"/>
      <w:szCs w:val="18"/>
      <w:lang w:eastAsia="ru-RU"/>
    </w:rPr>
  </w:style>
  <w:style w:type="paragraph" w:customStyle="1" w:styleId="xl58823">
    <w:name w:val="xl58823"/>
    <w:basedOn w:val="a3"/>
    <w:rsid w:val="00770DEA"/>
    <w:pPr>
      <w:pBdr>
        <w:top w:val="single" w:sz="4" w:space="0" w:color="auto"/>
        <w:left w:val="single" w:sz="4" w:space="0" w:color="auto"/>
        <w:bottom w:val="single" w:sz="4" w:space="0" w:color="auto"/>
        <w:right w:val="single" w:sz="4" w:space="0" w:color="auto"/>
      </w:pBdr>
      <w:shd w:val="clear" w:color="000000" w:fill="E1FFFF"/>
      <w:spacing w:before="100" w:beforeAutospacing="1" w:after="100" w:afterAutospacing="1" w:line="240" w:lineRule="auto"/>
      <w:jc w:val="center"/>
      <w:textAlignment w:val="center"/>
    </w:pPr>
    <w:rPr>
      <w:rFonts w:ascii="Arial CYR" w:eastAsia="Times New Roman" w:hAnsi="Arial CYR"/>
      <w:color w:val="auto"/>
      <w:sz w:val="18"/>
      <w:szCs w:val="18"/>
      <w:lang w:eastAsia="ru-RU"/>
    </w:rPr>
  </w:style>
  <w:style w:type="paragraph" w:customStyle="1" w:styleId="xl58824">
    <w:name w:val="xl58824"/>
    <w:basedOn w:val="a3"/>
    <w:rsid w:val="00770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olor w:val="auto"/>
      <w:sz w:val="18"/>
      <w:szCs w:val="18"/>
      <w:lang w:eastAsia="ru-RU"/>
    </w:rPr>
  </w:style>
  <w:style w:type="paragraph" w:customStyle="1" w:styleId="xl58825">
    <w:name w:val="xl58825"/>
    <w:basedOn w:val="a3"/>
    <w:rsid w:val="00770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olor w:val="000000"/>
      <w:sz w:val="18"/>
      <w:szCs w:val="18"/>
      <w:lang w:eastAsia="ru-RU"/>
    </w:rPr>
  </w:style>
  <w:style w:type="paragraph" w:customStyle="1" w:styleId="xl58826">
    <w:name w:val="xl58826"/>
    <w:basedOn w:val="a3"/>
    <w:rsid w:val="00770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olor w:val="000000"/>
      <w:sz w:val="18"/>
      <w:szCs w:val="18"/>
      <w:lang w:eastAsia="ru-RU"/>
    </w:rPr>
  </w:style>
  <w:style w:type="paragraph" w:customStyle="1" w:styleId="xl58827">
    <w:name w:val="xl58827"/>
    <w:basedOn w:val="a3"/>
    <w:rsid w:val="00770DEA"/>
    <w:pPr>
      <w:pBdr>
        <w:top w:val="single" w:sz="4" w:space="0" w:color="auto"/>
        <w:left w:val="single" w:sz="4" w:space="0" w:color="auto"/>
        <w:bottom w:val="single" w:sz="4" w:space="0" w:color="auto"/>
        <w:right w:val="single" w:sz="4" w:space="0" w:color="auto"/>
      </w:pBdr>
      <w:shd w:val="clear" w:color="008080" w:fill="FFFFFF"/>
      <w:spacing w:before="100" w:beforeAutospacing="1" w:after="100" w:afterAutospacing="1" w:line="240" w:lineRule="auto"/>
      <w:jc w:val="center"/>
      <w:textAlignment w:val="center"/>
    </w:pPr>
    <w:rPr>
      <w:rFonts w:ascii="Arial CYR" w:eastAsia="Times New Roman" w:hAnsi="Arial CYR"/>
      <w:color w:val="000000"/>
      <w:sz w:val="18"/>
      <w:szCs w:val="18"/>
      <w:lang w:eastAsia="ru-RU"/>
    </w:rPr>
  </w:style>
  <w:style w:type="paragraph" w:customStyle="1" w:styleId="xl58828">
    <w:name w:val="xl58828"/>
    <w:basedOn w:val="a3"/>
    <w:rsid w:val="00770DEA"/>
    <w:pPr>
      <w:pBdr>
        <w:top w:val="single" w:sz="4" w:space="0" w:color="auto"/>
        <w:left w:val="single" w:sz="4" w:space="0" w:color="auto"/>
        <w:bottom w:val="single" w:sz="4" w:space="0" w:color="auto"/>
        <w:right w:val="single" w:sz="4" w:space="0" w:color="auto"/>
      </w:pBdr>
      <w:shd w:val="clear" w:color="008080" w:fill="FDE9D9"/>
      <w:spacing w:before="100" w:beforeAutospacing="1" w:after="100" w:afterAutospacing="1" w:line="240" w:lineRule="auto"/>
      <w:jc w:val="center"/>
      <w:textAlignment w:val="center"/>
    </w:pPr>
    <w:rPr>
      <w:rFonts w:ascii="Arial CYR" w:eastAsia="Times New Roman" w:hAnsi="Arial CYR"/>
      <w:b/>
      <w:bCs/>
      <w:color w:val="000000"/>
      <w:sz w:val="18"/>
      <w:szCs w:val="18"/>
      <w:lang w:eastAsia="ru-RU"/>
    </w:rPr>
  </w:style>
  <w:style w:type="paragraph" w:customStyle="1" w:styleId="xl58829">
    <w:name w:val="xl58829"/>
    <w:basedOn w:val="a3"/>
    <w:rsid w:val="00770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olor w:val="000000"/>
      <w:sz w:val="18"/>
      <w:szCs w:val="18"/>
      <w:lang w:eastAsia="ru-RU"/>
    </w:rPr>
  </w:style>
  <w:style w:type="paragraph" w:customStyle="1" w:styleId="xl58830">
    <w:name w:val="xl58830"/>
    <w:basedOn w:val="a3"/>
    <w:rsid w:val="00770DEA"/>
    <w:pPr>
      <w:pBdr>
        <w:top w:val="single" w:sz="4" w:space="0" w:color="auto"/>
        <w:left w:val="single" w:sz="4" w:space="0" w:color="auto"/>
        <w:bottom w:val="single" w:sz="4" w:space="0" w:color="auto"/>
        <w:right w:val="single" w:sz="4" w:space="0" w:color="auto"/>
      </w:pBdr>
      <w:shd w:val="clear" w:color="00FFFF" w:fill="E1FFFF"/>
      <w:spacing w:before="100" w:beforeAutospacing="1" w:after="100" w:afterAutospacing="1" w:line="240" w:lineRule="auto"/>
      <w:jc w:val="center"/>
      <w:textAlignment w:val="center"/>
    </w:pPr>
    <w:rPr>
      <w:rFonts w:ascii="Arial CYR" w:eastAsia="Times New Roman" w:hAnsi="Arial CYR"/>
      <w:color w:val="auto"/>
      <w:sz w:val="18"/>
      <w:szCs w:val="18"/>
      <w:lang w:eastAsia="ru-RU"/>
    </w:rPr>
  </w:style>
  <w:style w:type="paragraph" w:customStyle="1" w:styleId="xl58831">
    <w:name w:val="xl58831"/>
    <w:basedOn w:val="a3"/>
    <w:rsid w:val="00770DEA"/>
    <w:pPr>
      <w:pBdr>
        <w:top w:val="single" w:sz="4" w:space="0" w:color="auto"/>
        <w:left w:val="single" w:sz="4" w:space="0" w:color="auto"/>
        <w:bottom w:val="single" w:sz="4" w:space="0" w:color="auto"/>
        <w:right w:val="single" w:sz="4" w:space="0" w:color="auto"/>
      </w:pBdr>
      <w:shd w:val="clear" w:color="00FFFF" w:fill="FFFFFF"/>
      <w:spacing w:before="100" w:beforeAutospacing="1" w:after="100" w:afterAutospacing="1" w:line="240" w:lineRule="auto"/>
      <w:jc w:val="center"/>
      <w:textAlignment w:val="center"/>
    </w:pPr>
    <w:rPr>
      <w:rFonts w:ascii="Arial CYR" w:eastAsia="Times New Roman" w:hAnsi="Arial CYR"/>
      <w:color w:val="auto"/>
      <w:sz w:val="18"/>
      <w:szCs w:val="18"/>
      <w:lang w:eastAsia="ru-RU"/>
    </w:rPr>
  </w:style>
  <w:style w:type="paragraph" w:customStyle="1" w:styleId="xl58832">
    <w:name w:val="xl58832"/>
    <w:basedOn w:val="a3"/>
    <w:rsid w:val="00770DEA"/>
    <w:pPr>
      <w:pBdr>
        <w:top w:val="single" w:sz="4" w:space="0" w:color="auto"/>
        <w:left w:val="single" w:sz="4" w:space="0" w:color="auto"/>
        <w:bottom w:val="single" w:sz="4" w:space="0" w:color="auto"/>
        <w:right w:val="single" w:sz="4" w:space="0" w:color="auto"/>
      </w:pBdr>
      <w:shd w:val="clear" w:color="00FFFF" w:fill="E1FFFF"/>
      <w:spacing w:before="100" w:beforeAutospacing="1" w:after="100" w:afterAutospacing="1" w:line="240" w:lineRule="auto"/>
      <w:jc w:val="center"/>
      <w:textAlignment w:val="center"/>
    </w:pPr>
    <w:rPr>
      <w:rFonts w:ascii="Arial CYR" w:eastAsia="Times New Roman" w:hAnsi="Arial CYR"/>
      <w:color w:val="auto"/>
      <w:sz w:val="18"/>
      <w:szCs w:val="18"/>
      <w:lang w:eastAsia="ru-RU"/>
    </w:rPr>
  </w:style>
  <w:style w:type="paragraph" w:customStyle="1" w:styleId="xl58833">
    <w:name w:val="xl58833"/>
    <w:basedOn w:val="a3"/>
    <w:rsid w:val="00770DEA"/>
    <w:pPr>
      <w:pBdr>
        <w:top w:val="single" w:sz="4" w:space="0" w:color="auto"/>
        <w:left w:val="single" w:sz="4" w:space="0" w:color="auto"/>
        <w:bottom w:val="single" w:sz="4" w:space="0" w:color="auto"/>
        <w:right w:val="single" w:sz="4" w:space="0" w:color="auto"/>
      </w:pBdr>
      <w:shd w:val="clear" w:color="000000" w:fill="E1FFFF"/>
      <w:spacing w:before="100" w:beforeAutospacing="1" w:after="100" w:afterAutospacing="1" w:line="240" w:lineRule="auto"/>
      <w:jc w:val="center"/>
      <w:textAlignment w:val="center"/>
    </w:pPr>
    <w:rPr>
      <w:rFonts w:ascii="Arial CYR" w:eastAsia="Times New Roman" w:hAnsi="Arial CYR"/>
      <w:color w:val="auto"/>
      <w:sz w:val="18"/>
      <w:szCs w:val="18"/>
      <w:lang w:eastAsia="ru-RU"/>
    </w:rPr>
  </w:style>
  <w:style w:type="paragraph" w:customStyle="1" w:styleId="xl58834">
    <w:name w:val="xl58834"/>
    <w:basedOn w:val="a3"/>
    <w:rsid w:val="00770DEA"/>
    <w:pPr>
      <w:pBdr>
        <w:top w:val="single" w:sz="4" w:space="0" w:color="auto"/>
        <w:left w:val="single" w:sz="4" w:space="0" w:color="auto"/>
        <w:bottom w:val="single" w:sz="4" w:space="0" w:color="auto"/>
        <w:right w:val="single" w:sz="4" w:space="0" w:color="auto"/>
      </w:pBdr>
      <w:shd w:val="clear" w:color="FFFFCC" w:fill="E1FFFF"/>
      <w:spacing w:before="100" w:beforeAutospacing="1" w:after="100" w:afterAutospacing="1" w:line="240" w:lineRule="auto"/>
      <w:jc w:val="center"/>
      <w:textAlignment w:val="center"/>
    </w:pPr>
    <w:rPr>
      <w:rFonts w:ascii="Arial CYR" w:eastAsia="Times New Roman" w:hAnsi="Arial CYR"/>
      <w:color w:val="auto"/>
      <w:sz w:val="18"/>
      <w:szCs w:val="18"/>
      <w:lang w:eastAsia="ru-RU"/>
    </w:rPr>
  </w:style>
  <w:style w:type="paragraph" w:customStyle="1" w:styleId="xl58835">
    <w:name w:val="xl58835"/>
    <w:basedOn w:val="a3"/>
    <w:rsid w:val="00770DEA"/>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CYR" w:eastAsia="Times New Roman" w:hAnsi="Arial CYR"/>
      <w:color w:val="auto"/>
      <w:sz w:val="18"/>
      <w:szCs w:val="18"/>
      <w:lang w:eastAsia="ru-RU"/>
    </w:rPr>
  </w:style>
  <w:style w:type="paragraph" w:customStyle="1" w:styleId="xl58836">
    <w:name w:val="xl58836"/>
    <w:basedOn w:val="a3"/>
    <w:rsid w:val="00770DEA"/>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CYR" w:eastAsia="Times New Roman" w:hAnsi="Arial CYR"/>
      <w:color w:val="000000"/>
      <w:sz w:val="18"/>
      <w:szCs w:val="18"/>
      <w:lang w:eastAsia="ru-RU"/>
    </w:rPr>
  </w:style>
  <w:style w:type="paragraph" w:customStyle="1" w:styleId="xl58837">
    <w:name w:val="xl58837"/>
    <w:basedOn w:val="a3"/>
    <w:rsid w:val="00770DEA"/>
    <w:pPr>
      <w:pBdr>
        <w:top w:val="single" w:sz="4" w:space="0" w:color="auto"/>
        <w:left w:val="single" w:sz="4" w:space="0" w:color="auto"/>
        <w:bottom w:val="single" w:sz="4" w:space="0" w:color="auto"/>
        <w:right w:val="single" w:sz="4" w:space="0" w:color="auto"/>
      </w:pBdr>
      <w:shd w:val="clear" w:color="FFFFCC" w:fill="E1FFFF"/>
      <w:spacing w:before="100" w:beforeAutospacing="1" w:after="100" w:afterAutospacing="1" w:line="240" w:lineRule="auto"/>
      <w:jc w:val="center"/>
      <w:textAlignment w:val="center"/>
    </w:pPr>
    <w:rPr>
      <w:rFonts w:ascii="Arial CYR" w:eastAsia="Times New Roman" w:hAnsi="Arial CYR"/>
      <w:color w:val="000000"/>
      <w:sz w:val="18"/>
      <w:szCs w:val="18"/>
      <w:lang w:eastAsia="ru-RU"/>
    </w:rPr>
  </w:style>
  <w:style w:type="paragraph" w:customStyle="1" w:styleId="xl58838">
    <w:name w:val="xl58838"/>
    <w:basedOn w:val="a3"/>
    <w:rsid w:val="00770DEA"/>
    <w:pPr>
      <w:pBdr>
        <w:top w:val="single" w:sz="4" w:space="0" w:color="auto"/>
        <w:left w:val="single" w:sz="4" w:space="0" w:color="auto"/>
        <w:bottom w:val="single" w:sz="4" w:space="0" w:color="auto"/>
        <w:right w:val="single" w:sz="4" w:space="0" w:color="auto"/>
      </w:pBdr>
      <w:shd w:val="clear" w:color="000000" w:fill="E1FFFF"/>
      <w:spacing w:before="100" w:beforeAutospacing="1" w:after="100" w:afterAutospacing="1" w:line="240" w:lineRule="auto"/>
      <w:jc w:val="center"/>
      <w:textAlignment w:val="center"/>
    </w:pPr>
    <w:rPr>
      <w:rFonts w:ascii="Arial CYR" w:eastAsia="Times New Roman" w:hAnsi="Arial CYR"/>
      <w:color w:val="000000"/>
      <w:sz w:val="18"/>
      <w:szCs w:val="18"/>
      <w:lang w:eastAsia="ru-RU"/>
    </w:rPr>
  </w:style>
  <w:style w:type="paragraph" w:customStyle="1" w:styleId="xl58839">
    <w:name w:val="xl58839"/>
    <w:basedOn w:val="a3"/>
    <w:rsid w:val="00770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olor w:val="auto"/>
      <w:sz w:val="18"/>
      <w:szCs w:val="18"/>
      <w:lang w:eastAsia="ru-RU"/>
    </w:rPr>
  </w:style>
  <w:style w:type="paragraph" w:customStyle="1" w:styleId="xl58840">
    <w:name w:val="xl58840"/>
    <w:basedOn w:val="a3"/>
    <w:rsid w:val="00770DEA"/>
    <w:pPr>
      <w:pBdr>
        <w:top w:val="single" w:sz="4" w:space="0" w:color="auto"/>
        <w:left w:val="single" w:sz="4" w:space="0" w:color="auto"/>
        <w:bottom w:val="single" w:sz="4" w:space="0" w:color="auto"/>
        <w:right w:val="single" w:sz="4" w:space="0" w:color="auto"/>
      </w:pBdr>
      <w:shd w:val="clear" w:color="008080" w:fill="FDE9D9"/>
      <w:spacing w:before="100" w:beforeAutospacing="1" w:after="100" w:afterAutospacing="1" w:line="240" w:lineRule="auto"/>
      <w:jc w:val="center"/>
      <w:textAlignment w:val="center"/>
    </w:pPr>
    <w:rPr>
      <w:rFonts w:ascii="Arial CYR" w:eastAsia="Times New Roman" w:hAnsi="Arial CYR"/>
      <w:b/>
      <w:bCs/>
      <w:color w:val="000000"/>
      <w:sz w:val="18"/>
      <w:szCs w:val="18"/>
      <w:lang w:eastAsia="ru-RU"/>
    </w:rPr>
  </w:style>
  <w:style w:type="paragraph" w:customStyle="1" w:styleId="xl58841">
    <w:name w:val="xl58841"/>
    <w:basedOn w:val="a3"/>
    <w:rsid w:val="00770DEA"/>
    <w:pPr>
      <w:pBdr>
        <w:top w:val="single" w:sz="4" w:space="0" w:color="auto"/>
        <w:left w:val="single" w:sz="4" w:space="0" w:color="auto"/>
        <w:right w:val="single" w:sz="4" w:space="0" w:color="auto"/>
      </w:pBdr>
      <w:shd w:val="clear" w:color="008080" w:fill="FDE9D9"/>
      <w:spacing w:before="100" w:beforeAutospacing="1" w:after="100" w:afterAutospacing="1" w:line="240" w:lineRule="auto"/>
      <w:jc w:val="center"/>
      <w:textAlignment w:val="center"/>
    </w:pPr>
    <w:rPr>
      <w:rFonts w:ascii="Arial CYR" w:eastAsia="Times New Roman" w:hAnsi="Arial CYR"/>
      <w:b/>
      <w:bCs/>
      <w:color w:val="000000"/>
      <w:sz w:val="18"/>
      <w:szCs w:val="18"/>
      <w:lang w:eastAsia="ru-RU"/>
    </w:rPr>
  </w:style>
  <w:style w:type="paragraph" w:customStyle="1" w:styleId="xl58842">
    <w:name w:val="xl58842"/>
    <w:basedOn w:val="a3"/>
    <w:rsid w:val="00770DEA"/>
    <w:pPr>
      <w:pBdr>
        <w:top w:val="single" w:sz="4" w:space="0" w:color="auto"/>
        <w:left w:val="single" w:sz="4" w:space="0" w:color="auto"/>
        <w:bottom w:val="single" w:sz="4" w:space="0" w:color="auto"/>
        <w:right w:val="single" w:sz="4" w:space="0" w:color="auto"/>
      </w:pBdr>
      <w:shd w:val="clear" w:color="000000" w:fill="D1FFFF"/>
      <w:spacing w:before="100" w:beforeAutospacing="1" w:after="100" w:afterAutospacing="1" w:line="240" w:lineRule="auto"/>
      <w:jc w:val="center"/>
      <w:textAlignment w:val="center"/>
    </w:pPr>
    <w:rPr>
      <w:rFonts w:ascii="Arial CYR" w:eastAsia="Times New Roman" w:hAnsi="Arial CYR"/>
      <w:b/>
      <w:bCs/>
      <w:color w:val="000000"/>
      <w:sz w:val="18"/>
      <w:szCs w:val="18"/>
      <w:lang w:eastAsia="ru-RU"/>
    </w:rPr>
  </w:style>
  <w:style w:type="paragraph" w:customStyle="1" w:styleId="xl58843">
    <w:name w:val="xl58843"/>
    <w:basedOn w:val="a3"/>
    <w:rsid w:val="00770DE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olor w:val="000000"/>
      <w:sz w:val="18"/>
      <w:szCs w:val="18"/>
      <w:lang w:eastAsia="ru-RU"/>
    </w:rPr>
  </w:style>
  <w:style w:type="paragraph" w:customStyle="1" w:styleId="xl58844">
    <w:name w:val="xl58844"/>
    <w:basedOn w:val="a3"/>
    <w:rsid w:val="00770DEA"/>
    <w:pPr>
      <w:spacing w:before="100" w:beforeAutospacing="1" w:after="100" w:afterAutospacing="1" w:line="240" w:lineRule="auto"/>
      <w:jc w:val="left"/>
      <w:textAlignment w:val="center"/>
    </w:pPr>
    <w:rPr>
      <w:rFonts w:ascii="Arial CYR" w:eastAsia="Times New Roman" w:hAnsi="Arial CYR"/>
      <w:color w:val="000000"/>
      <w:sz w:val="18"/>
      <w:szCs w:val="18"/>
      <w:lang w:eastAsia="ru-RU"/>
    </w:rPr>
  </w:style>
  <w:style w:type="paragraph" w:customStyle="1" w:styleId="xl58845">
    <w:name w:val="xl58845"/>
    <w:basedOn w:val="a3"/>
    <w:rsid w:val="00770DEA"/>
    <w:pPr>
      <w:pBdr>
        <w:top w:val="single" w:sz="4" w:space="0" w:color="auto"/>
        <w:left w:val="single" w:sz="4" w:space="0" w:color="auto"/>
        <w:bottom w:val="single" w:sz="4" w:space="0" w:color="auto"/>
        <w:right w:val="single" w:sz="4" w:space="0" w:color="auto"/>
      </w:pBdr>
      <w:shd w:val="clear" w:color="FFCC00" w:fill="FFD200"/>
      <w:spacing w:before="100" w:beforeAutospacing="1" w:after="100" w:afterAutospacing="1" w:line="240" w:lineRule="auto"/>
      <w:jc w:val="center"/>
      <w:textAlignment w:val="center"/>
    </w:pPr>
    <w:rPr>
      <w:rFonts w:ascii="Arial CYR" w:eastAsia="Times New Roman" w:hAnsi="Arial CYR"/>
      <w:b/>
      <w:bCs/>
      <w:color w:val="auto"/>
      <w:sz w:val="18"/>
      <w:szCs w:val="18"/>
      <w:lang w:eastAsia="ru-RU"/>
    </w:rPr>
  </w:style>
  <w:style w:type="paragraph" w:customStyle="1" w:styleId="xl58846">
    <w:name w:val="xl58846"/>
    <w:basedOn w:val="a3"/>
    <w:rsid w:val="00770DEA"/>
    <w:pPr>
      <w:pBdr>
        <w:top w:val="single" w:sz="4" w:space="0" w:color="auto"/>
        <w:left w:val="single" w:sz="4" w:space="0" w:color="auto"/>
        <w:bottom w:val="single" w:sz="4" w:space="0" w:color="auto"/>
        <w:right w:val="single" w:sz="4" w:space="0" w:color="auto"/>
      </w:pBdr>
      <w:shd w:val="clear" w:color="CC99FF" w:fill="FFC9E4"/>
      <w:spacing w:before="100" w:beforeAutospacing="1" w:after="100" w:afterAutospacing="1" w:line="240" w:lineRule="auto"/>
      <w:jc w:val="center"/>
      <w:textAlignment w:val="center"/>
    </w:pPr>
    <w:rPr>
      <w:rFonts w:ascii="Arial CYR" w:eastAsia="Times New Roman" w:hAnsi="Arial CYR"/>
      <w:b/>
      <w:bCs/>
      <w:color w:val="auto"/>
      <w:sz w:val="18"/>
      <w:szCs w:val="18"/>
      <w:lang w:eastAsia="ru-RU"/>
    </w:rPr>
  </w:style>
  <w:style w:type="paragraph" w:customStyle="1" w:styleId="xl58847">
    <w:name w:val="xl58847"/>
    <w:basedOn w:val="a3"/>
    <w:rsid w:val="00770DEA"/>
    <w:pPr>
      <w:pBdr>
        <w:top w:val="single" w:sz="4" w:space="0" w:color="auto"/>
        <w:left w:val="single" w:sz="4" w:space="0" w:color="auto"/>
        <w:bottom w:val="single" w:sz="4" w:space="0" w:color="auto"/>
        <w:right w:val="single" w:sz="4" w:space="0" w:color="auto"/>
      </w:pBdr>
      <w:shd w:val="clear" w:color="00FFFF" w:fill="FDE9D9"/>
      <w:spacing w:before="100" w:beforeAutospacing="1" w:after="100" w:afterAutospacing="1" w:line="240" w:lineRule="auto"/>
      <w:jc w:val="center"/>
      <w:textAlignment w:val="center"/>
    </w:pPr>
    <w:rPr>
      <w:rFonts w:ascii="Arial CYR" w:eastAsia="Times New Roman" w:hAnsi="Arial CYR"/>
      <w:color w:val="auto"/>
      <w:sz w:val="18"/>
      <w:szCs w:val="18"/>
      <w:lang w:eastAsia="ru-RU"/>
    </w:rPr>
  </w:style>
  <w:style w:type="paragraph" w:customStyle="1" w:styleId="xl58848">
    <w:name w:val="xl58848"/>
    <w:basedOn w:val="a3"/>
    <w:rsid w:val="00770DEA"/>
    <w:pPr>
      <w:pBdr>
        <w:top w:val="single" w:sz="4" w:space="0" w:color="auto"/>
        <w:left w:val="single" w:sz="4" w:space="0" w:color="auto"/>
        <w:bottom w:val="single" w:sz="4" w:space="0" w:color="auto"/>
        <w:right w:val="single" w:sz="4" w:space="0" w:color="auto"/>
      </w:pBdr>
      <w:shd w:val="clear" w:color="FF8080" w:fill="FDE9D9"/>
      <w:spacing w:before="100" w:beforeAutospacing="1" w:after="100" w:afterAutospacing="1" w:line="240" w:lineRule="auto"/>
      <w:jc w:val="center"/>
      <w:textAlignment w:val="center"/>
    </w:pPr>
    <w:rPr>
      <w:rFonts w:ascii="Arial CYR" w:eastAsia="Times New Roman" w:hAnsi="Arial CYR"/>
      <w:color w:val="auto"/>
      <w:sz w:val="18"/>
      <w:szCs w:val="18"/>
      <w:lang w:eastAsia="ru-RU"/>
    </w:rPr>
  </w:style>
  <w:style w:type="paragraph" w:customStyle="1" w:styleId="xl58849">
    <w:name w:val="xl58849"/>
    <w:basedOn w:val="a3"/>
    <w:rsid w:val="00770DEA"/>
    <w:pPr>
      <w:pBdr>
        <w:top w:val="single" w:sz="4" w:space="0" w:color="auto"/>
        <w:left w:val="single" w:sz="4" w:space="0" w:color="auto"/>
        <w:bottom w:val="single" w:sz="4" w:space="0" w:color="auto"/>
      </w:pBdr>
      <w:shd w:val="clear" w:color="008080" w:fill="FDE9D9"/>
      <w:spacing w:before="100" w:beforeAutospacing="1" w:after="100" w:afterAutospacing="1" w:line="240" w:lineRule="auto"/>
      <w:jc w:val="center"/>
      <w:textAlignment w:val="center"/>
    </w:pPr>
    <w:rPr>
      <w:rFonts w:ascii="Arial CYR" w:eastAsia="Times New Roman" w:hAnsi="Arial CYR"/>
      <w:b/>
      <w:bCs/>
      <w:color w:val="000000"/>
      <w:sz w:val="18"/>
      <w:szCs w:val="18"/>
      <w:lang w:eastAsia="ru-RU"/>
    </w:rPr>
  </w:style>
  <w:style w:type="paragraph" w:customStyle="1" w:styleId="xl58850">
    <w:name w:val="xl58850"/>
    <w:basedOn w:val="a3"/>
    <w:rsid w:val="00770DEA"/>
    <w:pPr>
      <w:pBdr>
        <w:top w:val="single" w:sz="4" w:space="0" w:color="auto"/>
        <w:left w:val="single" w:sz="4" w:space="0" w:color="auto"/>
        <w:bottom w:val="single" w:sz="4" w:space="0" w:color="auto"/>
        <w:right w:val="single" w:sz="4" w:space="0" w:color="auto"/>
      </w:pBdr>
      <w:shd w:val="clear" w:color="CC99FF" w:fill="FFC9E4"/>
      <w:spacing w:before="100" w:beforeAutospacing="1" w:after="100" w:afterAutospacing="1" w:line="240" w:lineRule="auto"/>
      <w:jc w:val="left"/>
      <w:textAlignment w:val="center"/>
    </w:pPr>
    <w:rPr>
      <w:rFonts w:ascii="Arial CYR" w:eastAsia="Times New Roman" w:hAnsi="Arial CYR"/>
      <w:b/>
      <w:bCs/>
      <w:color w:val="auto"/>
      <w:sz w:val="18"/>
      <w:szCs w:val="18"/>
      <w:lang w:eastAsia="ru-RU"/>
    </w:rPr>
  </w:style>
  <w:style w:type="paragraph" w:customStyle="1" w:styleId="xl58851">
    <w:name w:val="xl58851"/>
    <w:basedOn w:val="a3"/>
    <w:rsid w:val="00770DEA"/>
    <w:pPr>
      <w:pBdr>
        <w:top w:val="single" w:sz="4" w:space="0" w:color="auto"/>
        <w:left w:val="single" w:sz="4" w:space="0" w:color="auto"/>
        <w:bottom w:val="single" w:sz="4" w:space="0" w:color="auto"/>
        <w:right w:val="single" w:sz="4" w:space="0" w:color="auto"/>
      </w:pBdr>
      <w:shd w:val="clear" w:color="FF8080" w:fill="FFFFFF"/>
      <w:spacing w:before="100" w:beforeAutospacing="1" w:after="100" w:afterAutospacing="1" w:line="240" w:lineRule="auto"/>
      <w:jc w:val="center"/>
      <w:textAlignment w:val="center"/>
    </w:pPr>
    <w:rPr>
      <w:rFonts w:ascii="Arial CYR" w:eastAsia="Times New Roman" w:hAnsi="Arial CYR"/>
      <w:color w:val="auto"/>
      <w:sz w:val="18"/>
      <w:szCs w:val="18"/>
      <w:lang w:eastAsia="ru-RU"/>
    </w:rPr>
  </w:style>
  <w:style w:type="paragraph" w:customStyle="1" w:styleId="xl58852">
    <w:name w:val="xl58852"/>
    <w:basedOn w:val="a3"/>
    <w:rsid w:val="00770DE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CYR" w:eastAsia="Times New Roman" w:hAnsi="Arial CYR"/>
      <w:color w:val="000000"/>
      <w:sz w:val="18"/>
      <w:szCs w:val="18"/>
      <w:lang w:eastAsia="ru-RU"/>
    </w:rPr>
  </w:style>
  <w:style w:type="paragraph" w:customStyle="1" w:styleId="xl58853">
    <w:name w:val="xl58853"/>
    <w:basedOn w:val="a3"/>
    <w:rsid w:val="00770DEA"/>
    <w:pPr>
      <w:pBdr>
        <w:top w:val="single" w:sz="4" w:space="0" w:color="auto"/>
        <w:left w:val="single" w:sz="4" w:space="0" w:color="auto"/>
        <w:bottom w:val="single" w:sz="4" w:space="0" w:color="auto"/>
        <w:right w:val="single" w:sz="4" w:space="0" w:color="auto"/>
      </w:pBdr>
      <w:shd w:val="clear" w:color="FF8080" w:fill="FDE9D9"/>
      <w:spacing w:before="100" w:beforeAutospacing="1" w:after="100" w:afterAutospacing="1" w:line="240" w:lineRule="auto"/>
      <w:jc w:val="center"/>
      <w:textAlignment w:val="center"/>
    </w:pPr>
    <w:rPr>
      <w:rFonts w:ascii="Arial CYR" w:eastAsia="Times New Roman" w:hAnsi="Arial CYR"/>
      <w:color w:val="auto"/>
      <w:sz w:val="18"/>
      <w:szCs w:val="18"/>
      <w:lang w:eastAsia="ru-RU"/>
    </w:rPr>
  </w:style>
  <w:style w:type="paragraph" w:customStyle="1" w:styleId="xl58854">
    <w:name w:val="xl58854"/>
    <w:basedOn w:val="a3"/>
    <w:rsid w:val="00770DEA"/>
    <w:pPr>
      <w:pBdr>
        <w:top w:val="single" w:sz="4" w:space="0" w:color="auto"/>
        <w:left w:val="single" w:sz="4" w:space="0" w:color="auto"/>
        <w:bottom w:val="single" w:sz="4" w:space="0" w:color="auto"/>
        <w:right w:val="single" w:sz="4" w:space="0" w:color="auto"/>
      </w:pBdr>
      <w:shd w:val="clear" w:color="00FFFF" w:fill="FDE9D9"/>
      <w:spacing w:before="100" w:beforeAutospacing="1" w:after="100" w:afterAutospacing="1" w:line="240" w:lineRule="auto"/>
      <w:jc w:val="center"/>
      <w:textAlignment w:val="center"/>
    </w:pPr>
    <w:rPr>
      <w:rFonts w:ascii="Arial CYR" w:eastAsia="Times New Roman" w:hAnsi="Arial CYR"/>
      <w:b/>
      <w:bCs/>
      <w:color w:val="auto"/>
      <w:sz w:val="18"/>
      <w:szCs w:val="18"/>
      <w:lang w:eastAsia="ru-RU"/>
    </w:rPr>
  </w:style>
  <w:style w:type="paragraph" w:customStyle="1" w:styleId="xl58855">
    <w:name w:val="xl58855"/>
    <w:basedOn w:val="a3"/>
    <w:rsid w:val="00770DEA"/>
    <w:pPr>
      <w:spacing w:before="100" w:beforeAutospacing="1" w:after="100" w:afterAutospacing="1" w:line="240" w:lineRule="auto"/>
      <w:jc w:val="left"/>
      <w:textAlignment w:val="center"/>
    </w:pPr>
    <w:rPr>
      <w:rFonts w:ascii="Arial CYR" w:eastAsia="Times New Roman" w:hAnsi="Arial CYR"/>
      <w:color w:val="000000"/>
      <w:sz w:val="18"/>
      <w:szCs w:val="18"/>
      <w:lang w:eastAsia="ru-RU"/>
    </w:rPr>
  </w:style>
  <w:style w:type="paragraph" w:customStyle="1" w:styleId="xl58856">
    <w:name w:val="xl58856"/>
    <w:basedOn w:val="a3"/>
    <w:rsid w:val="00770DEA"/>
    <w:pPr>
      <w:pBdr>
        <w:top w:val="single" w:sz="4" w:space="0" w:color="000000"/>
        <w:bottom w:val="single" w:sz="4" w:space="0" w:color="000000"/>
        <w:right w:val="single" w:sz="4" w:space="0" w:color="000000"/>
      </w:pBdr>
      <w:spacing w:before="100" w:beforeAutospacing="1" w:after="100" w:afterAutospacing="1" w:line="240" w:lineRule="auto"/>
      <w:ind w:firstLineChars="100" w:firstLine="100"/>
      <w:jc w:val="left"/>
      <w:textAlignment w:val="center"/>
    </w:pPr>
    <w:rPr>
      <w:rFonts w:ascii="Arial CYR" w:eastAsia="Times New Roman" w:hAnsi="Arial CYR"/>
      <w:color w:val="auto"/>
      <w:lang w:eastAsia="ru-RU"/>
    </w:rPr>
  </w:style>
  <w:style w:type="paragraph" w:customStyle="1" w:styleId="xl58857">
    <w:name w:val="xl58857"/>
    <w:basedOn w:val="a3"/>
    <w:rsid w:val="00770DEA"/>
    <w:pPr>
      <w:pBdr>
        <w:top w:val="single" w:sz="4" w:space="0" w:color="auto"/>
        <w:left w:val="single" w:sz="4" w:space="0" w:color="auto"/>
        <w:bottom w:val="single" w:sz="4" w:space="0" w:color="auto"/>
        <w:right w:val="single" w:sz="4" w:space="0" w:color="auto"/>
      </w:pBdr>
      <w:shd w:val="clear" w:color="00FFFF" w:fill="FFFFFF"/>
      <w:spacing w:before="100" w:beforeAutospacing="1" w:after="100" w:afterAutospacing="1" w:line="240" w:lineRule="auto"/>
      <w:jc w:val="left"/>
      <w:textAlignment w:val="center"/>
    </w:pPr>
    <w:rPr>
      <w:rFonts w:ascii="Arial CYR" w:eastAsia="Times New Roman" w:hAnsi="Arial CYR"/>
      <w:color w:val="auto"/>
      <w:lang w:eastAsia="ru-RU"/>
    </w:rPr>
  </w:style>
  <w:style w:type="paragraph" w:customStyle="1" w:styleId="xl58858">
    <w:name w:val="xl58858"/>
    <w:basedOn w:val="a3"/>
    <w:rsid w:val="00770DEA"/>
    <w:pPr>
      <w:pBdr>
        <w:top w:val="single" w:sz="4" w:space="0" w:color="auto"/>
        <w:left w:val="single" w:sz="4" w:space="0" w:color="auto"/>
        <w:bottom w:val="single" w:sz="4" w:space="0" w:color="auto"/>
        <w:right w:val="single" w:sz="4" w:space="0" w:color="auto"/>
      </w:pBdr>
      <w:shd w:val="clear" w:color="00FFFF" w:fill="FFFFFF"/>
      <w:spacing w:before="100" w:beforeAutospacing="1" w:after="100" w:afterAutospacing="1" w:line="240" w:lineRule="auto"/>
      <w:jc w:val="center"/>
      <w:textAlignment w:val="center"/>
    </w:pPr>
    <w:rPr>
      <w:rFonts w:ascii="Arial CYR" w:eastAsia="Times New Roman" w:hAnsi="Arial CYR"/>
      <w:color w:val="auto"/>
      <w:sz w:val="16"/>
      <w:szCs w:val="16"/>
      <w:lang w:eastAsia="ru-RU"/>
    </w:rPr>
  </w:style>
  <w:style w:type="paragraph" w:customStyle="1" w:styleId="xl58859">
    <w:name w:val="xl58859"/>
    <w:basedOn w:val="a3"/>
    <w:rsid w:val="00770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olor w:val="auto"/>
      <w:sz w:val="16"/>
      <w:szCs w:val="16"/>
      <w:lang w:eastAsia="ru-RU"/>
    </w:rPr>
  </w:style>
  <w:style w:type="paragraph" w:customStyle="1" w:styleId="xl58860">
    <w:name w:val="xl58860"/>
    <w:basedOn w:val="a3"/>
    <w:rsid w:val="00770DEA"/>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CYR" w:eastAsia="Times New Roman" w:hAnsi="Arial CYR"/>
      <w:color w:val="auto"/>
      <w:lang w:eastAsia="ru-RU"/>
    </w:rPr>
  </w:style>
  <w:style w:type="paragraph" w:customStyle="1" w:styleId="xl58861">
    <w:name w:val="xl58861"/>
    <w:basedOn w:val="a3"/>
    <w:rsid w:val="00770DEA"/>
    <w:pPr>
      <w:pBdr>
        <w:top w:val="single" w:sz="4" w:space="0" w:color="auto"/>
        <w:left w:val="single" w:sz="4" w:space="0" w:color="auto"/>
        <w:bottom w:val="single" w:sz="4" w:space="0" w:color="auto"/>
        <w:right w:val="single" w:sz="4" w:space="0" w:color="auto"/>
      </w:pBdr>
      <w:shd w:val="clear" w:color="000000" w:fill="E1FFFF"/>
      <w:spacing w:before="100" w:beforeAutospacing="1" w:after="100" w:afterAutospacing="1" w:line="240" w:lineRule="auto"/>
      <w:jc w:val="left"/>
      <w:textAlignment w:val="center"/>
    </w:pPr>
    <w:rPr>
      <w:rFonts w:ascii="Arial CYR" w:eastAsia="Times New Roman" w:hAnsi="Arial CYR"/>
      <w:b/>
      <w:bCs/>
      <w:color w:val="auto"/>
      <w:lang w:eastAsia="ru-RU"/>
    </w:rPr>
  </w:style>
  <w:style w:type="paragraph" w:customStyle="1" w:styleId="xl58862">
    <w:name w:val="xl58862"/>
    <w:basedOn w:val="a3"/>
    <w:rsid w:val="00770DEA"/>
    <w:pPr>
      <w:pBdr>
        <w:top w:val="single" w:sz="4" w:space="0" w:color="auto"/>
        <w:left w:val="single" w:sz="4" w:space="0" w:color="auto"/>
        <w:bottom w:val="single" w:sz="4" w:space="0" w:color="auto"/>
        <w:right w:val="single" w:sz="4" w:space="0" w:color="auto"/>
      </w:pBdr>
      <w:shd w:val="clear" w:color="00FFFF" w:fill="E1FFFF"/>
      <w:spacing w:before="100" w:beforeAutospacing="1" w:after="100" w:afterAutospacing="1" w:line="240" w:lineRule="auto"/>
      <w:jc w:val="center"/>
      <w:textAlignment w:val="center"/>
    </w:pPr>
    <w:rPr>
      <w:rFonts w:ascii="Arial CYR" w:eastAsia="Times New Roman" w:hAnsi="Arial CYR"/>
      <w:b/>
      <w:bCs/>
      <w:color w:val="auto"/>
      <w:sz w:val="18"/>
      <w:szCs w:val="18"/>
      <w:lang w:eastAsia="ru-RU"/>
    </w:rPr>
  </w:style>
  <w:style w:type="paragraph" w:customStyle="1" w:styleId="xl58863">
    <w:name w:val="xl58863"/>
    <w:basedOn w:val="a3"/>
    <w:rsid w:val="00770DEA"/>
    <w:pPr>
      <w:pBdr>
        <w:top w:val="single" w:sz="4" w:space="0" w:color="auto"/>
        <w:left w:val="single" w:sz="4" w:space="0" w:color="auto"/>
        <w:bottom w:val="single" w:sz="4" w:space="0" w:color="auto"/>
      </w:pBdr>
      <w:shd w:val="clear" w:color="CC99FF" w:fill="FFC9E4"/>
      <w:spacing w:before="100" w:beforeAutospacing="1" w:after="100" w:afterAutospacing="1" w:line="240" w:lineRule="auto"/>
      <w:jc w:val="left"/>
      <w:textAlignment w:val="center"/>
    </w:pPr>
    <w:rPr>
      <w:rFonts w:ascii="Arial CYR" w:eastAsia="Times New Roman" w:hAnsi="Arial CYR"/>
      <w:b/>
      <w:bCs/>
      <w:color w:val="auto"/>
      <w:sz w:val="28"/>
      <w:szCs w:val="28"/>
      <w:lang w:eastAsia="ru-RU"/>
    </w:rPr>
  </w:style>
  <w:style w:type="paragraph" w:customStyle="1" w:styleId="xl58864">
    <w:name w:val="xl58864"/>
    <w:basedOn w:val="a3"/>
    <w:rsid w:val="00770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color w:val="auto"/>
      <w:lang w:eastAsia="ru-RU"/>
    </w:rPr>
  </w:style>
  <w:style w:type="paragraph" w:customStyle="1" w:styleId="xl58865">
    <w:name w:val="xl58865"/>
    <w:basedOn w:val="a3"/>
    <w:rsid w:val="00770DEA"/>
    <w:pPr>
      <w:spacing w:before="100" w:beforeAutospacing="1" w:after="100" w:afterAutospacing="1" w:line="240" w:lineRule="auto"/>
      <w:jc w:val="right"/>
    </w:pPr>
    <w:rPr>
      <w:rFonts w:ascii="Arial CYR" w:eastAsia="Times New Roman" w:hAnsi="Arial CYR"/>
      <w:color w:val="000000"/>
      <w:lang w:eastAsia="ru-RU"/>
    </w:rPr>
  </w:style>
  <w:style w:type="paragraph" w:customStyle="1" w:styleId="xl58866">
    <w:name w:val="xl58866"/>
    <w:basedOn w:val="a3"/>
    <w:rsid w:val="00770DEA"/>
    <w:pPr>
      <w:pBdr>
        <w:bottom w:val="single" w:sz="4" w:space="0" w:color="auto"/>
      </w:pBdr>
      <w:spacing w:before="100" w:beforeAutospacing="1" w:after="100" w:afterAutospacing="1" w:line="240" w:lineRule="auto"/>
      <w:jc w:val="left"/>
      <w:textAlignment w:val="center"/>
    </w:pPr>
    <w:rPr>
      <w:rFonts w:ascii="Arial CYR" w:eastAsia="Times New Roman" w:hAnsi="Arial CYR"/>
      <w:color w:val="000000"/>
      <w:lang w:eastAsia="ru-RU"/>
    </w:rPr>
  </w:style>
  <w:style w:type="paragraph" w:customStyle="1" w:styleId="xl58867">
    <w:name w:val="xl58867"/>
    <w:basedOn w:val="a3"/>
    <w:rsid w:val="00770DEA"/>
    <w:pPr>
      <w:pBdr>
        <w:top w:val="single" w:sz="4" w:space="0" w:color="auto"/>
        <w:left w:val="single" w:sz="8" w:space="0" w:color="auto"/>
        <w:bottom w:val="single" w:sz="4" w:space="0" w:color="auto"/>
        <w:right w:val="single" w:sz="4" w:space="0" w:color="auto"/>
      </w:pBdr>
      <w:shd w:val="clear" w:color="00FFFF" w:fill="D1FFFF"/>
      <w:spacing w:before="100" w:beforeAutospacing="1" w:after="100" w:afterAutospacing="1" w:line="240" w:lineRule="auto"/>
      <w:jc w:val="left"/>
      <w:textAlignment w:val="center"/>
    </w:pPr>
    <w:rPr>
      <w:rFonts w:ascii="Arial CYR" w:eastAsia="Times New Roman" w:hAnsi="Arial CYR"/>
      <w:color w:val="auto"/>
      <w:lang w:eastAsia="ru-RU"/>
    </w:rPr>
  </w:style>
  <w:style w:type="paragraph" w:customStyle="1" w:styleId="xl58868">
    <w:name w:val="xl58868"/>
    <w:basedOn w:val="a3"/>
    <w:rsid w:val="00770DEA"/>
    <w:pPr>
      <w:pBdr>
        <w:top w:val="single" w:sz="4" w:space="0" w:color="auto"/>
        <w:left w:val="single" w:sz="4" w:space="0" w:color="auto"/>
        <w:bottom w:val="single" w:sz="4" w:space="0" w:color="auto"/>
      </w:pBdr>
      <w:shd w:val="clear" w:color="00FFFF" w:fill="D1FFFF"/>
      <w:spacing w:before="100" w:beforeAutospacing="1" w:after="100" w:afterAutospacing="1" w:line="240" w:lineRule="auto"/>
      <w:jc w:val="center"/>
      <w:textAlignment w:val="center"/>
    </w:pPr>
    <w:rPr>
      <w:rFonts w:ascii="Arial CYR" w:eastAsia="Times New Roman" w:hAnsi="Arial CYR"/>
      <w:color w:val="auto"/>
      <w:sz w:val="16"/>
      <w:szCs w:val="16"/>
      <w:lang w:eastAsia="ru-RU"/>
    </w:rPr>
  </w:style>
  <w:style w:type="paragraph" w:customStyle="1" w:styleId="xl58869">
    <w:name w:val="xl58869"/>
    <w:basedOn w:val="a3"/>
    <w:rsid w:val="00770DE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Arial CYR" w:eastAsia="Times New Roman" w:hAnsi="Arial CYR"/>
      <w:b/>
      <w:bCs/>
      <w:color w:val="auto"/>
      <w:lang w:eastAsia="ru-RU"/>
    </w:rPr>
  </w:style>
  <w:style w:type="paragraph" w:customStyle="1" w:styleId="xl58870">
    <w:name w:val="xl58870"/>
    <w:basedOn w:val="a3"/>
    <w:rsid w:val="00770D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olor w:val="auto"/>
      <w:sz w:val="16"/>
      <w:szCs w:val="16"/>
      <w:lang w:eastAsia="ru-RU"/>
    </w:rPr>
  </w:style>
  <w:style w:type="paragraph" w:customStyle="1" w:styleId="xl58871">
    <w:name w:val="xl58871"/>
    <w:basedOn w:val="a3"/>
    <w:rsid w:val="00770DEA"/>
    <w:pPr>
      <w:pBdr>
        <w:top w:val="single" w:sz="4" w:space="0" w:color="auto"/>
        <w:left w:val="single" w:sz="8" w:space="7" w:color="auto"/>
        <w:bottom w:val="single" w:sz="4" w:space="0" w:color="auto"/>
        <w:right w:val="single" w:sz="4" w:space="0" w:color="auto"/>
      </w:pBdr>
      <w:spacing w:before="100" w:beforeAutospacing="1" w:after="100" w:afterAutospacing="1" w:line="240" w:lineRule="auto"/>
      <w:ind w:firstLineChars="100" w:firstLine="100"/>
      <w:jc w:val="left"/>
      <w:textAlignment w:val="center"/>
    </w:pPr>
    <w:rPr>
      <w:rFonts w:ascii="Arial CYR" w:eastAsia="Times New Roman" w:hAnsi="Arial CYR"/>
      <w:color w:val="auto"/>
      <w:lang w:eastAsia="ru-RU"/>
    </w:rPr>
  </w:style>
  <w:style w:type="paragraph" w:customStyle="1" w:styleId="xl58872">
    <w:name w:val="xl58872"/>
    <w:basedOn w:val="a3"/>
    <w:rsid w:val="00770D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olor w:val="auto"/>
      <w:sz w:val="16"/>
      <w:szCs w:val="16"/>
      <w:lang w:eastAsia="ru-RU"/>
    </w:rPr>
  </w:style>
  <w:style w:type="paragraph" w:customStyle="1" w:styleId="xl58873">
    <w:name w:val="xl58873"/>
    <w:basedOn w:val="a3"/>
    <w:rsid w:val="00770DE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Arial CYR" w:eastAsia="Times New Roman" w:hAnsi="Arial CYR"/>
      <w:color w:val="auto"/>
      <w:lang w:eastAsia="ru-RU"/>
    </w:rPr>
  </w:style>
  <w:style w:type="paragraph" w:customStyle="1" w:styleId="xl58874">
    <w:name w:val="xl58874"/>
    <w:basedOn w:val="a3"/>
    <w:rsid w:val="00770DEA"/>
    <w:pPr>
      <w:shd w:val="clear" w:color="000000" w:fill="EBF1DE"/>
      <w:spacing w:before="100" w:beforeAutospacing="1" w:after="100" w:afterAutospacing="1" w:line="240" w:lineRule="auto"/>
      <w:jc w:val="right"/>
    </w:pPr>
    <w:rPr>
      <w:rFonts w:ascii="Arial CYR" w:eastAsia="Times New Roman" w:hAnsi="Arial CYR"/>
      <w:color w:val="000000"/>
      <w:lang w:eastAsia="ru-RU"/>
    </w:rPr>
  </w:style>
  <w:style w:type="paragraph" w:customStyle="1" w:styleId="xl58875">
    <w:name w:val="xl58875"/>
    <w:basedOn w:val="a3"/>
    <w:rsid w:val="00770DEA"/>
    <w:pPr>
      <w:pBdr>
        <w:bottom w:val="single" w:sz="4" w:space="0" w:color="auto"/>
      </w:pBdr>
      <w:shd w:val="clear" w:color="000000" w:fill="EBF1DE"/>
      <w:spacing w:before="100" w:beforeAutospacing="1" w:after="100" w:afterAutospacing="1" w:line="240" w:lineRule="auto"/>
      <w:jc w:val="left"/>
      <w:textAlignment w:val="center"/>
    </w:pPr>
    <w:rPr>
      <w:rFonts w:ascii="Arial CYR" w:eastAsia="Times New Roman" w:hAnsi="Arial CYR"/>
      <w:color w:val="000000"/>
      <w:lang w:eastAsia="ru-RU"/>
    </w:rPr>
  </w:style>
  <w:style w:type="paragraph" w:customStyle="1" w:styleId="xl58876">
    <w:name w:val="xl58876"/>
    <w:basedOn w:val="a3"/>
    <w:rsid w:val="00770DEA"/>
    <w:pPr>
      <w:shd w:val="clear" w:color="000000" w:fill="EBF1DE"/>
      <w:spacing w:before="100" w:beforeAutospacing="1" w:after="100" w:afterAutospacing="1" w:line="240" w:lineRule="auto"/>
      <w:jc w:val="left"/>
      <w:textAlignment w:val="center"/>
    </w:pPr>
    <w:rPr>
      <w:rFonts w:ascii="Arial CYR" w:eastAsia="Times New Roman" w:hAnsi="Arial CYR"/>
      <w:color w:val="000000"/>
      <w:sz w:val="18"/>
      <w:szCs w:val="18"/>
      <w:lang w:eastAsia="ru-RU"/>
    </w:rPr>
  </w:style>
  <w:style w:type="paragraph" w:customStyle="1" w:styleId="xl58877">
    <w:name w:val="xl58877"/>
    <w:basedOn w:val="a3"/>
    <w:rsid w:val="00770DEA"/>
    <w:pPr>
      <w:spacing w:before="100" w:beforeAutospacing="1" w:after="100" w:afterAutospacing="1" w:line="240" w:lineRule="auto"/>
      <w:jc w:val="center"/>
    </w:pPr>
    <w:rPr>
      <w:rFonts w:eastAsia="Times New Roman"/>
      <w:color w:val="auto"/>
      <w:lang w:eastAsia="ru-RU"/>
    </w:rPr>
  </w:style>
  <w:style w:type="paragraph" w:customStyle="1" w:styleId="xl58878">
    <w:name w:val="xl58878"/>
    <w:basedOn w:val="a3"/>
    <w:rsid w:val="00770DEA"/>
    <w:pPr>
      <w:spacing w:before="100" w:beforeAutospacing="1" w:after="100" w:afterAutospacing="1" w:line="240" w:lineRule="auto"/>
      <w:jc w:val="right"/>
      <w:textAlignment w:val="center"/>
    </w:pPr>
    <w:rPr>
      <w:rFonts w:ascii="Arial CYR" w:eastAsia="Times New Roman" w:hAnsi="Arial CYR"/>
      <w:color w:val="000000"/>
      <w:lang w:eastAsia="ru-RU"/>
    </w:rPr>
  </w:style>
  <w:style w:type="paragraph" w:customStyle="1" w:styleId="xl58879">
    <w:name w:val="xl58879"/>
    <w:basedOn w:val="a3"/>
    <w:rsid w:val="00770DEA"/>
    <w:pPr>
      <w:spacing w:before="100" w:beforeAutospacing="1" w:after="100" w:afterAutospacing="1" w:line="240" w:lineRule="auto"/>
      <w:jc w:val="left"/>
      <w:textAlignment w:val="center"/>
    </w:pPr>
    <w:rPr>
      <w:rFonts w:ascii="Arial CYR" w:eastAsia="Times New Roman" w:hAnsi="Arial CYR"/>
      <w:b/>
      <w:bCs/>
      <w:color w:val="000000"/>
      <w:lang w:eastAsia="ru-RU"/>
    </w:rPr>
  </w:style>
  <w:style w:type="paragraph" w:customStyle="1" w:styleId="xl58880">
    <w:name w:val="xl58880"/>
    <w:basedOn w:val="a3"/>
    <w:rsid w:val="00770DEA"/>
    <w:pPr>
      <w:pBdr>
        <w:top w:val="single" w:sz="4" w:space="0" w:color="auto"/>
        <w:bottom w:val="single" w:sz="4" w:space="0" w:color="auto"/>
      </w:pBdr>
      <w:shd w:val="clear" w:color="CC99FF" w:fill="FFC9E4"/>
      <w:spacing w:before="100" w:beforeAutospacing="1" w:after="100" w:afterAutospacing="1" w:line="240" w:lineRule="auto"/>
      <w:jc w:val="left"/>
      <w:textAlignment w:val="center"/>
    </w:pPr>
    <w:rPr>
      <w:rFonts w:ascii="Arial CYR" w:eastAsia="Times New Roman" w:hAnsi="Arial CYR"/>
      <w:b/>
      <w:bCs/>
      <w:color w:val="auto"/>
      <w:sz w:val="28"/>
      <w:szCs w:val="28"/>
      <w:lang w:eastAsia="ru-RU"/>
    </w:rPr>
  </w:style>
  <w:style w:type="paragraph" w:customStyle="1" w:styleId="xl58881">
    <w:name w:val="xl58881"/>
    <w:basedOn w:val="a3"/>
    <w:rsid w:val="00770DEA"/>
    <w:pPr>
      <w:pBdr>
        <w:top w:val="single" w:sz="4" w:space="0" w:color="auto"/>
        <w:bottom w:val="single" w:sz="4" w:space="0" w:color="auto"/>
        <w:right w:val="single" w:sz="4" w:space="0" w:color="auto"/>
      </w:pBdr>
      <w:shd w:val="clear" w:color="CC99FF" w:fill="FFC9E4"/>
      <w:spacing w:before="100" w:beforeAutospacing="1" w:after="100" w:afterAutospacing="1" w:line="240" w:lineRule="auto"/>
      <w:jc w:val="left"/>
      <w:textAlignment w:val="center"/>
    </w:pPr>
    <w:rPr>
      <w:rFonts w:ascii="Arial CYR" w:eastAsia="Times New Roman" w:hAnsi="Arial CYR"/>
      <w:b/>
      <w:bCs/>
      <w:color w:val="auto"/>
      <w:sz w:val="28"/>
      <w:szCs w:val="28"/>
      <w:lang w:eastAsia="ru-RU"/>
    </w:rPr>
  </w:style>
  <w:style w:type="paragraph" w:customStyle="1" w:styleId="xl58882">
    <w:name w:val="xl58882"/>
    <w:basedOn w:val="a3"/>
    <w:rsid w:val="00770DEA"/>
    <w:pPr>
      <w:spacing w:before="100" w:beforeAutospacing="1" w:after="100" w:afterAutospacing="1" w:line="240" w:lineRule="auto"/>
      <w:jc w:val="center"/>
    </w:pPr>
    <w:rPr>
      <w:rFonts w:ascii="Arial CYR" w:eastAsia="Times New Roman" w:hAnsi="Arial CYR"/>
      <w:b/>
      <w:bCs/>
      <w:color w:val="000000"/>
      <w:lang w:eastAsia="ru-RU"/>
    </w:rPr>
  </w:style>
  <w:style w:type="paragraph" w:customStyle="1" w:styleId="xl58883">
    <w:name w:val="xl58883"/>
    <w:basedOn w:val="a3"/>
    <w:rsid w:val="00770DEA"/>
    <w:pPr>
      <w:spacing w:before="100" w:beforeAutospacing="1" w:after="100" w:afterAutospacing="1" w:line="240" w:lineRule="auto"/>
      <w:jc w:val="center"/>
    </w:pPr>
    <w:rPr>
      <w:rFonts w:ascii="Arial CYR" w:eastAsia="Times New Roman" w:hAnsi="Arial CYR"/>
      <w:b/>
      <w:bCs/>
      <w:color w:val="000000"/>
      <w:lang w:eastAsia="ru-RU"/>
    </w:rPr>
  </w:style>
  <w:style w:type="paragraph" w:customStyle="1" w:styleId="xl58884">
    <w:name w:val="xl58884"/>
    <w:basedOn w:val="a3"/>
    <w:rsid w:val="00770DEA"/>
    <w:pPr>
      <w:pBdr>
        <w:top w:val="single" w:sz="4" w:space="0" w:color="auto"/>
        <w:bottom w:val="single" w:sz="4" w:space="0" w:color="auto"/>
      </w:pBdr>
      <w:spacing w:before="100" w:beforeAutospacing="1" w:after="100" w:afterAutospacing="1" w:line="240" w:lineRule="auto"/>
      <w:jc w:val="center"/>
    </w:pPr>
    <w:rPr>
      <w:rFonts w:ascii="Arial CYR" w:eastAsia="Times New Roman" w:hAnsi="Arial CYR"/>
      <w:b/>
      <w:bCs/>
      <w:color w:val="auto"/>
      <w:sz w:val="20"/>
      <w:szCs w:val="20"/>
      <w:lang w:eastAsia="ru-RU"/>
    </w:rPr>
  </w:style>
  <w:style w:type="paragraph" w:customStyle="1" w:styleId="xl58885">
    <w:name w:val="xl58885"/>
    <w:basedOn w:val="a3"/>
    <w:rsid w:val="00770DEA"/>
    <w:pPr>
      <w:pBdr>
        <w:top w:val="single" w:sz="4" w:space="0" w:color="auto"/>
        <w:left w:val="single" w:sz="4" w:space="0" w:color="auto"/>
        <w:bottom w:val="single" w:sz="4" w:space="0" w:color="auto"/>
      </w:pBdr>
      <w:shd w:val="clear" w:color="008080" w:fill="FDE9D9"/>
      <w:spacing w:before="100" w:beforeAutospacing="1" w:after="100" w:afterAutospacing="1" w:line="240" w:lineRule="auto"/>
      <w:jc w:val="left"/>
      <w:textAlignment w:val="center"/>
    </w:pPr>
    <w:rPr>
      <w:rFonts w:ascii="Arial CYR" w:eastAsia="Times New Roman" w:hAnsi="Arial CYR"/>
      <w:b/>
      <w:bCs/>
      <w:color w:val="000000"/>
      <w:lang w:eastAsia="ru-RU"/>
    </w:rPr>
  </w:style>
  <w:style w:type="paragraph" w:customStyle="1" w:styleId="xl58886">
    <w:name w:val="xl58886"/>
    <w:basedOn w:val="a3"/>
    <w:rsid w:val="00770DEA"/>
    <w:pPr>
      <w:pBdr>
        <w:top w:val="single" w:sz="4" w:space="0" w:color="auto"/>
        <w:bottom w:val="single" w:sz="4" w:space="0" w:color="auto"/>
      </w:pBdr>
      <w:shd w:val="clear" w:color="008080" w:fill="FDE9D9"/>
      <w:spacing w:before="100" w:beforeAutospacing="1" w:after="100" w:afterAutospacing="1" w:line="240" w:lineRule="auto"/>
      <w:jc w:val="left"/>
      <w:textAlignment w:val="center"/>
    </w:pPr>
    <w:rPr>
      <w:rFonts w:ascii="Arial CYR" w:eastAsia="Times New Roman" w:hAnsi="Arial CYR"/>
      <w:b/>
      <w:bCs/>
      <w:color w:val="000000"/>
      <w:lang w:eastAsia="ru-RU"/>
    </w:rPr>
  </w:style>
  <w:style w:type="paragraph" w:customStyle="1" w:styleId="xl58887">
    <w:name w:val="xl58887"/>
    <w:basedOn w:val="a3"/>
    <w:rsid w:val="00770DEA"/>
    <w:pPr>
      <w:pBdr>
        <w:top w:val="single" w:sz="4" w:space="0" w:color="auto"/>
        <w:bottom w:val="single" w:sz="4" w:space="0" w:color="auto"/>
        <w:right w:val="single" w:sz="4" w:space="0" w:color="auto"/>
      </w:pBdr>
      <w:shd w:val="clear" w:color="008080" w:fill="FDE9D9"/>
      <w:spacing w:before="100" w:beforeAutospacing="1" w:after="100" w:afterAutospacing="1" w:line="240" w:lineRule="auto"/>
      <w:jc w:val="left"/>
      <w:textAlignment w:val="center"/>
    </w:pPr>
    <w:rPr>
      <w:rFonts w:ascii="Arial CYR" w:eastAsia="Times New Roman" w:hAnsi="Arial CYR"/>
      <w:b/>
      <w:bCs/>
      <w:color w:val="000000"/>
      <w:lang w:eastAsia="ru-RU"/>
    </w:rPr>
  </w:style>
  <w:style w:type="paragraph" w:customStyle="1" w:styleId="xl58888">
    <w:name w:val="xl58888"/>
    <w:basedOn w:val="a3"/>
    <w:rsid w:val="00770DEA"/>
    <w:pPr>
      <w:pBdr>
        <w:top w:val="single" w:sz="4" w:space="0" w:color="auto"/>
        <w:left w:val="single" w:sz="8" w:space="0" w:color="auto"/>
        <w:bottom w:val="single" w:sz="4" w:space="0" w:color="auto"/>
      </w:pBdr>
      <w:shd w:val="clear" w:color="CC99FF" w:fill="FFC9E4"/>
      <w:spacing w:before="100" w:beforeAutospacing="1" w:after="100" w:afterAutospacing="1" w:line="240" w:lineRule="auto"/>
      <w:jc w:val="left"/>
      <w:textAlignment w:val="center"/>
    </w:pPr>
    <w:rPr>
      <w:rFonts w:ascii="Arial CYR" w:eastAsia="Times New Roman" w:hAnsi="Arial CYR"/>
      <w:b/>
      <w:bCs/>
      <w:color w:val="auto"/>
      <w:sz w:val="28"/>
      <w:szCs w:val="28"/>
      <w:lang w:eastAsia="ru-RU"/>
    </w:rPr>
  </w:style>
  <w:style w:type="paragraph" w:customStyle="1" w:styleId="xl58889">
    <w:name w:val="xl58889"/>
    <w:basedOn w:val="a3"/>
    <w:rsid w:val="00770DEA"/>
    <w:pPr>
      <w:pBdr>
        <w:top w:val="single" w:sz="4" w:space="0" w:color="auto"/>
        <w:left w:val="single" w:sz="8" w:space="0" w:color="auto"/>
        <w:bottom w:val="single" w:sz="4" w:space="0" w:color="auto"/>
      </w:pBdr>
      <w:shd w:val="clear" w:color="008080" w:fill="FDE9D9"/>
      <w:spacing w:before="100" w:beforeAutospacing="1" w:after="100" w:afterAutospacing="1" w:line="240" w:lineRule="auto"/>
      <w:jc w:val="left"/>
      <w:textAlignment w:val="center"/>
    </w:pPr>
    <w:rPr>
      <w:rFonts w:ascii="Arial CYR" w:eastAsia="Times New Roman" w:hAnsi="Arial CYR"/>
      <w:b/>
      <w:bCs/>
      <w:color w:val="000000"/>
      <w:lang w:eastAsia="ru-RU"/>
    </w:rPr>
  </w:style>
  <w:style w:type="paragraph" w:customStyle="1" w:styleId="xl58890">
    <w:name w:val="xl58890"/>
    <w:basedOn w:val="a3"/>
    <w:rsid w:val="00770DEA"/>
    <w:pPr>
      <w:spacing w:before="100" w:beforeAutospacing="1" w:after="100" w:afterAutospacing="1" w:line="240" w:lineRule="auto"/>
      <w:jc w:val="left"/>
    </w:pPr>
    <w:rPr>
      <w:rFonts w:ascii="Arial CYR" w:eastAsia="Times New Roman" w:hAnsi="Arial CYR"/>
      <w:color w:val="000000"/>
      <w:lang w:eastAsia="ru-RU"/>
    </w:rPr>
  </w:style>
  <w:style w:type="paragraph" w:customStyle="1" w:styleId="xl58891">
    <w:name w:val="xl58891"/>
    <w:basedOn w:val="a3"/>
    <w:rsid w:val="00770DEA"/>
    <w:pPr>
      <w:pBdr>
        <w:top w:val="single" w:sz="4" w:space="0" w:color="auto"/>
      </w:pBdr>
      <w:spacing w:before="100" w:beforeAutospacing="1" w:after="100" w:afterAutospacing="1" w:line="240" w:lineRule="auto"/>
      <w:jc w:val="center"/>
      <w:textAlignment w:val="center"/>
    </w:pPr>
    <w:rPr>
      <w:rFonts w:ascii="Arial CYR" w:eastAsia="Times New Roman" w:hAnsi="Arial CYR"/>
      <w:color w:val="000000"/>
      <w:lang w:eastAsia="ru-RU"/>
    </w:rPr>
  </w:style>
  <w:style w:type="paragraph" w:customStyle="1" w:styleId="xl58892">
    <w:name w:val="xl58892"/>
    <w:basedOn w:val="a3"/>
    <w:rsid w:val="00770DEA"/>
    <w:pPr>
      <w:spacing w:before="100" w:beforeAutospacing="1" w:after="100" w:afterAutospacing="1" w:line="240" w:lineRule="auto"/>
      <w:jc w:val="center"/>
      <w:textAlignment w:val="center"/>
    </w:pPr>
    <w:rPr>
      <w:rFonts w:ascii="Arial CYR" w:eastAsia="Times New Roman" w:hAnsi="Arial CYR"/>
      <w:color w:val="000000"/>
      <w:lang w:eastAsia="ru-RU"/>
    </w:rPr>
  </w:style>
  <w:style w:type="paragraph" w:customStyle="1" w:styleId="xl58893">
    <w:name w:val="xl58893"/>
    <w:basedOn w:val="a3"/>
    <w:rsid w:val="00770DEA"/>
    <w:pPr>
      <w:shd w:val="clear" w:color="000000" w:fill="EBF1DE"/>
      <w:spacing w:before="100" w:beforeAutospacing="1" w:after="100" w:afterAutospacing="1" w:line="240" w:lineRule="auto"/>
      <w:jc w:val="left"/>
    </w:pPr>
    <w:rPr>
      <w:rFonts w:ascii="Arial CYR" w:eastAsia="Times New Roman" w:hAnsi="Arial CYR"/>
      <w:color w:val="000000"/>
      <w:lang w:eastAsia="ru-RU"/>
    </w:rPr>
  </w:style>
  <w:style w:type="paragraph" w:customStyle="1" w:styleId="S1">
    <w:name w:val="S_Заголовок1_СписокН"/>
    <w:basedOn w:val="a3"/>
    <w:rsid w:val="005D619F"/>
    <w:pPr>
      <w:numPr>
        <w:numId w:val="11"/>
      </w:numPr>
      <w:spacing w:after="200" w:line="276" w:lineRule="auto"/>
      <w:jc w:val="left"/>
    </w:pPr>
    <w:rPr>
      <w:rFonts w:ascii="Calibri" w:hAnsi="Calibri" w:cs="Calibri"/>
      <w:color w:val="auto"/>
      <w:sz w:val="22"/>
      <w:szCs w:val="22"/>
    </w:rPr>
  </w:style>
  <w:style w:type="paragraph" w:customStyle="1" w:styleId="S2">
    <w:name w:val="S_Заголовок2_СписокН"/>
    <w:basedOn w:val="a3"/>
    <w:link w:val="S22"/>
    <w:rsid w:val="005D619F"/>
    <w:pPr>
      <w:numPr>
        <w:ilvl w:val="1"/>
        <w:numId w:val="11"/>
      </w:numPr>
      <w:spacing w:after="200" w:line="276" w:lineRule="auto"/>
      <w:jc w:val="left"/>
    </w:pPr>
    <w:rPr>
      <w:rFonts w:ascii="Calibri" w:hAnsi="Calibri" w:cs="Calibri"/>
      <w:color w:val="auto"/>
      <w:sz w:val="22"/>
      <w:szCs w:val="22"/>
    </w:rPr>
  </w:style>
  <w:style w:type="paragraph" w:customStyle="1" w:styleId="S3">
    <w:name w:val="S_Заголовок3_СписокН"/>
    <w:basedOn w:val="a3"/>
    <w:rsid w:val="005D619F"/>
    <w:pPr>
      <w:numPr>
        <w:ilvl w:val="2"/>
        <w:numId w:val="11"/>
      </w:numPr>
      <w:spacing w:after="200" w:line="276" w:lineRule="auto"/>
      <w:jc w:val="left"/>
    </w:pPr>
    <w:rPr>
      <w:rFonts w:ascii="Calibri" w:hAnsi="Calibri" w:cs="Calibri"/>
      <w:color w:val="auto"/>
      <w:sz w:val="22"/>
      <w:szCs w:val="22"/>
    </w:rPr>
  </w:style>
  <w:style w:type="character" w:customStyle="1" w:styleId="30">
    <w:name w:val="Заголовок 3 Знак"/>
    <w:basedOn w:val="a4"/>
    <w:rsid w:val="00726107"/>
    <w:rPr>
      <w:rFonts w:asciiTheme="majorHAnsi" w:eastAsiaTheme="majorEastAsia" w:hAnsiTheme="majorHAnsi" w:cstheme="majorBidi"/>
      <w:color w:val="243F60" w:themeColor="accent1" w:themeShade="7F"/>
    </w:rPr>
  </w:style>
  <w:style w:type="character" w:customStyle="1" w:styleId="40">
    <w:name w:val="Заголовок 4 Знак"/>
    <w:basedOn w:val="a4"/>
    <w:link w:val="4"/>
    <w:uiPriority w:val="9"/>
    <w:rsid w:val="00726107"/>
    <w:rPr>
      <w:rFonts w:ascii="Calibri" w:eastAsia="Times New Roman" w:hAnsi="Calibri"/>
      <w:b/>
      <w:bCs/>
      <w:color w:val="auto"/>
      <w:sz w:val="28"/>
      <w:szCs w:val="28"/>
      <w:lang w:val="x-none"/>
    </w:rPr>
  </w:style>
  <w:style w:type="character" w:customStyle="1" w:styleId="50">
    <w:name w:val="Заголовок 5 Знак"/>
    <w:basedOn w:val="a4"/>
    <w:link w:val="5"/>
    <w:rsid w:val="00726107"/>
    <w:rPr>
      <w:rFonts w:eastAsia="Times New Roman"/>
      <w:b/>
      <w:bCs/>
      <w:color w:val="auto"/>
      <w:sz w:val="22"/>
      <w:lang w:val="x-none" w:eastAsia="x-none"/>
    </w:rPr>
  </w:style>
  <w:style w:type="character" w:customStyle="1" w:styleId="60">
    <w:name w:val="Заголовок 6 Знак"/>
    <w:basedOn w:val="a4"/>
    <w:link w:val="6"/>
    <w:rsid w:val="00726107"/>
    <w:rPr>
      <w:rFonts w:eastAsia="Arial Unicode MS"/>
      <w:b/>
      <w:color w:val="auto"/>
      <w:sz w:val="18"/>
      <w:lang w:val="x-none" w:eastAsia="x-none"/>
    </w:rPr>
  </w:style>
  <w:style w:type="character" w:customStyle="1" w:styleId="70">
    <w:name w:val="Заголовок 7 Знак"/>
    <w:basedOn w:val="a4"/>
    <w:link w:val="7"/>
    <w:rsid w:val="00726107"/>
    <w:rPr>
      <w:rFonts w:eastAsia="Times New Roman"/>
      <w:b/>
      <w:color w:val="auto"/>
      <w:sz w:val="18"/>
      <w:lang w:val="x-none" w:eastAsia="x-none"/>
    </w:rPr>
  </w:style>
  <w:style w:type="character" w:customStyle="1" w:styleId="90">
    <w:name w:val="Заголовок 9 Знак"/>
    <w:basedOn w:val="a4"/>
    <w:link w:val="9"/>
    <w:rsid w:val="00726107"/>
    <w:rPr>
      <w:rFonts w:eastAsia="Times New Roman"/>
      <w:b/>
      <w:color w:val="auto"/>
      <w:sz w:val="20"/>
      <w:szCs w:val="20"/>
      <w:lang w:val="x-none" w:eastAsia="x-none"/>
    </w:rPr>
  </w:style>
  <w:style w:type="numbering" w:customStyle="1" w:styleId="1b">
    <w:name w:val="Нет списка1"/>
    <w:next w:val="a6"/>
    <w:uiPriority w:val="99"/>
    <w:semiHidden/>
    <w:unhideWhenUsed/>
    <w:rsid w:val="00726107"/>
  </w:style>
  <w:style w:type="character" w:customStyle="1" w:styleId="31">
    <w:name w:val="Заголовок 3 Знак1"/>
    <w:link w:val="3"/>
    <w:uiPriority w:val="9"/>
    <w:rsid w:val="00726107"/>
    <w:rPr>
      <w:rFonts w:ascii="Cambria" w:eastAsia="Times New Roman" w:hAnsi="Cambria"/>
      <w:b/>
      <w:bCs/>
      <w:color w:val="auto"/>
      <w:sz w:val="26"/>
      <w:szCs w:val="26"/>
      <w:lang w:val="x-none"/>
    </w:rPr>
  </w:style>
  <w:style w:type="paragraph" w:styleId="aff9">
    <w:name w:val="caption"/>
    <w:aliases w:val="Caption_IRAO"/>
    <w:basedOn w:val="a3"/>
    <w:qFormat/>
    <w:rsid w:val="00726107"/>
    <w:pPr>
      <w:spacing w:before="100" w:beforeAutospacing="1" w:after="100" w:afterAutospacing="1" w:line="240" w:lineRule="auto"/>
    </w:pPr>
    <w:rPr>
      <w:rFonts w:eastAsia="Times New Roman"/>
      <w:color w:val="auto"/>
      <w:lang w:eastAsia="ru-RU"/>
    </w:rPr>
  </w:style>
  <w:style w:type="paragraph" w:styleId="1c">
    <w:name w:val="toc 1"/>
    <w:basedOn w:val="a3"/>
    <w:next w:val="a3"/>
    <w:autoRedefine/>
    <w:uiPriority w:val="39"/>
    <w:qFormat/>
    <w:rsid w:val="00726107"/>
    <w:pPr>
      <w:tabs>
        <w:tab w:val="right" w:leader="dot" w:pos="9639"/>
      </w:tabs>
      <w:spacing w:before="240" w:line="240" w:lineRule="auto"/>
      <w:ind w:left="426" w:hanging="426"/>
      <w:jc w:val="left"/>
    </w:pPr>
    <w:rPr>
      <w:rFonts w:ascii="Arial" w:eastAsia="Calibri" w:hAnsi="Arial" w:cs="Arial"/>
      <w:b/>
      <w:bCs/>
      <w:caps/>
      <w:noProof/>
      <w:color w:val="auto"/>
      <w:sz w:val="20"/>
      <w:szCs w:val="20"/>
    </w:rPr>
  </w:style>
  <w:style w:type="paragraph" w:styleId="26">
    <w:name w:val="toc 2"/>
    <w:basedOn w:val="a3"/>
    <w:next w:val="a3"/>
    <w:autoRedefine/>
    <w:uiPriority w:val="39"/>
    <w:qFormat/>
    <w:rsid w:val="00726107"/>
    <w:pPr>
      <w:tabs>
        <w:tab w:val="left" w:pos="851"/>
        <w:tab w:val="right" w:leader="dot" w:pos="9639"/>
      </w:tabs>
      <w:spacing w:before="240" w:line="240" w:lineRule="auto"/>
      <w:ind w:left="851" w:hanging="425"/>
      <w:jc w:val="left"/>
    </w:pPr>
    <w:rPr>
      <w:rFonts w:ascii="Arial" w:eastAsia="Calibri" w:hAnsi="Arial" w:cs="Arial"/>
      <w:b/>
      <w:bCs/>
      <w:noProof/>
      <w:color w:val="auto"/>
      <w:sz w:val="18"/>
      <w:szCs w:val="18"/>
    </w:rPr>
  </w:style>
  <w:style w:type="paragraph" w:styleId="32">
    <w:name w:val="toc 3"/>
    <w:basedOn w:val="a3"/>
    <w:next w:val="a3"/>
    <w:autoRedefine/>
    <w:uiPriority w:val="39"/>
    <w:qFormat/>
    <w:rsid w:val="00726107"/>
    <w:pPr>
      <w:spacing w:line="240" w:lineRule="auto"/>
      <w:ind w:left="240"/>
    </w:pPr>
    <w:rPr>
      <w:rFonts w:eastAsia="Calibri"/>
      <w:color w:val="auto"/>
      <w:sz w:val="20"/>
      <w:szCs w:val="20"/>
    </w:rPr>
  </w:style>
  <w:style w:type="paragraph" w:styleId="41">
    <w:name w:val="toc 4"/>
    <w:basedOn w:val="a3"/>
    <w:next w:val="a3"/>
    <w:autoRedefine/>
    <w:uiPriority w:val="39"/>
    <w:rsid w:val="00726107"/>
    <w:pPr>
      <w:spacing w:line="240" w:lineRule="auto"/>
      <w:ind w:left="480"/>
    </w:pPr>
    <w:rPr>
      <w:rFonts w:eastAsia="Calibri"/>
      <w:color w:val="auto"/>
      <w:sz w:val="20"/>
      <w:szCs w:val="20"/>
    </w:rPr>
  </w:style>
  <w:style w:type="paragraph" w:styleId="51">
    <w:name w:val="toc 5"/>
    <w:basedOn w:val="a3"/>
    <w:next w:val="a3"/>
    <w:autoRedefine/>
    <w:uiPriority w:val="39"/>
    <w:rsid w:val="00726107"/>
    <w:pPr>
      <w:spacing w:line="240" w:lineRule="auto"/>
      <w:ind w:left="720"/>
    </w:pPr>
    <w:rPr>
      <w:rFonts w:eastAsia="Calibri"/>
      <w:color w:val="auto"/>
      <w:sz w:val="20"/>
      <w:szCs w:val="20"/>
    </w:rPr>
  </w:style>
  <w:style w:type="paragraph" w:styleId="61">
    <w:name w:val="toc 6"/>
    <w:basedOn w:val="a3"/>
    <w:next w:val="a3"/>
    <w:autoRedefine/>
    <w:uiPriority w:val="39"/>
    <w:rsid w:val="00726107"/>
    <w:pPr>
      <w:spacing w:line="240" w:lineRule="auto"/>
      <w:ind w:left="960"/>
    </w:pPr>
    <w:rPr>
      <w:rFonts w:eastAsia="Calibri"/>
      <w:color w:val="auto"/>
      <w:sz w:val="20"/>
      <w:szCs w:val="20"/>
    </w:rPr>
  </w:style>
  <w:style w:type="paragraph" w:styleId="71">
    <w:name w:val="toc 7"/>
    <w:basedOn w:val="a3"/>
    <w:next w:val="a3"/>
    <w:autoRedefine/>
    <w:uiPriority w:val="39"/>
    <w:rsid w:val="00726107"/>
    <w:pPr>
      <w:spacing w:line="240" w:lineRule="auto"/>
      <w:ind w:left="1200"/>
    </w:pPr>
    <w:rPr>
      <w:rFonts w:eastAsia="Calibri"/>
      <w:color w:val="auto"/>
      <w:sz w:val="20"/>
      <w:szCs w:val="20"/>
    </w:rPr>
  </w:style>
  <w:style w:type="paragraph" w:styleId="81">
    <w:name w:val="toc 8"/>
    <w:basedOn w:val="a3"/>
    <w:next w:val="a3"/>
    <w:autoRedefine/>
    <w:uiPriority w:val="39"/>
    <w:rsid w:val="00726107"/>
    <w:pPr>
      <w:spacing w:line="240" w:lineRule="auto"/>
      <w:ind w:left="1440"/>
    </w:pPr>
    <w:rPr>
      <w:rFonts w:eastAsia="Calibri"/>
      <w:color w:val="auto"/>
      <w:sz w:val="20"/>
      <w:szCs w:val="20"/>
    </w:rPr>
  </w:style>
  <w:style w:type="paragraph" w:styleId="91">
    <w:name w:val="toc 9"/>
    <w:basedOn w:val="a3"/>
    <w:next w:val="a3"/>
    <w:autoRedefine/>
    <w:uiPriority w:val="39"/>
    <w:rsid w:val="00726107"/>
    <w:pPr>
      <w:spacing w:line="240" w:lineRule="auto"/>
      <w:ind w:left="1680"/>
    </w:pPr>
    <w:rPr>
      <w:rFonts w:eastAsia="Calibri"/>
      <w:color w:val="auto"/>
      <w:sz w:val="20"/>
      <w:szCs w:val="20"/>
    </w:rPr>
  </w:style>
  <w:style w:type="paragraph" w:styleId="33">
    <w:name w:val="Body Text 3"/>
    <w:basedOn w:val="a3"/>
    <w:link w:val="34"/>
    <w:rsid w:val="00726107"/>
    <w:pPr>
      <w:spacing w:before="240" w:after="240" w:line="240" w:lineRule="auto"/>
    </w:pPr>
    <w:rPr>
      <w:rFonts w:eastAsia="Times New Roman"/>
      <w:color w:val="auto"/>
      <w:lang w:val="x-none" w:eastAsia="x-none"/>
    </w:rPr>
  </w:style>
  <w:style w:type="character" w:customStyle="1" w:styleId="34">
    <w:name w:val="Основной текст 3 Знак"/>
    <w:basedOn w:val="a4"/>
    <w:link w:val="33"/>
    <w:rsid w:val="00726107"/>
    <w:rPr>
      <w:rFonts w:eastAsia="Times New Roman"/>
      <w:color w:val="auto"/>
      <w:lang w:val="x-none" w:eastAsia="x-none"/>
    </w:rPr>
  </w:style>
  <w:style w:type="paragraph" w:customStyle="1" w:styleId="affa">
    <w:name w:val="ФИО"/>
    <w:basedOn w:val="a3"/>
    <w:rsid w:val="00726107"/>
    <w:pPr>
      <w:spacing w:after="180" w:line="240" w:lineRule="auto"/>
      <w:ind w:left="5670"/>
    </w:pPr>
    <w:rPr>
      <w:rFonts w:eastAsia="Times New Roman"/>
      <w:color w:val="auto"/>
      <w:szCs w:val="20"/>
      <w:lang w:eastAsia="ru-RU"/>
    </w:rPr>
  </w:style>
  <w:style w:type="paragraph" w:customStyle="1" w:styleId="affb">
    <w:name w:val="Текст таблица"/>
    <w:basedOn w:val="a3"/>
    <w:rsid w:val="00726107"/>
    <w:pPr>
      <w:numPr>
        <w:ilvl w:val="12"/>
      </w:numPr>
      <w:spacing w:before="60" w:line="240" w:lineRule="auto"/>
    </w:pPr>
    <w:rPr>
      <w:rFonts w:eastAsia="Times New Roman"/>
      <w:iCs/>
      <w:color w:val="auto"/>
      <w:sz w:val="22"/>
      <w:szCs w:val="20"/>
      <w:lang w:eastAsia="ru-RU"/>
    </w:rPr>
  </w:style>
  <w:style w:type="paragraph" w:styleId="20">
    <w:name w:val="List 2"/>
    <w:basedOn w:val="a3"/>
    <w:rsid w:val="00726107"/>
    <w:pPr>
      <w:widowControl w:val="0"/>
      <w:numPr>
        <w:numId w:val="13"/>
      </w:numPr>
      <w:overflowPunct w:val="0"/>
      <w:autoSpaceDE w:val="0"/>
      <w:autoSpaceDN w:val="0"/>
      <w:adjustRightInd w:val="0"/>
      <w:spacing w:before="60" w:line="240" w:lineRule="auto"/>
      <w:textAlignment w:val="baseline"/>
    </w:pPr>
    <w:rPr>
      <w:rFonts w:eastAsia="Times New Roman"/>
      <w:color w:val="auto"/>
      <w:szCs w:val="20"/>
      <w:lang w:eastAsia="ru-RU"/>
    </w:rPr>
  </w:style>
  <w:style w:type="character" w:styleId="affc">
    <w:name w:val="Strong"/>
    <w:qFormat/>
    <w:rsid w:val="00726107"/>
    <w:rPr>
      <w:b/>
      <w:bCs/>
    </w:rPr>
  </w:style>
  <w:style w:type="paragraph" w:styleId="35">
    <w:name w:val="Body Text Indent 3"/>
    <w:basedOn w:val="a3"/>
    <w:link w:val="36"/>
    <w:uiPriority w:val="99"/>
    <w:rsid w:val="00726107"/>
    <w:pPr>
      <w:spacing w:after="120" w:line="240" w:lineRule="auto"/>
      <w:ind w:left="283"/>
    </w:pPr>
    <w:rPr>
      <w:rFonts w:eastAsia="Times New Roman"/>
      <w:color w:val="auto"/>
      <w:sz w:val="16"/>
      <w:szCs w:val="16"/>
      <w:lang w:val="x-none" w:eastAsia="x-none"/>
    </w:rPr>
  </w:style>
  <w:style w:type="character" w:customStyle="1" w:styleId="36">
    <w:name w:val="Основной текст с отступом 3 Знак"/>
    <w:basedOn w:val="a4"/>
    <w:link w:val="35"/>
    <w:uiPriority w:val="99"/>
    <w:rsid w:val="00726107"/>
    <w:rPr>
      <w:rFonts w:eastAsia="Times New Roman"/>
      <w:color w:val="auto"/>
      <w:sz w:val="16"/>
      <w:szCs w:val="16"/>
      <w:lang w:val="x-none" w:eastAsia="x-none"/>
    </w:rPr>
  </w:style>
  <w:style w:type="character" w:customStyle="1" w:styleId="S4">
    <w:name w:val="S_Обозначение"/>
    <w:rsid w:val="00726107"/>
    <w:rPr>
      <w:rFonts w:ascii="Arial" w:hAnsi="Arial" w:cs="Times New Roman"/>
      <w:b/>
      <w:i/>
      <w:sz w:val="24"/>
      <w:szCs w:val="24"/>
      <w:vertAlign w:val="baseline"/>
      <w:lang w:val="ru-RU" w:eastAsia="ru-RU" w:bidi="ar-SA"/>
    </w:rPr>
  </w:style>
  <w:style w:type="character" w:customStyle="1" w:styleId="urtxtemph">
    <w:name w:val="urtxtemph"/>
    <w:basedOn w:val="a4"/>
    <w:rsid w:val="00726107"/>
  </w:style>
  <w:style w:type="character" w:customStyle="1" w:styleId="37">
    <w:name w:val="Знак Знак3"/>
    <w:semiHidden/>
    <w:rsid w:val="00726107"/>
    <w:rPr>
      <w:sz w:val="24"/>
      <w:szCs w:val="24"/>
      <w:lang w:val="ru-RU" w:eastAsia="ru-RU" w:bidi="ar-SA"/>
    </w:rPr>
  </w:style>
  <w:style w:type="character" w:customStyle="1" w:styleId="27">
    <w:name w:val="Знак Знак2"/>
    <w:semiHidden/>
    <w:rsid w:val="00726107"/>
    <w:rPr>
      <w:sz w:val="24"/>
      <w:szCs w:val="24"/>
      <w:lang w:val="ru-RU" w:eastAsia="ru-RU" w:bidi="ar-SA"/>
    </w:rPr>
  </w:style>
  <w:style w:type="paragraph" w:customStyle="1" w:styleId="S5">
    <w:name w:val="S_Обычный"/>
    <w:basedOn w:val="a3"/>
    <w:link w:val="S6"/>
    <w:qFormat/>
    <w:rsid w:val="00726107"/>
    <w:pPr>
      <w:widowControl w:val="0"/>
      <w:spacing w:line="240" w:lineRule="auto"/>
    </w:pPr>
    <w:rPr>
      <w:rFonts w:eastAsia="Times New Roman"/>
      <w:color w:val="auto"/>
      <w:lang w:val="x-none" w:eastAsia="x-none"/>
    </w:rPr>
  </w:style>
  <w:style w:type="character" w:customStyle="1" w:styleId="S6">
    <w:name w:val="S_Обычный Знак"/>
    <w:link w:val="S5"/>
    <w:locked/>
    <w:rsid w:val="00726107"/>
    <w:rPr>
      <w:rFonts w:eastAsia="Times New Roman"/>
      <w:color w:val="auto"/>
      <w:lang w:val="x-none" w:eastAsia="x-none"/>
    </w:rPr>
  </w:style>
  <w:style w:type="paragraph" w:customStyle="1" w:styleId="S">
    <w:name w:val="S_СписокМ_Обычный"/>
    <w:basedOn w:val="a3"/>
    <w:next w:val="S5"/>
    <w:link w:val="S7"/>
    <w:rsid w:val="00726107"/>
    <w:pPr>
      <w:numPr>
        <w:numId w:val="20"/>
      </w:numPr>
      <w:tabs>
        <w:tab w:val="left" w:pos="720"/>
      </w:tabs>
      <w:spacing w:before="120" w:line="240" w:lineRule="auto"/>
    </w:pPr>
    <w:rPr>
      <w:rFonts w:eastAsia="Times New Roman"/>
      <w:color w:val="auto"/>
      <w:lang w:val="x-none" w:eastAsia="x-none"/>
    </w:rPr>
  </w:style>
  <w:style w:type="character" w:customStyle="1" w:styleId="S7">
    <w:name w:val="S_СписокМ_Обычный Знак"/>
    <w:link w:val="S"/>
    <w:rsid w:val="00726107"/>
    <w:rPr>
      <w:rFonts w:eastAsia="Times New Roman"/>
      <w:color w:val="auto"/>
      <w:lang w:val="x-none" w:eastAsia="x-none"/>
    </w:rPr>
  </w:style>
  <w:style w:type="character" w:customStyle="1" w:styleId="S8">
    <w:name w:val="S_СписокМ_Обычный Знак Знак"/>
    <w:locked/>
    <w:rsid w:val="00726107"/>
    <w:rPr>
      <w:rFonts w:ascii="Times New Roman" w:eastAsia="Times New Roman" w:hAnsi="Times New Roman"/>
      <w:sz w:val="24"/>
      <w:szCs w:val="24"/>
    </w:rPr>
  </w:style>
  <w:style w:type="paragraph" w:customStyle="1" w:styleId="affd">
    <w:name w:val="Текст МУ"/>
    <w:basedOn w:val="a3"/>
    <w:rsid w:val="00726107"/>
    <w:pPr>
      <w:suppressAutoHyphens/>
      <w:spacing w:before="180" w:after="120" w:line="240" w:lineRule="auto"/>
    </w:pPr>
    <w:rPr>
      <w:rFonts w:eastAsia="Times New Roman"/>
      <w:color w:val="auto"/>
      <w:szCs w:val="20"/>
      <w:lang w:eastAsia="ar-SA"/>
    </w:rPr>
  </w:style>
  <w:style w:type="paragraph" w:customStyle="1" w:styleId="1d">
    <w:name w:val="Список 1"/>
    <w:basedOn w:val="a"/>
    <w:link w:val="1e"/>
    <w:rsid w:val="00726107"/>
    <w:pPr>
      <w:widowControl w:val="0"/>
      <w:numPr>
        <w:numId w:val="0"/>
      </w:numPr>
      <w:tabs>
        <w:tab w:val="num" w:pos="900"/>
      </w:tabs>
      <w:overflowPunct w:val="0"/>
      <w:autoSpaceDE w:val="0"/>
      <w:autoSpaceDN w:val="0"/>
      <w:adjustRightInd w:val="0"/>
      <w:spacing w:before="60"/>
      <w:ind w:left="900" w:hanging="360"/>
      <w:contextualSpacing w:val="0"/>
      <w:textAlignment w:val="baseline"/>
    </w:pPr>
    <w:rPr>
      <w:rFonts w:eastAsia="Times New Roman"/>
      <w:szCs w:val="20"/>
      <w:lang w:val="x-none" w:eastAsia="x-none"/>
    </w:rPr>
  </w:style>
  <w:style w:type="paragraph" w:styleId="a">
    <w:name w:val="List Bullet"/>
    <w:basedOn w:val="a3"/>
    <w:unhideWhenUsed/>
    <w:qFormat/>
    <w:rsid w:val="00726107"/>
    <w:pPr>
      <w:numPr>
        <w:numId w:val="12"/>
      </w:numPr>
      <w:spacing w:line="240" w:lineRule="auto"/>
      <w:contextualSpacing/>
    </w:pPr>
    <w:rPr>
      <w:rFonts w:eastAsia="Calibri"/>
      <w:color w:val="auto"/>
      <w:szCs w:val="22"/>
    </w:rPr>
  </w:style>
  <w:style w:type="character" w:customStyle="1" w:styleId="1e">
    <w:name w:val="Список 1 Знак"/>
    <w:link w:val="1d"/>
    <w:rsid w:val="00726107"/>
    <w:rPr>
      <w:rFonts w:eastAsia="Times New Roman"/>
      <w:color w:val="auto"/>
      <w:szCs w:val="20"/>
      <w:lang w:val="x-none" w:eastAsia="x-none"/>
    </w:rPr>
  </w:style>
  <w:style w:type="paragraph" w:customStyle="1" w:styleId="1f">
    <w:name w:val="Название объекта1"/>
    <w:basedOn w:val="a3"/>
    <w:next w:val="a3"/>
    <w:rsid w:val="00726107"/>
    <w:pPr>
      <w:suppressAutoHyphens/>
      <w:spacing w:line="240" w:lineRule="auto"/>
      <w:jc w:val="center"/>
    </w:pPr>
    <w:rPr>
      <w:rFonts w:ascii="Arial Narrow" w:eastAsia="Times New Roman" w:hAnsi="Arial Narrow" w:cs="Arial Narrow"/>
      <w:b/>
      <w:bCs/>
      <w:color w:val="000080"/>
      <w:sz w:val="20"/>
      <w:lang w:eastAsia="ar-SA"/>
    </w:rPr>
  </w:style>
  <w:style w:type="paragraph" w:customStyle="1" w:styleId="affe">
    <w:name w:val="Заголовок приложения"/>
    <w:basedOn w:val="a3"/>
    <w:next w:val="a3"/>
    <w:rsid w:val="00726107"/>
    <w:pPr>
      <w:widowControl w:val="0"/>
      <w:overflowPunct w:val="0"/>
      <w:autoSpaceDE w:val="0"/>
      <w:autoSpaceDN w:val="0"/>
      <w:adjustRightInd w:val="0"/>
      <w:spacing w:before="60" w:line="240" w:lineRule="auto"/>
      <w:jc w:val="center"/>
      <w:textAlignment w:val="baseline"/>
    </w:pPr>
    <w:rPr>
      <w:rFonts w:eastAsia="Times New Roman"/>
      <w:b/>
      <w:color w:val="auto"/>
      <w:sz w:val="28"/>
      <w:szCs w:val="20"/>
      <w:lang w:eastAsia="ru-RU"/>
    </w:rPr>
  </w:style>
  <w:style w:type="paragraph" w:customStyle="1" w:styleId="28">
    <w:name w:val="Название объекта2"/>
    <w:basedOn w:val="a3"/>
    <w:next w:val="a3"/>
    <w:rsid w:val="00726107"/>
    <w:pPr>
      <w:suppressAutoHyphens/>
      <w:spacing w:line="240" w:lineRule="auto"/>
    </w:pPr>
    <w:rPr>
      <w:rFonts w:eastAsia="Times New Roman"/>
      <w:b/>
      <w:bCs/>
      <w:color w:val="auto"/>
      <w:sz w:val="20"/>
      <w:szCs w:val="20"/>
      <w:lang w:eastAsia="ar-SA"/>
    </w:rPr>
  </w:style>
  <w:style w:type="paragraph" w:styleId="1f0">
    <w:name w:val="index 1"/>
    <w:basedOn w:val="a3"/>
    <w:next w:val="a3"/>
    <w:autoRedefine/>
    <w:semiHidden/>
    <w:rsid w:val="00726107"/>
    <w:pPr>
      <w:spacing w:line="240" w:lineRule="auto"/>
    </w:pPr>
    <w:rPr>
      <w:rFonts w:eastAsia="Times New Roman"/>
      <w:color w:val="auto"/>
      <w:lang w:eastAsia="ru-RU"/>
    </w:rPr>
  </w:style>
  <w:style w:type="character" w:customStyle="1" w:styleId="urtxtstd">
    <w:name w:val="urtxtstd"/>
    <w:rsid w:val="00726107"/>
    <w:rPr>
      <w:rFonts w:cs="Times New Roman"/>
    </w:rPr>
  </w:style>
  <w:style w:type="character" w:customStyle="1" w:styleId="afff">
    <w:name w:val="Цветовое выделение"/>
    <w:rsid w:val="00726107"/>
    <w:rPr>
      <w:b/>
      <w:color w:val="000080"/>
    </w:rPr>
  </w:style>
  <w:style w:type="paragraph" w:customStyle="1" w:styleId="110">
    <w:name w:val="Мой Текст 1.1"/>
    <w:basedOn w:val="a3"/>
    <w:autoRedefine/>
    <w:qFormat/>
    <w:rsid w:val="00726107"/>
    <w:pPr>
      <w:spacing w:line="240" w:lineRule="auto"/>
      <w:contextualSpacing/>
    </w:pPr>
    <w:rPr>
      <w:rFonts w:eastAsia="Calibri"/>
      <w:noProof/>
      <w:color w:val="000000"/>
      <w:lang w:eastAsia="ru-RU"/>
    </w:rPr>
  </w:style>
  <w:style w:type="paragraph" w:customStyle="1" w:styleId="s19-">
    <w:name w:val="s19 Т Список -"/>
    <w:basedOn w:val="a3"/>
    <w:rsid w:val="00726107"/>
    <w:pPr>
      <w:keepNext/>
      <w:widowControl w:val="0"/>
      <w:numPr>
        <w:numId w:val="14"/>
      </w:numPr>
      <w:tabs>
        <w:tab w:val="left" w:pos="1134"/>
      </w:tabs>
      <w:overflowPunct w:val="0"/>
      <w:autoSpaceDE w:val="0"/>
      <w:autoSpaceDN w:val="0"/>
      <w:adjustRightInd w:val="0"/>
      <w:spacing w:before="20" w:line="240" w:lineRule="auto"/>
      <w:textAlignment w:val="baseline"/>
      <w:outlineLvl w:val="8"/>
    </w:pPr>
    <w:rPr>
      <w:rFonts w:ascii="Arial" w:eastAsia="Times New Roman" w:hAnsi="Arial"/>
      <w:bCs/>
      <w:color w:val="auto"/>
      <w:sz w:val="20"/>
      <w:szCs w:val="28"/>
      <w:lang w:eastAsia="ru-RU"/>
    </w:rPr>
  </w:style>
  <w:style w:type="paragraph" w:customStyle="1" w:styleId="afff0">
    <w:name w:val="М_Таблица Шапка"/>
    <w:basedOn w:val="a3"/>
    <w:qFormat/>
    <w:rsid w:val="00726107"/>
    <w:pPr>
      <w:spacing w:line="240" w:lineRule="auto"/>
      <w:jc w:val="center"/>
    </w:pPr>
    <w:rPr>
      <w:rFonts w:ascii="Arial" w:eastAsia="Calibri" w:hAnsi="Arial" w:cs="Arial"/>
      <w:b/>
      <w:bCs/>
      <w:caps/>
      <w:color w:val="auto"/>
      <w:sz w:val="16"/>
      <w:szCs w:val="20"/>
      <w:u w:color="000000"/>
    </w:rPr>
  </w:style>
  <w:style w:type="paragraph" w:customStyle="1" w:styleId="S9">
    <w:name w:val="S_Версия"/>
    <w:basedOn w:val="S5"/>
    <w:next w:val="S5"/>
    <w:autoRedefine/>
    <w:rsid w:val="00726107"/>
    <w:pPr>
      <w:spacing w:before="120" w:after="120"/>
      <w:jc w:val="center"/>
    </w:pPr>
    <w:rPr>
      <w:rFonts w:ascii="Arial" w:hAnsi="Arial"/>
      <w:b/>
      <w:caps/>
      <w:sz w:val="20"/>
      <w:szCs w:val="20"/>
    </w:rPr>
  </w:style>
  <w:style w:type="paragraph" w:customStyle="1" w:styleId="Sa">
    <w:name w:val="S_ВерхКолонтитулТекст"/>
    <w:basedOn w:val="S5"/>
    <w:next w:val="S5"/>
    <w:rsid w:val="00726107"/>
    <w:pPr>
      <w:spacing w:before="120"/>
      <w:jc w:val="right"/>
    </w:pPr>
    <w:rPr>
      <w:rFonts w:ascii="Arial" w:hAnsi="Arial"/>
      <w:b/>
      <w:caps/>
      <w:sz w:val="10"/>
      <w:szCs w:val="10"/>
    </w:rPr>
  </w:style>
  <w:style w:type="paragraph" w:customStyle="1" w:styleId="Sb">
    <w:name w:val="S_ВидДокумента"/>
    <w:basedOn w:val="aff4"/>
    <w:next w:val="S5"/>
    <w:link w:val="Sc"/>
    <w:rsid w:val="00726107"/>
    <w:pPr>
      <w:widowControl/>
      <w:tabs>
        <w:tab w:val="clear" w:pos="142"/>
      </w:tabs>
      <w:spacing w:before="120"/>
      <w:jc w:val="right"/>
    </w:pPr>
    <w:rPr>
      <w:rFonts w:ascii="EuropeDemiC" w:hAnsi="EuropeDemiC"/>
      <w:b/>
      <w:caps/>
      <w:sz w:val="36"/>
      <w:szCs w:val="36"/>
      <w:lang w:val="x-none" w:eastAsia="x-none"/>
    </w:rPr>
  </w:style>
  <w:style w:type="character" w:customStyle="1" w:styleId="Sc">
    <w:name w:val="S_ВидДокумента Знак"/>
    <w:link w:val="Sb"/>
    <w:rsid w:val="00726107"/>
    <w:rPr>
      <w:rFonts w:ascii="EuropeDemiC" w:eastAsia="Times New Roman" w:hAnsi="EuropeDemiC"/>
      <w:b/>
      <w:caps/>
      <w:color w:val="auto"/>
      <w:sz w:val="36"/>
      <w:szCs w:val="36"/>
      <w:lang w:val="x-none" w:eastAsia="x-none"/>
    </w:rPr>
  </w:style>
  <w:style w:type="paragraph" w:customStyle="1" w:styleId="Sd">
    <w:name w:val="S_Гиперссылка"/>
    <w:basedOn w:val="S5"/>
    <w:rsid w:val="00726107"/>
    <w:rPr>
      <w:color w:val="0000FF"/>
      <w:u w:val="single"/>
    </w:rPr>
  </w:style>
  <w:style w:type="paragraph" w:customStyle="1" w:styleId="Se">
    <w:name w:val="S_Гриф"/>
    <w:basedOn w:val="S5"/>
    <w:rsid w:val="00726107"/>
    <w:pPr>
      <w:widowControl/>
      <w:spacing w:line="360" w:lineRule="auto"/>
      <w:ind w:left="5392"/>
      <w:jc w:val="left"/>
    </w:pPr>
    <w:rPr>
      <w:rFonts w:ascii="Arial" w:hAnsi="Arial"/>
      <w:b/>
      <w:sz w:val="20"/>
    </w:rPr>
  </w:style>
  <w:style w:type="paragraph" w:customStyle="1" w:styleId="S12">
    <w:name w:val="S_ЗаголовкиТаблицы1"/>
    <w:basedOn w:val="S5"/>
    <w:rsid w:val="00726107"/>
    <w:pPr>
      <w:keepNext/>
      <w:jc w:val="center"/>
    </w:pPr>
    <w:rPr>
      <w:rFonts w:ascii="Arial" w:hAnsi="Arial"/>
      <w:b/>
      <w:caps/>
      <w:sz w:val="16"/>
      <w:szCs w:val="16"/>
    </w:rPr>
  </w:style>
  <w:style w:type="paragraph" w:customStyle="1" w:styleId="S23">
    <w:name w:val="S_ЗаголовкиТаблицы2"/>
    <w:basedOn w:val="S5"/>
    <w:rsid w:val="00726107"/>
    <w:pPr>
      <w:jc w:val="center"/>
    </w:pPr>
    <w:rPr>
      <w:rFonts w:ascii="Arial" w:hAnsi="Arial"/>
      <w:b/>
      <w:sz w:val="14"/>
    </w:rPr>
  </w:style>
  <w:style w:type="paragraph" w:customStyle="1" w:styleId="S13">
    <w:name w:val="S_Заголовок1"/>
    <w:basedOn w:val="a3"/>
    <w:next w:val="S5"/>
    <w:rsid w:val="00726107"/>
    <w:pPr>
      <w:keepNext/>
      <w:pageBreakBefore/>
      <w:spacing w:line="240" w:lineRule="auto"/>
      <w:outlineLvl w:val="0"/>
    </w:pPr>
    <w:rPr>
      <w:rFonts w:ascii="Arial" w:eastAsia="Times New Roman" w:hAnsi="Arial"/>
      <w:b/>
      <w:caps/>
      <w:color w:val="auto"/>
      <w:sz w:val="32"/>
      <w:szCs w:val="32"/>
      <w:lang w:eastAsia="ru-RU"/>
    </w:rPr>
  </w:style>
  <w:style w:type="paragraph" w:customStyle="1" w:styleId="S11">
    <w:name w:val="S_Заголовок1_Прил_СписокН"/>
    <w:basedOn w:val="S5"/>
    <w:next w:val="S5"/>
    <w:rsid w:val="00726107"/>
    <w:pPr>
      <w:keepNext/>
      <w:pageBreakBefore/>
      <w:widowControl/>
      <w:numPr>
        <w:numId w:val="16"/>
      </w:numPr>
      <w:tabs>
        <w:tab w:val="clear" w:pos="360"/>
      </w:tabs>
      <w:outlineLvl w:val="1"/>
    </w:pPr>
    <w:rPr>
      <w:rFonts w:ascii="Arial" w:hAnsi="Arial"/>
      <w:b/>
      <w:caps/>
    </w:rPr>
  </w:style>
  <w:style w:type="paragraph" w:customStyle="1" w:styleId="S24">
    <w:name w:val="S_Заголовок2"/>
    <w:basedOn w:val="a3"/>
    <w:next w:val="S5"/>
    <w:link w:val="S25"/>
    <w:rsid w:val="00726107"/>
    <w:pPr>
      <w:keepNext/>
      <w:spacing w:line="240" w:lineRule="auto"/>
      <w:outlineLvl w:val="1"/>
    </w:pPr>
    <w:rPr>
      <w:rFonts w:ascii="Arial" w:eastAsia="Times New Roman" w:hAnsi="Arial"/>
      <w:b/>
      <w:caps/>
      <w:color w:val="auto"/>
      <w:lang w:val="x-none" w:eastAsia="x-none"/>
    </w:rPr>
  </w:style>
  <w:style w:type="character" w:customStyle="1" w:styleId="S25">
    <w:name w:val="S_Заголовок2 Знак"/>
    <w:link w:val="S24"/>
    <w:rsid w:val="00726107"/>
    <w:rPr>
      <w:rFonts w:ascii="Arial" w:eastAsia="Times New Roman" w:hAnsi="Arial"/>
      <w:b/>
      <w:caps/>
      <w:color w:val="auto"/>
      <w:lang w:val="x-none" w:eastAsia="x-none"/>
    </w:rPr>
  </w:style>
  <w:style w:type="paragraph" w:customStyle="1" w:styleId="S21">
    <w:name w:val="S_Заголовок2_Прил_СписокН"/>
    <w:basedOn w:val="S5"/>
    <w:next w:val="S5"/>
    <w:rsid w:val="00726107"/>
    <w:pPr>
      <w:keepNext/>
      <w:keepLines/>
      <w:numPr>
        <w:ilvl w:val="2"/>
        <w:numId w:val="16"/>
      </w:numPr>
      <w:tabs>
        <w:tab w:val="clear" w:pos="1224"/>
        <w:tab w:val="left" w:pos="720"/>
      </w:tabs>
      <w:ind w:left="720" w:hanging="720"/>
      <w:jc w:val="left"/>
      <w:outlineLvl w:val="2"/>
    </w:pPr>
    <w:rPr>
      <w:rFonts w:ascii="Arial" w:hAnsi="Arial"/>
      <w:b/>
      <w:caps/>
      <w:szCs w:val="20"/>
    </w:rPr>
  </w:style>
  <w:style w:type="character" w:customStyle="1" w:styleId="S22">
    <w:name w:val="S_Заголовок2_СписокН Знак"/>
    <w:link w:val="S2"/>
    <w:rsid w:val="00726107"/>
    <w:rPr>
      <w:rFonts w:ascii="Calibri" w:hAnsi="Calibri" w:cs="Calibri"/>
      <w:color w:val="auto"/>
      <w:sz w:val="22"/>
      <w:szCs w:val="22"/>
    </w:rPr>
  </w:style>
  <w:style w:type="paragraph" w:customStyle="1" w:styleId="Sf">
    <w:name w:val="S_МестоГод"/>
    <w:basedOn w:val="S5"/>
    <w:rsid w:val="00726107"/>
    <w:pPr>
      <w:spacing w:before="120"/>
      <w:jc w:val="center"/>
    </w:pPr>
    <w:rPr>
      <w:rFonts w:ascii="Arial" w:hAnsi="Arial"/>
      <w:b/>
      <w:caps/>
      <w:sz w:val="18"/>
      <w:szCs w:val="18"/>
    </w:rPr>
  </w:style>
  <w:style w:type="paragraph" w:customStyle="1" w:styleId="Sf0">
    <w:name w:val="S_НазваниеРисунка"/>
    <w:basedOn w:val="a3"/>
    <w:next w:val="S5"/>
    <w:rsid w:val="00726107"/>
    <w:pPr>
      <w:spacing w:before="60" w:line="240" w:lineRule="auto"/>
      <w:jc w:val="center"/>
    </w:pPr>
    <w:rPr>
      <w:rFonts w:ascii="Arial" w:eastAsia="Times New Roman" w:hAnsi="Arial"/>
      <w:b/>
      <w:color w:val="auto"/>
      <w:sz w:val="20"/>
      <w:lang w:eastAsia="ru-RU"/>
    </w:rPr>
  </w:style>
  <w:style w:type="paragraph" w:customStyle="1" w:styleId="Sf1">
    <w:name w:val="S_НаименованиеДокумента"/>
    <w:basedOn w:val="S5"/>
    <w:next w:val="S5"/>
    <w:rsid w:val="00726107"/>
    <w:pPr>
      <w:widowControl/>
      <w:ind w:right="641"/>
      <w:jc w:val="left"/>
    </w:pPr>
    <w:rPr>
      <w:rFonts w:ascii="Arial" w:hAnsi="Arial"/>
      <w:b/>
      <w:caps/>
    </w:rPr>
  </w:style>
  <w:style w:type="paragraph" w:customStyle="1" w:styleId="Sf2">
    <w:name w:val="S_НижнКолонтЛев"/>
    <w:basedOn w:val="S5"/>
    <w:next w:val="S5"/>
    <w:rsid w:val="00726107"/>
    <w:pPr>
      <w:jc w:val="left"/>
    </w:pPr>
    <w:rPr>
      <w:rFonts w:ascii="Arial" w:hAnsi="Arial"/>
      <w:b/>
      <w:caps/>
      <w:sz w:val="10"/>
      <w:szCs w:val="10"/>
    </w:rPr>
  </w:style>
  <w:style w:type="paragraph" w:customStyle="1" w:styleId="Sf3">
    <w:name w:val="S_НижнКолонтПрав"/>
    <w:basedOn w:val="S5"/>
    <w:next w:val="S5"/>
    <w:rsid w:val="00726107"/>
    <w:pPr>
      <w:widowControl/>
      <w:ind w:hanging="181"/>
      <w:jc w:val="right"/>
    </w:pPr>
    <w:rPr>
      <w:rFonts w:ascii="Arial" w:hAnsi="Arial"/>
      <w:b/>
      <w:caps/>
      <w:sz w:val="12"/>
      <w:szCs w:val="12"/>
    </w:rPr>
  </w:style>
  <w:style w:type="paragraph" w:customStyle="1" w:styleId="Sf4">
    <w:name w:val="S_НомерДокумента"/>
    <w:basedOn w:val="S5"/>
    <w:next w:val="S5"/>
    <w:rsid w:val="00726107"/>
    <w:pPr>
      <w:spacing w:before="120" w:after="120"/>
      <w:jc w:val="center"/>
    </w:pPr>
    <w:rPr>
      <w:rFonts w:ascii="Arial" w:hAnsi="Arial"/>
      <w:b/>
      <w:caps/>
    </w:rPr>
  </w:style>
  <w:style w:type="paragraph" w:customStyle="1" w:styleId="S14">
    <w:name w:val="S_ТекстВТаблице1"/>
    <w:basedOn w:val="S5"/>
    <w:next w:val="S5"/>
    <w:rsid w:val="00726107"/>
    <w:pPr>
      <w:spacing w:before="120"/>
      <w:jc w:val="left"/>
    </w:pPr>
    <w:rPr>
      <w:szCs w:val="28"/>
    </w:rPr>
  </w:style>
  <w:style w:type="paragraph" w:customStyle="1" w:styleId="S10">
    <w:name w:val="S_НумСписВ Таблице1"/>
    <w:basedOn w:val="S14"/>
    <w:next w:val="S5"/>
    <w:rsid w:val="00726107"/>
    <w:pPr>
      <w:numPr>
        <w:numId w:val="17"/>
      </w:numPr>
      <w:tabs>
        <w:tab w:val="clear" w:pos="360"/>
      </w:tabs>
    </w:pPr>
  </w:style>
  <w:style w:type="paragraph" w:customStyle="1" w:styleId="S26">
    <w:name w:val="S_ТекстВТаблице2"/>
    <w:basedOn w:val="S5"/>
    <w:next w:val="S5"/>
    <w:rsid w:val="00726107"/>
    <w:pPr>
      <w:spacing w:before="120"/>
      <w:jc w:val="left"/>
    </w:pPr>
    <w:rPr>
      <w:sz w:val="20"/>
    </w:rPr>
  </w:style>
  <w:style w:type="paragraph" w:customStyle="1" w:styleId="S20">
    <w:name w:val="S_НумСписВТаблице2"/>
    <w:basedOn w:val="S26"/>
    <w:next w:val="S5"/>
    <w:rsid w:val="00726107"/>
    <w:pPr>
      <w:numPr>
        <w:numId w:val="18"/>
      </w:numPr>
      <w:tabs>
        <w:tab w:val="clear" w:pos="360"/>
      </w:tabs>
      <w:ind w:left="283" w:hanging="283"/>
    </w:pPr>
  </w:style>
  <w:style w:type="paragraph" w:customStyle="1" w:styleId="S31">
    <w:name w:val="S_ТекстВТаблице3"/>
    <w:basedOn w:val="S5"/>
    <w:next w:val="S5"/>
    <w:rsid w:val="00726107"/>
    <w:pPr>
      <w:spacing w:before="120"/>
      <w:jc w:val="left"/>
    </w:pPr>
    <w:rPr>
      <w:sz w:val="16"/>
    </w:rPr>
  </w:style>
  <w:style w:type="paragraph" w:customStyle="1" w:styleId="S30">
    <w:name w:val="S_НумСписВТаблице3"/>
    <w:basedOn w:val="S31"/>
    <w:next w:val="S5"/>
    <w:rsid w:val="00726107"/>
    <w:pPr>
      <w:numPr>
        <w:numId w:val="19"/>
      </w:numPr>
      <w:tabs>
        <w:tab w:val="clear" w:pos="432"/>
        <w:tab w:val="num" w:pos="540"/>
      </w:tabs>
      <w:ind w:left="540" w:hanging="360"/>
    </w:pPr>
  </w:style>
  <w:style w:type="paragraph" w:customStyle="1" w:styleId="Sf5">
    <w:name w:val="S_Примечание"/>
    <w:basedOn w:val="S5"/>
    <w:next w:val="S5"/>
    <w:rsid w:val="00726107"/>
    <w:pPr>
      <w:ind w:left="567"/>
    </w:pPr>
    <w:rPr>
      <w:i/>
      <w:u w:val="single"/>
    </w:rPr>
  </w:style>
  <w:style w:type="paragraph" w:customStyle="1" w:styleId="Sf6">
    <w:name w:val="S_ПримечаниеТекст"/>
    <w:basedOn w:val="S5"/>
    <w:next w:val="S5"/>
    <w:rsid w:val="00726107"/>
    <w:pPr>
      <w:spacing w:before="120"/>
      <w:ind w:left="567"/>
    </w:pPr>
    <w:rPr>
      <w:i/>
    </w:rPr>
  </w:style>
  <w:style w:type="paragraph" w:customStyle="1" w:styleId="Sf7">
    <w:name w:val="S_Рисунок"/>
    <w:basedOn w:val="S5"/>
    <w:rsid w:val="00726107"/>
    <w:pPr>
      <w:pBdr>
        <w:top w:val="single" w:sz="8" w:space="5" w:color="auto"/>
        <w:left w:val="single" w:sz="8" w:space="5" w:color="auto"/>
        <w:bottom w:val="single" w:sz="8" w:space="5" w:color="auto"/>
        <w:right w:val="single" w:sz="8" w:space="5" w:color="auto"/>
      </w:pBdr>
      <w:spacing w:before="120"/>
      <w:jc w:val="center"/>
    </w:pPr>
  </w:style>
  <w:style w:type="paragraph" w:customStyle="1" w:styleId="Sf8">
    <w:name w:val="S_Сноска"/>
    <w:basedOn w:val="S5"/>
    <w:next w:val="S5"/>
    <w:rsid w:val="00726107"/>
    <w:rPr>
      <w:rFonts w:ascii="Arial" w:hAnsi="Arial"/>
      <w:sz w:val="16"/>
    </w:rPr>
  </w:style>
  <w:style w:type="paragraph" w:customStyle="1" w:styleId="Sf9">
    <w:name w:val="S_Содержание"/>
    <w:basedOn w:val="S5"/>
    <w:next w:val="S5"/>
    <w:rsid w:val="00726107"/>
    <w:rPr>
      <w:rFonts w:ascii="Arial" w:hAnsi="Arial"/>
      <w:b/>
      <w:caps/>
      <w:sz w:val="32"/>
      <w:szCs w:val="32"/>
    </w:rPr>
  </w:style>
  <w:style w:type="table" w:customStyle="1" w:styleId="Sfa">
    <w:name w:val="S_Таблица"/>
    <w:basedOn w:val="a5"/>
    <w:rsid w:val="00726107"/>
    <w:pPr>
      <w:spacing w:line="240" w:lineRule="auto"/>
      <w:jc w:val="left"/>
    </w:pPr>
    <w:rPr>
      <w:rFonts w:eastAsia="Times New Roman"/>
      <w:color w:val="auto"/>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1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D200"/>
      </w:tcPr>
    </w:tblStylePr>
  </w:style>
  <w:style w:type="paragraph" w:customStyle="1" w:styleId="Sfb">
    <w:name w:val="S_ТекстЛоготипа"/>
    <w:basedOn w:val="S5"/>
    <w:rsid w:val="00726107"/>
    <w:pPr>
      <w:ind w:left="431"/>
    </w:pPr>
    <w:rPr>
      <w:rFonts w:ascii="EuropeExt" w:hAnsi="EuropeExt" w:cs="Tahoma"/>
      <w:bCs/>
      <w:spacing w:val="18"/>
      <w:sz w:val="12"/>
      <w:szCs w:val="12"/>
    </w:rPr>
  </w:style>
  <w:style w:type="paragraph" w:customStyle="1" w:styleId="S15">
    <w:name w:val="S_ТекстЛоготипа1"/>
    <w:basedOn w:val="S5"/>
    <w:next w:val="S5"/>
    <w:rsid w:val="00726107"/>
    <w:pPr>
      <w:tabs>
        <w:tab w:val="left" w:pos="8352"/>
        <w:tab w:val="left" w:pos="8712"/>
      </w:tabs>
      <w:ind w:left="3130" w:right="96" w:hanging="652"/>
    </w:pPr>
    <w:rPr>
      <w:rFonts w:ascii="EuropeExt" w:hAnsi="EuropeExt" w:cs="Tahoma"/>
      <w:bCs/>
      <w:sz w:val="12"/>
      <w:szCs w:val="12"/>
    </w:rPr>
  </w:style>
  <w:style w:type="paragraph" w:customStyle="1" w:styleId="S27">
    <w:name w:val="S_ТекстЛоготипа2"/>
    <w:basedOn w:val="S5"/>
    <w:next w:val="S5"/>
    <w:rsid w:val="00726107"/>
    <w:pPr>
      <w:ind w:left="431"/>
    </w:pPr>
    <w:rPr>
      <w:rFonts w:ascii="EuropeExt" w:hAnsi="EuropeExt" w:cs="Tahoma"/>
      <w:bCs/>
      <w:spacing w:val="18"/>
      <w:sz w:val="12"/>
      <w:szCs w:val="12"/>
    </w:rPr>
  </w:style>
  <w:style w:type="paragraph" w:customStyle="1" w:styleId="S16">
    <w:name w:val="S_ТекстСодержания1"/>
    <w:basedOn w:val="S5"/>
    <w:next w:val="S5"/>
    <w:link w:val="S17"/>
    <w:rsid w:val="00726107"/>
    <w:pPr>
      <w:spacing w:before="120"/>
    </w:pPr>
    <w:rPr>
      <w:rFonts w:ascii="Arial" w:hAnsi="Arial"/>
      <w:b/>
      <w:caps/>
      <w:sz w:val="20"/>
      <w:szCs w:val="20"/>
    </w:rPr>
  </w:style>
  <w:style w:type="character" w:customStyle="1" w:styleId="S17">
    <w:name w:val="S_ТекстСодержания1 Знак"/>
    <w:link w:val="S16"/>
    <w:rsid w:val="00726107"/>
    <w:rPr>
      <w:rFonts w:ascii="Arial" w:eastAsia="Times New Roman" w:hAnsi="Arial"/>
      <w:b/>
      <w:caps/>
      <w:color w:val="auto"/>
      <w:sz w:val="20"/>
      <w:szCs w:val="20"/>
      <w:lang w:val="x-none" w:eastAsia="x-none"/>
    </w:rPr>
  </w:style>
  <w:style w:type="paragraph" w:customStyle="1" w:styleId="Sfc">
    <w:name w:val="S_Термин"/>
    <w:basedOn w:val="a3"/>
    <w:next w:val="S5"/>
    <w:link w:val="Sfd"/>
    <w:rsid w:val="00726107"/>
    <w:pPr>
      <w:spacing w:line="240" w:lineRule="auto"/>
    </w:pPr>
    <w:rPr>
      <w:rFonts w:ascii="Arial" w:eastAsia="Times New Roman" w:hAnsi="Arial"/>
      <w:b/>
      <w:i/>
      <w:caps/>
      <w:color w:val="auto"/>
      <w:sz w:val="20"/>
      <w:szCs w:val="20"/>
      <w:lang w:val="x-none" w:eastAsia="x-none"/>
    </w:rPr>
  </w:style>
  <w:style w:type="character" w:customStyle="1" w:styleId="Sfd">
    <w:name w:val="S_Термин Знак"/>
    <w:link w:val="Sfc"/>
    <w:rsid w:val="00726107"/>
    <w:rPr>
      <w:rFonts w:ascii="Arial" w:eastAsia="Times New Roman" w:hAnsi="Arial"/>
      <w:b/>
      <w:i/>
      <w:caps/>
      <w:color w:val="auto"/>
      <w:sz w:val="20"/>
      <w:szCs w:val="20"/>
      <w:lang w:val="x-none" w:eastAsia="x-none"/>
    </w:rPr>
  </w:style>
  <w:style w:type="paragraph" w:styleId="afff1">
    <w:name w:val="TOC Heading"/>
    <w:basedOn w:val="13"/>
    <w:next w:val="a3"/>
    <w:uiPriority w:val="39"/>
    <w:unhideWhenUsed/>
    <w:qFormat/>
    <w:rsid w:val="00726107"/>
    <w:pPr>
      <w:spacing w:line="276" w:lineRule="auto"/>
      <w:jc w:val="left"/>
      <w:outlineLvl w:val="9"/>
    </w:pPr>
    <w:rPr>
      <w:rFonts w:ascii="Cambria" w:eastAsia="Times New Roman" w:hAnsi="Cambria" w:cs="Times New Roman"/>
      <w:color w:val="365F91"/>
      <w:lang w:eastAsia="ru-RU"/>
    </w:rPr>
  </w:style>
  <w:style w:type="character" w:customStyle="1" w:styleId="1f1">
    <w:name w:val="Текст примечания Знак1"/>
    <w:uiPriority w:val="99"/>
    <w:locked/>
    <w:rsid w:val="00726107"/>
    <w:rPr>
      <w:rFonts w:ascii="Times New Roman" w:eastAsia="Calibri" w:hAnsi="Times New Roman"/>
      <w:lang w:eastAsia="ar-SA"/>
    </w:rPr>
  </w:style>
  <w:style w:type="table" w:customStyle="1" w:styleId="29">
    <w:name w:val="Сетка таблицы2"/>
    <w:basedOn w:val="a5"/>
    <w:next w:val="af7"/>
    <w:uiPriority w:val="59"/>
    <w:rsid w:val="00726107"/>
    <w:pPr>
      <w:spacing w:line="240" w:lineRule="auto"/>
      <w:jc w:val="left"/>
    </w:pPr>
    <w:rPr>
      <w:rFonts w:ascii="Calibri" w:eastAsia="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5"/>
    <w:next w:val="af7"/>
    <w:rsid w:val="00726107"/>
    <w:pPr>
      <w:spacing w:line="240" w:lineRule="auto"/>
      <w:jc w:val="left"/>
    </w:pPr>
    <w:rPr>
      <w:rFonts w:eastAsia="Times New Roman"/>
      <w:color w:val="auto"/>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726107"/>
    <w:pPr>
      <w:widowControl w:val="0"/>
      <w:spacing w:line="240" w:lineRule="auto"/>
      <w:jc w:val="left"/>
    </w:pPr>
    <w:rPr>
      <w:rFonts w:ascii="Calibri" w:eastAsia="Calibri" w:hAnsi="Calibri"/>
      <w:color w:val="auto"/>
      <w:sz w:val="22"/>
      <w:szCs w:val="22"/>
      <w:lang w:eastAsia="ru-RU" w:bidi="ru-RU"/>
    </w:rPr>
    <w:tblPr>
      <w:tblInd w:w="0" w:type="dxa"/>
      <w:tblCellMar>
        <w:top w:w="0" w:type="dxa"/>
        <w:left w:w="0" w:type="dxa"/>
        <w:bottom w:w="0" w:type="dxa"/>
        <w:right w:w="0" w:type="dxa"/>
      </w:tblCellMar>
    </w:tblPr>
  </w:style>
  <w:style w:type="paragraph" w:customStyle="1" w:styleId="-4">
    <w:name w:val="Пункт-4"/>
    <w:basedOn w:val="a3"/>
    <w:link w:val="-40"/>
    <w:qFormat/>
    <w:rsid w:val="00726107"/>
    <w:pPr>
      <w:numPr>
        <w:ilvl w:val="3"/>
        <w:numId w:val="21"/>
      </w:numPr>
      <w:tabs>
        <w:tab w:val="left" w:pos="851"/>
      </w:tabs>
      <w:spacing w:line="240" w:lineRule="auto"/>
    </w:pPr>
    <w:rPr>
      <w:rFonts w:eastAsia="Times New Roman"/>
      <w:color w:val="auto"/>
      <w:lang w:val="x-none" w:eastAsia="x-none"/>
    </w:rPr>
  </w:style>
  <w:style w:type="character" w:customStyle="1" w:styleId="-40">
    <w:name w:val="Пункт-4 Знак"/>
    <w:link w:val="-4"/>
    <w:locked/>
    <w:rsid w:val="00726107"/>
    <w:rPr>
      <w:rFonts w:eastAsia="Times New Roman"/>
      <w:color w:val="auto"/>
      <w:lang w:val="x-none" w:eastAsia="x-none"/>
    </w:rPr>
  </w:style>
  <w:style w:type="paragraph" w:customStyle="1" w:styleId="-3">
    <w:name w:val="Пункт-3"/>
    <w:basedOn w:val="a3"/>
    <w:link w:val="-30"/>
    <w:qFormat/>
    <w:rsid w:val="00726107"/>
    <w:pPr>
      <w:numPr>
        <w:ilvl w:val="2"/>
        <w:numId w:val="22"/>
      </w:numPr>
      <w:spacing w:line="240" w:lineRule="auto"/>
    </w:pPr>
    <w:rPr>
      <w:rFonts w:eastAsia="Times New Roman"/>
      <w:color w:val="auto"/>
      <w:szCs w:val="28"/>
      <w:lang w:val="x-none" w:eastAsia="x-none"/>
    </w:rPr>
  </w:style>
  <w:style w:type="character" w:customStyle="1" w:styleId="-30">
    <w:name w:val="Пункт-3 Знак"/>
    <w:link w:val="-3"/>
    <w:rsid w:val="00726107"/>
    <w:rPr>
      <w:rFonts w:eastAsia="Times New Roman"/>
      <w:color w:val="auto"/>
      <w:szCs w:val="28"/>
      <w:lang w:val="x-none" w:eastAsia="x-none"/>
    </w:rPr>
  </w:style>
  <w:style w:type="paragraph" w:styleId="HTML">
    <w:name w:val="HTML Preformatted"/>
    <w:basedOn w:val="a3"/>
    <w:link w:val="HTML0"/>
    <w:uiPriority w:val="99"/>
    <w:rsid w:val="00726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olor w:val="auto"/>
      <w:sz w:val="20"/>
      <w:szCs w:val="20"/>
      <w:lang w:val="en-US"/>
    </w:rPr>
  </w:style>
  <w:style w:type="character" w:customStyle="1" w:styleId="HTML0">
    <w:name w:val="Стандартный HTML Знак"/>
    <w:basedOn w:val="a4"/>
    <w:link w:val="HTML"/>
    <w:uiPriority w:val="99"/>
    <w:rsid w:val="00726107"/>
    <w:rPr>
      <w:rFonts w:ascii="Courier New" w:eastAsia="Times New Roman" w:hAnsi="Courier New"/>
      <w:color w:val="auto"/>
      <w:sz w:val="20"/>
      <w:szCs w:val="20"/>
      <w:lang w:val="en-US"/>
    </w:rPr>
  </w:style>
  <w:style w:type="paragraph" w:styleId="afff2">
    <w:name w:val="Title"/>
    <w:basedOn w:val="a3"/>
    <w:link w:val="afff3"/>
    <w:qFormat/>
    <w:rsid w:val="00726107"/>
    <w:pPr>
      <w:spacing w:line="240" w:lineRule="auto"/>
      <w:jc w:val="center"/>
    </w:pPr>
    <w:rPr>
      <w:rFonts w:eastAsia="Times New Roman"/>
      <w:b/>
      <w:color w:val="auto"/>
      <w:szCs w:val="20"/>
      <w:lang w:val="x-none" w:eastAsia="x-none"/>
    </w:rPr>
  </w:style>
  <w:style w:type="character" w:customStyle="1" w:styleId="afff3">
    <w:name w:val="Заголовок Знак"/>
    <w:basedOn w:val="a4"/>
    <w:link w:val="afff2"/>
    <w:rsid w:val="00726107"/>
    <w:rPr>
      <w:rFonts w:eastAsia="Times New Roman"/>
      <w:b/>
      <w:color w:val="auto"/>
      <w:szCs w:val="20"/>
      <w:lang w:val="x-none" w:eastAsia="x-none"/>
    </w:rPr>
  </w:style>
  <w:style w:type="paragraph" w:styleId="afff4">
    <w:name w:val="Subtitle"/>
    <w:basedOn w:val="a3"/>
    <w:link w:val="afff5"/>
    <w:qFormat/>
    <w:rsid w:val="00726107"/>
    <w:pPr>
      <w:spacing w:line="240" w:lineRule="auto"/>
      <w:jc w:val="left"/>
    </w:pPr>
    <w:rPr>
      <w:rFonts w:eastAsia="Times New Roman"/>
      <w:b/>
      <w:bCs/>
      <w:color w:val="auto"/>
      <w:lang w:val="x-none" w:eastAsia="x-none"/>
    </w:rPr>
  </w:style>
  <w:style w:type="character" w:customStyle="1" w:styleId="afff5">
    <w:name w:val="Подзаголовок Знак"/>
    <w:basedOn w:val="a4"/>
    <w:link w:val="afff4"/>
    <w:rsid w:val="00726107"/>
    <w:rPr>
      <w:rFonts w:eastAsia="Times New Roman"/>
      <w:b/>
      <w:bCs/>
      <w:color w:val="auto"/>
      <w:lang w:val="x-none" w:eastAsia="x-none"/>
    </w:rPr>
  </w:style>
  <w:style w:type="paragraph" w:styleId="2a">
    <w:name w:val="Body Text Indent 2"/>
    <w:basedOn w:val="a3"/>
    <w:link w:val="2b"/>
    <w:rsid w:val="00726107"/>
    <w:pPr>
      <w:spacing w:line="240" w:lineRule="auto"/>
      <w:ind w:firstLine="709"/>
    </w:pPr>
    <w:rPr>
      <w:rFonts w:eastAsia="Times New Roman"/>
      <w:color w:val="auto"/>
      <w:szCs w:val="20"/>
      <w:lang w:val="x-none" w:eastAsia="x-none"/>
    </w:rPr>
  </w:style>
  <w:style w:type="character" w:customStyle="1" w:styleId="2b">
    <w:name w:val="Основной текст с отступом 2 Знак"/>
    <w:basedOn w:val="a4"/>
    <w:link w:val="2a"/>
    <w:rsid w:val="00726107"/>
    <w:rPr>
      <w:rFonts w:eastAsia="Times New Roman"/>
      <w:color w:val="auto"/>
      <w:szCs w:val="20"/>
      <w:lang w:val="x-none" w:eastAsia="x-none"/>
    </w:rPr>
  </w:style>
  <w:style w:type="paragraph" w:styleId="afff6">
    <w:name w:val="Block Text"/>
    <w:basedOn w:val="a3"/>
    <w:rsid w:val="00726107"/>
    <w:pPr>
      <w:spacing w:line="160" w:lineRule="atLeast"/>
      <w:ind w:left="720" w:right="38"/>
    </w:pPr>
    <w:rPr>
      <w:rFonts w:eastAsia="Times New Roman"/>
      <w:color w:val="auto"/>
      <w:szCs w:val="20"/>
      <w:lang w:eastAsia="ru-RU"/>
    </w:rPr>
  </w:style>
  <w:style w:type="paragraph" w:customStyle="1" w:styleId="ConsTitle">
    <w:name w:val="ConsTitle"/>
    <w:rsid w:val="00726107"/>
    <w:pPr>
      <w:widowControl w:val="0"/>
      <w:snapToGrid w:val="0"/>
      <w:spacing w:line="240" w:lineRule="auto"/>
      <w:jc w:val="left"/>
    </w:pPr>
    <w:rPr>
      <w:rFonts w:ascii="Arial" w:eastAsia="Times New Roman" w:hAnsi="Arial"/>
      <w:b/>
      <w:color w:val="auto"/>
      <w:sz w:val="16"/>
      <w:szCs w:val="20"/>
      <w:lang w:eastAsia="ru-RU"/>
    </w:rPr>
  </w:style>
  <w:style w:type="paragraph" w:customStyle="1" w:styleId="podsagol">
    <w:name w:val="podsagol"/>
    <w:basedOn w:val="a3"/>
    <w:rsid w:val="00726107"/>
    <w:pPr>
      <w:spacing w:before="100" w:beforeAutospacing="1" w:after="100" w:afterAutospacing="1" w:line="240" w:lineRule="auto"/>
      <w:jc w:val="left"/>
    </w:pPr>
    <w:rPr>
      <w:rFonts w:ascii="Arial Unicode MS" w:eastAsia="Arial Unicode MS" w:hAnsi="Arial Unicode MS" w:cs="Arial Unicode MS"/>
      <w:color w:val="000000"/>
      <w:lang w:eastAsia="ru-RU"/>
    </w:rPr>
  </w:style>
  <w:style w:type="paragraph" w:customStyle="1" w:styleId="ConsNormal">
    <w:name w:val="ConsNormal"/>
    <w:rsid w:val="00726107"/>
    <w:pPr>
      <w:widowControl w:val="0"/>
      <w:snapToGrid w:val="0"/>
      <w:spacing w:line="240" w:lineRule="auto"/>
      <w:ind w:firstLine="720"/>
      <w:jc w:val="left"/>
    </w:pPr>
    <w:rPr>
      <w:rFonts w:ascii="Arial" w:eastAsia="Times New Roman" w:hAnsi="Arial"/>
      <w:color w:val="auto"/>
      <w:sz w:val="20"/>
      <w:szCs w:val="20"/>
      <w:lang w:eastAsia="ru-RU"/>
    </w:rPr>
  </w:style>
  <w:style w:type="paragraph" w:customStyle="1" w:styleId="ConsNonformat">
    <w:name w:val="ConsNonformat"/>
    <w:rsid w:val="00726107"/>
    <w:pPr>
      <w:widowControl w:val="0"/>
      <w:snapToGrid w:val="0"/>
      <w:spacing w:line="240" w:lineRule="auto"/>
      <w:jc w:val="left"/>
    </w:pPr>
    <w:rPr>
      <w:rFonts w:ascii="Courier New" w:eastAsia="Times New Roman" w:hAnsi="Courier New"/>
      <w:color w:val="auto"/>
      <w:sz w:val="20"/>
      <w:szCs w:val="20"/>
      <w:lang w:eastAsia="ru-RU"/>
    </w:rPr>
  </w:style>
  <w:style w:type="paragraph" w:customStyle="1" w:styleId="ConsCell">
    <w:name w:val="ConsCell"/>
    <w:rsid w:val="00726107"/>
    <w:pPr>
      <w:widowControl w:val="0"/>
      <w:snapToGrid w:val="0"/>
      <w:spacing w:line="240" w:lineRule="auto"/>
      <w:jc w:val="left"/>
    </w:pPr>
    <w:rPr>
      <w:rFonts w:ascii="Arial" w:eastAsia="Times New Roman" w:hAnsi="Arial"/>
      <w:color w:val="auto"/>
      <w:sz w:val="20"/>
      <w:szCs w:val="20"/>
      <w:lang w:eastAsia="ru-RU"/>
    </w:rPr>
  </w:style>
  <w:style w:type="paragraph" w:customStyle="1" w:styleId="zagolovok">
    <w:name w:val="zagolovok"/>
    <w:basedOn w:val="a3"/>
    <w:rsid w:val="00726107"/>
    <w:pPr>
      <w:spacing w:before="100" w:beforeAutospacing="1" w:after="100" w:afterAutospacing="1" w:line="240" w:lineRule="auto"/>
      <w:jc w:val="left"/>
    </w:pPr>
    <w:rPr>
      <w:rFonts w:ascii="Arial Unicode MS" w:eastAsia="Arial Unicode MS" w:hAnsi="Arial Unicode MS" w:cs="Arial Unicode MS"/>
      <w:color w:val="000000"/>
      <w:lang w:eastAsia="ru-RU"/>
    </w:rPr>
  </w:style>
  <w:style w:type="paragraph" w:customStyle="1" w:styleId="bullet">
    <w:name w:val="bullet"/>
    <w:aliases w:val="*Body 1,b-heading 1/heading 2,heading1body-heading2body,b-heading,b14,BD,Fax Body,Bod,bo,Letter Body,Memo Body,full cell text,by,Report Body,OpinBody,Proposal Body,memo body,Bullet for no #'s,b-heading 1,body1,Body text,b,body,B1,Bullet 1,bd,2,c"/>
    <w:basedOn w:val="a3"/>
    <w:link w:val="Body1Char1"/>
    <w:rsid w:val="00726107"/>
    <w:pPr>
      <w:widowControl w:val="0"/>
      <w:numPr>
        <w:numId w:val="23"/>
      </w:numPr>
      <w:tabs>
        <w:tab w:val="left" w:pos="964"/>
      </w:tabs>
      <w:snapToGrid w:val="0"/>
      <w:spacing w:after="120" w:line="280" w:lineRule="exact"/>
    </w:pPr>
    <w:rPr>
      <w:rFonts w:ascii="UniversLight" w:eastAsia="Times New Roman" w:hAnsi="UniversLight"/>
      <w:color w:val="auto"/>
      <w:sz w:val="22"/>
      <w:szCs w:val="22"/>
      <w:lang w:val="en-GB"/>
    </w:rPr>
  </w:style>
  <w:style w:type="paragraph" w:customStyle="1" w:styleId="Notes">
    <w:name w:val="Notes"/>
    <w:basedOn w:val="a3"/>
    <w:rsid w:val="00726107"/>
    <w:pPr>
      <w:keepLines/>
      <w:spacing w:after="120" w:line="280" w:lineRule="exact"/>
      <w:ind w:left="1417" w:hanging="737"/>
    </w:pPr>
    <w:rPr>
      <w:rFonts w:ascii="UniversLight" w:eastAsia="Times New Roman" w:hAnsi="UniversLight"/>
      <w:color w:val="auto"/>
      <w:sz w:val="22"/>
      <w:szCs w:val="22"/>
      <w:lang w:val="en-GB"/>
    </w:rPr>
  </w:style>
  <w:style w:type="paragraph" w:customStyle="1" w:styleId="THKaddress">
    <w:name w:val="THKaddress"/>
    <w:basedOn w:val="THKfullname"/>
    <w:rsid w:val="00726107"/>
    <w:pPr>
      <w:spacing w:before="0"/>
    </w:pPr>
    <w:rPr>
      <w:b w:val="0"/>
    </w:rPr>
  </w:style>
  <w:style w:type="paragraph" w:customStyle="1" w:styleId="THKfullname">
    <w:name w:val="THKfullname"/>
    <w:basedOn w:val="a3"/>
    <w:next w:val="THKaddress"/>
    <w:rsid w:val="00726107"/>
    <w:pPr>
      <w:spacing w:before="70" w:line="180" w:lineRule="exact"/>
      <w:jc w:val="left"/>
    </w:pPr>
    <w:rPr>
      <w:rFonts w:ascii="Arial" w:eastAsia="Times New Roman" w:hAnsi="Arial"/>
      <w:b/>
      <w:color w:val="auto"/>
      <w:sz w:val="14"/>
    </w:rPr>
  </w:style>
  <w:style w:type="paragraph" w:customStyle="1" w:styleId="Normal1">
    <w:name w:val="Normal1"/>
    <w:rsid w:val="00726107"/>
    <w:pPr>
      <w:widowControl w:val="0"/>
      <w:snapToGrid w:val="0"/>
      <w:spacing w:line="360" w:lineRule="auto"/>
      <w:ind w:left="120" w:right="1000" w:firstLine="600"/>
    </w:pPr>
    <w:rPr>
      <w:rFonts w:ascii="Courier New" w:eastAsia="Times New Roman" w:hAnsi="Courier New"/>
      <w:color w:val="auto"/>
      <w:sz w:val="16"/>
      <w:szCs w:val="20"/>
      <w:lang w:eastAsia="ru-RU"/>
    </w:rPr>
  </w:style>
  <w:style w:type="paragraph" w:customStyle="1" w:styleId="afff7">
    <w:name w:val="Стиль"/>
    <w:rsid w:val="00726107"/>
    <w:pPr>
      <w:widowControl w:val="0"/>
      <w:autoSpaceDE w:val="0"/>
      <w:autoSpaceDN w:val="0"/>
      <w:spacing w:line="240" w:lineRule="auto"/>
      <w:ind w:firstLine="720"/>
    </w:pPr>
    <w:rPr>
      <w:rFonts w:ascii="Arial" w:eastAsia="Times New Roman" w:hAnsi="Arial" w:cs="Arial"/>
      <w:color w:val="auto"/>
      <w:sz w:val="20"/>
      <w:szCs w:val="20"/>
      <w:lang w:eastAsia="ru-RU"/>
    </w:rPr>
  </w:style>
  <w:style w:type="paragraph" w:customStyle="1" w:styleId="NormalWeb1">
    <w:name w:val="Normal (Web)1"/>
    <w:basedOn w:val="a3"/>
    <w:rsid w:val="00726107"/>
    <w:pPr>
      <w:widowControl w:val="0"/>
      <w:overflowPunct w:val="0"/>
      <w:autoSpaceDE w:val="0"/>
      <w:autoSpaceDN w:val="0"/>
      <w:adjustRightInd w:val="0"/>
      <w:spacing w:before="100" w:after="100" w:line="240" w:lineRule="auto"/>
      <w:jc w:val="left"/>
    </w:pPr>
    <w:rPr>
      <w:rFonts w:eastAsia="Times New Roman"/>
      <w:color w:val="auto"/>
      <w:szCs w:val="20"/>
      <w:lang w:eastAsia="ru-RU"/>
    </w:rPr>
  </w:style>
  <w:style w:type="character" w:customStyle="1" w:styleId="tw4winMark">
    <w:name w:val="tw4winMark"/>
    <w:rsid w:val="00726107"/>
    <w:rPr>
      <w:rFonts w:ascii="Courier New" w:hAnsi="Courier New" w:cs="Courier New" w:hint="default"/>
      <w:vanish/>
      <w:webHidden w:val="0"/>
      <w:color w:val="800080"/>
      <w:sz w:val="24"/>
      <w:vertAlign w:val="subscript"/>
      <w:specVanish w:val="0"/>
    </w:rPr>
  </w:style>
  <w:style w:type="character" w:customStyle="1" w:styleId="c1">
    <w:name w:val="c1"/>
    <w:rsid w:val="00726107"/>
  </w:style>
  <w:style w:type="paragraph" w:customStyle="1" w:styleId="textn">
    <w:name w:val="textn"/>
    <w:basedOn w:val="a3"/>
    <w:rsid w:val="00726107"/>
    <w:pPr>
      <w:spacing w:before="100" w:beforeAutospacing="1" w:after="100" w:afterAutospacing="1" w:line="240" w:lineRule="auto"/>
      <w:jc w:val="left"/>
    </w:pPr>
    <w:rPr>
      <w:rFonts w:eastAsia="Times New Roman"/>
      <w:color w:val="auto"/>
      <w:lang w:eastAsia="ru-RU"/>
    </w:rPr>
  </w:style>
  <w:style w:type="paragraph" w:customStyle="1" w:styleId="1">
    <w:name w:val="Стиль1"/>
    <w:basedOn w:val="13"/>
    <w:link w:val="1f2"/>
    <w:autoRedefine/>
    <w:qFormat/>
    <w:rsid w:val="00726107"/>
    <w:pPr>
      <w:numPr>
        <w:numId w:val="15"/>
      </w:numPr>
      <w:suppressAutoHyphens/>
      <w:overflowPunct w:val="0"/>
      <w:autoSpaceDE w:val="0"/>
      <w:autoSpaceDN w:val="0"/>
      <w:adjustRightInd w:val="0"/>
      <w:snapToGrid w:val="0"/>
      <w:spacing w:before="0" w:after="60" w:line="240" w:lineRule="auto"/>
    </w:pPr>
    <w:rPr>
      <w:rFonts w:ascii="Times New Roman" w:eastAsia="Times New Roman" w:hAnsi="Times New Roman" w:cs="Times New Roman"/>
      <w:bCs w:val="0"/>
      <w:noProof/>
      <w:color w:val="auto"/>
      <w:sz w:val="24"/>
      <w:szCs w:val="24"/>
      <w:lang w:val="x-none" w:eastAsia="x-none"/>
    </w:rPr>
  </w:style>
  <w:style w:type="character" w:customStyle="1" w:styleId="1f2">
    <w:name w:val="Стиль1 Знак"/>
    <w:link w:val="1"/>
    <w:rsid w:val="00726107"/>
    <w:rPr>
      <w:rFonts w:eastAsia="Times New Roman"/>
      <w:b/>
      <w:noProof/>
      <w:color w:val="auto"/>
      <w:lang w:val="x-none" w:eastAsia="x-none"/>
    </w:rPr>
  </w:style>
  <w:style w:type="paragraph" w:customStyle="1" w:styleId="2c">
    <w:name w:val="Стиль2"/>
    <w:basedOn w:val="aff4"/>
    <w:link w:val="2d"/>
    <w:autoRedefine/>
    <w:qFormat/>
    <w:rsid w:val="00726107"/>
    <w:pPr>
      <w:keepNext/>
      <w:keepLines/>
      <w:widowControl/>
      <w:tabs>
        <w:tab w:val="clear" w:pos="142"/>
      </w:tabs>
      <w:ind w:left="709"/>
      <w:jc w:val="both"/>
    </w:pPr>
    <w:rPr>
      <w:b/>
      <w:sz w:val="24"/>
      <w:szCs w:val="24"/>
      <w:lang w:val="x-none" w:eastAsia="x-none"/>
    </w:rPr>
  </w:style>
  <w:style w:type="character" w:customStyle="1" w:styleId="2d">
    <w:name w:val="Стиль2 Знак"/>
    <w:link w:val="2c"/>
    <w:rsid w:val="00726107"/>
    <w:rPr>
      <w:rFonts w:eastAsia="Times New Roman"/>
      <w:b/>
      <w:color w:val="auto"/>
      <w:lang w:val="x-none" w:eastAsia="x-none"/>
    </w:rPr>
  </w:style>
  <w:style w:type="paragraph" w:customStyle="1" w:styleId="38">
    <w:name w:val="Стиль3"/>
    <w:basedOn w:val="a3"/>
    <w:link w:val="39"/>
    <w:autoRedefine/>
    <w:qFormat/>
    <w:rsid w:val="00726107"/>
    <w:pPr>
      <w:keepNext/>
      <w:keepLines/>
      <w:autoSpaceDE w:val="0"/>
      <w:autoSpaceDN w:val="0"/>
      <w:adjustRightInd w:val="0"/>
      <w:spacing w:line="240" w:lineRule="auto"/>
      <w:ind w:firstLine="720"/>
    </w:pPr>
    <w:rPr>
      <w:rFonts w:eastAsia="Times New Roman"/>
      <w:b/>
      <w:color w:val="auto"/>
      <w:lang w:val="x-none" w:eastAsia="x-none"/>
    </w:rPr>
  </w:style>
  <w:style w:type="character" w:customStyle="1" w:styleId="39">
    <w:name w:val="Стиль3 Знак"/>
    <w:link w:val="38"/>
    <w:rsid w:val="00726107"/>
    <w:rPr>
      <w:rFonts w:eastAsia="Times New Roman"/>
      <w:b/>
      <w:color w:val="auto"/>
      <w:lang w:val="x-none" w:eastAsia="x-none"/>
    </w:rPr>
  </w:style>
  <w:style w:type="paragraph" w:customStyle="1" w:styleId="42">
    <w:name w:val="Стиль4"/>
    <w:basedOn w:val="a3"/>
    <w:link w:val="43"/>
    <w:autoRedefine/>
    <w:qFormat/>
    <w:rsid w:val="00726107"/>
    <w:pPr>
      <w:pageBreakBefore/>
      <w:spacing w:line="240" w:lineRule="auto"/>
      <w:jc w:val="left"/>
    </w:pPr>
    <w:rPr>
      <w:rFonts w:eastAsia="Calibri"/>
      <w:color w:val="FFFFFF"/>
      <w:lang w:val="x-none"/>
    </w:rPr>
  </w:style>
  <w:style w:type="character" w:customStyle="1" w:styleId="43">
    <w:name w:val="Стиль4 Знак"/>
    <w:link w:val="42"/>
    <w:rsid w:val="00726107"/>
    <w:rPr>
      <w:rFonts w:eastAsia="Calibri"/>
      <w:color w:val="FFFFFF"/>
      <w:lang w:val="x-none"/>
    </w:rPr>
  </w:style>
  <w:style w:type="paragraph" w:customStyle="1" w:styleId="snip">
    <w:name w:val="snip"/>
    <w:basedOn w:val="a3"/>
    <w:rsid w:val="00726107"/>
    <w:pPr>
      <w:spacing w:before="10" w:after="10" w:line="240" w:lineRule="auto"/>
      <w:jc w:val="center"/>
    </w:pPr>
    <w:rPr>
      <w:rFonts w:eastAsia="Times New Roman"/>
      <w:b/>
      <w:bCs/>
      <w:color w:val="800000"/>
      <w:sz w:val="28"/>
      <w:szCs w:val="28"/>
      <w:lang w:eastAsia="ru-RU"/>
    </w:rPr>
  </w:style>
  <w:style w:type="paragraph" w:customStyle="1" w:styleId="BodyText21">
    <w:name w:val="Body Text 21"/>
    <w:basedOn w:val="a3"/>
    <w:rsid w:val="00726107"/>
    <w:pPr>
      <w:spacing w:line="240" w:lineRule="auto"/>
    </w:pPr>
    <w:rPr>
      <w:rFonts w:eastAsia="Times New Roman"/>
      <w:color w:val="auto"/>
      <w:szCs w:val="20"/>
      <w:lang w:eastAsia="ru-RU"/>
    </w:rPr>
  </w:style>
  <w:style w:type="paragraph" w:styleId="afff8">
    <w:name w:val="endnote text"/>
    <w:basedOn w:val="a3"/>
    <w:link w:val="afff9"/>
    <w:uiPriority w:val="99"/>
    <w:unhideWhenUsed/>
    <w:rsid w:val="00726107"/>
    <w:pPr>
      <w:spacing w:line="240" w:lineRule="auto"/>
    </w:pPr>
    <w:rPr>
      <w:rFonts w:eastAsia="Calibri"/>
      <w:color w:val="auto"/>
      <w:sz w:val="20"/>
      <w:szCs w:val="20"/>
      <w:lang w:val="x-none"/>
    </w:rPr>
  </w:style>
  <w:style w:type="character" w:customStyle="1" w:styleId="afff9">
    <w:name w:val="Текст концевой сноски Знак"/>
    <w:basedOn w:val="a4"/>
    <w:link w:val="afff8"/>
    <w:uiPriority w:val="99"/>
    <w:rsid w:val="00726107"/>
    <w:rPr>
      <w:rFonts w:eastAsia="Calibri"/>
      <w:color w:val="auto"/>
      <w:sz w:val="20"/>
      <w:szCs w:val="20"/>
      <w:lang w:val="x-none"/>
    </w:rPr>
  </w:style>
  <w:style w:type="character" w:styleId="afffa">
    <w:name w:val="endnote reference"/>
    <w:uiPriority w:val="99"/>
    <w:unhideWhenUsed/>
    <w:rsid w:val="00726107"/>
    <w:rPr>
      <w:vertAlign w:val="superscript"/>
    </w:rPr>
  </w:style>
  <w:style w:type="paragraph" w:customStyle="1" w:styleId="-31">
    <w:name w:val="Заг-3"/>
    <w:basedOn w:val="a3"/>
    <w:link w:val="-32"/>
    <w:rsid w:val="00726107"/>
    <w:pPr>
      <w:spacing w:line="240" w:lineRule="auto"/>
    </w:pPr>
    <w:rPr>
      <w:rFonts w:eastAsia="Times New Roman"/>
      <w:color w:val="auto"/>
      <w:lang w:val="x-none" w:eastAsia="x-none"/>
    </w:rPr>
  </w:style>
  <w:style w:type="character" w:customStyle="1" w:styleId="-32">
    <w:name w:val="Заг-3 Знак"/>
    <w:link w:val="-31"/>
    <w:rsid w:val="00726107"/>
    <w:rPr>
      <w:rFonts w:eastAsia="Times New Roman"/>
      <w:color w:val="auto"/>
      <w:lang w:val="x-none" w:eastAsia="x-none"/>
    </w:rPr>
  </w:style>
  <w:style w:type="character" w:customStyle="1" w:styleId="Normal">
    <w:name w:val="Normal Знак"/>
    <w:link w:val="16"/>
    <w:locked/>
    <w:rsid w:val="00726107"/>
    <w:rPr>
      <w:rFonts w:ascii="Arial" w:eastAsia="Times New Roman" w:hAnsi="Arial"/>
      <w:color w:val="auto"/>
      <w:szCs w:val="20"/>
      <w:lang w:eastAsia="ru-RU"/>
    </w:rPr>
  </w:style>
  <w:style w:type="paragraph" w:customStyle="1" w:styleId="Arial">
    <w:name w:val="Обычный + Arial"/>
    <w:aliases w:val="10 pt,полужирный,курсив + Arial,10 пт,курсив"/>
    <w:basedOn w:val="a3"/>
    <w:link w:val="Arial1"/>
    <w:rsid w:val="00726107"/>
    <w:pPr>
      <w:spacing w:line="240" w:lineRule="auto"/>
    </w:pPr>
    <w:rPr>
      <w:rFonts w:ascii="Calibri" w:eastAsia="Calibri" w:hAnsi="Calibri"/>
      <w:color w:val="auto"/>
      <w:lang w:val="x-none" w:eastAsia="x-none"/>
    </w:rPr>
  </w:style>
  <w:style w:type="character" w:customStyle="1" w:styleId="Arial1">
    <w:name w:val="Обычный + Arial1"/>
    <w:aliases w:val="10 pt1,полужирный1,курсив + Arial1,10 пт1,курсив Знак Знак"/>
    <w:link w:val="Arial"/>
    <w:locked/>
    <w:rsid w:val="00726107"/>
    <w:rPr>
      <w:rFonts w:ascii="Calibri" w:eastAsia="Calibri" w:hAnsi="Calibri"/>
      <w:color w:val="auto"/>
      <w:lang w:val="x-none" w:eastAsia="x-none"/>
    </w:rPr>
  </w:style>
  <w:style w:type="character" w:customStyle="1" w:styleId="S010">
    <w:name w:val="S_Термин01"/>
    <w:rsid w:val="00726107"/>
    <w:rPr>
      <w:rFonts w:ascii="Arial" w:hAnsi="Arial" w:cs="Arial"/>
      <w:b/>
      <w:bCs/>
      <w:i/>
      <w:iCs/>
      <w:caps/>
      <w:sz w:val="20"/>
      <w:szCs w:val="20"/>
      <w:lang w:val="ru-RU" w:eastAsia="ru-RU"/>
    </w:rPr>
  </w:style>
  <w:style w:type="paragraph" w:customStyle="1" w:styleId="xl29">
    <w:name w:val="xl29"/>
    <w:basedOn w:val="a3"/>
    <w:rsid w:val="00726107"/>
    <w:pPr>
      <w:spacing w:before="100" w:beforeAutospacing="1" w:after="100" w:afterAutospacing="1" w:line="240" w:lineRule="auto"/>
    </w:pPr>
    <w:rPr>
      <w:rFonts w:ascii="Arial" w:eastAsia="Arial Unicode MS" w:hAnsi="Arial" w:cs="Arial"/>
      <w:color w:val="auto"/>
      <w:sz w:val="22"/>
      <w:szCs w:val="22"/>
      <w:lang w:val="en-US"/>
    </w:rPr>
  </w:style>
  <w:style w:type="paragraph" w:customStyle="1" w:styleId="xl24">
    <w:name w:val="xl24"/>
    <w:basedOn w:val="a3"/>
    <w:rsid w:val="00726107"/>
    <w:pPr>
      <w:pBdr>
        <w:top w:val="single" w:sz="4" w:space="0" w:color="auto"/>
        <w:left w:val="single" w:sz="8" w:space="0" w:color="auto"/>
        <w:bottom w:val="single" w:sz="4" w:space="0" w:color="auto"/>
        <w:right w:val="single" w:sz="8" w:space="0" w:color="auto"/>
      </w:pBdr>
      <w:shd w:val="clear" w:color="auto" w:fill="FF0000"/>
      <w:spacing w:before="100" w:beforeAutospacing="1" w:after="100" w:afterAutospacing="1" w:line="240" w:lineRule="auto"/>
      <w:textAlignment w:val="top"/>
    </w:pPr>
    <w:rPr>
      <w:rFonts w:ascii="Arial Unicode MS" w:eastAsia="Arial Unicode MS" w:hAnsi="Arial Unicode MS" w:cs="Arial Unicode MS"/>
      <w:b/>
      <w:bCs/>
      <w:color w:val="auto"/>
      <w:sz w:val="18"/>
      <w:szCs w:val="18"/>
      <w:lang w:val="en-GB"/>
    </w:rPr>
  </w:style>
  <w:style w:type="paragraph" w:customStyle="1" w:styleId="xl25">
    <w:name w:val="xl25"/>
    <w:basedOn w:val="a3"/>
    <w:rsid w:val="00726107"/>
    <w:pPr>
      <w:pBdr>
        <w:top w:val="single" w:sz="4" w:space="0" w:color="auto"/>
        <w:left w:val="single" w:sz="8" w:space="0" w:color="auto"/>
        <w:bottom w:val="single" w:sz="8" w:space="0" w:color="auto"/>
        <w:right w:val="single" w:sz="8" w:space="0" w:color="auto"/>
      </w:pBdr>
      <w:shd w:val="clear" w:color="auto" w:fill="FF0000"/>
      <w:spacing w:before="100" w:beforeAutospacing="1" w:after="100" w:afterAutospacing="1" w:line="240" w:lineRule="auto"/>
      <w:textAlignment w:val="top"/>
    </w:pPr>
    <w:rPr>
      <w:rFonts w:ascii="Arial Unicode MS" w:eastAsia="Arial Unicode MS" w:hAnsi="Arial Unicode MS" w:cs="Arial Unicode MS"/>
      <w:b/>
      <w:bCs/>
      <w:color w:val="auto"/>
      <w:sz w:val="18"/>
      <w:szCs w:val="18"/>
      <w:lang w:val="en-GB"/>
    </w:rPr>
  </w:style>
  <w:style w:type="paragraph" w:customStyle="1" w:styleId="xl26">
    <w:name w:val="xl26"/>
    <w:basedOn w:val="a3"/>
    <w:rsid w:val="00726107"/>
    <w:pPr>
      <w:pBdr>
        <w:left w:val="single" w:sz="8" w:space="0" w:color="auto"/>
        <w:bottom w:val="single" w:sz="4" w:space="0" w:color="auto"/>
        <w:right w:val="single" w:sz="8" w:space="0" w:color="auto"/>
      </w:pBdr>
      <w:shd w:val="clear" w:color="auto" w:fill="FF0000"/>
      <w:spacing w:before="100" w:beforeAutospacing="1" w:after="100" w:afterAutospacing="1" w:line="240" w:lineRule="auto"/>
      <w:textAlignment w:val="top"/>
    </w:pPr>
    <w:rPr>
      <w:rFonts w:ascii="Arial Unicode MS" w:eastAsia="Arial Unicode MS" w:hAnsi="Arial Unicode MS" w:cs="Arial Unicode MS"/>
      <w:b/>
      <w:bCs/>
      <w:color w:val="auto"/>
      <w:sz w:val="18"/>
      <w:szCs w:val="18"/>
      <w:lang w:val="en-GB"/>
    </w:rPr>
  </w:style>
  <w:style w:type="paragraph" w:customStyle="1" w:styleId="xl27">
    <w:name w:val="xl27"/>
    <w:basedOn w:val="a3"/>
    <w:rsid w:val="00726107"/>
    <w:pPr>
      <w:pBdr>
        <w:top w:val="single" w:sz="4" w:space="0" w:color="auto"/>
        <w:left w:val="single" w:sz="8" w:space="0" w:color="auto"/>
        <w:bottom w:val="single" w:sz="4" w:space="0" w:color="auto"/>
        <w:right w:val="single" w:sz="8" w:space="0" w:color="auto"/>
      </w:pBdr>
      <w:shd w:val="clear" w:color="auto" w:fill="FFCC00"/>
      <w:spacing w:before="100" w:beforeAutospacing="1" w:after="100" w:afterAutospacing="1" w:line="240" w:lineRule="auto"/>
      <w:textAlignment w:val="top"/>
    </w:pPr>
    <w:rPr>
      <w:rFonts w:ascii="Arial Unicode MS" w:eastAsia="Arial Unicode MS" w:hAnsi="Arial Unicode MS" w:cs="Arial Unicode MS"/>
      <w:b/>
      <w:bCs/>
      <w:color w:val="auto"/>
      <w:sz w:val="18"/>
      <w:szCs w:val="18"/>
      <w:lang w:val="en-GB"/>
    </w:rPr>
  </w:style>
  <w:style w:type="paragraph" w:customStyle="1" w:styleId="xl28">
    <w:name w:val="xl28"/>
    <w:basedOn w:val="a3"/>
    <w:rsid w:val="00726107"/>
    <w:pPr>
      <w:pBdr>
        <w:top w:val="single" w:sz="4" w:space="0" w:color="auto"/>
        <w:left w:val="single" w:sz="8" w:space="0" w:color="auto"/>
        <w:bottom w:val="single" w:sz="8" w:space="0" w:color="auto"/>
        <w:right w:val="single" w:sz="8" w:space="0" w:color="auto"/>
      </w:pBdr>
      <w:shd w:val="clear" w:color="auto" w:fill="FFCC00"/>
      <w:spacing w:before="100" w:beforeAutospacing="1" w:after="100" w:afterAutospacing="1" w:line="240" w:lineRule="auto"/>
      <w:textAlignment w:val="top"/>
    </w:pPr>
    <w:rPr>
      <w:rFonts w:ascii="Arial Unicode MS" w:eastAsia="Arial Unicode MS" w:hAnsi="Arial Unicode MS" w:cs="Arial Unicode MS"/>
      <w:b/>
      <w:bCs/>
      <w:color w:val="auto"/>
      <w:sz w:val="18"/>
      <w:szCs w:val="18"/>
      <w:lang w:val="en-GB"/>
    </w:rPr>
  </w:style>
  <w:style w:type="paragraph" w:customStyle="1" w:styleId="114">
    <w:name w:val="Стиль Заголовок 1 + 14 пт"/>
    <w:basedOn w:val="13"/>
    <w:link w:val="1140"/>
    <w:rsid w:val="00726107"/>
    <w:pPr>
      <w:keepLines w:val="0"/>
      <w:spacing w:before="0" w:line="240" w:lineRule="auto"/>
      <w:jc w:val="center"/>
    </w:pPr>
    <w:rPr>
      <w:rFonts w:ascii="Times New Roman" w:eastAsia="Times New Roman" w:hAnsi="Times New Roman" w:cs="Times New Roman"/>
      <w:caps/>
      <w:color w:val="auto"/>
      <w:sz w:val="32"/>
      <w:szCs w:val="24"/>
      <w:lang w:val="en-GB"/>
    </w:rPr>
  </w:style>
  <w:style w:type="character" w:customStyle="1" w:styleId="1140">
    <w:name w:val="Стиль Заголовок 1 + 14 пт Знак"/>
    <w:link w:val="114"/>
    <w:rsid w:val="00726107"/>
    <w:rPr>
      <w:rFonts w:eastAsia="Times New Roman"/>
      <w:b/>
      <w:bCs/>
      <w:caps/>
      <w:color w:val="auto"/>
      <w:sz w:val="32"/>
      <w:lang w:val="en-GB"/>
    </w:rPr>
  </w:style>
  <w:style w:type="paragraph" w:customStyle="1" w:styleId="Char">
    <w:name w:val="Char"/>
    <w:basedOn w:val="a3"/>
    <w:rsid w:val="00726107"/>
    <w:pPr>
      <w:keepLines/>
      <w:spacing w:after="160" w:line="240" w:lineRule="exact"/>
    </w:pPr>
    <w:rPr>
      <w:rFonts w:ascii="Verdana" w:eastAsia="MS Mincho" w:hAnsi="Verdana" w:cs="Franklin Gothic Book"/>
      <w:color w:val="auto"/>
      <w:sz w:val="20"/>
      <w:szCs w:val="20"/>
      <w:lang w:val="en-US"/>
    </w:rPr>
  </w:style>
  <w:style w:type="paragraph" w:customStyle="1" w:styleId="afffb">
    <w:name w:val="Заголовок статьи"/>
    <w:basedOn w:val="a3"/>
    <w:next w:val="a3"/>
    <w:rsid w:val="00726107"/>
    <w:pPr>
      <w:widowControl w:val="0"/>
      <w:autoSpaceDE w:val="0"/>
      <w:autoSpaceDN w:val="0"/>
      <w:adjustRightInd w:val="0"/>
      <w:spacing w:line="240" w:lineRule="auto"/>
      <w:ind w:left="1612" w:hanging="892"/>
    </w:pPr>
    <w:rPr>
      <w:rFonts w:ascii="Arial" w:eastAsia="Times New Roman" w:hAnsi="Arial"/>
      <w:color w:val="auto"/>
      <w:sz w:val="20"/>
      <w:szCs w:val="20"/>
      <w:lang w:eastAsia="ru-RU"/>
    </w:rPr>
  </w:style>
  <w:style w:type="paragraph" w:customStyle="1" w:styleId="ConsPlusNonformat">
    <w:name w:val="ConsPlusNonformat"/>
    <w:uiPriority w:val="99"/>
    <w:rsid w:val="00726107"/>
    <w:pPr>
      <w:widowControl w:val="0"/>
      <w:autoSpaceDE w:val="0"/>
      <w:autoSpaceDN w:val="0"/>
      <w:adjustRightInd w:val="0"/>
      <w:spacing w:line="240" w:lineRule="auto"/>
      <w:jc w:val="left"/>
    </w:pPr>
    <w:rPr>
      <w:rFonts w:ascii="Courier New" w:eastAsia="Times New Roman" w:hAnsi="Courier New" w:cs="Courier New"/>
      <w:color w:val="auto"/>
      <w:lang w:eastAsia="ru-RU"/>
    </w:rPr>
  </w:style>
  <w:style w:type="paragraph" w:customStyle="1" w:styleId="1f3">
    <w:name w:val="заголовок1"/>
    <w:basedOn w:val="13"/>
    <w:link w:val="1f4"/>
    <w:rsid w:val="00726107"/>
    <w:pPr>
      <w:keepLines w:val="0"/>
      <w:autoSpaceDE w:val="0"/>
      <w:autoSpaceDN w:val="0"/>
      <w:adjustRightInd w:val="0"/>
      <w:spacing w:before="0" w:line="240" w:lineRule="auto"/>
      <w:jc w:val="center"/>
    </w:pPr>
    <w:rPr>
      <w:rFonts w:ascii="Times New Roman" w:eastAsia="Times New Roman" w:hAnsi="Times New Roman" w:cs="Times New Roman"/>
      <w:caps/>
      <w:color w:val="auto"/>
      <w:sz w:val="26"/>
      <w:szCs w:val="26"/>
      <w:lang w:val="x-none" w:eastAsia="x-none"/>
    </w:rPr>
  </w:style>
  <w:style w:type="character" w:customStyle="1" w:styleId="1f4">
    <w:name w:val="заголовок1 Знак"/>
    <w:link w:val="1f3"/>
    <w:rsid w:val="00726107"/>
    <w:rPr>
      <w:rFonts w:eastAsia="Times New Roman"/>
      <w:b/>
      <w:bCs/>
      <w:caps/>
      <w:color w:val="auto"/>
      <w:sz w:val="26"/>
      <w:szCs w:val="26"/>
      <w:lang w:val="x-none" w:eastAsia="x-none"/>
    </w:rPr>
  </w:style>
  <w:style w:type="paragraph" w:customStyle="1" w:styleId="textnorm">
    <w:name w:val="text_norm"/>
    <w:basedOn w:val="a3"/>
    <w:rsid w:val="00726107"/>
    <w:pPr>
      <w:spacing w:before="100" w:beforeAutospacing="1" w:after="100" w:afterAutospacing="1" w:line="240" w:lineRule="auto"/>
    </w:pPr>
    <w:rPr>
      <w:rFonts w:ascii="Verdana" w:eastAsia="Times New Roman" w:hAnsi="Verdana"/>
      <w:color w:val="auto"/>
      <w:sz w:val="14"/>
      <w:szCs w:val="14"/>
      <w:lang w:eastAsia="ru-RU"/>
    </w:rPr>
  </w:style>
  <w:style w:type="paragraph" w:styleId="afffc">
    <w:name w:val="Document Map"/>
    <w:basedOn w:val="a3"/>
    <w:link w:val="afffd"/>
    <w:uiPriority w:val="99"/>
    <w:unhideWhenUsed/>
    <w:rsid w:val="00726107"/>
    <w:pPr>
      <w:spacing w:after="200" w:line="276" w:lineRule="auto"/>
    </w:pPr>
    <w:rPr>
      <w:rFonts w:ascii="Tahoma" w:eastAsia="Calibri" w:hAnsi="Tahoma"/>
      <w:color w:val="auto"/>
      <w:sz w:val="16"/>
      <w:szCs w:val="16"/>
      <w:lang w:val="en-US"/>
    </w:rPr>
  </w:style>
  <w:style w:type="character" w:customStyle="1" w:styleId="afffd">
    <w:name w:val="Схема документа Знак"/>
    <w:basedOn w:val="a4"/>
    <w:link w:val="afffc"/>
    <w:uiPriority w:val="99"/>
    <w:rsid w:val="00726107"/>
    <w:rPr>
      <w:rFonts w:ascii="Tahoma" w:eastAsia="Calibri" w:hAnsi="Tahoma"/>
      <w:color w:val="auto"/>
      <w:sz w:val="16"/>
      <w:szCs w:val="16"/>
      <w:lang w:val="en-US"/>
    </w:rPr>
  </w:style>
  <w:style w:type="character" w:customStyle="1" w:styleId="font14">
    <w:name w:val="font_14"/>
    <w:rsid w:val="00726107"/>
  </w:style>
  <w:style w:type="paragraph" w:customStyle="1" w:styleId="3a">
    <w:name w:val="Текст3"/>
    <w:basedOn w:val="3"/>
    <w:link w:val="3b"/>
    <w:autoRedefine/>
    <w:qFormat/>
    <w:rsid w:val="00726107"/>
    <w:pPr>
      <w:keepNext w:val="0"/>
      <w:pageBreakBefore/>
      <w:overflowPunct w:val="0"/>
      <w:autoSpaceDE w:val="0"/>
      <w:autoSpaceDN w:val="0"/>
      <w:adjustRightInd w:val="0"/>
      <w:spacing w:before="0" w:after="0"/>
      <w:jc w:val="right"/>
      <w:textAlignment w:val="baseline"/>
    </w:pPr>
    <w:rPr>
      <w:rFonts w:ascii="Times New Roman" w:hAnsi="Times New Roman"/>
      <w:bCs w:val="0"/>
      <w:sz w:val="24"/>
      <w:szCs w:val="24"/>
      <w:lang w:eastAsia="x-none"/>
    </w:rPr>
  </w:style>
  <w:style w:type="character" w:customStyle="1" w:styleId="3b">
    <w:name w:val="Текст3 Знак Знак"/>
    <w:link w:val="3a"/>
    <w:locked/>
    <w:rsid w:val="00726107"/>
    <w:rPr>
      <w:rFonts w:eastAsia="Times New Roman"/>
      <w:b/>
      <w:color w:val="auto"/>
      <w:lang w:val="x-none" w:eastAsia="x-none"/>
    </w:rPr>
  </w:style>
  <w:style w:type="paragraph" w:customStyle="1" w:styleId="1f5">
    <w:name w:val="М_Заголовок 1"/>
    <w:basedOn w:val="13"/>
    <w:qFormat/>
    <w:rsid w:val="00726107"/>
    <w:pPr>
      <w:keepNext w:val="0"/>
      <w:keepLines w:val="0"/>
      <w:spacing w:before="0" w:line="240" w:lineRule="auto"/>
    </w:pPr>
    <w:rPr>
      <w:rFonts w:ascii="Arial" w:eastAsia="Calibri" w:hAnsi="Arial" w:cs="Arial"/>
      <w:color w:val="auto"/>
      <w:sz w:val="32"/>
      <w:szCs w:val="32"/>
    </w:rPr>
  </w:style>
  <w:style w:type="paragraph" w:customStyle="1" w:styleId="2e">
    <w:name w:val="М_Заголовок 2"/>
    <w:basedOn w:val="21"/>
    <w:rsid w:val="00726107"/>
    <w:pPr>
      <w:keepNext w:val="0"/>
      <w:keepLines w:val="0"/>
      <w:spacing w:before="0" w:line="240" w:lineRule="auto"/>
    </w:pPr>
    <w:rPr>
      <w:rFonts w:ascii="Arial" w:eastAsia="Calibri" w:hAnsi="Arial" w:cs="Arial"/>
      <w:b/>
      <w:bCs/>
      <w:iCs/>
      <w:color w:val="auto"/>
      <w:sz w:val="24"/>
      <w:szCs w:val="28"/>
    </w:rPr>
  </w:style>
  <w:style w:type="paragraph" w:customStyle="1" w:styleId="1f6">
    <w:name w:val="М_Заголовок 1 номер"/>
    <w:basedOn w:val="13"/>
    <w:qFormat/>
    <w:rsid w:val="00726107"/>
    <w:pPr>
      <w:keepNext w:val="0"/>
      <w:keepLines w:val="0"/>
      <w:tabs>
        <w:tab w:val="left" w:pos="426"/>
      </w:tabs>
      <w:spacing w:before="0" w:line="240" w:lineRule="auto"/>
    </w:pPr>
    <w:rPr>
      <w:rFonts w:ascii="Arial" w:eastAsia="Calibri" w:hAnsi="Arial" w:cs="Arial"/>
      <w:color w:val="auto"/>
      <w:sz w:val="32"/>
      <w:szCs w:val="32"/>
    </w:rPr>
  </w:style>
  <w:style w:type="paragraph" w:customStyle="1" w:styleId="2f">
    <w:name w:val="М_Заголовок 2 номер"/>
    <w:basedOn w:val="21"/>
    <w:qFormat/>
    <w:rsid w:val="00726107"/>
    <w:pPr>
      <w:keepNext w:val="0"/>
      <w:keepLines w:val="0"/>
      <w:tabs>
        <w:tab w:val="left" w:pos="567"/>
      </w:tabs>
      <w:spacing w:before="0" w:line="240" w:lineRule="auto"/>
    </w:pPr>
    <w:rPr>
      <w:rFonts w:ascii="Arial" w:eastAsia="Calibri" w:hAnsi="Arial" w:cs="Arial"/>
      <w:b/>
      <w:bCs/>
      <w:snapToGrid w:val="0"/>
      <w:color w:val="auto"/>
      <w:sz w:val="24"/>
      <w:szCs w:val="28"/>
    </w:rPr>
  </w:style>
  <w:style w:type="paragraph" w:customStyle="1" w:styleId="3c">
    <w:name w:val="М_Заголовок 3 номер"/>
    <w:basedOn w:val="3"/>
    <w:qFormat/>
    <w:rsid w:val="00726107"/>
    <w:pPr>
      <w:spacing w:before="0" w:after="0"/>
    </w:pPr>
    <w:rPr>
      <w:rFonts w:ascii="Arial" w:hAnsi="Arial" w:cs="Arial"/>
      <w:i/>
      <w:caps/>
      <w:snapToGrid w:val="0"/>
      <w:sz w:val="20"/>
      <w:szCs w:val="20"/>
    </w:rPr>
  </w:style>
  <w:style w:type="paragraph" w:customStyle="1" w:styleId="44">
    <w:name w:val="М_Заголовок 4 номер"/>
    <w:basedOn w:val="4"/>
    <w:qFormat/>
    <w:rsid w:val="00726107"/>
    <w:pPr>
      <w:keepLines/>
      <w:numPr>
        <w:ilvl w:val="3"/>
      </w:numPr>
      <w:tabs>
        <w:tab w:val="left" w:pos="851"/>
      </w:tabs>
      <w:spacing w:before="0" w:after="0"/>
      <w:ind w:left="864" w:hanging="864"/>
    </w:pPr>
    <w:rPr>
      <w:rFonts w:ascii="Arial" w:hAnsi="Arial" w:cs="Arial"/>
      <w:b w:val="0"/>
      <w:i/>
      <w:iCs/>
      <w:caps/>
      <w:sz w:val="20"/>
      <w:szCs w:val="20"/>
    </w:rPr>
  </w:style>
  <w:style w:type="paragraph" w:customStyle="1" w:styleId="10">
    <w:name w:val="Заголовок 1 с №"/>
    <w:basedOn w:val="a3"/>
    <w:rsid w:val="00726107"/>
    <w:pPr>
      <w:numPr>
        <w:numId w:val="24"/>
      </w:numPr>
      <w:spacing w:line="240" w:lineRule="auto"/>
    </w:pPr>
    <w:rPr>
      <w:rFonts w:eastAsia="Times New Roman"/>
      <w:color w:val="auto"/>
      <w:sz w:val="20"/>
      <w:szCs w:val="20"/>
      <w:lang w:eastAsia="ru-RU"/>
    </w:rPr>
  </w:style>
  <w:style w:type="paragraph" w:customStyle="1" w:styleId="text">
    <w:name w:val="text"/>
    <w:basedOn w:val="a3"/>
    <w:rsid w:val="00726107"/>
    <w:pPr>
      <w:spacing w:after="240" w:line="240" w:lineRule="auto"/>
    </w:pPr>
    <w:rPr>
      <w:rFonts w:eastAsia="Times New Roman"/>
      <w:color w:val="auto"/>
      <w:lang w:eastAsia="ru-RU"/>
    </w:rPr>
  </w:style>
  <w:style w:type="paragraph" w:customStyle="1" w:styleId="11">
    <w:name w:val="Заг1"/>
    <w:basedOn w:val="13"/>
    <w:link w:val="1f7"/>
    <w:rsid w:val="00726107"/>
    <w:pPr>
      <w:keepNext w:val="0"/>
      <w:keepLines w:val="0"/>
      <w:numPr>
        <w:numId w:val="25"/>
      </w:numPr>
      <w:spacing w:before="0" w:line="240" w:lineRule="auto"/>
    </w:pPr>
    <w:rPr>
      <w:rFonts w:ascii="Arial" w:eastAsia="Times New Roman" w:hAnsi="Arial" w:cs="Times New Roman"/>
      <w:color w:val="auto"/>
      <w:sz w:val="32"/>
      <w:szCs w:val="32"/>
      <w:lang w:val="en-GB"/>
    </w:rPr>
  </w:style>
  <w:style w:type="character" w:customStyle="1" w:styleId="1f7">
    <w:name w:val="Заг1 Знак"/>
    <w:link w:val="11"/>
    <w:locked/>
    <w:rsid w:val="00726107"/>
    <w:rPr>
      <w:rFonts w:ascii="Arial" w:eastAsia="Times New Roman" w:hAnsi="Arial"/>
      <w:b/>
      <w:bCs/>
      <w:color w:val="auto"/>
      <w:sz w:val="32"/>
      <w:szCs w:val="32"/>
      <w:lang w:val="en-GB"/>
    </w:rPr>
  </w:style>
  <w:style w:type="paragraph" w:customStyle="1" w:styleId="1f8">
    <w:name w:val="Без интервала1"/>
    <w:rsid w:val="00726107"/>
    <w:pPr>
      <w:spacing w:line="240" w:lineRule="auto"/>
      <w:jc w:val="left"/>
    </w:pPr>
    <w:rPr>
      <w:rFonts w:ascii="Calibri" w:eastAsia="Times New Roman" w:hAnsi="Calibri"/>
      <w:color w:val="auto"/>
      <w:sz w:val="22"/>
      <w:szCs w:val="22"/>
    </w:rPr>
  </w:style>
  <w:style w:type="paragraph" w:customStyle="1" w:styleId="afffe">
    <w:name w:val="обычн"/>
    <w:basedOn w:val="a3"/>
    <w:rsid w:val="00726107"/>
    <w:pPr>
      <w:spacing w:line="240" w:lineRule="auto"/>
    </w:pPr>
    <w:rPr>
      <w:rFonts w:eastAsia="Calibri"/>
      <w:color w:val="auto"/>
      <w:lang w:eastAsia="ru-RU"/>
    </w:rPr>
  </w:style>
  <w:style w:type="paragraph" w:customStyle="1" w:styleId="P3TimesNewRoman1">
    <w:name w:val="Стиль P3 + Times New Roman1"/>
    <w:basedOn w:val="a3"/>
    <w:rsid w:val="00726107"/>
    <w:pPr>
      <w:numPr>
        <w:ilvl w:val="2"/>
        <w:numId w:val="26"/>
      </w:numPr>
      <w:spacing w:before="120" w:after="120" w:line="240" w:lineRule="auto"/>
    </w:pPr>
    <w:rPr>
      <w:rFonts w:eastAsia="Times New Roman"/>
      <w:color w:val="000000"/>
      <w:lang w:eastAsia="ru-RU"/>
    </w:rPr>
  </w:style>
  <w:style w:type="paragraph" w:customStyle="1" w:styleId="Default">
    <w:name w:val="Default"/>
    <w:rsid w:val="00726107"/>
    <w:pPr>
      <w:autoSpaceDE w:val="0"/>
      <w:autoSpaceDN w:val="0"/>
      <w:adjustRightInd w:val="0"/>
      <w:spacing w:line="240" w:lineRule="auto"/>
      <w:jc w:val="left"/>
    </w:pPr>
    <w:rPr>
      <w:rFonts w:ascii="Arial" w:eastAsia="Calibri" w:hAnsi="Arial" w:cs="Arial"/>
      <w:color w:val="000000"/>
      <w:lang w:eastAsia="ru-RU"/>
    </w:rPr>
  </w:style>
  <w:style w:type="paragraph" w:customStyle="1" w:styleId="AODefPara">
    <w:name w:val="AODefPara"/>
    <w:basedOn w:val="a3"/>
    <w:rsid w:val="00726107"/>
    <w:pPr>
      <w:spacing w:before="240" w:line="260" w:lineRule="atLeast"/>
      <w:outlineLvl w:val="6"/>
    </w:pPr>
    <w:rPr>
      <w:rFonts w:eastAsia="Times New Roman"/>
      <w:color w:val="auto"/>
      <w:sz w:val="22"/>
      <w:szCs w:val="20"/>
      <w:lang w:val="en-GB" w:eastAsia="ru-RU"/>
    </w:rPr>
  </w:style>
  <w:style w:type="paragraph" w:styleId="3d">
    <w:name w:val="List 3"/>
    <w:basedOn w:val="a3"/>
    <w:rsid w:val="00726107"/>
    <w:pPr>
      <w:overflowPunct w:val="0"/>
      <w:autoSpaceDE w:val="0"/>
      <w:autoSpaceDN w:val="0"/>
      <w:adjustRightInd w:val="0"/>
      <w:spacing w:after="120" w:line="240" w:lineRule="auto"/>
      <w:ind w:left="849" w:hanging="283"/>
      <w:jc w:val="center"/>
      <w:textAlignment w:val="baseline"/>
    </w:pPr>
    <w:rPr>
      <w:rFonts w:eastAsia="Times New Roman"/>
      <w:color w:val="auto"/>
      <w:szCs w:val="20"/>
      <w:lang w:eastAsia="ru-RU"/>
    </w:rPr>
  </w:style>
  <w:style w:type="paragraph" w:styleId="45">
    <w:name w:val="List 4"/>
    <w:basedOn w:val="a3"/>
    <w:rsid w:val="00726107"/>
    <w:pPr>
      <w:spacing w:line="240" w:lineRule="auto"/>
      <w:ind w:left="1132" w:hanging="283"/>
    </w:pPr>
    <w:rPr>
      <w:rFonts w:eastAsia="Times New Roman"/>
      <w:color w:val="auto"/>
      <w:lang w:eastAsia="ru-RU"/>
    </w:rPr>
  </w:style>
  <w:style w:type="paragraph" w:styleId="a1">
    <w:name w:val="Normal Indent"/>
    <w:basedOn w:val="a3"/>
    <w:rsid w:val="00726107"/>
    <w:pPr>
      <w:numPr>
        <w:numId w:val="27"/>
      </w:numPr>
      <w:tabs>
        <w:tab w:val="left" w:pos="1211"/>
      </w:tabs>
      <w:spacing w:line="240" w:lineRule="auto"/>
    </w:pPr>
    <w:rPr>
      <w:rFonts w:eastAsia="Times New Roman"/>
      <w:iCs/>
      <w:color w:val="auto"/>
      <w:lang w:eastAsia="ru-RU"/>
    </w:rPr>
  </w:style>
  <w:style w:type="paragraph" w:customStyle="1" w:styleId="Texttabl">
    <w:name w:val="Text_tabl"/>
    <w:basedOn w:val="a3"/>
    <w:rsid w:val="00726107"/>
    <w:pPr>
      <w:numPr>
        <w:numId w:val="28"/>
      </w:numPr>
      <w:tabs>
        <w:tab w:val="clear" w:pos="720"/>
      </w:tabs>
      <w:overflowPunct w:val="0"/>
      <w:autoSpaceDE w:val="0"/>
      <w:autoSpaceDN w:val="0"/>
      <w:adjustRightInd w:val="0"/>
      <w:spacing w:before="60" w:after="60" w:line="240" w:lineRule="auto"/>
      <w:ind w:left="0" w:firstLine="0"/>
      <w:jc w:val="center"/>
      <w:textAlignment w:val="baseline"/>
    </w:pPr>
    <w:rPr>
      <w:rFonts w:eastAsia="Times New Roman"/>
      <w:color w:val="auto"/>
      <w:szCs w:val="20"/>
      <w:lang w:eastAsia="ru-RU"/>
    </w:rPr>
  </w:style>
  <w:style w:type="paragraph" w:customStyle="1" w:styleId="Paragraph">
    <w:name w:val="Paragraph"/>
    <w:basedOn w:val="a3"/>
    <w:rsid w:val="00726107"/>
    <w:pPr>
      <w:autoSpaceDE w:val="0"/>
      <w:autoSpaceDN w:val="0"/>
      <w:spacing w:after="80" w:line="240" w:lineRule="auto"/>
    </w:pPr>
    <w:rPr>
      <w:rFonts w:ascii="Century Schoolbook" w:eastAsia="MS Mincho" w:hAnsi="Century Schoolbook"/>
      <w:color w:val="auto"/>
      <w:spacing w:val="3"/>
      <w:sz w:val="20"/>
      <w:szCs w:val="20"/>
      <w:lang w:val="en-GB" w:eastAsia="ru-RU"/>
    </w:rPr>
  </w:style>
  <w:style w:type="paragraph" w:customStyle="1" w:styleId="singlespacingsSingleSpacing">
    <w:name w:val="single spacing.s.Single Spacing"/>
    <w:basedOn w:val="a3"/>
    <w:rsid w:val="00726107"/>
    <w:pPr>
      <w:widowControl w:val="0"/>
      <w:overflowPunct w:val="0"/>
      <w:autoSpaceDE w:val="0"/>
      <w:autoSpaceDN w:val="0"/>
      <w:adjustRightInd w:val="0"/>
      <w:spacing w:line="280" w:lineRule="atLeast"/>
      <w:textAlignment w:val="baseline"/>
    </w:pPr>
    <w:rPr>
      <w:rFonts w:ascii="Times" w:eastAsia="Times New Roman" w:hAnsi="Times"/>
      <w:color w:val="auto"/>
      <w:szCs w:val="20"/>
      <w:lang w:val="en-US"/>
    </w:rPr>
  </w:style>
  <w:style w:type="paragraph" w:customStyle="1" w:styleId="CM24">
    <w:name w:val="CM24"/>
    <w:basedOn w:val="a3"/>
    <w:next w:val="a3"/>
    <w:rsid w:val="00726107"/>
    <w:pPr>
      <w:widowControl w:val="0"/>
      <w:autoSpaceDE w:val="0"/>
      <w:autoSpaceDN w:val="0"/>
      <w:adjustRightInd w:val="0"/>
      <w:spacing w:line="263" w:lineRule="atLeast"/>
    </w:pPr>
    <w:rPr>
      <w:rFonts w:ascii="Times New Roman PSMT" w:eastAsia="Times New Roman" w:hAnsi="Times New Roman PSMT"/>
      <w:color w:val="auto"/>
      <w:lang w:val="en-US"/>
    </w:rPr>
  </w:style>
  <w:style w:type="paragraph" w:customStyle="1" w:styleId="CM83">
    <w:name w:val="CM83"/>
    <w:basedOn w:val="a3"/>
    <w:next w:val="a3"/>
    <w:rsid w:val="00726107"/>
    <w:pPr>
      <w:widowControl w:val="0"/>
      <w:autoSpaceDE w:val="0"/>
      <w:autoSpaceDN w:val="0"/>
      <w:adjustRightInd w:val="0"/>
      <w:spacing w:after="133" w:line="240" w:lineRule="auto"/>
    </w:pPr>
    <w:rPr>
      <w:rFonts w:ascii="Times New Roman PSMT" w:eastAsia="Times New Roman" w:hAnsi="Times New Roman PSMT"/>
      <w:color w:val="auto"/>
      <w:lang w:val="en-US"/>
    </w:rPr>
  </w:style>
  <w:style w:type="paragraph" w:customStyle="1" w:styleId="CM48">
    <w:name w:val="CM48"/>
    <w:basedOn w:val="a3"/>
    <w:next w:val="a3"/>
    <w:rsid w:val="00726107"/>
    <w:pPr>
      <w:widowControl w:val="0"/>
      <w:autoSpaceDE w:val="0"/>
      <w:autoSpaceDN w:val="0"/>
      <w:adjustRightInd w:val="0"/>
      <w:spacing w:line="258" w:lineRule="atLeast"/>
    </w:pPr>
    <w:rPr>
      <w:rFonts w:ascii="Times New Roman PSMT" w:eastAsia="Times New Roman" w:hAnsi="Times New Roman PSMT"/>
      <w:color w:val="auto"/>
      <w:lang w:val="en-US"/>
    </w:rPr>
  </w:style>
  <w:style w:type="paragraph" w:customStyle="1" w:styleId="CM55">
    <w:name w:val="CM55"/>
    <w:basedOn w:val="a3"/>
    <w:next w:val="a3"/>
    <w:rsid w:val="00726107"/>
    <w:pPr>
      <w:widowControl w:val="0"/>
      <w:autoSpaceDE w:val="0"/>
      <w:autoSpaceDN w:val="0"/>
      <w:adjustRightInd w:val="0"/>
      <w:spacing w:line="268" w:lineRule="atLeast"/>
    </w:pPr>
    <w:rPr>
      <w:rFonts w:ascii="Times New Roman PSMT" w:eastAsia="Times New Roman" w:hAnsi="Times New Roman PSMT"/>
      <w:color w:val="auto"/>
      <w:lang w:val="en-US"/>
    </w:rPr>
  </w:style>
  <w:style w:type="paragraph" w:customStyle="1" w:styleId="CM3">
    <w:name w:val="CM3"/>
    <w:basedOn w:val="a3"/>
    <w:next w:val="a3"/>
    <w:rsid w:val="00726107"/>
    <w:pPr>
      <w:widowControl w:val="0"/>
      <w:autoSpaceDE w:val="0"/>
      <w:autoSpaceDN w:val="0"/>
      <w:adjustRightInd w:val="0"/>
      <w:spacing w:line="256" w:lineRule="atLeast"/>
    </w:pPr>
    <w:rPr>
      <w:rFonts w:ascii="Times New Roman PSMT" w:eastAsia="Times New Roman" w:hAnsi="Times New Roman PSMT"/>
      <w:color w:val="auto"/>
      <w:lang w:val="en-US"/>
    </w:rPr>
  </w:style>
  <w:style w:type="paragraph" w:customStyle="1" w:styleId="CM93">
    <w:name w:val="CM93"/>
    <w:basedOn w:val="a3"/>
    <w:next w:val="a3"/>
    <w:rsid w:val="00726107"/>
    <w:pPr>
      <w:widowControl w:val="0"/>
      <w:autoSpaceDE w:val="0"/>
      <w:autoSpaceDN w:val="0"/>
      <w:adjustRightInd w:val="0"/>
      <w:spacing w:after="63" w:line="240" w:lineRule="auto"/>
    </w:pPr>
    <w:rPr>
      <w:rFonts w:ascii="Times New Roman PSMT" w:eastAsia="Times New Roman" w:hAnsi="Times New Roman PSMT"/>
      <w:color w:val="auto"/>
      <w:lang w:val="en-US"/>
    </w:rPr>
  </w:style>
  <w:style w:type="paragraph" w:customStyle="1" w:styleId="Iauiueoaenonionooiii1">
    <w:name w:val="Iau?iue oaeno n ionooiii1"/>
    <w:basedOn w:val="a3"/>
    <w:rsid w:val="00726107"/>
    <w:pPr>
      <w:widowControl w:val="0"/>
      <w:spacing w:after="120" w:line="240" w:lineRule="auto"/>
      <w:ind w:left="426"/>
    </w:pPr>
    <w:rPr>
      <w:rFonts w:ascii="GillSans" w:eastAsia="Times New Roman" w:hAnsi="GillSans"/>
      <w:color w:val="auto"/>
      <w:sz w:val="20"/>
      <w:szCs w:val="20"/>
      <w:lang w:eastAsia="ru-RU"/>
    </w:rPr>
  </w:style>
  <w:style w:type="paragraph" w:styleId="affff">
    <w:name w:val="Plain Text"/>
    <w:basedOn w:val="a3"/>
    <w:link w:val="affff0"/>
    <w:rsid w:val="00726107"/>
    <w:pPr>
      <w:tabs>
        <w:tab w:val="left" w:pos="1211"/>
      </w:tabs>
      <w:spacing w:line="240" w:lineRule="auto"/>
    </w:pPr>
    <w:rPr>
      <w:rFonts w:ascii="Courier New" w:eastAsia="Times New Roman" w:hAnsi="Courier New"/>
      <w:iCs/>
      <w:color w:val="auto"/>
      <w:sz w:val="20"/>
      <w:lang w:val="x-none" w:eastAsia="x-none"/>
    </w:rPr>
  </w:style>
  <w:style w:type="character" w:customStyle="1" w:styleId="affff0">
    <w:name w:val="Текст Знак"/>
    <w:basedOn w:val="a4"/>
    <w:link w:val="affff"/>
    <w:rsid w:val="00726107"/>
    <w:rPr>
      <w:rFonts w:ascii="Courier New" w:eastAsia="Times New Roman" w:hAnsi="Courier New"/>
      <w:iCs/>
      <w:color w:val="auto"/>
      <w:sz w:val="20"/>
      <w:lang w:val="x-none" w:eastAsia="x-none"/>
    </w:rPr>
  </w:style>
  <w:style w:type="paragraph" w:customStyle="1" w:styleId="CM32">
    <w:name w:val="CM32"/>
    <w:basedOn w:val="a3"/>
    <w:next w:val="a3"/>
    <w:rsid w:val="00726107"/>
    <w:pPr>
      <w:widowControl w:val="0"/>
      <w:autoSpaceDE w:val="0"/>
      <w:autoSpaceDN w:val="0"/>
      <w:adjustRightInd w:val="0"/>
      <w:spacing w:after="243" w:line="240" w:lineRule="auto"/>
    </w:pPr>
    <w:rPr>
      <w:rFonts w:ascii="Arial" w:eastAsia="Times New Roman" w:hAnsi="Arial" w:cs="Arial"/>
      <w:color w:val="auto"/>
      <w:lang w:eastAsia="ru-RU"/>
    </w:rPr>
  </w:style>
  <w:style w:type="paragraph" w:customStyle="1" w:styleId="CM30">
    <w:name w:val="CM30"/>
    <w:basedOn w:val="a3"/>
    <w:next w:val="a3"/>
    <w:rsid w:val="00726107"/>
    <w:pPr>
      <w:widowControl w:val="0"/>
      <w:autoSpaceDE w:val="0"/>
      <w:autoSpaceDN w:val="0"/>
      <w:adjustRightInd w:val="0"/>
      <w:spacing w:after="143" w:line="240" w:lineRule="auto"/>
    </w:pPr>
    <w:rPr>
      <w:rFonts w:ascii="Arial" w:eastAsia="Times New Roman" w:hAnsi="Arial" w:cs="Arial"/>
      <w:color w:val="auto"/>
      <w:lang w:eastAsia="ru-RU"/>
    </w:rPr>
  </w:style>
  <w:style w:type="paragraph" w:customStyle="1" w:styleId="CM37">
    <w:name w:val="CM37"/>
    <w:basedOn w:val="a3"/>
    <w:next w:val="a3"/>
    <w:rsid w:val="00726107"/>
    <w:pPr>
      <w:widowControl w:val="0"/>
      <w:autoSpaceDE w:val="0"/>
      <w:autoSpaceDN w:val="0"/>
      <w:adjustRightInd w:val="0"/>
      <w:spacing w:after="385" w:line="240" w:lineRule="auto"/>
    </w:pPr>
    <w:rPr>
      <w:rFonts w:ascii="Arial" w:eastAsia="Times New Roman" w:hAnsi="Arial" w:cs="Arial"/>
      <w:color w:val="auto"/>
      <w:lang w:eastAsia="ru-RU"/>
    </w:rPr>
  </w:style>
  <w:style w:type="paragraph" w:customStyle="1" w:styleId="CM31">
    <w:name w:val="CM31"/>
    <w:basedOn w:val="a3"/>
    <w:next w:val="a3"/>
    <w:rsid w:val="00726107"/>
    <w:pPr>
      <w:widowControl w:val="0"/>
      <w:autoSpaceDE w:val="0"/>
      <w:autoSpaceDN w:val="0"/>
      <w:adjustRightInd w:val="0"/>
      <w:spacing w:after="563" w:line="240" w:lineRule="auto"/>
    </w:pPr>
    <w:rPr>
      <w:rFonts w:ascii="Arial" w:eastAsia="Times New Roman" w:hAnsi="Arial" w:cs="Arial"/>
      <w:color w:val="auto"/>
      <w:lang w:eastAsia="ru-RU"/>
    </w:rPr>
  </w:style>
  <w:style w:type="character" w:customStyle="1" w:styleId="ListParagraphChar">
    <w:name w:val="List Paragraph Char"/>
    <w:aliases w:val="Bullet_IRAO Char"/>
    <w:locked/>
    <w:rsid w:val="00726107"/>
    <w:rPr>
      <w:sz w:val="24"/>
      <w:szCs w:val="22"/>
      <w:lang w:val="ru-RU" w:eastAsia="en-US" w:bidi="ar-SA"/>
    </w:rPr>
  </w:style>
  <w:style w:type="character" w:customStyle="1" w:styleId="apple-style-span">
    <w:name w:val="apple-style-span"/>
    <w:uiPriority w:val="99"/>
    <w:rsid w:val="00726107"/>
    <w:rPr>
      <w:rFonts w:ascii="Times New Roman" w:hAnsi="Times New Roman" w:cs="Times New Roman" w:hint="default"/>
    </w:rPr>
  </w:style>
  <w:style w:type="paragraph" w:customStyle="1" w:styleId="3-">
    <w:name w:val="Контракты 3 - Номер"/>
    <w:qFormat/>
    <w:rsid w:val="00726107"/>
    <w:pPr>
      <w:numPr>
        <w:ilvl w:val="2"/>
        <w:numId w:val="29"/>
      </w:numPr>
      <w:spacing w:before="120" w:after="120" w:line="240" w:lineRule="auto"/>
    </w:pPr>
    <w:rPr>
      <w:rFonts w:eastAsia="Calibri"/>
      <w:bCs/>
      <w:color w:val="auto"/>
    </w:rPr>
  </w:style>
  <w:style w:type="paragraph" w:customStyle="1" w:styleId="Style18">
    <w:name w:val="Style18"/>
    <w:basedOn w:val="a3"/>
    <w:uiPriority w:val="99"/>
    <w:rsid w:val="00726107"/>
    <w:pPr>
      <w:widowControl w:val="0"/>
      <w:autoSpaceDE w:val="0"/>
      <w:autoSpaceDN w:val="0"/>
      <w:adjustRightInd w:val="0"/>
      <w:spacing w:line="278" w:lineRule="exact"/>
    </w:pPr>
    <w:rPr>
      <w:rFonts w:eastAsia="Times New Roman"/>
      <w:color w:val="auto"/>
      <w:lang w:eastAsia="ru-RU"/>
    </w:rPr>
  </w:style>
  <w:style w:type="character" w:customStyle="1" w:styleId="FontStyle53">
    <w:name w:val="Font Style53"/>
    <w:uiPriority w:val="99"/>
    <w:rsid w:val="00726107"/>
    <w:rPr>
      <w:rFonts w:ascii="Times New Roman" w:hAnsi="Times New Roman" w:cs="Times New Roman"/>
      <w:sz w:val="22"/>
      <w:szCs w:val="22"/>
    </w:rPr>
  </w:style>
  <w:style w:type="paragraph" w:customStyle="1" w:styleId="Style8">
    <w:name w:val="Style8"/>
    <w:basedOn w:val="a3"/>
    <w:uiPriority w:val="99"/>
    <w:rsid w:val="00726107"/>
    <w:pPr>
      <w:widowControl w:val="0"/>
      <w:autoSpaceDE w:val="0"/>
      <w:autoSpaceDN w:val="0"/>
      <w:adjustRightInd w:val="0"/>
      <w:spacing w:line="278" w:lineRule="exact"/>
    </w:pPr>
    <w:rPr>
      <w:rFonts w:eastAsia="Times New Roman"/>
      <w:color w:val="auto"/>
      <w:lang w:eastAsia="ru-RU"/>
    </w:rPr>
  </w:style>
  <w:style w:type="character" w:customStyle="1" w:styleId="FontStyle49">
    <w:name w:val="Font Style49"/>
    <w:uiPriority w:val="99"/>
    <w:rsid w:val="00726107"/>
    <w:rPr>
      <w:rFonts w:ascii="Arial" w:hAnsi="Arial" w:cs="Arial"/>
      <w:b/>
      <w:bCs/>
      <w:sz w:val="24"/>
      <w:szCs w:val="24"/>
    </w:rPr>
  </w:style>
  <w:style w:type="paragraph" w:customStyle="1" w:styleId="12">
    <w:name w:val="М_СписокМарк_Уровень 1"/>
    <w:basedOn w:val="a3"/>
    <w:qFormat/>
    <w:rsid w:val="00726107"/>
    <w:pPr>
      <w:numPr>
        <w:numId w:val="30"/>
      </w:numPr>
      <w:tabs>
        <w:tab w:val="left" w:pos="540"/>
      </w:tabs>
      <w:spacing w:before="120" w:line="240" w:lineRule="auto"/>
      <w:ind w:left="538" w:hanging="357"/>
    </w:pPr>
    <w:rPr>
      <w:rFonts w:eastAsia="Calibri"/>
      <w:bCs/>
      <w:color w:val="auto"/>
      <w:szCs w:val="22"/>
    </w:rPr>
  </w:style>
  <w:style w:type="character" w:customStyle="1" w:styleId="FontStyle30">
    <w:name w:val="Font Style30"/>
    <w:uiPriority w:val="99"/>
    <w:rsid w:val="00726107"/>
    <w:rPr>
      <w:rFonts w:ascii="Times New Roman" w:hAnsi="Times New Roman" w:cs="Times New Roman"/>
      <w:sz w:val="26"/>
      <w:szCs w:val="26"/>
    </w:rPr>
  </w:style>
  <w:style w:type="character" w:customStyle="1" w:styleId="affff1">
    <w:name w:val="М_Термин"/>
    <w:uiPriority w:val="1"/>
    <w:rsid w:val="00726107"/>
    <w:rPr>
      <w:rFonts w:ascii="Arial" w:hAnsi="Arial" w:cs="Arial"/>
      <w:b/>
      <w:i w:val="0"/>
      <w:iCs w:val="0"/>
      <w:caps/>
      <w:smallCaps w:val="0"/>
      <w:strike w:val="0"/>
      <w:dstrike w:val="0"/>
      <w:vanish w:val="0"/>
      <w:sz w:val="20"/>
      <w:szCs w:val="20"/>
      <w:vertAlign w:val="baseline"/>
    </w:rPr>
  </w:style>
  <w:style w:type="character" w:customStyle="1" w:styleId="affff2">
    <w:name w:val="Термины"/>
    <w:aliases w:val="определения ЛНД"/>
    <w:uiPriority w:val="99"/>
    <w:rsid w:val="00726107"/>
    <w:rPr>
      <w:rFonts w:ascii="Arial" w:hAnsi="Arial"/>
      <w:b/>
      <w:i/>
      <w:sz w:val="20"/>
    </w:rPr>
  </w:style>
  <w:style w:type="paragraph" w:customStyle="1" w:styleId="100">
    <w:name w:val="Без интервала1_0"/>
    <w:rsid w:val="00726107"/>
    <w:pPr>
      <w:spacing w:line="240" w:lineRule="auto"/>
      <w:jc w:val="left"/>
    </w:pPr>
    <w:rPr>
      <w:rFonts w:ascii="Calibri" w:eastAsia="Calibri" w:hAnsi="Calibri"/>
      <w:color w:val="auto"/>
      <w:sz w:val="22"/>
      <w:szCs w:val="22"/>
    </w:rPr>
  </w:style>
  <w:style w:type="paragraph" w:customStyle="1" w:styleId="headertext">
    <w:name w:val="headertext"/>
    <w:basedOn w:val="a3"/>
    <w:rsid w:val="00726107"/>
    <w:pPr>
      <w:spacing w:before="100" w:beforeAutospacing="1" w:after="100" w:afterAutospacing="1" w:line="240" w:lineRule="auto"/>
      <w:jc w:val="left"/>
    </w:pPr>
    <w:rPr>
      <w:rFonts w:eastAsia="Times New Roman"/>
      <w:color w:val="auto"/>
      <w:lang w:eastAsia="ru-RU"/>
    </w:rPr>
  </w:style>
  <w:style w:type="paragraph" w:customStyle="1" w:styleId="formattext">
    <w:name w:val="formattext"/>
    <w:basedOn w:val="a3"/>
    <w:rsid w:val="00726107"/>
    <w:pPr>
      <w:spacing w:before="100" w:beforeAutospacing="1" w:after="100" w:afterAutospacing="1" w:line="240" w:lineRule="auto"/>
      <w:jc w:val="left"/>
    </w:pPr>
    <w:rPr>
      <w:rFonts w:eastAsia="Times New Roman"/>
      <w:color w:val="auto"/>
      <w:lang w:eastAsia="ru-RU"/>
    </w:rPr>
  </w:style>
  <w:style w:type="table" w:customStyle="1" w:styleId="66">
    <w:name w:val="Сетка таблицы66"/>
    <w:basedOn w:val="a5"/>
    <w:uiPriority w:val="99"/>
    <w:rsid w:val="003B4E5C"/>
    <w:pPr>
      <w:spacing w:line="240" w:lineRule="auto"/>
      <w:jc w:val="left"/>
    </w:pPr>
    <w:rPr>
      <w:rFonts w:ascii="Calibri" w:eastAsia="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e">
    <w:name w:val="Сетка таблицы3"/>
    <w:basedOn w:val="a5"/>
    <w:next w:val="af7"/>
    <w:uiPriority w:val="39"/>
    <w:rsid w:val="007150A4"/>
    <w:pPr>
      <w:spacing w:line="240" w:lineRule="auto"/>
      <w:jc w:val="left"/>
    </w:pPr>
    <w:rPr>
      <w:rFonts w:ascii="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basedOn w:val="a4"/>
    <w:rsid w:val="009F06E0"/>
    <w:rPr>
      <w:b w:val="0"/>
      <w:bCs w:val="0"/>
      <w:i w:val="0"/>
      <w:iCs w:val="0"/>
      <w:smallCaps w:val="0"/>
      <w:strike w:val="0"/>
      <w:sz w:val="22"/>
      <w:szCs w:val="22"/>
      <w:u w:val="none"/>
    </w:rPr>
  </w:style>
  <w:style w:type="numbering" w:customStyle="1" w:styleId="2f0">
    <w:name w:val="Нет списка2"/>
    <w:next w:val="a6"/>
    <w:uiPriority w:val="99"/>
    <w:semiHidden/>
    <w:unhideWhenUsed/>
    <w:rsid w:val="002F207F"/>
  </w:style>
  <w:style w:type="table" w:customStyle="1" w:styleId="S18">
    <w:name w:val="S_Таблица1"/>
    <w:basedOn w:val="a5"/>
    <w:rsid w:val="002F207F"/>
    <w:pPr>
      <w:spacing w:line="240" w:lineRule="auto"/>
      <w:jc w:val="left"/>
    </w:pPr>
    <w:rPr>
      <w:rFonts w:eastAsia="Times New Roman"/>
      <w:color w:val="auto"/>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1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D200"/>
      </w:tcPr>
    </w:tblStylePr>
  </w:style>
  <w:style w:type="table" w:customStyle="1" w:styleId="46">
    <w:name w:val="Сетка таблицы4"/>
    <w:basedOn w:val="a5"/>
    <w:next w:val="af7"/>
    <w:uiPriority w:val="59"/>
    <w:rsid w:val="002F207F"/>
    <w:pPr>
      <w:spacing w:line="240" w:lineRule="auto"/>
      <w:jc w:val="left"/>
    </w:pPr>
    <w:rPr>
      <w:rFonts w:ascii="Calibri" w:eastAsia="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5"/>
    <w:next w:val="af7"/>
    <w:rsid w:val="002F207F"/>
    <w:pPr>
      <w:spacing w:line="240" w:lineRule="auto"/>
      <w:jc w:val="left"/>
    </w:pPr>
    <w:rPr>
      <w:rFonts w:eastAsia="Times New Roman"/>
      <w:color w:val="auto"/>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2F207F"/>
    <w:pPr>
      <w:widowControl w:val="0"/>
      <w:spacing w:line="240" w:lineRule="auto"/>
      <w:jc w:val="left"/>
    </w:pPr>
    <w:rPr>
      <w:rFonts w:ascii="Calibri" w:eastAsia="Calibri" w:hAnsi="Calibri"/>
      <w:color w:val="auto"/>
      <w:sz w:val="22"/>
      <w:szCs w:val="22"/>
      <w:lang w:eastAsia="ru-RU" w:bidi="ru-RU"/>
    </w:rPr>
    <w:tblPr>
      <w:tblInd w:w="0" w:type="dxa"/>
      <w:tblCellMar>
        <w:top w:w="0" w:type="dxa"/>
        <w:left w:w="0" w:type="dxa"/>
        <w:bottom w:w="0" w:type="dxa"/>
        <w:right w:w="0" w:type="dxa"/>
      </w:tblCellMar>
    </w:tblPr>
  </w:style>
  <w:style w:type="table" w:customStyle="1" w:styleId="210">
    <w:name w:val="Сетка таблицы21"/>
    <w:basedOn w:val="a5"/>
    <w:next w:val="af7"/>
    <w:uiPriority w:val="59"/>
    <w:rsid w:val="002F207F"/>
    <w:pPr>
      <w:spacing w:line="240" w:lineRule="auto"/>
      <w:jc w:val="left"/>
    </w:pPr>
    <w:rPr>
      <w:rFonts w:ascii="Calibri" w:eastAsia="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6"/>
    <w:uiPriority w:val="99"/>
    <w:semiHidden/>
    <w:unhideWhenUsed/>
    <w:rsid w:val="002F207F"/>
  </w:style>
  <w:style w:type="table" w:customStyle="1" w:styleId="310">
    <w:name w:val="Сетка таблицы31"/>
    <w:basedOn w:val="a5"/>
    <w:next w:val="af7"/>
    <w:uiPriority w:val="59"/>
    <w:rsid w:val="002F207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5"/>
    <w:next w:val="af7"/>
    <w:uiPriority w:val="59"/>
    <w:rsid w:val="002F207F"/>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5"/>
    <w:next w:val="af7"/>
    <w:uiPriority w:val="99"/>
    <w:rsid w:val="002F207F"/>
    <w:pPr>
      <w:spacing w:line="240" w:lineRule="auto"/>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2F207F"/>
    <w:pPr>
      <w:spacing w:line="240" w:lineRule="auto"/>
      <w:jc w:val="left"/>
    </w:pPr>
    <w:rPr>
      <w:rFonts w:asciiTheme="minorHAnsi" w:eastAsiaTheme="minorEastAsia" w:hAnsiTheme="minorHAnsi" w:cstheme="minorBidi"/>
      <w:color w:val="auto"/>
      <w:sz w:val="22"/>
      <w:szCs w:val="22"/>
      <w:lang w:eastAsia="ru-RU"/>
    </w:rPr>
    <w:tblPr>
      <w:tblCellMar>
        <w:top w:w="0" w:type="dxa"/>
        <w:left w:w="0" w:type="dxa"/>
        <w:bottom w:w="0" w:type="dxa"/>
        <w:right w:w="0" w:type="dxa"/>
      </w:tblCellMar>
    </w:tblPr>
  </w:style>
  <w:style w:type="numbering" w:customStyle="1" w:styleId="1111">
    <w:name w:val="Нет списка111"/>
    <w:next w:val="a6"/>
    <w:uiPriority w:val="99"/>
    <w:semiHidden/>
    <w:unhideWhenUsed/>
    <w:rsid w:val="002F207F"/>
  </w:style>
  <w:style w:type="table" w:customStyle="1" w:styleId="11110">
    <w:name w:val="Сетка таблицы1111"/>
    <w:basedOn w:val="a5"/>
    <w:next w:val="af7"/>
    <w:rsid w:val="002F207F"/>
    <w:pPr>
      <w:spacing w:line="240" w:lineRule="auto"/>
      <w:jc w:val="left"/>
    </w:pPr>
    <w:rPr>
      <w:rFonts w:eastAsia="Times New Roman"/>
      <w:color w:val="auto"/>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1"/>
    <w:basedOn w:val="a5"/>
    <w:uiPriority w:val="99"/>
    <w:rsid w:val="002F207F"/>
    <w:pPr>
      <w:spacing w:line="240" w:lineRule="auto"/>
      <w:jc w:val="left"/>
    </w:pPr>
    <w:rPr>
      <w:rFonts w:ascii="Calibri" w:eastAsia="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5"/>
    <w:next w:val="af7"/>
    <w:uiPriority w:val="39"/>
    <w:rsid w:val="003B1448"/>
    <w:pPr>
      <w:spacing w:line="240" w:lineRule="auto"/>
      <w:jc w:val="left"/>
    </w:pPr>
    <w:rPr>
      <w:rFonts w:ascii="Calibri" w:eastAsia="Times New Roman" w:hAnsi="Calibri"/>
      <w:color w:val="auto"/>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5"/>
    <w:next w:val="af7"/>
    <w:uiPriority w:val="59"/>
    <w:rsid w:val="003B1448"/>
    <w:pPr>
      <w:spacing w:line="240" w:lineRule="auto"/>
    </w:pPr>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5"/>
    <w:next w:val="af7"/>
    <w:rsid w:val="003B1448"/>
    <w:pPr>
      <w:spacing w:line="240" w:lineRule="auto"/>
      <w:jc w:val="left"/>
    </w:pPr>
    <w:rPr>
      <w:rFonts w:eastAsia="Times New Roman"/>
      <w:color w:val="auto"/>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1">
    <w:name w:val="Подзаголовок 2"/>
    <w:basedOn w:val="a3"/>
    <w:autoRedefine/>
    <w:qFormat/>
    <w:rsid w:val="003B1448"/>
    <w:pPr>
      <w:keepNext/>
      <w:tabs>
        <w:tab w:val="left" w:pos="0"/>
      </w:tabs>
      <w:spacing w:after="280" w:line="240" w:lineRule="auto"/>
    </w:pPr>
    <w:rPr>
      <w:rFonts w:eastAsia="Calibri"/>
      <w:b/>
      <w:caps/>
      <w:color w:val="auto"/>
      <w:sz w:val="28"/>
      <w:szCs w:val="28"/>
    </w:rPr>
  </w:style>
  <w:style w:type="paragraph" w:customStyle="1" w:styleId="1f9">
    <w:name w:val="Основной текст 1"/>
    <w:autoRedefine/>
    <w:qFormat/>
    <w:rsid w:val="003B1448"/>
    <w:pPr>
      <w:tabs>
        <w:tab w:val="left" w:pos="1560"/>
      </w:tabs>
      <w:autoSpaceDE w:val="0"/>
      <w:autoSpaceDN w:val="0"/>
      <w:adjustRightInd w:val="0"/>
      <w:spacing w:after="120" w:line="276" w:lineRule="auto"/>
      <w:ind w:firstLine="709"/>
    </w:pPr>
    <w:rPr>
      <w:rFonts w:eastAsia="Times New Roman"/>
      <w:color w:val="auto"/>
      <w:sz w:val="28"/>
      <w:szCs w:val="28"/>
      <w:lang w:eastAsia="ru-RU"/>
    </w:rPr>
  </w:style>
  <w:style w:type="table" w:customStyle="1" w:styleId="311">
    <w:name w:val="Сетка таблицы311"/>
    <w:basedOn w:val="a5"/>
    <w:next w:val="af7"/>
    <w:uiPriority w:val="59"/>
    <w:rsid w:val="003B1448"/>
    <w:pPr>
      <w:spacing w:line="240" w:lineRule="auto"/>
      <w:jc w:val="left"/>
    </w:pPr>
    <w:rPr>
      <w:rFonts w:eastAsia="Calibri"/>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3"/>
    <w:rsid w:val="003B1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olor w:val="auto"/>
      <w:lang w:eastAsia="ru-RU"/>
    </w:rPr>
  </w:style>
  <w:style w:type="table" w:customStyle="1" w:styleId="1112">
    <w:name w:val="Сетка таблицы1112"/>
    <w:basedOn w:val="a5"/>
    <w:next w:val="af7"/>
    <w:uiPriority w:val="59"/>
    <w:rsid w:val="003B1448"/>
    <w:pPr>
      <w:spacing w:line="240" w:lineRule="auto"/>
      <w:jc w:val="left"/>
    </w:pPr>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00">
    <w:name w:val="s00 Текст"/>
    <w:basedOn w:val="a3"/>
    <w:link w:val="s000"/>
    <w:rsid w:val="003B1448"/>
    <w:pPr>
      <w:widowControl w:val="0"/>
      <w:overflowPunct w:val="0"/>
      <w:autoSpaceDE w:val="0"/>
      <w:autoSpaceDN w:val="0"/>
      <w:adjustRightInd w:val="0"/>
      <w:spacing w:before="60" w:line="240" w:lineRule="auto"/>
      <w:ind w:firstLine="340"/>
      <w:textAlignment w:val="baseline"/>
    </w:pPr>
    <w:rPr>
      <w:rFonts w:eastAsia="Times New Roman"/>
      <w:color w:val="auto"/>
      <w:lang w:eastAsia="ru-RU"/>
    </w:rPr>
  </w:style>
  <w:style w:type="character" w:customStyle="1" w:styleId="s000">
    <w:name w:val="s00 Текст Знак"/>
    <w:link w:val="s00"/>
    <w:locked/>
    <w:rsid w:val="003B1448"/>
    <w:rPr>
      <w:rFonts w:eastAsia="Times New Roman"/>
      <w:color w:val="auto"/>
      <w:lang w:eastAsia="ru-RU"/>
    </w:rPr>
  </w:style>
  <w:style w:type="paragraph" w:customStyle="1" w:styleId="1fa">
    <w:name w:val="Заголовок оглавления1"/>
    <w:basedOn w:val="13"/>
    <w:next w:val="a3"/>
    <w:rsid w:val="003B1448"/>
    <w:pPr>
      <w:spacing w:line="240" w:lineRule="auto"/>
      <w:jc w:val="center"/>
      <w:outlineLvl w:val="9"/>
    </w:pPr>
    <w:rPr>
      <w:rFonts w:ascii="Cambria" w:eastAsia="Times New Roman" w:hAnsi="Cambria" w:cs="Cambria"/>
      <w:b w:val="0"/>
      <w:bCs w:val="0"/>
      <w:color w:val="365F91"/>
      <w:lang w:val="en-US" w:eastAsia="ru-RU"/>
    </w:rPr>
  </w:style>
  <w:style w:type="character" w:customStyle="1" w:styleId="Body1Char1">
    <w:name w:val="*Body 1 Char1"/>
    <w:aliases w:val="b-heading 1/heading 2 Char1,heading1body-heading2body Char1,b-heading Char1,b14 Char1,BD Char1,Fax Body Char1,Bod Char1,bo Char1,Body text Char1,Letter Body Char1,Memo Body Char1,body1 Char1,full cell text Char1,by Char1,Report Body Char1"/>
    <w:link w:val="bullet"/>
    <w:locked/>
    <w:rsid w:val="003B1448"/>
    <w:rPr>
      <w:rFonts w:ascii="UniversLight" w:eastAsia="Times New Roman" w:hAnsi="UniversLight"/>
      <w:color w:val="auto"/>
      <w:sz w:val="22"/>
      <w:szCs w:val="22"/>
      <w:lang w:val="en-GB"/>
    </w:rPr>
  </w:style>
  <w:style w:type="paragraph" w:customStyle="1" w:styleId="affff3">
    <w:name w:val="Внутренний адрес"/>
    <w:basedOn w:val="a3"/>
    <w:rsid w:val="003B1448"/>
    <w:pPr>
      <w:spacing w:line="220" w:lineRule="atLeast"/>
    </w:pPr>
    <w:rPr>
      <w:rFonts w:ascii="Arial" w:eastAsia="Times New Roman" w:hAnsi="Arial" w:cs="Arial"/>
      <w:color w:val="auto"/>
      <w:spacing w:val="-5"/>
      <w:sz w:val="20"/>
      <w:szCs w:val="20"/>
    </w:rPr>
  </w:style>
  <w:style w:type="paragraph" w:customStyle="1" w:styleId="212">
    <w:name w:val="Знак21 Знак Знак Знак"/>
    <w:basedOn w:val="a3"/>
    <w:rsid w:val="003B1448"/>
    <w:pPr>
      <w:spacing w:after="160" w:line="240" w:lineRule="exact"/>
      <w:jc w:val="left"/>
    </w:pPr>
    <w:rPr>
      <w:rFonts w:ascii="Verdana" w:eastAsia="Calibri" w:hAnsi="Verdana" w:cs="Verdana"/>
      <w:color w:val="auto"/>
      <w:sz w:val="20"/>
      <w:szCs w:val="20"/>
      <w:lang w:val="en-US"/>
    </w:rPr>
  </w:style>
  <w:style w:type="character" w:customStyle="1" w:styleId="92">
    <w:name w:val="Знак Знак9"/>
    <w:rsid w:val="003B1448"/>
    <w:rPr>
      <w:rFonts w:cs="Times New Roman"/>
      <w:kern w:val="32"/>
      <w:sz w:val="28"/>
      <w:szCs w:val="28"/>
      <w:lang w:val="ru-RU" w:eastAsia="ru-RU"/>
    </w:rPr>
  </w:style>
  <w:style w:type="character" w:customStyle="1" w:styleId="82">
    <w:name w:val="Знак Знак8"/>
    <w:rsid w:val="003B1448"/>
    <w:rPr>
      <w:rFonts w:cs="Times New Roman"/>
      <w:kern w:val="32"/>
      <w:sz w:val="28"/>
      <w:szCs w:val="28"/>
      <w:lang w:val="ru-RU" w:eastAsia="ru-RU"/>
    </w:rPr>
  </w:style>
  <w:style w:type="paragraph" w:customStyle="1" w:styleId="color">
    <w:name w:val="color"/>
    <w:basedOn w:val="a3"/>
    <w:rsid w:val="003B1448"/>
    <w:pPr>
      <w:spacing w:before="100" w:beforeAutospacing="1" w:after="100" w:afterAutospacing="1" w:line="240" w:lineRule="auto"/>
      <w:jc w:val="left"/>
    </w:pPr>
    <w:rPr>
      <w:rFonts w:ascii="Tahoma" w:eastAsia="Times New Roman" w:hAnsi="Tahoma" w:cs="Tahoma"/>
      <w:color w:val="343D4D"/>
      <w:sz w:val="20"/>
      <w:szCs w:val="20"/>
      <w:lang w:eastAsia="ru-RU"/>
    </w:rPr>
  </w:style>
  <w:style w:type="paragraph" w:customStyle="1" w:styleId="1fb">
    <w:name w:val="Основной текст1"/>
    <w:rsid w:val="003B1448"/>
    <w:pPr>
      <w:spacing w:line="240" w:lineRule="auto"/>
      <w:jc w:val="left"/>
    </w:pPr>
    <w:rPr>
      <w:rFonts w:eastAsia="Times New Roman"/>
      <w:color w:val="000000"/>
      <w:lang w:eastAsia="ru-RU"/>
    </w:rPr>
  </w:style>
  <w:style w:type="paragraph" w:customStyle="1" w:styleId="s04">
    <w:name w:val="s04 Пункт РАЗДЕЛА"/>
    <w:basedOn w:val="a3"/>
    <w:rsid w:val="003B1448"/>
    <w:pPr>
      <w:tabs>
        <w:tab w:val="num" w:pos="700"/>
        <w:tab w:val="left" w:pos="1134"/>
      </w:tabs>
      <w:spacing w:before="60" w:line="240" w:lineRule="auto"/>
      <w:ind w:firstLine="340"/>
      <w:outlineLvl w:val="6"/>
    </w:pPr>
    <w:rPr>
      <w:rFonts w:eastAsia="Times New Roman"/>
      <w:color w:val="auto"/>
      <w:lang w:eastAsia="ko-KR"/>
    </w:rPr>
  </w:style>
  <w:style w:type="paragraph" w:customStyle="1" w:styleId="s02">
    <w:name w:val="s02 подРАЗДЕЛ"/>
    <w:basedOn w:val="a3"/>
    <w:rsid w:val="003B1448"/>
    <w:pPr>
      <w:tabs>
        <w:tab w:val="num" w:pos="720"/>
      </w:tabs>
      <w:spacing w:line="240" w:lineRule="auto"/>
      <w:ind w:left="20" w:firstLine="340"/>
      <w:jc w:val="left"/>
    </w:pPr>
    <w:rPr>
      <w:rFonts w:eastAsia="Times New Roman"/>
      <w:color w:val="auto"/>
      <w:lang w:eastAsia="ko-KR"/>
    </w:rPr>
  </w:style>
  <w:style w:type="paragraph" w:customStyle="1" w:styleId="s01">
    <w:name w:val="s01 РАЗДЕЛ"/>
    <w:basedOn w:val="a3"/>
    <w:next w:val="s02"/>
    <w:rsid w:val="003B1448"/>
    <w:pPr>
      <w:keepNext/>
      <w:keepLines/>
      <w:numPr>
        <w:numId w:val="34"/>
      </w:numPr>
      <w:spacing w:before="240" w:after="120" w:line="240" w:lineRule="auto"/>
      <w:outlineLvl w:val="0"/>
    </w:pPr>
    <w:rPr>
      <w:rFonts w:eastAsia="Times New Roman"/>
      <w:b/>
      <w:bCs/>
      <w:color w:val="auto"/>
      <w:sz w:val="28"/>
      <w:szCs w:val="28"/>
      <w:lang w:eastAsia="ko-KR"/>
    </w:rPr>
  </w:style>
  <w:style w:type="paragraph" w:customStyle="1" w:styleId="s121">
    <w:name w:val="s12 графа 1 таблицы"/>
    <w:basedOn w:val="a3"/>
    <w:rsid w:val="003B1448"/>
    <w:pPr>
      <w:keepNext/>
      <w:keepLines/>
      <w:numPr>
        <w:ilvl w:val="7"/>
        <w:numId w:val="34"/>
      </w:numPr>
      <w:overflowPunct w:val="0"/>
      <w:autoSpaceDE w:val="0"/>
      <w:autoSpaceDN w:val="0"/>
      <w:adjustRightInd w:val="0"/>
      <w:spacing w:before="20" w:line="240" w:lineRule="auto"/>
      <w:jc w:val="left"/>
    </w:pPr>
    <w:rPr>
      <w:rFonts w:eastAsia="Times New Roman"/>
      <w:color w:val="auto"/>
      <w:sz w:val="22"/>
      <w:szCs w:val="22"/>
      <w:lang w:eastAsia="ko-KR"/>
    </w:rPr>
  </w:style>
  <w:style w:type="paragraph" w:customStyle="1" w:styleId="s131">
    <w:name w:val="s13 графы таблицы &gt; 1"/>
    <w:basedOn w:val="s121"/>
    <w:rsid w:val="003B1448"/>
    <w:pPr>
      <w:numPr>
        <w:ilvl w:val="5"/>
      </w:numPr>
      <w:ind w:left="0" w:hanging="57"/>
      <w:outlineLvl w:val="7"/>
    </w:pPr>
  </w:style>
  <w:style w:type="paragraph" w:customStyle="1" w:styleId="s03">
    <w:name w:val="s03 Пункт"/>
    <w:basedOn w:val="s02"/>
    <w:link w:val="s030"/>
    <w:rsid w:val="003B1448"/>
    <w:pPr>
      <w:numPr>
        <w:ilvl w:val="2"/>
      </w:numPr>
      <w:tabs>
        <w:tab w:val="num" w:pos="720"/>
        <w:tab w:val="left" w:pos="851"/>
      </w:tabs>
      <w:spacing w:before="60"/>
      <w:ind w:left="20" w:firstLine="340"/>
      <w:jc w:val="both"/>
      <w:outlineLvl w:val="2"/>
    </w:pPr>
  </w:style>
  <w:style w:type="character" w:customStyle="1" w:styleId="s030">
    <w:name w:val="s03 Пункт Знак"/>
    <w:link w:val="s03"/>
    <w:locked/>
    <w:rsid w:val="003B1448"/>
    <w:rPr>
      <w:rFonts w:eastAsia="Times New Roman"/>
      <w:color w:val="auto"/>
      <w:lang w:eastAsia="ko-KR"/>
    </w:rPr>
  </w:style>
  <w:style w:type="paragraph" w:customStyle="1" w:styleId="s040">
    <w:name w:val="s04 подПункт"/>
    <w:basedOn w:val="s03"/>
    <w:rsid w:val="003B1448"/>
    <w:pPr>
      <w:numPr>
        <w:ilvl w:val="3"/>
      </w:numPr>
      <w:tabs>
        <w:tab w:val="num" w:pos="720"/>
        <w:tab w:val="left" w:pos="1276"/>
      </w:tabs>
      <w:ind w:left="3915" w:hanging="1080"/>
      <w:outlineLvl w:val="3"/>
    </w:pPr>
  </w:style>
  <w:style w:type="paragraph" w:customStyle="1" w:styleId="s08">
    <w:name w:val="s08 Список а)"/>
    <w:basedOn w:val="s03"/>
    <w:rsid w:val="003B1448"/>
    <w:pPr>
      <w:numPr>
        <w:ilvl w:val="4"/>
      </w:numPr>
      <w:tabs>
        <w:tab w:val="num" w:pos="720"/>
      </w:tabs>
      <w:ind w:left="4624" w:hanging="1080"/>
      <w:outlineLvl w:val="4"/>
    </w:pPr>
  </w:style>
  <w:style w:type="paragraph" w:customStyle="1" w:styleId="s141">
    <w:name w:val="s14 табл.список 1."/>
    <w:basedOn w:val="s08"/>
    <w:rsid w:val="003B1448"/>
    <w:pPr>
      <w:keepNext/>
      <w:numPr>
        <w:ilvl w:val="8"/>
      </w:numPr>
      <w:tabs>
        <w:tab w:val="num" w:pos="720"/>
      </w:tabs>
      <w:spacing w:before="20"/>
      <w:ind w:left="8540" w:hanging="2160"/>
      <w:outlineLvl w:val="8"/>
    </w:pPr>
    <w:rPr>
      <w:sz w:val="22"/>
      <w:szCs w:val="22"/>
    </w:rPr>
  </w:style>
  <w:style w:type="character" w:customStyle="1" w:styleId="googqs-tidbit-0">
    <w:name w:val="goog_qs-tidbit-0"/>
    <w:rsid w:val="003B1448"/>
    <w:rPr>
      <w:rFonts w:cs="Times New Roman"/>
    </w:rPr>
  </w:style>
  <w:style w:type="character" w:customStyle="1" w:styleId="sem">
    <w:name w:val="sem"/>
    <w:rsid w:val="003B1448"/>
    <w:rPr>
      <w:rFonts w:cs="Times New Roman"/>
    </w:rPr>
  </w:style>
  <w:style w:type="paragraph" w:customStyle="1" w:styleId="s091">
    <w:name w:val="s09 Список а1)"/>
    <w:basedOn w:val="a3"/>
    <w:rsid w:val="003B1448"/>
    <w:pPr>
      <w:numPr>
        <w:ilvl w:val="5"/>
        <w:numId w:val="35"/>
      </w:numPr>
      <w:spacing w:line="240" w:lineRule="auto"/>
    </w:pPr>
    <w:rPr>
      <w:rFonts w:eastAsia="Calibri"/>
      <w:color w:val="auto"/>
      <w:sz w:val="28"/>
      <w:szCs w:val="28"/>
    </w:rPr>
  </w:style>
  <w:style w:type="character" w:customStyle="1" w:styleId="affff4">
    <w:name w:val="!осн Знак"/>
    <w:link w:val="affff5"/>
    <w:locked/>
    <w:rsid w:val="003B1448"/>
  </w:style>
  <w:style w:type="paragraph" w:customStyle="1" w:styleId="affff5">
    <w:name w:val="!осн"/>
    <w:basedOn w:val="a3"/>
    <w:link w:val="affff4"/>
    <w:rsid w:val="003B1448"/>
    <w:pPr>
      <w:spacing w:line="240" w:lineRule="auto"/>
      <w:ind w:firstLine="567"/>
      <w:jc w:val="left"/>
    </w:pPr>
  </w:style>
  <w:style w:type="paragraph" w:customStyle="1" w:styleId="ConsPlusTitle">
    <w:name w:val="ConsPlusTitle"/>
    <w:rsid w:val="003B1448"/>
    <w:pPr>
      <w:widowControl w:val="0"/>
      <w:autoSpaceDE w:val="0"/>
      <w:autoSpaceDN w:val="0"/>
      <w:adjustRightInd w:val="0"/>
      <w:spacing w:line="240" w:lineRule="auto"/>
      <w:jc w:val="left"/>
    </w:pPr>
    <w:rPr>
      <w:rFonts w:ascii="Arial" w:eastAsia="Times New Roman" w:hAnsi="Arial" w:cs="Arial"/>
      <w:b/>
      <w:bCs/>
      <w:color w:val="auto"/>
      <w:sz w:val="20"/>
      <w:szCs w:val="20"/>
      <w:lang w:eastAsia="ru-RU"/>
    </w:rPr>
  </w:style>
  <w:style w:type="paragraph" w:customStyle="1" w:styleId="3f">
    <w:name w:val="Абзац списка3"/>
    <w:basedOn w:val="a3"/>
    <w:rsid w:val="003B1448"/>
    <w:pPr>
      <w:spacing w:line="240" w:lineRule="auto"/>
      <w:ind w:left="720"/>
      <w:jc w:val="left"/>
    </w:pPr>
    <w:rPr>
      <w:rFonts w:ascii="Book Antiqua" w:eastAsia="MS Mincho" w:hAnsi="Book Antiqua" w:cs="Book Antiqua"/>
      <w:color w:val="auto"/>
      <w:lang w:val="en-US" w:eastAsia="ja-JP"/>
    </w:rPr>
  </w:style>
  <w:style w:type="paragraph" w:customStyle="1" w:styleId="2f2">
    <w:name w:val="Без интервала2"/>
    <w:rsid w:val="003B1448"/>
    <w:pPr>
      <w:spacing w:line="240" w:lineRule="auto"/>
    </w:pPr>
    <w:rPr>
      <w:rFonts w:eastAsia="Times New Roman"/>
      <w:color w:val="auto"/>
      <w:sz w:val="28"/>
      <w:szCs w:val="28"/>
    </w:rPr>
  </w:style>
  <w:style w:type="paragraph" w:customStyle="1" w:styleId="47">
    <w:name w:val="Регламент4"/>
    <w:basedOn w:val="4"/>
    <w:rsid w:val="003B1448"/>
    <w:pPr>
      <w:keepNext w:val="0"/>
      <w:numPr>
        <w:ilvl w:val="3"/>
      </w:numPr>
      <w:tabs>
        <w:tab w:val="num" w:pos="720"/>
        <w:tab w:val="left" w:pos="992"/>
      </w:tabs>
      <w:spacing w:before="120" w:after="120"/>
      <w:ind w:left="720"/>
    </w:pPr>
    <w:rPr>
      <w:rFonts w:ascii="Times New Roman" w:eastAsia="Calibri" w:hAnsi="Times New Roman"/>
      <w:b w:val="0"/>
      <w:sz w:val="24"/>
      <w:lang w:val="ru-RU"/>
    </w:rPr>
  </w:style>
  <w:style w:type="paragraph" w:customStyle="1" w:styleId="2">
    <w:name w:val="Заголовок 2 мой"/>
    <w:basedOn w:val="aa"/>
    <w:link w:val="2f3"/>
    <w:qFormat/>
    <w:rsid w:val="003B1448"/>
    <w:pPr>
      <w:numPr>
        <w:ilvl w:val="1"/>
        <w:numId w:val="36"/>
      </w:numPr>
      <w:spacing w:line="240" w:lineRule="auto"/>
    </w:pPr>
    <w:rPr>
      <w:rFonts w:ascii="Times New Roman" w:eastAsia="MS Mincho" w:hAnsi="Times New Roman" w:cs="Book Antiqua"/>
      <w:color w:val="auto"/>
      <w:sz w:val="28"/>
      <w:szCs w:val="28"/>
      <w:lang w:eastAsia="ja-JP"/>
    </w:rPr>
  </w:style>
  <w:style w:type="character" w:customStyle="1" w:styleId="2f3">
    <w:name w:val="Заголовок 2 мой Знак"/>
    <w:link w:val="2"/>
    <w:rsid w:val="003B1448"/>
    <w:rPr>
      <w:rFonts w:eastAsia="MS Mincho" w:cs="Book Antiqua"/>
      <w:color w:val="auto"/>
      <w:sz w:val="28"/>
      <w:szCs w:val="28"/>
      <w:lang w:eastAsia="ja-JP"/>
    </w:rPr>
  </w:style>
  <w:style w:type="paragraph" w:customStyle="1" w:styleId="2f4">
    <w:name w:val="Отбивка 2"/>
    <w:basedOn w:val="a3"/>
    <w:qFormat/>
    <w:rsid w:val="003B1448"/>
    <w:pPr>
      <w:spacing w:line="240" w:lineRule="auto"/>
      <w:ind w:left="426" w:hanging="426"/>
      <w:contextualSpacing/>
      <w:jc w:val="left"/>
    </w:pPr>
    <w:rPr>
      <w:rFonts w:eastAsia="Times New Roman"/>
      <w:color w:val="auto"/>
      <w:sz w:val="28"/>
      <w:szCs w:val="28"/>
      <w:lang w:eastAsia="ru-RU"/>
    </w:rPr>
  </w:style>
  <w:style w:type="paragraph" w:customStyle="1" w:styleId="ec2">
    <w:name w:val="Îñíîâíîé òåêñò ñ îòñòóïîúec 2"/>
    <w:basedOn w:val="a3"/>
    <w:rsid w:val="003B1448"/>
    <w:pPr>
      <w:widowControl w:val="0"/>
      <w:spacing w:before="60" w:line="240" w:lineRule="auto"/>
      <w:ind w:firstLine="567"/>
    </w:pPr>
    <w:rPr>
      <w:rFonts w:ascii="Arial" w:eastAsia="Times New Roman" w:hAnsi="Arial"/>
      <w:color w:val="auto"/>
      <w:spacing w:val="14"/>
      <w:szCs w:val="20"/>
      <w:lang w:eastAsia="ru-RU"/>
    </w:rPr>
  </w:style>
  <w:style w:type="paragraph" w:customStyle="1" w:styleId="affff6">
    <w:name w:val="Список_точка"/>
    <w:basedOn w:val="a3"/>
    <w:rsid w:val="003B1448"/>
    <w:pPr>
      <w:widowControl w:val="0"/>
      <w:spacing w:line="360" w:lineRule="auto"/>
      <w:ind w:firstLine="709"/>
    </w:pPr>
    <w:rPr>
      <w:rFonts w:eastAsia="Times New Roman"/>
      <w:color w:val="auto"/>
      <w:szCs w:val="20"/>
      <w:lang w:eastAsia="ru-RU"/>
    </w:rPr>
  </w:style>
  <w:style w:type="paragraph" w:customStyle="1" w:styleId="FR1">
    <w:name w:val="FR1"/>
    <w:rsid w:val="003B1448"/>
    <w:pPr>
      <w:widowControl w:val="0"/>
      <w:spacing w:before="400" w:line="240" w:lineRule="auto"/>
      <w:jc w:val="center"/>
    </w:pPr>
    <w:rPr>
      <w:rFonts w:ascii="Arial" w:eastAsia="Times New Roman" w:hAnsi="Arial"/>
      <w:b/>
      <w:snapToGrid w:val="0"/>
      <w:color w:val="auto"/>
      <w:sz w:val="20"/>
      <w:szCs w:val="20"/>
      <w:lang w:eastAsia="ru-RU"/>
    </w:rPr>
  </w:style>
  <w:style w:type="paragraph" w:customStyle="1" w:styleId="2Arial">
    <w:name w:val="Заголовок 2 + Arial"/>
    <w:aliases w:val="12 pt,не полужирный,по ширине,Первая строка:  1 см"/>
    <w:basedOn w:val="21"/>
    <w:rsid w:val="003B1448"/>
    <w:pPr>
      <w:keepLines w:val="0"/>
      <w:spacing w:before="0" w:line="240" w:lineRule="auto"/>
      <w:ind w:firstLine="567"/>
    </w:pPr>
    <w:rPr>
      <w:rFonts w:ascii="Arial" w:eastAsia="Times New Roman" w:hAnsi="Arial" w:cs="Arial"/>
      <w:bCs/>
      <w:color w:val="auto"/>
      <w:sz w:val="24"/>
      <w:szCs w:val="20"/>
      <w:lang w:eastAsia="ru-RU"/>
    </w:rPr>
  </w:style>
  <w:style w:type="character" w:customStyle="1" w:styleId="FontStyle13">
    <w:name w:val="Font Style13"/>
    <w:rsid w:val="003B1448"/>
    <w:rPr>
      <w:rFonts w:ascii="Times New Roman" w:hAnsi="Times New Roman"/>
      <w:sz w:val="22"/>
      <w:szCs w:val="22"/>
      <w:rtl w:val="0"/>
      <w:cs w:val="0"/>
    </w:rPr>
  </w:style>
  <w:style w:type="paragraph" w:customStyle="1" w:styleId="xl72">
    <w:name w:val="xl72"/>
    <w:basedOn w:val="a3"/>
    <w:rsid w:val="003B1448"/>
    <w:pPr>
      <w:spacing w:before="100" w:beforeAutospacing="1" w:after="100" w:afterAutospacing="1" w:line="240" w:lineRule="auto"/>
      <w:jc w:val="center"/>
      <w:textAlignment w:val="center"/>
    </w:pPr>
    <w:rPr>
      <w:rFonts w:eastAsia="Times New Roman"/>
      <w:color w:val="auto"/>
      <w:lang w:eastAsia="ru-RU"/>
    </w:rPr>
  </w:style>
  <w:style w:type="paragraph" w:customStyle="1" w:styleId="xl73">
    <w:name w:val="xl73"/>
    <w:basedOn w:val="a3"/>
    <w:rsid w:val="003B1448"/>
    <w:pPr>
      <w:spacing w:before="100" w:beforeAutospacing="1" w:after="100" w:afterAutospacing="1" w:line="240" w:lineRule="auto"/>
      <w:jc w:val="center"/>
    </w:pPr>
    <w:rPr>
      <w:rFonts w:eastAsia="Times New Roman"/>
      <w:color w:val="auto"/>
      <w:lang w:eastAsia="ru-RU"/>
    </w:rPr>
  </w:style>
  <w:style w:type="paragraph" w:customStyle="1" w:styleId="xl74">
    <w:name w:val="xl74"/>
    <w:basedOn w:val="a3"/>
    <w:rsid w:val="003B144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auto"/>
      <w:lang w:eastAsia="ru-RU"/>
    </w:rPr>
  </w:style>
  <w:style w:type="paragraph" w:customStyle="1" w:styleId="xl75">
    <w:name w:val="xl75"/>
    <w:basedOn w:val="a3"/>
    <w:rsid w:val="003B1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auto"/>
      <w:lang w:eastAsia="ru-RU"/>
    </w:rPr>
  </w:style>
  <w:style w:type="paragraph" w:customStyle="1" w:styleId="xl76">
    <w:name w:val="xl76"/>
    <w:basedOn w:val="a3"/>
    <w:rsid w:val="003B1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auto"/>
      <w:lang w:eastAsia="ru-RU"/>
    </w:rPr>
  </w:style>
  <w:style w:type="paragraph" w:customStyle="1" w:styleId="xl77">
    <w:name w:val="xl77"/>
    <w:basedOn w:val="a3"/>
    <w:rsid w:val="003B1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auto"/>
      <w:lang w:eastAsia="ru-RU"/>
    </w:rPr>
  </w:style>
  <w:style w:type="paragraph" w:customStyle="1" w:styleId="xl78">
    <w:name w:val="xl78"/>
    <w:basedOn w:val="a3"/>
    <w:rsid w:val="003B14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olor w:val="auto"/>
      <w:lang w:eastAsia="ru-RU"/>
    </w:rPr>
  </w:style>
  <w:style w:type="paragraph" w:customStyle="1" w:styleId="xl79">
    <w:name w:val="xl79"/>
    <w:basedOn w:val="a3"/>
    <w:rsid w:val="003B1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auto"/>
      <w:lang w:eastAsia="ru-RU"/>
    </w:rPr>
  </w:style>
  <w:style w:type="paragraph" w:customStyle="1" w:styleId="xl80">
    <w:name w:val="xl80"/>
    <w:basedOn w:val="a3"/>
    <w:rsid w:val="003B144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auto"/>
      <w:lang w:eastAsia="ru-RU"/>
    </w:rPr>
  </w:style>
  <w:style w:type="paragraph" w:customStyle="1" w:styleId="xl81">
    <w:name w:val="xl81"/>
    <w:basedOn w:val="a3"/>
    <w:rsid w:val="003B1448"/>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auto"/>
      <w:lang w:eastAsia="ru-RU"/>
    </w:rPr>
  </w:style>
  <w:style w:type="paragraph" w:customStyle="1" w:styleId="xl82">
    <w:name w:val="xl82"/>
    <w:basedOn w:val="a3"/>
    <w:rsid w:val="003B1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auto"/>
      <w:lang w:eastAsia="ru-RU"/>
    </w:rPr>
  </w:style>
  <w:style w:type="paragraph" w:customStyle="1" w:styleId="xl83">
    <w:name w:val="xl83"/>
    <w:basedOn w:val="a3"/>
    <w:rsid w:val="003B1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auto"/>
      <w:lang w:eastAsia="ru-RU"/>
    </w:rPr>
  </w:style>
  <w:style w:type="paragraph" w:customStyle="1" w:styleId="xl84">
    <w:name w:val="xl84"/>
    <w:basedOn w:val="a3"/>
    <w:rsid w:val="003B1448"/>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auto"/>
      <w:lang w:eastAsia="ru-RU"/>
    </w:rPr>
  </w:style>
  <w:style w:type="paragraph" w:customStyle="1" w:styleId="xl85">
    <w:name w:val="xl85"/>
    <w:basedOn w:val="a3"/>
    <w:rsid w:val="003B1448"/>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auto"/>
      <w:lang w:eastAsia="ru-RU"/>
    </w:rPr>
  </w:style>
  <w:style w:type="paragraph" w:customStyle="1" w:styleId="xl86">
    <w:name w:val="xl86"/>
    <w:basedOn w:val="a3"/>
    <w:rsid w:val="003B1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auto"/>
      <w:lang w:eastAsia="ru-RU"/>
    </w:rPr>
  </w:style>
  <w:style w:type="paragraph" w:customStyle="1" w:styleId="xl87">
    <w:name w:val="xl87"/>
    <w:basedOn w:val="a3"/>
    <w:rsid w:val="003B1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FF0000"/>
      <w:lang w:eastAsia="ru-RU"/>
    </w:rPr>
  </w:style>
  <w:style w:type="paragraph" w:customStyle="1" w:styleId="xl88">
    <w:name w:val="xl88"/>
    <w:basedOn w:val="a3"/>
    <w:rsid w:val="003B1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000000"/>
      <w:lang w:eastAsia="ru-RU"/>
    </w:rPr>
  </w:style>
  <w:style w:type="paragraph" w:customStyle="1" w:styleId="xl89">
    <w:name w:val="xl89"/>
    <w:basedOn w:val="a3"/>
    <w:rsid w:val="003B1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auto"/>
      <w:lang w:eastAsia="ru-RU"/>
    </w:rPr>
  </w:style>
  <w:style w:type="paragraph" w:customStyle="1" w:styleId="xl90">
    <w:name w:val="xl90"/>
    <w:basedOn w:val="a3"/>
    <w:rsid w:val="003B1448"/>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auto"/>
      <w:lang w:eastAsia="ru-RU"/>
    </w:rPr>
  </w:style>
  <w:style w:type="paragraph" w:customStyle="1" w:styleId="xl91">
    <w:name w:val="xl91"/>
    <w:basedOn w:val="a3"/>
    <w:rsid w:val="003B14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olor w:val="auto"/>
      <w:lang w:eastAsia="ru-RU"/>
    </w:rPr>
  </w:style>
  <w:style w:type="paragraph" w:customStyle="1" w:styleId="xl92">
    <w:name w:val="xl92"/>
    <w:basedOn w:val="a3"/>
    <w:rsid w:val="003B1448"/>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Times New Roman"/>
      <w:color w:val="auto"/>
      <w:lang w:eastAsia="ru-RU"/>
    </w:rPr>
  </w:style>
  <w:style w:type="paragraph" w:customStyle="1" w:styleId="xl93">
    <w:name w:val="xl93"/>
    <w:basedOn w:val="a3"/>
    <w:rsid w:val="003B14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olor w:val="auto"/>
      <w:lang w:eastAsia="ru-RU"/>
    </w:rPr>
  </w:style>
  <w:style w:type="paragraph" w:customStyle="1" w:styleId="xl94">
    <w:name w:val="xl94"/>
    <w:basedOn w:val="a3"/>
    <w:rsid w:val="003B14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olor w:val="auto"/>
      <w:lang w:eastAsia="ru-RU"/>
    </w:rPr>
  </w:style>
  <w:style w:type="paragraph" w:customStyle="1" w:styleId="xl95">
    <w:name w:val="xl95"/>
    <w:basedOn w:val="a3"/>
    <w:rsid w:val="003B1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auto"/>
      <w:lang w:eastAsia="ru-RU"/>
    </w:rPr>
  </w:style>
  <w:style w:type="paragraph" w:customStyle="1" w:styleId="xl96">
    <w:name w:val="xl96"/>
    <w:basedOn w:val="a3"/>
    <w:rsid w:val="003B1448"/>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eastAsia="Times New Roman"/>
      <w:color w:val="auto"/>
      <w:lang w:eastAsia="ru-RU"/>
    </w:rPr>
  </w:style>
  <w:style w:type="paragraph" w:customStyle="1" w:styleId="xl97">
    <w:name w:val="xl97"/>
    <w:basedOn w:val="a3"/>
    <w:rsid w:val="003B1448"/>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color w:val="auto"/>
      <w:lang w:eastAsia="ru-RU"/>
    </w:rPr>
  </w:style>
  <w:style w:type="paragraph" w:customStyle="1" w:styleId="xl98">
    <w:name w:val="xl98"/>
    <w:basedOn w:val="a3"/>
    <w:rsid w:val="003B1448"/>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olor w:val="auto"/>
      <w:lang w:eastAsia="ru-RU"/>
    </w:rPr>
  </w:style>
  <w:style w:type="paragraph" w:customStyle="1" w:styleId="xl99">
    <w:name w:val="xl99"/>
    <w:basedOn w:val="a3"/>
    <w:rsid w:val="003B1448"/>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eastAsia="Times New Roman"/>
      <w:color w:val="auto"/>
      <w:lang w:eastAsia="ru-RU"/>
    </w:rPr>
  </w:style>
  <w:style w:type="paragraph" w:customStyle="1" w:styleId="xl100">
    <w:name w:val="xl100"/>
    <w:basedOn w:val="a3"/>
    <w:rsid w:val="003B14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olor w:val="auto"/>
      <w:lang w:eastAsia="ru-RU"/>
    </w:rPr>
  </w:style>
  <w:style w:type="paragraph" w:customStyle="1" w:styleId="xl101">
    <w:name w:val="xl101"/>
    <w:basedOn w:val="a3"/>
    <w:rsid w:val="003B1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auto"/>
      <w:lang w:eastAsia="ru-RU"/>
    </w:rPr>
  </w:style>
  <w:style w:type="paragraph" w:customStyle="1" w:styleId="xl102">
    <w:name w:val="xl102"/>
    <w:basedOn w:val="a3"/>
    <w:rsid w:val="003B1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auto"/>
      <w:lang w:eastAsia="ru-RU"/>
    </w:rPr>
  </w:style>
  <w:style w:type="paragraph" w:customStyle="1" w:styleId="xl103">
    <w:name w:val="xl103"/>
    <w:basedOn w:val="a3"/>
    <w:rsid w:val="003B14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olor w:val="auto"/>
      <w:lang w:eastAsia="ru-RU"/>
    </w:rPr>
  </w:style>
  <w:style w:type="paragraph" w:customStyle="1" w:styleId="xl104">
    <w:name w:val="xl104"/>
    <w:basedOn w:val="a3"/>
    <w:rsid w:val="003B1448"/>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left"/>
      <w:textAlignment w:val="center"/>
    </w:pPr>
    <w:rPr>
      <w:rFonts w:eastAsia="Times New Roman"/>
      <w:b/>
      <w:bCs/>
      <w:color w:val="auto"/>
      <w:lang w:eastAsia="ru-RU"/>
    </w:rPr>
  </w:style>
  <w:style w:type="paragraph" w:customStyle="1" w:styleId="xl105">
    <w:name w:val="xl105"/>
    <w:basedOn w:val="a3"/>
    <w:rsid w:val="003B1448"/>
    <w:pPr>
      <w:pBdr>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olor w:val="auto"/>
      <w:lang w:eastAsia="ru-RU"/>
    </w:rPr>
  </w:style>
  <w:style w:type="paragraph" w:customStyle="1" w:styleId="xl106">
    <w:name w:val="xl106"/>
    <w:basedOn w:val="a3"/>
    <w:rsid w:val="003B1448"/>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auto"/>
      <w:lang w:eastAsia="ru-RU"/>
    </w:rPr>
  </w:style>
  <w:style w:type="paragraph" w:customStyle="1" w:styleId="xl107">
    <w:name w:val="xl107"/>
    <w:basedOn w:val="a3"/>
    <w:rsid w:val="003B1448"/>
    <w:pPr>
      <w:pBdr>
        <w:top w:val="single" w:sz="4" w:space="0" w:color="auto"/>
        <w:bottom w:val="single" w:sz="4" w:space="0" w:color="auto"/>
      </w:pBdr>
      <w:shd w:val="clear" w:color="000000" w:fill="BFBFBF"/>
      <w:spacing w:before="100" w:beforeAutospacing="1" w:after="100" w:afterAutospacing="1" w:line="240" w:lineRule="auto"/>
      <w:jc w:val="left"/>
      <w:textAlignment w:val="center"/>
    </w:pPr>
    <w:rPr>
      <w:rFonts w:eastAsia="Times New Roman"/>
      <w:b/>
      <w:bCs/>
      <w:color w:val="auto"/>
      <w:lang w:eastAsia="ru-RU"/>
    </w:rPr>
  </w:style>
  <w:style w:type="paragraph" w:customStyle="1" w:styleId="xl108">
    <w:name w:val="xl108"/>
    <w:basedOn w:val="a3"/>
    <w:rsid w:val="003B1448"/>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b/>
      <w:bCs/>
      <w:color w:val="auto"/>
      <w:lang w:eastAsia="ru-RU"/>
    </w:rPr>
  </w:style>
  <w:style w:type="paragraph" w:customStyle="1" w:styleId="xl109">
    <w:name w:val="xl109"/>
    <w:basedOn w:val="a3"/>
    <w:rsid w:val="003B144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b/>
      <w:bCs/>
      <w:color w:val="auto"/>
      <w:lang w:eastAsia="ru-RU"/>
    </w:rPr>
  </w:style>
  <w:style w:type="paragraph" w:customStyle="1" w:styleId="xl110">
    <w:name w:val="xl110"/>
    <w:basedOn w:val="a3"/>
    <w:rsid w:val="003B1448"/>
    <w:pPr>
      <w:pBdr>
        <w:top w:val="single" w:sz="4" w:space="0" w:color="auto"/>
        <w:bottom w:val="single" w:sz="4" w:space="0" w:color="auto"/>
      </w:pBdr>
      <w:shd w:val="clear" w:color="000000" w:fill="C4BD97"/>
      <w:spacing w:before="100" w:beforeAutospacing="1" w:after="100" w:afterAutospacing="1" w:line="240" w:lineRule="auto"/>
      <w:jc w:val="left"/>
      <w:textAlignment w:val="center"/>
    </w:pPr>
    <w:rPr>
      <w:rFonts w:eastAsia="Times New Roman"/>
      <w:b/>
      <w:bCs/>
      <w:color w:val="auto"/>
      <w:sz w:val="32"/>
      <w:szCs w:val="32"/>
      <w:lang w:eastAsia="ru-RU"/>
    </w:rPr>
  </w:style>
  <w:style w:type="paragraph" w:customStyle="1" w:styleId="xl111">
    <w:name w:val="xl111"/>
    <w:basedOn w:val="a3"/>
    <w:rsid w:val="003B1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auto"/>
      <w:lang w:eastAsia="ru-RU"/>
    </w:rPr>
  </w:style>
  <w:style w:type="paragraph" w:customStyle="1" w:styleId="xl112">
    <w:name w:val="xl112"/>
    <w:basedOn w:val="a3"/>
    <w:rsid w:val="003B1448"/>
    <w:pPr>
      <w:pBdr>
        <w:top w:val="single" w:sz="4" w:space="0" w:color="auto"/>
        <w:bottom w:val="single" w:sz="4" w:space="0" w:color="auto"/>
      </w:pBdr>
      <w:shd w:val="clear" w:color="000000" w:fill="BFBFBF"/>
      <w:spacing w:before="100" w:beforeAutospacing="1" w:after="100" w:afterAutospacing="1" w:line="240" w:lineRule="auto"/>
      <w:jc w:val="left"/>
      <w:textAlignment w:val="center"/>
    </w:pPr>
    <w:rPr>
      <w:rFonts w:eastAsia="Times New Roman"/>
      <w:color w:val="auto"/>
      <w:lang w:eastAsia="ru-RU"/>
    </w:rPr>
  </w:style>
  <w:style w:type="paragraph" w:customStyle="1" w:styleId="xl113">
    <w:name w:val="xl113"/>
    <w:basedOn w:val="a3"/>
    <w:rsid w:val="003B144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auto"/>
      <w:lang w:eastAsia="ru-RU"/>
    </w:rPr>
  </w:style>
  <w:style w:type="paragraph" w:customStyle="1" w:styleId="xl114">
    <w:name w:val="xl114"/>
    <w:basedOn w:val="a3"/>
    <w:rsid w:val="003B1448"/>
    <w:pPr>
      <w:pBdr>
        <w:top w:val="single" w:sz="4" w:space="0" w:color="auto"/>
        <w:bottom w:val="single" w:sz="4" w:space="0" w:color="auto"/>
      </w:pBdr>
      <w:shd w:val="clear" w:color="000000" w:fill="BFBFBF"/>
      <w:spacing w:before="100" w:beforeAutospacing="1" w:after="100" w:afterAutospacing="1" w:line="240" w:lineRule="auto"/>
      <w:jc w:val="left"/>
      <w:textAlignment w:val="center"/>
    </w:pPr>
    <w:rPr>
      <w:rFonts w:eastAsia="Times New Roman"/>
      <w:color w:val="auto"/>
      <w:lang w:eastAsia="ru-RU"/>
    </w:rPr>
  </w:style>
  <w:style w:type="paragraph" w:customStyle="1" w:styleId="xl115">
    <w:name w:val="xl115"/>
    <w:basedOn w:val="a3"/>
    <w:rsid w:val="003B1448"/>
    <w:pPr>
      <w:pBdr>
        <w:top w:val="single" w:sz="4" w:space="0" w:color="auto"/>
        <w:bottom w:val="single" w:sz="4" w:space="0" w:color="auto"/>
      </w:pBdr>
      <w:shd w:val="clear" w:color="000000" w:fill="C4BD97"/>
      <w:spacing w:before="100" w:beforeAutospacing="1" w:after="100" w:afterAutospacing="1" w:line="240" w:lineRule="auto"/>
      <w:jc w:val="left"/>
      <w:textAlignment w:val="center"/>
    </w:pPr>
    <w:rPr>
      <w:rFonts w:eastAsia="Times New Roman"/>
      <w:color w:val="auto"/>
      <w:sz w:val="32"/>
      <w:szCs w:val="32"/>
      <w:lang w:eastAsia="ru-RU"/>
    </w:rPr>
  </w:style>
  <w:style w:type="paragraph" w:customStyle="1" w:styleId="xl116">
    <w:name w:val="xl116"/>
    <w:basedOn w:val="a3"/>
    <w:rsid w:val="003B1448"/>
    <w:pPr>
      <w:spacing w:before="100" w:beforeAutospacing="1" w:after="100" w:afterAutospacing="1" w:line="240" w:lineRule="auto"/>
      <w:jc w:val="center"/>
      <w:textAlignment w:val="center"/>
    </w:pPr>
    <w:rPr>
      <w:rFonts w:eastAsia="Times New Roman"/>
      <w:color w:val="auto"/>
      <w:lang w:eastAsia="ru-RU"/>
    </w:rPr>
  </w:style>
  <w:style w:type="paragraph" w:customStyle="1" w:styleId="xl117">
    <w:name w:val="xl117"/>
    <w:basedOn w:val="a3"/>
    <w:rsid w:val="003B1448"/>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left"/>
      <w:textAlignment w:val="center"/>
    </w:pPr>
    <w:rPr>
      <w:rFonts w:eastAsia="Times New Roman"/>
      <w:color w:val="auto"/>
      <w:sz w:val="32"/>
      <w:szCs w:val="32"/>
      <w:lang w:eastAsia="ru-RU"/>
    </w:rPr>
  </w:style>
  <w:style w:type="paragraph" w:customStyle="1" w:styleId="xl118">
    <w:name w:val="xl118"/>
    <w:basedOn w:val="a3"/>
    <w:rsid w:val="003B144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olor w:val="auto"/>
      <w:lang w:eastAsia="ru-RU"/>
    </w:rPr>
  </w:style>
  <w:style w:type="paragraph" w:customStyle="1" w:styleId="xl119">
    <w:name w:val="xl119"/>
    <w:basedOn w:val="a3"/>
    <w:rsid w:val="003B1448"/>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eastAsia="Times New Roman"/>
      <w:color w:val="auto"/>
      <w:lang w:eastAsia="ru-RU"/>
    </w:rPr>
  </w:style>
  <w:style w:type="paragraph" w:customStyle="1" w:styleId="xl120">
    <w:name w:val="xl120"/>
    <w:basedOn w:val="a3"/>
    <w:rsid w:val="003B144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top"/>
    </w:pPr>
    <w:rPr>
      <w:rFonts w:eastAsia="Times New Roman"/>
      <w:b/>
      <w:bCs/>
      <w:color w:val="auto"/>
      <w:lang w:eastAsia="ru-RU"/>
    </w:rPr>
  </w:style>
  <w:style w:type="paragraph" w:customStyle="1" w:styleId="xl121">
    <w:name w:val="xl121"/>
    <w:basedOn w:val="a3"/>
    <w:rsid w:val="003B1448"/>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b/>
      <w:bCs/>
      <w:color w:val="auto"/>
      <w:lang w:eastAsia="ru-RU"/>
    </w:rPr>
  </w:style>
  <w:style w:type="paragraph" w:customStyle="1" w:styleId="xl122">
    <w:name w:val="xl122"/>
    <w:basedOn w:val="a3"/>
    <w:rsid w:val="003B1448"/>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left"/>
      <w:textAlignment w:val="center"/>
    </w:pPr>
    <w:rPr>
      <w:rFonts w:eastAsia="Times New Roman"/>
      <w:b/>
      <w:bCs/>
      <w:color w:val="auto"/>
      <w:lang w:eastAsia="ru-RU"/>
    </w:rPr>
  </w:style>
  <w:style w:type="paragraph" w:customStyle="1" w:styleId="xl123">
    <w:name w:val="xl123"/>
    <w:basedOn w:val="a3"/>
    <w:rsid w:val="003B144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eastAsia="Times New Roman"/>
      <w:b/>
      <w:bCs/>
      <w:color w:val="auto"/>
      <w:lang w:eastAsia="ru-RU"/>
    </w:rPr>
  </w:style>
  <w:style w:type="paragraph" w:customStyle="1" w:styleId="xl124">
    <w:name w:val="xl124"/>
    <w:basedOn w:val="a3"/>
    <w:rsid w:val="003B1448"/>
    <w:pPr>
      <w:pBdr>
        <w:top w:val="single" w:sz="4" w:space="0" w:color="auto"/>
        <w:left w:val="single" w:sz="4" w:space="0" w:color="auto"/>
        <w:bottom w:val="single" w:sz="4" w:space="0" w:color="auto"/>
      </w:pBdr>
      <w:shd w:val="clear" w:color="000000" w:fill="C4BD97"/>
      <w:spacing w:before="100" w:beforeAutospacing="1" w:after="100" w:afterAutospacing="1" w:line="240" w:lineRule="auto"/>
      <w:jc w:val="left"/>
      <w:textAlignment w:val="center"/>
    </w:pPr>
    <w:rPr>
      <w:rFonts w:eastAsia="Times New Roman"/>
      <w:b/>
      <w:bCs/>
      <w:color w:val="auto"/>
      <w:sz w:val="32"/>
      <w:szCs w:val="32"/>
      <w:lang w:eastAsia="ru-RU"/>
    </w:rPr>
  </w:style>
  <w:style w:type="paragraph" w:customStyle="1" w:styleId="xl125">
    <w:name w:val="xl125"/>
    <w:basedOn w:val="a3"/>
    <w:rsid w:val="003B1448"/>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left"/>
      <w:textAlignment w:val="center"/>
    </w:pPr>
    <w:rPr>
      <w:rFonts w:eastAsia="Times New Roman"/>
      <w:b/>
      <w:bCs/>
      <w:color w:val="auto"/>
      <w:sz w:val="32"/>
      <w:szCs w:val="32"/>
      <w:lang w:eastAsia="ru-RU"/>
    </w:rPr>
  </w:style>
  <w:style w:type="paragraph" w:customStyle="1" w:styleId="xl126">
    <w:name w:val="xl126"/>
    <w:basedOn w:val="a3"/>
    <w:rsid w:val="003B1448"/>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left"/>
      <w:textAlignment w:val="center"/>
    </w:pPr>
    <w:rPr>
      <w:rFonts w:eastAsia="Times New Roman"/>
      <w:b/>
      <w:bCs/>
      <w:color w:val="auto"/>
      <w:lang w:eastAsia="ru-RU"/>
    </w:rPr>
  </w:style>
  <w:style w:type="paragraph" w:customStyle="1" w:styleId="xl127">
    <w:name w:val="xl127"/>
    <w:basedOn w:val="a3"/>
    <w:rsid w:val="003B1448"/>
    <w:pPr>
      <w:pBdr>
        <w:top w:val="single" w:sz="4" w:space="0" w:color="auto"/>
        <w:bottom w:val="single" w:sz="4" w:space="0" w:color="auto"/>
      </w:pBdr>
      <w:shd w:val="clear" w:color="000000" w:fill="BFBFBF"/>
      <w:spacing w:before="100" w:beforeAutospacing="1" w:after="100" w:afterAutospacing="1" w:line="240" w:lineRule="auto"/>
      <w:jc w:val="left"/>
      <w:textAlignment w:val="center"/>
    </w:pPr>
    <w:rPr>
      <w:rFonts w:eastAsia="Times New Roman"/>
      <w:b/>
      <w:bCs/>
      <w:color w:val="auto"/>
      <w:lang w:eastAsia="ru-RU"/>
    </w:rPr>
  </w:style>
  <w:style w:type="paragraph" w:customStyle="1" w:styleId="xl128">
    <w:name w:val="xl128"/>
    <w:basedOn w:val="a3"/>
    <w:rsid w:val="003B1448"/>
    <w:pPr>
      <w:pBdr>
        <w:top w:val="single" w:sz="4" w:space="0" w:color="auto"/>
        <w:left w:val="single" w:sz="4" w:space="0" w:color="auto"/>
      </w:pBdr>
      <w:shd w:val="clear" w:color="000000" w:fill="D8E4BC"/>
      <w:spacing w:before="100" w:beforeAutospacing="1" w:after="100" w:afterAutospacing="1" w:line="240" w:lineRule="auto"/>
      <w:jc w:val="center"/>
      <w:textAlignment w:val="center"/>
    </w:pPr>
    <w:rPr>
      <w:rFonts w:eastAsia="Times New Roman"/>
      <w:b/>
      <w:bCs/>
      <w:color w:val="auto"/>
      <w:lang w:eastAsia="ru-RU"/>
    </w:rPr>
  </w:style>
  <w:style w:type="paragraph" w:customStyle="1" w:styleId="xl129">
    <w:name w:val="xl129"/>
    <w:basedOn w:val="a3"/>
    <w:rsid w:val="003B1448"/>
    <w:pPr>
      <w:pBdr>
        <w:top w:val="single" w:sz="4" w:space="0" w:color="auto"/>
        <w:bottom w:val="single" w:sz="4" w:space="0" w:color="auto"/>
      </w:pBdr>
      <w:shd w:val="clear" w:color="000000" w:fill="D8E4BC"/>
      <w:spacing w:before="100" w:beforeAutospacing="1" w:after="100" w:afterAutospacing="1" w:line="240" w:lineRule="auto"/>
      <w:jc w:val="center"/>
      <w:textAlignment w:val="center"/>
    </w:pPr>
    <w:rPr>
      <w:rFonts w:eastAsia="Times New Roman"/>
      <w:b/>
      <w:bCs/>
      <w:color w:val="auto"/>
      <w:lang w:eastAsia="ru-RU"/>
    </w:rPr>
  </w:style>
  <w:style w:type="paragraph" w:customStyle="1" w:styleId="xl130">
    <w:name w:val="xl130"/>
    <w:basedOn w:val="a3"/>
    <w:rsid w:val="003B1448"/>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eastAsia="Times New Roman"/>
      <w:color w:val="auto"/>
      <w:lang w:eastAsia="ru-RU"/>
    </w:rPr>
  </w:style>
  <w:style w:type="paragraph" w:customStyle="1" w:styleId="xl131">
    <w:name w:val="xl131"/>
    <w:basedOn w:val="a3"/>
    <w:rsid w:val="003B1448"/>
    <w:pPr>
      <w:pBdr>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eastAsia="Times New Roman"/>
      <w:color w:val="auto"/>
      <w:lang w:eastAsia="ru-RU"/>
    </w:rPr>
  </w:style>
  <w:style w:type="paragraph" w:customStyle="1" w:styleId="xl132">
    <w:name w:val="xl132"/>
    <w:basedOn w:val="a3"/>
    <w:rsid w:val="003B1448"/>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eastAsia="Times New Roman"/>
      <w:color w:val="auto"/>
      <w:lang w:eastAsia="ru-RU"/>
    </w:rPr>
  </w:style>
  <w:style w:type="paragraph" w:customStyle="1" w:styleId="xl133">
    <w:name w:val="xl133"/>
    <w:basedOn w:val="a3"/>
    <w:rsid w:val="003B1448"/>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eastAsia="Times New Roman"/>
      <w:color w:val="auto"/>
      <w:lang w:eastAsia="ru-RU"/>
    </w:rPr>
  </w:style>
  <w:style w:type="paragraph" w:customStyle="1" w:styleId="xl134">
    <w:name w:val="xl134"/>
    <w:basedOn w:val="a3"/>
    <w:rsid w:val="003B1448"/>
    <w:pPr>
      <w:pBdr>
        <w:left w:val="single" w:sz="4" w:space="0" w:color="auto"/>
      </w:pBdr>
      <w:shd w:val="clear" w:color="000000" w:fill="B7DEE8"/>
      <w:spacing w:before="100" w:beforeAutospacing="1" w:after="100" w:afterAutospacing="1" w:line="240" w:lineRule="auto"/>
      <w:jc w:val="center"/>
      <w:textAlignment w:val="center"/>
    </w:pPr>
    <w:rPr>
      <w:rFonts w:eastAsia="Times New Roman"/>
      <w:color w:val="auto"/>
      <w:lang w:eastAsia="ru-RU"/>
    </w:rPr>
  </w:style>
  <w:style w:type="paragraph" w:customStyle="1" w:styleId="xl135">
    <w:name w:val="xl135"/>
    <w:basedOn w:val="a3"/>
    <w:rsid w:val="003B1448"/>
    <w:pPr>
      <w:pBdr>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eastAsia="Times New Roman"/>
      <w:color w:val="auto"/>
      <w:lang w:eastAsia="ru-RU"/>
    </w:rPr>
  </w:style>
  <w:style w:type="paragraph" w:customStyle="1" w:styleId="xl136">
    <w:name w:val="xl136"/>
    <w:basedOn w:val="a3"/>
    <w:rsid w:val="003B144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color w:val="auto"/>
      <w:lang w:eastAsia="ru-RU"/>
    </w:rPr>
  </w:style>
  <w:style w:type="paragraph" w:customStyle="1" w:styleId="xl137">
    <w:name w:val="xl137"/>
    <w:basedOn w:val="a3"/>
    <w:rsid w:val="003B1448"/>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color w:val="auto"/>
      <w:lang w:eastAsia="ru-RU"/>
    </w:rPr>
  </w:style>
  <w:style w:type="paragraph" w:customStyle="1" w:styleId="xl138">
    <w:name w:val="xl138"/>
    <w:basedOn w:val="a3"/>
    <w:rsid w:val="003B144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auto"/>
      <w:lang w:eastAsia="ru-RU"/>
    </w:rPr>
  </w:style>
  <w:style w:type="paragraph" w:customStyle="1" w:styleId="xl139">
    <w:name w:val="xl139"/>
    <w:basedOn w:val="a3"/>
    <w:rsid w:val="003B1448"/>
    <w:pPr>
      <w:pBdr>
        <w:top w:val="single" w:sz="4" w:space="0" w:color="auto"/>
        <w:right w:val="single" w:sz="4" w:space="0" w:color="auto"/>
      </w:pBdr>
      <w:spacing w:before="100" w:beforeAutospacing="1" w:after="100" w:afterAutospacing="1" w:line="240" w:lineRule="auto"/>
      <w:jc w:val="center"/>
      <w:textAlignment w:val="center"/>
    </w:pPr>
    <w:rPr>
      <w:rFonts w:eastAsia="Times New Roman"/>
      <w:b/>
      <w:bCs/>
      <w:color w:val="auto"/>
      <w:lang w:eastAsia="ru-RU"/>
    </w:rPr>
  </w:style>
  <w:style w:type="paragraph" w:customStyle="1" w:styleId="xl140">
    <w:name w:val="xl140"/>
    <w:basedOn w:val="a3"/>
    <w:rsid w:val="003B1448"/>
    <w:pPr>
      <w:pBdr>
        <w:right w:val="single" w:sz="4" w:space="0" w:color="auto"/>
      </w:pBdr>
      <w:spacing w:before="100" w:beforeAutospacing="1" w:after="100" w:afterAutospacing="1" w:line="240" w:lineRule="auto"/>
      <w:jc w:val="center"/>
      <w:textAlignment w:val="center"/>
    </w:pPr>
    <w:rPr>
      <w:rFonts w:eastAsia="Times New Roman"/>
      <w:b/>
      <w:bCs/>
      <w:color w:val="auto"/>
      <w:lang w:eastAsia="ru-RU"/>
    </w:rPr>
  </w:style>
  <w:style w:type="paragraph" w:customStyle="1" w:styleId="xl141">
    <w:name w:val="xl141"/>
    <w:basedOn w:val="a3"/>
    <w:rsid w:val="003B1448"/>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auto"/>
      <w:lang w:eastAsia="ru-RU"/>
    </w:rPr>
  </w:style>
  <w:style w:type="paragraph" w:customStyle="1" w:styleId="xl142">
    <w:name w:val="xl142"/>
    <w:basedOn w:val="a3"/>
    <w:rsid w:val="003B1448"/>
    <w:pPr>
      <w:pBdr>
        <w:top w:val="single" w:sz="4" w:space="0" w:color="auto"/>
        <w:left w:val="single" w:sz="4" w:space="0" w:color="auto"/>
        <w:bottom w:val="single" w:sz="4" w:space="0" w:color="auto"/>
      </w:pBdr>
      <w:shd w:val="clear" w:color="000000" w:fill="C4BD97"/>
      <w:spacing w:before="100" w:beforeAutospacing="1" w:after="100" w:afterAutospacing="1" w:line="240" w:lineRule="auto"/>
      <w:jc w:val="left"/>
      <w:textAlignment w:val="center"/>
    </w:pPr>
    <w:rPr>
      <w:rFonts w:eastAsia="Times New Roman"/>
      <w:b/>
      <w:bCs/>
      <w:color w:val="auto"/>
      <w:lang w:eastAsia="ru-RU"/>
    </w:rPr>
  </w:style>
  <w:style w:type="paragraph" w:customStyle="1" w:styleId="xl143">
    <w:name w:val="xl143"/>
    <w:basedOn w:val="a3"/>
    <w:rsid w:val="003B1448"/>
    <w:pPr>
      <w:pBdr>
        <w:top w:val="single" w:sz="4" w:space="0" w:color="auto"/>
        <w:bottom w:val="single" w:sz="4" w:space="0" w:color="auto"/>
      </w:pBdr>
      <w:shd w:val="clear" w:color="000000" w:fill="C4BD97"/>
      <w:spacing w:before="100" w:beforeAutospacing="1" w:after="100" w:afterAutospacing="1" w:line="240" w:lineRule="auto"/>
      <w:jc w:val="left"/>
      <w:textAlignment w:val="center"/>
    </w:pPr>
    <w:rPr>
      <w:rFonts w:eastAsia="Times New Roman"/>
      <w:b/>
      <w:bCs/>
      <w:color w:val="auto"/>
      <w:lang w:eastAsia="ru-RU"/>
    </w:rPr>
  </w:style>
  <w:style w:type="paragraph" w:customStyle="1" w:styleId="xl144">
    <w:name w:val="xl144"/>
    <w:basedOn w:val="a3"/>
    <w:rsid w:val="003B1448"/>
    <w:pPr>
      <w:spacing w:before="100" w:beforeAutospacing="1" w:after="100" w:afterAutospacing="1" w:line="240" w:lineRule="auto"/>
      <w:jc w:val="left"/>
    </w:pPr>
    <w:rPr>
      <w:rFonts w:eastAsia="Times New Roman"/>
      <w:color w:val="auto"/>
      <w:lang w:eastAsia="ru-RU"/>
    </w:rPr>
  </w:style>
  <w:style w:type="paragraph" w:customStyle="1" w:styleId="Times12">
    <w:name w:val="Times 12"/>
    <w:basedOn w:val="a3"/>
    <w:rsid w:val="003B1448"/>
    <w:pPr>
      <w:overflowPunct w:val="0"/>
      <w:autoSpaceDE w:val="0"/>
      <w:autoSpaceDN w:val="0"/>
      <w:adjustRightInd w:val="0"/>
      <w:spacing w:line="240" w:lineRule="auto"/>
      <w:ind w:firstLine="567"/>
    </w:pPr>
    <w:rPr>
      <w:rFonts w:eastAsia="Times New Roman"/>
      <w:bCs/>
      <w:color w:val="auto"/>
      <w:szCs w:val="22"/>
      <w:lang w:eastAsia="ru-RU"/>
    </w:rPr>
  </w:style>
  <w:style w:type="paragraph" w:customStyle="1" w:styleId="null">
    <w:name w:val="null"/>
    <w:basedOn w:val="a3"/>
    <w:rsid w:val="003B1448"/>
    <w:pPr>
      <w:spacing w:before="100" w:beforeAutospacing="1" w:after="100" w:afterAutospacing="1" w:line="240" w:lineRule="auto"/>
      <w:jc w:val="left"/>
    </w:pPr>
    <w:rPr>
      <w:rFonts w:eastAsia="Calibri"/>
      <w:color w:val="auto"/>
      <w:lang w:eastAsia="ru-RU"/>
    </w:rPr>
  </w:style>
  <w:style w:type="character" w:customStyle="1" w:styleId="null1">
    <w:name w:val="null1"/>
    <w:basedOn w:val="a4"/>
    <w:rsid w:val="003B1448"/>
  </w:style>
  <w:style w:type="character" w:customStyle="1" w:styleId="2f5">
    <w:name w:val="Основной текст (2)_"/>
    <w:link w:val="2f6"/>
    <w:rsid w:val="003B1448"/>
    <w:rPr>
      <w:sz w:val="28"/>
      <w:szCs w:val="28"/>
      <w:shd w:val="clear" w:color="auto" w:fill="FFFFFF"/>
    </w:rPr>
  </w:style>
  <w:style w:type="paragraph" w:customStyle="1" w:styleId="2f6">
    <w:name w:val="Основной текст (2)"/>
    <w:basedOn w:val="a3"/>
    <w:link w:val="2f5"/>
    <w:rsid w:val="003B1448"/>
    <w:pPr>
      <w:widowControl w:val="0"/>
      <w:shd w:val="clear" w:color="auto" w:fill="FFFFFF"/>
      <w:spacing w:line="0" w:lineRule="atLeast"/>
      <w:jc w:val="left"/>
    </w:pPr>
    <w:rPr>
      <w:sz w:val="28"/>
      <w:szCs w:val="28"/>
    </w:rPr>
  </w:style>
  <w:style w:type="character" w:customStyle="1" w:styleId="affff7">
    <w:name w:val="Сноска_"/>
    <w:basedOn w:val="a4"/>
    <w:link w:val="affff8"/>
    <w:rsid w:val="003B1448"/>
    <w:rPr>
      <w:rFonts w:eastAsia="Times New Roman"/>
      <w:b/>
      <w:bCs/>
      <w:sz w:val="18"/>
      <w:szCs w:val="18"/>
      <w:shd w:val="clear" w:color="auto" w:fill="FFFFFF"/>
    </w:rPr>
  </w:style>
  <w:style w:type="paragraph" w:customStyle="1" w:styleId="affff8">
    <w:name w:val="Сноска"/>
    <w:basedOn w:val="a3"/>
    <w:link w:val="affff7"/>
    <w:rsid w:val="003B1448"/>
    <w:pPr>
      <w:widowControl w:val="0"/>
      <w:shd w:val="clear" w:color="auto" w:fill="FFFFFF"/>
      <w:spacing w:line="230" w:lineRule="exact"/>
    </w:pPr>
    <w:rPr>
      <w:rFonts w:eastAsia="Times New Roman"/>
      <w:b/>
      <w:bCs/>
      <w:sz w:val="18"/>
      <w:szCs w:val="18"/>
    </w:rPr>
  </w:style>
  <w:style w:type="table" w:customStyle="1" w:styleId="2111">
    <w:name w:val="Сетка таблицы2111"/>
    <w:basedOn w:val="a5"/>
    <w:next w:val="af7"/>
    <w:uiPriority w:val="39"/>
    <w:rsid w:val="003B1448"/>
    <w:pPr>
      <w:spacing w:line="240" w:lineRule="auto"/>
      <w:jc w:val="left"/>
    </w:pPr>
    <w:rPr>
      <w:rFonts w:eastAsia="MS Mincho"/>
      <w:color w:val="auto"/>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next w:val="af7"/>
    <w:uiPriority w:val="39"/>
    <w:rsid w:val="003B1448"/>
    <w:pPr>
      <w:spacing w:line="240" w:lineRule="auto"/>
      <w:jc w:val="left"/>
    </w:pPr>
    <w:rPr>
      <w:rFonts w:eastAsia="MS Mincho"/>
      <w:color w:val="auto"/>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5"/>
    <w:next w:val="af7"/>
    <w:uiPriority w:val="59"/>
    <w:rsid w:val="003B1448"/>
    <w:pPr>
      <w:spacing w:line="240" w:lineRule="auto"/>
      <w:jc w:val="left"/>
    </w:pPr>
    <w:rPr>
      <w:rFonts w:ascii="Calibri" w:eastAsia="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next w:val="af7"/>
    <w:uiPriority w:val="59"/>
    <w:rsid w:val="003B1448"/>
    <w:pPr>
      <w:spacing w:line="240" w:lineRule="auto"/>
      <w:jc w:val="left"/>
    </w:pPr>
    <w:rPr>
      <w:rFonts w:ascii="Calibri" w:eastAsia="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5"/>
    <w:next w:val="af7"/>
    <w:uiPriority w:val="39"/>
    <w:rsid w:val="006B0371"/>
    <w:pPr>
      <w:spacing w:line="240" w:lineRule="auto"/>
      <w:jc w:val="left"/>
    </w:pPr>
    <w:rPr>
      <w:rFonts w:ascii="Calibri" w:eastAsia="Times New Roman" w:hAnsi="Calibri"/>
      <w:color w:val="auto"/>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5"/>
    <w:next w:val="af7"/>
    <w:uiPriority w:val="59"/>
    <w:rsid w:val="006B0371"/>
    <w:pPr>
      <w:spacing w:line="240" w:lineRule="auto"/>
    </w:pPr>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5"/>
    <w:next w:val="af7"/>
    <w:rsid w:val="006B0371"/>
    <w:pPr>
      <w:spacing w:line="240" w:lineRule="auto"/>
      <w:jc w:val="left"/>
    </w:pPr>
    <w:rPr>
      <w:rFonts w:eastAsia="Times New Roman"/>
      <w:color w:val="auto"/>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5"/>
    <w:next w:val="af7"/>
    <w:uiPriority w:val="59"/>
    <w:rsid w:val="006B0371"/>
    <w:pPr>
      <w:spacing w:line="240" w:lineRule="auto"/>
      <w:jc w:val="left"/>
    </w:pPr>
    <w:rPr>
      <w:rFonts w:eastAsia="Calibri"/>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5"/>
    <w:next w:val="af7"/>
    <w:uiPriority w:val="59"/>
    <w:rsid w:val="006B0371"/>
    <w:pPr>
      <w:spacing w:line="240" w:lineRule="auto"/>
      <w:jc w:val="left"/>
    </w:pPr>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5"/>
    <w:next w:val="af7"/>
    <w:uiPriority w:val="39"/>
    <w:rsid w:val="006B0371"/>
    <w:pPr>
      <w:spacing w:line="240" w:lineRule="auto"/>
      <w:jc w:val="left"/>
    </w:pPr>
    <w:rPr>
      <w:rFonts w:eastAsia="MS Mincho"/>
      <w:color w:val="auto"/>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7">
    <w:name w:val="Основной текст (2) + Полужирный"/>
    <w:rsid w:val="00FB0B7C"/>
    <w:rPr>
      <w:rFonts w:ascii="Times New Roman" w:hAnsi="Times New Roman"/>
      <w:b/>
      <w:color w:val="000000"/>
      <w:spacing w:val="0"/>
      <w:w w:val="100"/>
      <w:position w:val="0"/>
      <w:sz w:val="24"/>
      <w:u w:val="none"/>
      <w:lang w:val="ru-RU" w:eastAsia="ru-RU"/>
    </w:rPr>
  </w:style>
  <w:style w:type="numbering" w:customStyle="1" w:styleId="WW8Num32">
    <w:name w:val="WW8Num32"/>
    <w:rsid w:val="00FB0B7C"/>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857">
      <w:bodyDiv w:val="1"/>
      <w:marLeft w:val="0"/>
      <w:marRight w:val="0"/>
      <w:marTop w:val="0"/>
      <w:marBottom w:val="0"/>
      <w:divBdr>
        <w:top w:val="none" w:sz="0" w:space="0" w:color="auto"/>
        <w:left w:val="none" w:sz="0" w:space="0" w:color="auto"/>
        <w:bottom w:val="none" w:sz="0" w:space="0" w:color="auto"/>
        <w:right w:val="none" w:sz="0" w:space="0" w:color="auto"/>
      </w:divBdr>
    </w:div>
    <w:div w:id="187643549">
      <w:bodyDiv w:val="1"/>
      <w:marLeft w:val="0"/>
      <w:marRight w:val="0"/>
      <w:marTop w:val="0"/>
      <w:marBottom w:val="0"/>
      <w:divBdr>
        <w:top w:val="none" w:sz="0" w:space="0" w:color="auto"/>
        <w:left w:val="none" w:sz="0" w:space="0" w:color="auto"/>
        <w:bottom w:val="none" w:sz="0" w:space="0" w:color="auto"/>
        <w:right w:val="none" w:sz="0" w:space="0" w:color="auto"/>
      </w:divBdr>
    </w:div>
    <w:div w:id="287589268">
      <w:bodyDiv w:val="1"/>
      <w:marLeft w:val="0"/>
      <w:marRight w:val="0"/>
      <w:marTop w:val="0"/>
      <w:marBottom w:val="0"/>
      <w:divBdr>
        <w:top w:val="none" w:sz="0" w:space="0" w:color="auto"/>
        <w:left w:val="none" w:sz="0" w:space="0" w:color="auto"/>
        <w:bottom w:val="none" w:sz="0" w:space="0" w:color="auto"/>
        <w:right w:val="none" w:sz="0" w:space="0" w:color="auto"/>
      </w:divBdr>
    </w:div>
    <w:div w:id="323436101">
      <w:bodyDiv w:val="1"/>
      <w:marLeft w:val="0"/>
      <w:marRight w:val="0"/>
      <w:marTop w:val="0"/>
      <w:marBottom w:val="0"/>
      <w:divBdr>
        <w:top w:val="none" w:sz="0" w:space="0" w:color="auto"/>
        <w:left w:val="none" w:sz="0" w:space="0" w:color="auto"/>
        <w:bottom w:val="none" w:sz="0" w:space="0" w:color="auto"/>
        <w:right w:val="none" w:sz="0" w:space="0" w:color="auto"/>
      </w:divBdr>
    </w:div>
    <w:div w:id="356345700">
      <w:bodyDiv w:val="1"/>
      <w:marLeft w:val="0"/>
      <w:marRight w:val="0"/>
      <w:marTop w:val="0"/>
      <w:marBottom w:val="0"/>
      <w:divBdr>
        <w:top w:val="none" w:sz="0" w:space="0" w:color="auto"/>
        <w:left w:val="none" w:sz="0" w:space="0" w:color="auto"/>
        <w:bottom w:val="none" w:sz="0" w:space="0" w:color="auto"/>
        <w:right w:val="none" w:sz="0" w:space="0" w:color="auto"/>
      </w:divBdr>
    </w:div>
    <w:div w:id="423260159">
      <w:bodyDiv w:val="1"/>
      <w:marLeft w:val="0"/>
      <w:marRight w:val="0"/>
      <w:marTop w:val="0"/>
      <w:marBottom w:val="0"/>
      <w:divBdr>
        <w:top w:val="none" w:sz="0" w:space="0" w:color="auto"/>
        <w:left w:val="none" w:sz="0" w:space="0" w:color="auto"/>
        <w:bottom w:val="none" w:sz="0" w:space="0" w:color="auto"/>
        <w:right w:val="none" w:sz="0" w:space="0" w:color="auto"/>
      </w:divBdr>
    </w:div>
    <w:div w:id="450129531">
      <w:bodyDiv w:val="1"/>
      <w:marLeft w:val="0"/>
      <w:marRight w:val="0"/>
      <w:marTop w:val="0"/>
      <w:marBottom w:val="0"/>
      <w:divBdr>
        <w:top w:val="none" w:sz="0" w:space="0" w:color="auto"/>
        <w:left w:val="none" w:sz="0" w:space="0" w:color="auto"/>
        <w:bottom w:val="none" w:sz="0" w:space="0" w:color="auto"/>
        <w:right w:val="none" w:sz="0" w:space="0" w:color="auto"/>
      </w:divBdr>
    </w:div>
    <w:div w:id="526910262">
      <w:bodyDiv w:val="1"/>
      <w:marLeft w:val="0"/>
      <w:marRight w:val="0"/>
      <w:marTop w:val="0"/>
      <w:marBottom w:val="0"/>
      <w:divBdr>
        <w:top w:val="none" w:sz="0" w:space="0" w:color="auto"/>
        <w:left w:val="none" w:sz="0" w:space="0" w:color="auto"/>
        <w:bottom w:val="none" w:sz="0" w:space="0" w:color="auto"/>
        <w:right w:val="none" w:sz="0" w:space="0" w:color="auto"/>
      </w:divBdr>
    </w:div>
    <w:div w:id="572080951">
      <w:bodyDiv w:val="1"/>
      <w:marLeft w:val="0"/>
      <w:marRight w:val="0"/>
      <w:marTop w:val="0"/>
      <w:marBottom w:val="0"/>
      <w:divBdr>
        <w:top w:val="none" w:sz="0" w:space="0" w:color="auto"/>
        <w:left w:val="none" w:sz="0" w:space="0" w:color="auto"/>
        <w:bottom w:val="none" w:sz="0" w:space="0" w:color="auto"/>
        <w:right w:val="none" w:sz="0" w:space="0" w:color="auto"/>
      </w:divBdr>
    </w:div>
    <w:div w:id="662588424">
      <w:bodyDiv w:val="1"/>
      <w:marLeft w:val="0"/>
      <w:marRight w:val="0"/>
      <w:marTop w:val="0"/>
      <w:marBottom w:val="0"/>
      <w:divBdr>
        <w:top w:val="none" w:sz="0" w:space="0" w:color="auto"/>
        <w:left w:val="none" w:sz="0" w:space="0" w:color="auto"/>
        <w:bottom w:val="none" w:sz="0" w:space="0" w:color="auto"/>
        <w:right w:val="none" w:sz="0" w:space="0" w:color="auto"/>
      </w:divBdr>
    </w:div>
    <w:div w:id="670066513">
      <w:bodyDiv w:val="1"/>
      <w:marLeft w:val="0"/>
      <w:marRight w:val="0"/>
      <w:marTop w:val="0"/>
      <w:marBottom w:val="0"/>
      <w:divBdr>
        <w:top w:val="none" w:sz="0" w:space="0" w:color="auto"/>
        <w:left w:val="none" w:sz="0" w:space="0" w:color="auto"/>
        <w:bottom w:val="none" w:sz="0" w:space="0" w:color="auto"/>
        <w:right w:val="none" w:sz="0" w:space="0" w:color="auto"/>
      </w:divBdr>
    </w:div>
    <w:div w:id="690884766">
      <w:bodyDiv w:val="1"/>
      <w:marLeft w:val="0"/>
      <w:marRight w:val="0"/>
      <w:marTop w:val="0"/>
      <w:marBottom w:val="0"/>
      <w:divBdr>
        <w:top w:val="none" w:sz="0" w:space="0" w:color="auto"/>
        <w:left w:val="none" w:sz="0" w:space="0" w:color="auto"/>
        <w:bottom w:val="none" w:sz="0" w:space="0" w:color="auto"/>
        <w:right w:val="none" w:sz="0" w:space="0" w:color="auto"/>
      </w:divBdr>
      <w:divsChild>
        <w:div w:id="1063721750">
          <w:blockQuote w:val="1"/>
          <w:marLeft w:val="480"/>
          <w:marRight w:val="0"/>
          <w:marTop w:val="240"/>
          <w:marBottom w:val="240"/>
          <w:divBdr>
            <w:top w:val="none" w:sz="0" w:space="0" w:color="auto"/>
            <w:left w:val="none" w:sz="0" w:space="0" w:color="auto"/>
            <w:bottom w:val="none" w:sz="0" w:space="0" w:color="auto"/>
            <w:right w:val="none" w:sz="0" w:space="0" w:color="auto"/>
          </w:divBdr>
        </w:div>
      </w:divsChild>
    </w:div>
    <w:div w:id="941183168">
      <w:bodyDiv w:val="1"/>
      <w:marLeft w:val="0"/>
      <w:marRight w:val="0"/>
      <w:marTop w:val="0"/>
      <w:marBottom w:val="0"/>
      <w:divBdr>
        <w:top w:val="none" w:sz="0" w:space="0" w:color="auto"/>
        <w:left w:val="none" w:sz="0" w:space="0" w:color="auto"/>
        <w:bottom w:val="none" w:sz="0" w:space="0" w:color="auto"/>
        <w:right w:val="none" w:sz="0" w:space="0" w:color="auto"/>
      </w:divBdr>
    </w:div>
    <w:div w:id="970406577">
      <w:bodyDiv w:val="1"/>
      <w:marLeft w:val="0"/>
      <w:marRight w:val="0"/>
      <w:marTop w:val="0"/>
      <w:marBottom w:val="0"/>
      <w:divBdr>
        <w:top w:val="none" w:sz="0" w:space="0" w:color="auto"/>
        <w:left w:val="none" w:sz="0" w:space="0" w:color="auto"/>
        <w:bottom w:val="none" w:sz="0" w:space="0" w:color="auto"/>
        <w:right w:val="none" w:sz="0" w:space="0" w:color="auto"/>
      </w:divBdr>
    </w:div>
    <w:div w:id="994603660">
      <w:bodyDiv w:val="1"/>
      <w:marLeft w:val="0"/>
      <w:marRight w:val="0"/>
      <w:marTop w:val="0"/>
      <w:marBottom w:val="0"/>
      <w:divBdr>
        <w:top w:val="none" w:sz="0" w:space="0" w:color="auto"/>
        <w:left w:val="none" w:sz="0" w:space="0" w:color="auto"/>
        <w:bottom w:val="none" w:sz="0" w:space="0" w:color="auto"/>
        <w:right w:val="none" w:sz="0" w:space="0" w:color="auto"/>
      </w:divBdr>
    </w:div>
    <w:div w:id="1066487683">
      <w:bodyDiv w:val="1"/>
      <w:marLeft w:val="0"/>
      <w:marRight w:val="0"/>
      <w:marTop w:val="0"/>
      <w:marBottom w:val="0"/>
      <w:divBdr>
        <w:top w:val="none" w:sz="0" w:space="0" w:color="auto"/>
        <w:left w:val="none" w:sz="0" w:space="0" w:color="auto"/>
        <w:bottom w:val="none" w:sz="0" w:space="0" w:color="auto"/>
        <w:right w:val="none" w:sz="0" w:space="0" w:color="auto"/>
      </w:divBdr>
      <w:divsChild>
        <w:div w:id="541408132">
          <w:marLeft w:val="0"/>
          <w:marRight w:val="0"/>
          <w:marTop w:val="0"/>
          <w:marBottom w:val="0"/>
          <w:divBdr>
            <w:top w:val="none" w:sz="0" w:space="0" w:color="auto"/>
            <w:left w:val="none" w:sz="0" w:space="0" w:color="auto"/>
            <w:bottom w:val="none" w:sz="0" w:space="0" w:color="auto"/>
            <w:right w:val="none" w:sz="0" w:space="0" w:color="auto"/>
          </w:divBdr>
        </w:div>
      </w:divsChild>
    </w:div>
    <w:div w:id="1121338981">
      <w:bodyDiv w:val="1"/>
      <w:marLeft w:val="0"/>
      <w:marRight w:val="0"/>
      <w:marTop w:val="0"/>
      <w:marBottom w:val="0"/>
      <w:divBdr>
        <w:top w:val="none" w:sz="0" w:space="0" w:color="auto"/>
        <w:left w:val="none" w:sz="0" w:space="0" w:color="auto"/>
        <w:bottom w:val="none" w:sz="0" w:space="0" w:color="auto"/>
        <w:right w:val="none" w:sz="0" w:space="0" w:color="auto"/>
      </w:divBdr>
    </w:div>
    <w:div w:id="1134521101">
      <w:bodyDiv w:val="1"/>
      <w:marLeft w:val="0"/>
      <w:marRight w:val="0"/>
      <w:marTop w:val="0"/>
      <w:marBottom w:val="0"/>
      <w:divBdr>
        <w:top w:val="none" w:sz="0" w:space="0" w:color="auto"/>
        <w:left w:val="none" w:sz="0" w:space="0" w:color="auto"/>
        <w:bottom w:val="none" w:sz="0" w:space="0" w:color="auto"/>
        <w:right w:val="none" w:sz="0" w:space="0" w:color="auto"/>
      </w:divBdr>
    </w:div>
    <w:div w:id="1332371920">
      <w:bodyDiv w:val="1"/>
      <w:marLeft w:val="0"/>
      <w:marRight w:val="0"/>
      <w:marTop w:val="0"/>
      <w:marBottom w:val="0"/>
      <w:divBdr>
        <w:top w:val="none" w:sz="0" w:space="0" w:color="auto"/>
        <w:left w:val="none" w:sz="0" w:space="0" w:color="auto"/>
        <w:bottom w:val="none" w:sz="0" w:space="0" w:color="auto"/>
        <w:right w:val="none" w:sz="0" w:space="0" w:color="auto"/>
      </w:divBdr>
    </w:div>
    <w:div w:id="1358896888">
      <w:bodyDiv w:val="1"/>
      <w:marLeft w:val="0"/>
      <w:marRight w:val="0"/>
      <w:marTop w:val="0"/>
      <w:marBottom w:val="0"/>
      <w:divBdr>
        <w:top w:val="none" w:sz="0" w:space="0" w:color="auto"/>
        <w:left w:val="none" w:sz="0" w:space="0" w:color="auto"/>
        <w:bottom w:val="none" w:sz="0" w:space="0" w:color="auto"/>
        <w:right w:val="none" w:sz="0" w:space="0" w:color="auto"/>
      </w:divBdr>
    </w:div>
    <w:div w:id="1385833980">
      <w:bodyDiv w:val="1"/>
      <w:marLeft w:val="0"/>
      <w:marRight w:val="0"/>
      <w:marTop w:val="0"/>
      <w:marBottom w:val="0"/>
      <w:divBdr>
        <w:top w:val="none" w:sz="0" w:space="0" w:color="auto"/>
        <w:left w:val="none" w:sz="0" w:space="0" w:color="auto"/>
        <w:bottom w:val="none" w:sz="0" w:space="0" w:color="auto"/>
        <w:right w:val="none" w:sz="0" w:space="0" w:color="auto"/>
      </w:divBdr>
    </w:div>
    <w:div w:id="1427310820">
      <w:bodyDiv w:val="1"/>
      <w:marLeft w:val="0"/>
      <w:marRight w:val="0"/>
      <w:marTop w:val="0"/>
      <w:marBottom w:val="0"/>
      <w:divBdr>
        <w:top w:val="none" w:sz="0" w:space="0" w:color="auto"/>
        <w:left w:val="none" w:sz="0" w:space="0" w:color="auto"/>
        <w:bottom w:val="none" w:sz="0" w:space="0" w:color="auto"/>
        <w:right w:val="none" w:sz="0" w:space="0" w:color="auto"/>
      </w:divBdr>
    </w:div>
    <w:div w:id="1449276921">
      <w:bodyDiv w:val="1"/>
      <w:marLeft w:val="0"/>
      <w:marRight w:val="0"/>
      <w:marTop w:val="0"/>
      <w:marBottom w:val="0"/>
      <w:divBdr>
        <w:top w:val="none" w:sz="0" w:space="0" w:color="auto"/>
        <w:left w:val="none" w:sz="0" w:space="0" w:color="auto"/>
        <w:bottom w:val="none" w:sz="0" w:space="0" w:color="auto"/>
        <w:right w:val="none" w:sz="0" w:space="0" w:color="auto"/>
      </w:divBdr>
    </w:div>
    <w:div w:id="1663124739">
      <w:bodyDiv w:val="1"/>
      <w:marLeft w:val="0"/>
      <w:marRight w:val="0"/>
      <w:marTop w:val="0"/>
      <w:marBottom w:val="0"/>
      <w:divBdr>
        <w:top w:val="none" w:sz="0" w:space="0" w:color="auto"/>
        <w:left w:val="none" w:sz="0" w:space="0" w:color="auto"/>
        <w:bottom w:val="none" w:sz="0" w:space="0" w:color="auto"/>
        <w:right w:val="none" w:sz="0" w:space="0" w:color="auto"/>
      </w:divBdr>
    </w:div>
    <w:div w:id="1711149360">
      <w:bodyDiv w:val="1"/>
      <w:marLeft w:val="0"/>
      <w:marRight w:val="0"/>
      <w:marTop w:val="0"/>
      <w:marBottom w:val="0"/>
      <w:divBdr>
        <w:top w:val="none" w:sz="0" w:space="0" w:color="auto"/>
        <w:left w:val="none" w:sz="0" w:space="0" w:color="auto"/>
        <w:bottom w:val="none" w:sz="0" w:space="0" w:color="auto"/>
        <w:right w:val="none" w:sz="0" w:space="0" w:color="auto"/>
      </w:divBdr>
    </w:div>
    <w:div w:id="1767578195">
      <w:bodyDiv w:val="1"/>
      <w:marLeft w:val="0"/>
      <w:marRight w:val="0"/>
      <w:marTop w:val="0"/>
      <w:marBottom w:val="0"/>
      <w:divBdr>
        <w:top w:val="none" w:sz="0" w:space="0" w:color="auto"/>
        <w:left w:val="none" w:sz="0" w:space="0" w:color="auto"/>
        <w:bottom w:val="none" w:sz="0" w:space="0" w:color="auto"/>
        <w:right w:val="none" w:sz="0" w:space="0" w:color="auto"/>
      </w:divBdr>
    </w:div>
    <w:div w:id="1790467499">
      <w:bodyDiv w:val="1"/>
      <w:marLeft w:val="0"/>
      <w:marRight w:val="0"/>
      <w:marTop w:val="0"/>
      <w:marBottom w:val="0"/>
      <w:divBdr>
        <w:top w:val="none" w:sz="0" w:space="0" w:color="auto"/>
        <w:left w:val="none" w:sz="0" w:space="0" w:color="auto"/>
        <w:bottom w:val="none" w:sz="0" w:space="0" w:color="auto"/>
        <w:right w:val="none" w:sz="0" w:space="0" w:color="auto"/>
      </w:divBdr>
      <w:divsChild>
        <w:div w:id="1622304197">
          <w:blockQuote w:val="1"/>
          <w:marLeft w:val="480"/>
          <w:marRight w:val="0"/>
          <w:marTop w:val="240"/>
          <w:marBottom w:val="240"/>
          <w:divBdr>
            <w:top w:val="none" w:sz="0" w:space="0" w:color="auto"/>
            <w:left w:val="none" w:sz="0" w:space="0" w:color="auto"/>
            <w:bottom w:val="none" w:sz="0" w:space="0" w:color="auto"/>
            <w:right w:val="none" w:sz="0" w:space="0" w:color="auto"/>
          </w:divBdr>
        </w:div>
      </w:divsChild>
    </w:div>
    <w:div w:id="1829861914">
      <w:bodyDiv w:val="1"/>
      <w:marLeft w:val="0"/>
      <w:marRight w:val="0"/>
      <w:marTop w:val="0"/>
      <w:marBottom w:val="0"/>
      <w:divBdr>
        <w:top w:val="none" w:sz="0" w:space="0" w:color="auto"/>
        <w:left w:val="none" w:sz="0" w:space="0" w:color="auto"/>
        <w:bottom w:val="none" w:sz="0" w:space="0" w:color="auto"/>
        <w:right w:val="none" w:sz="0" w:space="0" w:color="auto"/>
      </w:divBdr>
    </w:div>
    <w:div w:id="1886138776">
      <w:bodyDiv w:val="1"/>
      <w:marLeft w:val="0"/>
      <w:marRight w:val="0"/>
      <w:marTop w:val="0"/>
      <w:marBottom w:val="0"/>
      <w:divBdr>
        <w:top w:val="none" w:sz="0" w:space="0" w:color="auto"/>
        <w:left w:val="none" w:sz="0" w:space="0" w:color="auto"/>
        <w:bottom w:val="none" w:sz="0" w:space="0" w:color="auto"/>
        <w:right w:val="none" w:sz="0" w:space="0" w:color="auto"/>
      </w:divBdr>
    </w:div>
    <w:div w:id="1902401638">
      <w:bodyDiv w:val="1"/>
      <w:marLeft w:val="0"/>
      <w:marRight w:val="0"/>
      <w:marTop w:val="0"/>
      <w:marBottom w:val="0"/>
      <w:divBdr>
        <w:top w:val="none" w:sz="0" w:space="0" w:color="auto"/>
        <w:left w:val="none" w:sz="0" w:space="0" w:color="auto"/>
        <w:bottom w:val="none" w:sz="0" w:space="0" w:color="auto"/>
        <w:right w:val="none" w:sz="0" w:space="0" w:color="auto"/>
      </w:divBdr>
    </w:div>
    <w:div w:id="1930503372">
      <w:bodyDiv w:val="1"/>
      <w:marLeft w:val="0"/>
      <w:marRight w:val="0"/>
      <w:marTop w:val="0"/>
      <w:marBottom w:val="0"/>
      <w:divBdr>
        <w:top w:val="none" w:sz="0" w:space="0" w:color="auto"/>
        <w:left w:val="none" w:sz="0" w:space="0" w:color="auto"/>
        <w:bottom w:val="none" w:sz="0" w:space="0" w:color="auto"/>
        <w:right w:val="none" w:sz="0" w:space="0" w:color="auto"/>
      </w:divBdr>
    </w:div>
    <w:div w:id="19486621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2.xml"/><Relationship Id="rId10" Type="http://schemas.openxmlformats.org/officeDocument/2006/relationships/hyperlink" Target="mailto:sskzvezda@bk.ru" TargetMode="Externa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yperlink" Target="https://rs-class.org" TargetMode="External"/><Relationship Id="rId14" Type="http://schemas.openxmlformats.org/officeDocument/2006/relationships/image" Target="media/image2.png"/><Relationship Id="rId22" Type="http://schemas.openxmlformats.org/officeDocument/2006/relationships/hyperlink" Target="http://blanker.ru/doc/akt-priema-peredachi-tovara" TargetMode="Externa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BE74EEE250740A2814ABFBF55B9F0A1"/>
        <w:category>
          <w:name w:val="Общие"/>
          <w:gallery w:val="placeholder"/>
        </w:category>
        <w:types>
          <w:type w:val="bbPlcHdr"/>
        </w:types>
        <w:behaviors>
          <w:behavior w:val="content"/>
        </w:behaviors>
        <w:guid w:val="{10497722-97FA-47DB-A466-BF61FB3039EA}"/>
      </w:docPartPr>
      <w:docPartBody>
        <w:p w:rsidR="00900287" w:rsidRDefault="00490A60">
          <w:r w:rsidRPr="005C2BB1">
            <w:rPr>
              <w:rStyle w:val="a3"/>
            </w:rPr>
            <w:t>[Автор]</w:t>
          </w:r>
        </w:p>
      </w:docPartBody>
    </w:docPart>
    <w:docPart>
      <w:docPartPr>
        <w:name w:val="41A962E6A87A4FFDB0FF5AF7FA861462"/>
        <w:category>
          <w:name w:val="Общие"/>
          <w:gallery w:val="placeholder"/>
        </w:category>
        <w:types>
          <w:type w:val="bbPlcHdr"/>
        </w:types>
        <w:behaviors>
          <w:behavior w:val="content"/>
        </w:behaviors>
        <w:guid w:val="{CF3BA222-F978-4FFD-AEDB-2402182BB6B3}"/>
      </w:docPartPr>
      <w:docPartBody>
        <w:p w:rsidR="00413B79" w:rsidRDefault="00DC42FB" w:rsidP="00DC42FB">
          <w:pPr>
            <w:pStyle w:val="41A962E6A87A4FFDB0FF5AF7FA861462"/>
          </w:pPr>
          <w:r w:rsidRPr="005C2BB1">
            <w:rPr>
              <w:rStyle w:val="a3"/>
            </w:rPr>
            <w:t>[Автор]</w:t>
          </w:r>
        </w:p>
      </w:docPartBody>
    </w:docPart>
    <w:docPart>
      <w:docPartPr>
        <w:name w:val="6A1320AA8AB54F4A8B4CB41E54E42FE3"/>
        <w:category>
          <w:name w:val="Общие"/>
          <w:gallery w:val="placeholder"/>
        </w:category>
        <w:types>
          <w:type w:val="bbPlcHdr"/>
        </w:types>
        <w:behaviors>
          <w:behavior w:val="content"/>
        </w:behaviors>
        <w:guid w:val="{D62B74C1-0C2A-4AF4-ADAF-9FC33C03694C}"/>
      </w:docPartPr>
      <w:docPartBody>
        <w:p w:rsidR="00413B79" w:rsidRDefault="00DC42FB" w:rsidP="00DC42FB">
          <w:pPr>
            <w:pStyle w:val="6A1320AA8AB54F4A8B4CB41E54E42FE3"/>
          </w:pPr>
          <w:r w:rsidRPr="005C2BB1">
            <w:rPr>
              <w:rStyle w:val="a3"/>
            </w:rPr>
            <w:t>[Адрес организации]</w:t>
          </w:r>
        </w:p>
      </w:docPartBody>
    </w:docPart>
    <w:docPart>
      <w:docPartPr>
        <w:name w:val="7104EE8C8BAD4E81895A6417C258A3F9"/>
        <w:category>
          <w:name w:val="Общие"/>
          <w:gallery w:val="placeholder"/>
        </w:category>
        <w:types>
          <w:type w:val="bbPlcHdr"/>
        </w:types>
        <w:behaviors>
          <w:behavior w:val="content"/>
        </w:behaviors>
        <w:guid w:val="{1CEADF91-D5CD-4B15-8D2D-5DA86E79A1AE}"/>
      </w:docPartPr>
      <w:docPartBody>
        <w:p w:rsidR="00413B79" w:rsidRDefault="00DC42FB" w:rsidP="00DC42FB">
          <w:pPr>
            <w:pStyle w:val="7104EE8C8BAD4E81895A6417C258A3F9"/>
          </w:pPr>
          <w:r w:rsidRPr="005C2BB1">
            <w:rPr>
              <w:rStyle w:val="a3"/>
            </w:rPr>
            <w:t>[Автор]</w:t>
          </w:r>
        </w:p>
      </w:docPartBody>
    </w:docPart>
    <w:docPart>
      <w:docPartPr>
        <w:name w:val="EC72999593214DDA9E30D58E7F25040A"/>
        <w:category>
          <w:name w:val="Общие"/>
          <w:gallery w:val="placeholder"/>
        </w:category>
        <w:types>
          <w:type w:val="bbPlcHdr"/>
        </w:types>
        <w:behaviors>
          <w:behavior w:val="content"/>
        </w:behaviors>
        <w:guid w:val="{1AB466D4-00AB-40B3-BF03-298B6D50F9CB}"/>
      </w:docPartPr>
      <w:docPartBody>
        <w:p w:rsidR="00413B79" w:rsidRDefault="00DC42FB" w:rsidP="00DC42FB">
          <w:pPr>
            <w:pStyle w:val="EC72999593214DDA9E30D58E7F25040A"/>
          </w:pPr>
          <w:r w:rsidRPr="005C2BB1">
            <w:rPr>
              <w:rStyle w:val="a3"/>
            </w:rPr>
            <w:t>[Адрес организации]</w:t>
          </w:r>
        </w:p>
      </w:docPartBody>
    </w:docPart>
    <w:docPart>
      <w:docPartPr>
        <w:name w:val="E571DAE6499E4F2CBC18FB757F92AB1E"/>
        <w:category>
          <w:name w:val="Общие"/>
          <w:gallery w:val="placeholder"/>
        </w:category>
        <w:types>
          <w:type w:val="bbPlcHdr"/>
        </w:types>
        <w:behaviors>
          <w:behavior w:val="content"/>
        </w:behaviors>
        <w:guid w:val="{00C39689-BC2A-44FD-9BD1-82CC5AE626B7}"/>
      </w:docPartPr>
      <w:docPartBody>
        <w:p w:rsidR="00413B79" w:rsidRDefault="00DC42FB" w:rsidP="00DC42FB">
          <w:pPr>
            <w:pStyle w:val="E571DAE6499E4F2CBC18FB757F92AB1E"/>
          </w:pPr>
          <w:r w:rsidRPr="005C2BB1">
            <w:rPr>
              <w:rStyle w:val="a3"/>
            </w:rPr>
            <w:t>[Автор]</w:t>
          </w:r>
        </w:p>
      </w:docPartBody>
    </w:docPart>
    <w:docPart>
      <w:docPartPr>
        <w:name w:val="91964F09267B4953972129C779E5BFF8"/>
        <w:category>
          <w:name w:val="Общие"/>
          <w:gallery w:val="placeholder"/>
        </w:category>
        <w:types>
          <w:type w:val="bbPlcHdr"/>
        </w:types>
        <w:behaviors>
          <w:behavior w:val="content"/>
        </w:behaviors>
        <w:guid w:val="{0DB6CD9C-932E-4731-9B57-337CD5E610BD}"/>
      </w:docPartPr>
      <w:docPartBody>
        <w:p w:rsidR="00413B79" w:rsidRDefault="00DC42FB" w:rsidP="00DC42FB">
          <w:pPr>
            <w:pStyle w:val="91964F09267B4953972129C779E5BFF8"/>
          </w:pPr>
          <w:r w:rsidRPr="005C2BB1">
            <w:rPr>
              <w:rStyle w:val="a3"/>
            </w:rPr>
            <w:t>[Адрес организации]</w:t>
          </w:r>
        </w:p>
      </w:docPartBody>
    </w:docPart>
    <w:docPart>
      <w:docPartPr>
        <w:name w:val="0D8A572D65814F5EA210A4EB66AF1728"/>
        <w:category>
          <w:name w:val="Общие"/>
          <w:gallery w:val="placeholder"/>
        </w:category>
        <w:types>
          <w:type w:val="bbPlcHdr"/>
        </w:types>
        <w:behaviors>
          <w:behavior w:val="content"/>
        </w:behaviors>
        <w:guid w:val="{D049237D-E845-4E71-B2DF-A7DBBB67DBDD}"/>
      </w:docPartPr>
      <w:docPartBody>
        <w:p w:rsidR="005A5F85" w:rsidRDefault="00F95A9D" w:rsidP="00F95A9D">
          <w:pPr>
            <w:pStyle w:val="0D8A572D65814F5EA210A4EB66AF1728"/>
          </w:pPr>
          <w:r w:rsidRPr="005C2BB1">
            <w:rPr>
              <w:rStyle w:val="a3"/>
            </w:rPr>
            <w:t>[Автор]</w:t>
          </w:r>
        </w:p>
      </w:docPartBody>
    </w:docPart>
    <w:docPart>
      <w:docPartPr>
        <w:name w:val="16D6D52C582241868BC048DFE55C96B4"/>
        <w:category>
          <w:name w:val="Общие"/>
          <w:gallery w:val="placeholder"/>
        </w:category>
        <w:types>
          <w:type w:val="bbPlcHdr"/>
        </w:types>
        <w:behaviors>
          <w:behavior w:val="content"/>
        </w:behaviors>
        <w:guid w:val="{D776274C-AE41-4EF5-8C2A-9833ED4EE96E}"/>
      </w:docPartPr>
      <w:docPartBody>
        <w:p w:rsidR="005A5F85" w:rsidRDefault="00F95A9D" w:rsidP="00F95A9D">
          <w:pPr>
            <w:pStyle w:val="16D6D52C582241868BC048DFE55C96B4"/>
          </w:pPr>
          <w:r w:rsidRPr="005C2BB1">
            <w:rPr>
              <w:rStyle w:val="a3"/>
            </w:rPr>
            <w:t>[Адрес организации]</w:t>
          </w:r>
        </w:p>
      </w:docPartBody>
    </w:docPart>
    <w:docPart>
      <w:docPartPr>
        <w:name w:val="B74128054186497586594298A75B0FDF"/>
        <w:category>
          <w:name w:val="Общие"/>
          <w:gallery w:val="placeholder"/>
        </w:category>
        <w:types>
          <w:type w:val="bbPlcHdr"/>
        </w:types>
        <w:behaviors>
          <w:behavior w:val="content"/>
        </w:behaviors>
        <w:guid w:val="{6040A2ED-43BF-4C32-BD1E-4077D06E77EE}"/>
      </w:docPartPr>
      <w:docPartBody>
        <w:p w:rsidR="006C217E" w:rsidRDefault="006C217E" w:rsidP="006C217E">
          <w:pPr>
            <w:pStyle w:val="B74128054186497586594298A75B0FDF"/>
          </w:pPr>
          <w:r w:rsidRPr="005C2BB1">
            <w:rPr>
              <w:rStyle w:val="a3"/>
            </w:rPr>
            <w:t>[Автор]</w:t>
          </w:r>
        </w:p>
      </w:docPartBody>
    </w:docPart>
    <w:docPart>
      <w:docPartPr>
        <w:name w:val="F7F227429B0549CF9D70FC10C65A286C"/>
        <w:category>
          <w:name w:val="Общие"/>
          <w:gallery w:val="placeholder"/>
        </w:category>
        <w:types>
          <w:type w:val="bbPlcHdr"/>
        </w:types>
        <w:behaviors>
          <w:behavior w:val="content"/>
        </w:behaviors>
        <w:guid w:val="{2A2EAA1D-145D-4FC3-A41D-855D729B4878}"/>
      </w:docPartPr>
      <w:docPartBody>
        <w:p w:rsidR="006C217E" w:rsidRDefault="006C217E" w:rsidP="006C217E">
          <w:pPr>
            <w:pStyle w:val="F7F227429B0549CF9D70FC10C65A286C"/>
          </w:pPr>
          <w:r w:rsidRPr="005C2BB1">
            <w:rPr>
              <w:rStyle w:val="a3"/>
            </w:rPr>
            <w:t>[Адрес организации]</w:t>
          </w:r>
        </w:p>
      </w:docPartBody>
    </w:docPart>
    <w:docPart>
      <w:docPartPr>
        <w:name w:val="33DC03C478884D2EAE2589EA69745D66"/>
        <w:category>
          <w:name w:val="Общие"/>
          <w:gallery w:val="placeholder"/>
        </w:category>
        <w:types>
          <w:type w:val="bbPlcHdr"/>
        </w:types>
        <w:behaviors>
          <w:behavior w:val="content"/>
        </w:behaviors>
        <w:guid w:val="{6C4BECF6-D2BC-433B-BD58-3E40050E0D2E}"/>
      </w:docPartPr>
      <w:docPartBody>
        <w:p w:rsidR="00A628E2" w:rsidRDefault="00A628E2" w:rsidP="00A628E2">
          <w:pPr>
            <w:pStyle w:val="33DC03C478884D2EAE2589EA69745D66"/>
          </w:pPr>
          <w:r w:rsidRPr="005053BD">
            <w:rPr>
              <w:rStyle w:val="a3"/>
            </w:rPr>
            <w:t>[Адрес электронной почты организации]</w:t>
          </w:r>
        </w:p>
      </w:docPartBody>
    </w:docPart>
    <w:docPart>
      <w:docPartPr>
        <w:name w:val="44EDF187637C45A6A6B363D9C58BF70C"/>
        <w:category>
          <w:name w:val="Общие"/>
          <w:gallery w:val="placeholder"/>
        </w:category>
        <w:types>
          <w:type w:val="bbPlcHdr"/>
        </w:types>
        <w:behaviors>
          <w:behavior w:val="content"/>
        </w:behaviors>
        <w:guid w:val="{EF27E9C0-6417-43DB-BAE9-7B064D720867}"/>
      </w:docPartPr>
      <w:docPartBody>
        <w:p w:rsidR="00A628E2" w:rsidRDefault="00A628E2" w:rsidP="00A628E2">
          <w:pPr>
            <w:pStyle w:val="44EDF187637C45A6A6B363D9C58BF70C"/>
          </w:pPr>
          <w:r w:rsidRPr="005053BD">
            <w:rPr>
              <w:rStyle w:val="a3"/>
            </w:rPr>
            <w:t>[Аннотация]</w:t>
          </w:r>
        </w:p>
      </w:docPartBody>
    </w:docPart>
    <w:docPart>
      <w:docPartPr>
        <w:name w:val="A356B1DBE90C4BFEA903B85390EE62FE"/>
        <w:category>
          <w:name w:val="Общие"/>
          <w:gallery w:val="placeholder"/>
        </w:category>
        <w:types>
          <w:type w:val="bbPlcHdr"/>
        </w:types>
        <w:behaviors>
          <w:behavior w:val="content"/>
        </w:behaviors>
        <w:guid w:val="{CEF036BF-A9F3-4FC3-B1C5-4495E4A0E4D1}"/>
      </w:docPartPr>
      <w:docPartBody>
        <w:p w:rsidR="00A628E2" w:rsidRDefault="00A628E2" w:rsidP="00A628E2">
          <w:pPr>
            <w:pStyle w:val="A356B1DBE90C4BFEA903B85390EE62FE"/>
          </w:pPr>
          <w:r w:rsidRPr="005053BD">
            <w:rPr>
              <w:rStyle w:val="a3"/>
            </w:rPr>
            <w:t>[Дата публикации]</w:t>
          </w:r>
        </w:p>
      </w:docPartBody>
    </w:docPart>
    <w:docPart>
      <w:docPartPr>
        <w:name w:val="74BD7BAD412B40308C461C060904CA2A"/>
        <w:category>
          <w:name w:val="Общие"/>
          <w:gallery w:val="placeholder"/>
        </w:category>
        <w:types>
          <w:type w:val="bbPlcHdr"/>
        </w:types>
        <w:behaviors>
          <w:behavior w:val="content"/>
        </w:behaviors>
        <w:guid w:val="{DCCB33F7-4D53-4968-9E39-727E4DBCA1C7}"/>
      </w:docPartPr>
      <w:docPartBody>
        <w:p w:rsidR="00A628E2" w:rsidRDefault="00A628E2" w:rsidP="00A628E2">
          <w:pPr>
            <w:pStyle w:val="74BD7BAD412B40308C461C060904CA2A"/>
          </w:pPr>
          <w:r w:rsidRPr="005053BD">
            <w:rPr>
              <w:rStyle w:val="a3"/>
            </w:rPr>
            <w:t>[Категория]</w:t>
          </w:r>
        </w:p>
      </w:docPartBody>
    </w:docPart>
    <w:docPart>
      <w:docPartPr>
        <w:name w:val="0EC8971B2C95473091B96A4D766926C0"/>
        <w:category>
          <w:name w:val="Общие"/>
          <w:gallery w:val="placeholder"/>
        </w:category>
        <w:types>
          <w:type w:val="bbPlcHdr"/>
        </w:types>
        <w:behaviors>
          <w:behavior w:val="content"/>
        </w:behaviors>
        <w:guid w:val="{B7F7B322-C862-42E1-8FA9-AFDC0FA3EB30}"/>
      </w:docPartPr>
      <w:docPartBody>
        <w:p w:rsidR="00805CE3" w:rsidRDefault="00707AB6" w:rsidP="00707AB6">
          <w:pPr>
            <w:pStyle w:val="0EC8971B2C95473091B96A4D766926C0"/>
          </w:pPr>
          <w:r w:rsidRPr="005053BD">
            <w:rPr>
              <w:rStyle w:val="a3"/>
            </w:rPr>
            <w:t>[Адрес электронной почты организации]</w:t>
          </w:r>
        </w:p>
      </w:docPartBody>
    </w:docPart>
    <w:docPart>
      <w:docPartPr>
        <w:name w:val="786C4917FAB948369366803826D5A8D3"/>
        <w:category>
          <w:name w:val="Общие"/>
          <w:gallery w:val="placeholder"/>
        </w:category>
        <w:types>
          <w:type w:val="bbPlcHdr"/>
        </w:types>
        <w:behaviors>
          <w:behavior w:val="content"/>
        </w:behaviors>
        <w:guid w:val="{FB0C7FB4-37D4-44AF-939C-B1658A1081A3}"/>
      </w:docPartPr>
      <w:docPartBody>
        <w:p w:rsidR="00805CE3" w:rsidRDefault="00707AB6" w:rsidP="00707AB6">
          <w:pPr>
            <w:pStyle w:val="786C4917FAB948369366803826D5A8D3"/>
          </w:pPr>
          <w:r w:rsidRPr="005053BD">
            <w:rPr>
              <w:rStyle w:val="a3"/>
            </w:rPr>
            <w:t>[Аннотация]</w:t>
          </w:r>
        </w:p>
      </w:docPartBody>
    </w:docPart>
    <w:docPart>
      <w:docPartPr>
        <w:name w:val="CD047C909E0844D1B4D3D083EE25EA6F"/>
        <w:category>
          <w:name w:val="Общие"/>
          <w:gallery w:val="placeholder"/>
        </w:category>
        <w:types>
          <w:type w:val="bbPlcHdr"/>
        </w:types>
        <w:behaviors>
          <w:behavior w:val="content"/>
        </w:behaviors>
        <w:guid w:val="{E2019F2A-D664-4457-9631-6720D00E7AC1}"/>
      </w:docPartPr>
      <w:docPartBody>
        <w:p w:rsidR="00805CE3" w:rsidRDefault="00707AB6" w:rsidP="00707AB6">
          <w:pPr>
            <w:pStyle w:val="CD047C909E0844D1B4D3D083EE25EA6F"/>
          </w:pPr>
          <w:r w:rsidRPr="005053BD">
            <w:rPr>
              <w:rStyle w:val="a3"/>
            </w:rPr>
            <w:t>[Дата публикации]</w:t>
          </w:r>
        </w:p>
      </w:docPartBody>
    </w:docPart>
    <w:docPart>
      <w:docPartPr>
        <w:name w:val="4B786B703842487F9F5CB86C80FDD273"/>
        <w:category>
          <w:name w:val="Общие"/>
          <w:gallery w:val="placeholder"/>
        </w:category>
        <w:types>
          <w:type w:val="bbPlcHdr"/>
        </w:types>
        <w:behaviors>
          <w:behavior w:val="content"/>
        </w:behaviors>
        <w:guid w:val="{BD56DD76-6F9C-4103-9AB0-40EF7F684355}"/>
      </w:docPartPr>
      <w:docPartBody>
        <w:p w:rsidR="00805CE3" w:rsidRDefault="00707AB6" w:rsidP="00707AB6">
          <w:pPr>
            <w:pStyle w:val="4B786B703842487F9F5CB86C80FDD273"/>
          </w:pPr>
          <w:r w:rsidRPr="005053BD">
            <w:rPr>
              <w:rStyle w:val="a3"/>
            </w:rPr>
            <w:t>[Категория]</w:t>
          </w:r>
        </w:p>
      </w:docPartBody>
    </w:docPart>
    <w:docPart>
      <w:docPartPr>
        <w:name w:val="E5A1111AFF7E486BB053E6E92BD42ACB"/>
        <w:category>
          <w:name w:val="Общие"/>
          <w:gallery w:val="placeholder"/>
        </w:category>
        <w:types>
          <w:type w:val="bbPlcHdr"/>
        </w:types>
        <w:behaviors>
          <w:behavior w:val="content"/>
        </w:behaviors>
        <w:guid w:val="{F751532A-49CA-4834-B41E-E5AA4CB50A89}"/>
      </w:docPartPr>
      <w:docPartBody>
        <w:p w:rsidR="00805CE3" w:rsidRDefault="00707AB6" w:rsidP="00707AB6">
          <w:pPr>
            <w:pStyle w:val="A7C1869BBC444AB280B456C4426BAEED"/>
          </w:pPr>
          <w:r w:rsidRPr="005053BD">
            <w:rPr>
              <w:rStyle w:val="a3"/>
            </w:rPr>
            <w:t>[Адрес электронной почты организации]</w:t>
          </w:r>
        </w:p>
      </w:docPartBody>
    </w:docPart>
    <w:docPart>
      <w:docPartPr>
        <w:name w:val="1027ECE2F73A4C479C2849138970A663"/>
        <w:category>
          <w:name w:val="Общие"/>
          <w:gallery w:val="placeholder"/>
        </w:category>
        <w:types>
          <w:type w:val="bbPlcHdr"/>
        </w:types>
        <w:behaviors>
          <w:behavior w:val="content"/>
        </w:behaviors>
        <w:guid w:val="{BCDF71B4-762B-4A04-8084-A14548CAEF88}"/>
      </w:docPartPr>
      <w:docPartBody>
        <w:p w:rsidR="00805CE3" w:rsidRDefault="00707AB6" w:rsidP="00707AB6">
          <w:pPr>
            <w:pStyle w:val="896854CA1E7D41B19D0B2D702144C7E7"/>
          </w:pPr>
          <w:r w:rsidRPr="005053BD">
            <w:rPr>
              <w:rStyle w:val="a3"/>
            </w:rPr>
            <w:t>[Аннотация]</w:t>
          </w:r>
        </w:p>
      </w:docPartBody>
    </w:docPart>
    <w:docPart>
      <w:docPartPr>
        <w:name w:val="430C0260059343BD812591BB2F5E2160"/>
        <w:category>
          <w:name w:val="Общие"/>
          <w:gallery w:val="placeholder"/>
        </w:category>
        <w:types>
          <w:type w:val="bbPlcHdr"/>
        </w:types>
        <w:behaviors>
          <w:behavior w:val="content"/>
        </w:behaviors>
        <w:guid w:val="{720F4812-1C33-452D-A45A-03440DDD3971}"/>
      </w:docPartPr>
      <w:docPartBody>
        <w:p w:rsidR="00805CE3" w:rsidRDefault="00707AB6" w:rsidP="00707AB6">
          <w:pPr>
            <w:pStyle w:val="C5E3F339AD6A430DB6076F0411C3B5C2"/>
          </w:pPr>
          <w:r w:rsidRPr="005053BD">
            <w:rPr>
              <w:rStyle w:val="a3"/>
            </w:rPr>
            <w:t>[Дата публикации]</w:t>
          </w:r>
        </w:p>
      </w:docPartBody>
    </w:docPart>
    <w:docPart>
      <w:docPartPr>
        <w:name w:val="44AE8DE4F2F8424C80DA1BBDD0F45F51"/>
        <w:category>
          <w:name w:val="Общие"/>
          <w:gallery w:val="placeholder"/>
        </w:category>
        <w:types>
          <w:type w:val="bbPlcHdr"/>
        </w:types>
        <w:behaviors>
          <w:behavior w:val="content"/>
        </w:behaviors>
        <w:guid w:val="{F2C17E0C-ECAE-4E86-9910-CFF63090D4AB}"/>
      </w:docPartPr>
      <w:docPartBody>
        <w:p w:rsidR="00805CE3" w:rsidRDefault="00707AB6" w:rsidP="00707AB6">
          <w:pPr>
            <w:pStyle w:val="0736ABF7374D4BDD836F3D03ED987C0F"/>
          </w:pPr>
          <w:r w:rsidRPr="005053BD">
            <w:rPr>
              <w:rStyle w:val="a3"/>
            </w:rPr>
            <w:t>[Категория]</w:t>
          </w:r>
        </w:p>
      </w:docPartBody>
    </w:docPart>
    <w:docPart>
      <w:docPartPr>
        <w:name w:val="771CF78459CA4F67889E5BF5CAD3B11E"/>
        <w:category>
          <w:name w:val="Общие"/>
          <w:gallery w:val="placeholder"/>
        </w:category>
        <w:types>
          <w:type w:val="bbPlcHdr"/>
        </w:types>
        <w:behaviors>
          <w:behavior w:val="content"/>
        </w:behaviors>
        <w:guid w:val="{CC1564F4-398A-4FE8-9D26-411ED49047E6}"/>
      </w:docPartPr>
      <w:docPartBody>
        <w:p w:rsidR="00805CE3" w:rsidRDefault="00707AB6" w:rsidP="00707AB6">
          <w:pPr>
            <w:pStyle w:val="064A3CD97B594939B3C8B4C9DC59987E"/>
          </w:pPr>
          <w:r w:rsidRPr="005053BD">
            <w:rPr>
              <w:rStyle w:val="a3"/>
            </w:rPr>
            <w:t>[Адрес электронной почты организации]</w:t>
          </w:r>
        </w:p>
      </w:docPartBody>
    </w:docPart>
    <w:docPart>
      <w:docPartPr>
        <w:name w:val="5003DDCCEE494E6FB7B4FC01AB3A9F1E"/>
        <w:category>
          <w:name w:val="Общие"/>
          <w:gallery w:val="placeholder"/>
        </w:category>
        <w:types>
          <w:type w:val="bbPlcHdr"/>
        </w:types>
        <w:behaviors>
          <w:behavior w:val="content"/>
        </w:behaviors>
        <w:guid w:val="{AB19895F-D14A-4200-9F7A-3AC53B44ECFA}"/>
      </w:docPartPr>
      <w:docPartBody>
        <w:p w:rsidR="00805CE3" w:rsidRDefault="00707AB6" w:rsidP="00707AB6">
          <w:pPr>
            <w:pStyle w:val="7C57551B730E40D6AC89C69DA0515304"/>
          </w:pPr>
          <w:r w:rsidRPr="005053BD">
            <w:rPr>
              <w:rStyle w:val="a3"/>
            </w:rPr>
            <w:t>[Аннотация]</w:t>
          </w:r>
        </w:p>
      </w:docPartBody>
    </w:docPart>
    <w:docPart>
      <w:docPartPr>
        <w:name w:val="39350F1667444ADF8DFFECCE3A11653C"/>
        <w:category>
          <w:name w:val="Общие"/>
          <w:gallery w:val="placeholder"/>
        </w:category>
        <w:types>
          <w:type w:val="bbPlcHdr"/>
        </w:types>
        <w:behaviors>
          <w:behavior w:val="content"/>
        </w:behaviors>
        <w:guid w:val="{60C7BD87-403C-4402-8434-048D3489E334}"/>
      </w:docPartPr>
      <w:docPartBody>
        <w:p w:rsidR="00805CE3" w:rsidRDefault="00707AB6" w:rsidP="00707AB6">
          <w:pPr>
            <w:pStyle w:val="3AE961C009FB4CF09D496E184B388AC8"/>
          </w:pPr>
          <w:r w:rsidRPr="005053BD">
            <w:rPr>
              <w:rStyle w:val="a3"/>
            </w:rPr>
            <w:t>[Дата публикации]</w:t>
          </w:r>
        </w:p>
      </w:docPartBody>
    </w:docPart>
    <w:docPart>
      <w:docPartPr>
        <w:name w:val="738A312B8A5243CFB3C8B1A7455DDF29"/>
        <w:category>
          <w:name w:val="Общие"/>
          <w:gallery w:val="placeholder"/>
        </w:category>
        <w:types>
          <w:type w:val="bbPlcHdr"/>
        </w:types>
        <w:behaviors>
          <w:behavior w:val="content"/>
        </w:behaviors>
        <w:guid w:val="{D2858D08-1350-4983-803F-2BB486B25887}"/>
      </w:docPartPr>
      <w:docPartBody>
        <w:p w:rsidR="00805CE3" w:rsidRDefault="00707AB6" w:rsidP="00707AB6">
          <w:pPr>
            <w:pStyle w:val="F00A57E10E67443FBC09A00BA5032CE1"/>
          </w:pPr>
          <w:r w:rsidRPr="005053BD">
            <w:rPr>
              <w:rStyle w:val="a3"/>
            </w:rPr>
            <w:t>[Категория]</w:t>
          </w:r>
        </w:p>
      </w:docPartBody>
    </w:docPart>
    <w:docPart>
      <w:docPartPr>
        <w:name w:val="722C4A414C7E47F28DB811FCCBD170B9"/>
        <w:category>
          <w:name w:val="Общие"/>
          <w:gallery w:val="placeholder"/>
        </w:category>
        <w:types>
          <w:type w:val="bbPlcHdr"/>
        </w:types>
        <w:behaviors>
          <w:behavior w:val="content"/>
        </w:behaviors>
        <w:guid w:val="{30A0784B-1A8C-4557-85B0-867237947C2E}"/>
      </w:docPartPr>
      <w:docPartBody>
        <w:p w:rsidR="00805CE3" w:rsidRDefault="00707AB6" w:rsidP="00707AB6">
          <w:pPr>
            <w:pStyle w:val="42CC9F4C2C6A44B5A09979BA50B0A165"/>
          </w:pPr>
          <w:r w:rsidRPr="005053BD">
            <w:rPr>
              <w:rStyle w:val="a3"/>
            </w:rPr>
            <w:t>[Адрес электронной почты организации]</w:t>
          </w:r>
        </w:p>
      </w:docPartBody>
    </w:docPart>
    <w:docPart>
      <w:docPartPr>
        <w:name w:val="3F8C66EBE67748EBA941FB25EE4208F2"/>
        <w:category>
          <w:name w:val="Общие"/>
          <w:gallery w:val="placeholder"/>
        </w:category>
        <w:types>
          <w:type w:val="bbPlcHdr"/>
        </w:types>
        <w:behaviors>
          <w:behavior w:val="content"/>
        </w:behaviors>
        <w:guid w:val="{7928FE9B-4F3E-4056-839D-EF838FEC38B2}"/>
      </w:docPartPr>
      <w:docPartBody>
        <w:p w:rsidR="00805CE3" w:rsidRDefault="00707AB6" w:rsidP="00707AB6">
          <w:pPr>
            <w:pStyle w:val="F2DFD6660E11457E9D5EEA53EF390B3B"/>
          </w:pPr>
          <w:r w:rsidRPr="005053BD">
            <w:rPr>
              <w:rStyle w:val="a3"/>
            </w:rPr>
            <w:t>[Аннотация]</w:t>
          </w:r>
        </w:p>
      </w:docPartBody>
    </w:docPart>
    <w:docPart>
      <w:docPartPr>
        <w:name w:val="232ECEA4AB5C4B31BA33D13CA12D8AD5"/>
        <w:category>
          <w:name w:val="Общие"/>
          <w:gallery w:val="placeholder"/>
        </w:category>
        <w:types>
          <w:type w:val="bbPlcHdr"/>
        </w:types>
        <w:behaviors>
          <w:behavior w:val="content"/>
        </w:behaviors>
        <w:guid w:val="{17380F07-AEF9-4EE5-AC49-680AEC7ED176}"/>
      </w:docPartPr>
      <w:docPartBody>
        <w:p w:rsidR="00805CE3" w:rsidRDefault="00707AB6" w:rsidP="00707AB6">
          <w:pPr>
            <w:pStyle w:val="0C9EC2165E8E4DD8A87FEDBE7ED1261F"/>
          </w:pPr>
          <w:r w:rsidRPr="005053BD">
            <w:rPr>
              <w:rStyle w:val="a3"/>
            </w:rPr>
            <w:t>[Дата публикации]</w:t>
          </w:r>
        </w:p>
      </w:docPartBody>
    </w:docPart>
    <w:docPart>
      <w:docPartPr>
        <w:name w:val="4BB624CAB66446F1A51DC6849C26BF5A"/>
        <w:category>
          <w:name w:val="Общие"/>
          <w:gallery w:val="placeholder"/>
        </w:category>
        <w:types>
          <w:type w:val="bbPlcHdr"/>
        </w:types>
        <w:behaviors>
          <w:behavior w:val="content"/>
        </w:behaviors>
        <w:guid w:val="{BDEC2410-F076-4D27-AF11-CA8A5E3561C4}"/>
      </w:docPartPr>
      <w:docPartBody>
        <w:p w:rsidR="00805CE3" w:rsidRDefault="00707AB6" w:rsidP="00707AB6">
          <w:pPr>
            <w:pStyle w:val="1754522713FA45CBB084E18B69839D78"/>
          </w:pPr>
          <w:r w:rsidRPr="005053BD">
            <w:rPr>
              <w:rStyle w:val="a3"/>
            </w:rPr>
            <w:t>[Категория]</w:t>
          </w:r>
        </w:p>
      </w:docPartBody>
    </w:docPart>
    <w:docPart>
      <w:docPartPr>
        <w:name w:val="A7C1869BBC444AB280B456C4426BAEED"/>
        <w:category>
          <w:name w:val="Общие"/>
          <w:gallery w:val="placeholder"/>
        </w:category>
        <w:types>
          <w:type w:val="bbPlcHdr"/>
        </w:types>
        <w:behaviors>
          <w:behavior w:val="content"/>
        </w:behaviors>
        <w:guid w:val="{A536B9CB-EE44-4018-889E-A6058FF5A5EF}"/>
      </w:docPartPr>
      <w:docPartBody>
        <w:p w:rsidR="00805CE3" w:rsidRDefault="00707AB6" w:rsidP="00707AB6">
          <w:pPr>
            <w:pStyle w:val="425444F89C8A4A64B413CD0FE9EC2F49"/>
          </w:pPr>
          <w:r w:rsidRPr="005053BD">
            <w:rPr>
              <w:rStyle w:val="a3"/>
            </w:rPr>
            <w:t>[Адрес электронной почты организации]</w:t>
          </w:r>
        </w:p>
      </w:docPartBody>
    </w:docPart>
    <w:docPart>
      <w:docPartPr>
        <w:name w:val="896854CA1E7D41B19D0B2D702144C7E7"/>
        <w:category>
          <w:name w:val="Общие"/>
          <w:gallery w:val="placeholder"/>
        </w:category>
        <w:types>
          <w:type w:val="bbPlcHdr"/>
        </w:types>
        <w:behaviors>
          <w:behavior w:val="content"/>
        </w:behaviors>
        <w:guid w:val="{50EF3FD7-4C66-4F1F-BE7B-C4DF4D26317C}"/>
      </w:docPartPr>
      <w:docPartBody>
        <w:p w:rsidR="00805CE3" w:rsidRDefault="00707AB6" w:rsidP="00707AB6">
          <w:pPr>
            <w:pStyle w:val="B2BCDFF84154487CB4773E4305B99B9A"/>
          </w:pPr>
          <w:r w:rsidRPr="005053BD">
            <w:rPr>
              <w:rStyle w:val="a3"/>
            </w:rPr>
            <w:t>[Аннотация]</w:t>
          </w:r>
        </w:p>
      </w:docPartBody>
    </w:docPart>
    <w:docPart>
      <w:docPartPr>
        <w:name w:val="C5E3F339AD6A430DB6076F0411C3B5C2"/>
        <w:category>
          <w:name w:val="Общие"/>
          <w:gallery w:val="placeholder"/>
        </w:category>
        <w:types>
          <w:type w:val="bbPlcHdr"/>
        </w:types>
        <w:behaviors>
          <w:behavior w:val="content"/>
        </w:behaviors>
        <w:guid w:val="{59828142-7529-4AF6-B42E-45000FDED40E}"/>
      </w:docPartPr>
      <w:docPartBody>
        <w:p w:rsidR="00805CE3" w:rsidRDefault="00707AB6" w:rsidP="00707AB6">
          <w:pPr>
            <w:pStyle w:val="A3027ED7A01E42DCB8581927BD883551"/>
          </w:pPr>
          <w:r w:rsidRPr="005053BD">
            <w:rPr>
              <w:rStyle w:val="a3"/>
            </w:rPr>
            <w:t>[Дата публикации]</w:t>
          </w:r>
        </w:p>
      </w:docPartBody>
    </w:docPart>
    <w:docPart>
      <w:docPartPr>
        <w:name w:val="0736ABF7374D4BDD836F3D03ED987C0F"/>
        <w:category>
          <w:name w:val="Общие"/>
          <w:gallery w:val="placeholder"/>
        </w:category>
        <w:types>
          <w:type w:val="bbPlcHdr"/>
        </w:types>
        <w:behaviors>
          <w:behavior w:val="content"/>
        </w:behaviors>
        <w:guid w:val="{DA6F6F4C-BE27-497E-8611-BD82F5B76081}"/>
      </w:docPartPr>
      <w:docPartBody>
        <w:p w:rsidR="00805CE3" w:rsidRDefault="00707AB6" w:rsidP="00707AB6">
          <w:pPr>
            <w:pStyle w:val="B02FEA83570B49B1B29CC241C70A7DFF"/>
          </w:pPr>
          <w:r w:rsidRPr="005053BD">
            <w:rPr>
              <w:rStyle w:val="a3"/>
            </w:rPr>
            <w:t>[Категория]</w:t>
          </w:r>
        </w:p>
      </w:docPartBody>
    </w:docPart>
    <w:docPart>
      <w:docPartPr>
        <w:name w:val="064A3CD97B594939B3C8B4C9DC59987E"/>
        <w:category>
          <w:name w:val="Общие"/>
          <w:gallery w:val="placeholder"/>
        </w:category>
        <w:types>
          <w:type w:val="bbPlcHdr"/>
        </w:types>
        <w:behaviors>
          <w:behavior w:val="content"/>
        </w:behaviors>
        <w:guid w:val="{A3129B8D-F585-4FAF-BDF9-82DCD0CF5D55}"/>
      </w:docPartPr>
      <w:docPartBody>
        <w:p w:rsidR="00AA7E81" w:rsidRDefault="00AA7E81" w:rsidP="00AA7E81">
          <w:pPr>
            <w:pStyle w:val="47DF034D28954EF2964C801D4F5FCA56"/>
          </w:pPr>
          <w:r w:rsidRPr="005C2BB1">
            <w:rPr>
              <w:rStyle w:val="a3"/>
            </w:rPr>
            <w:t>[Автор]</w:t>
          </w:r>
        </w:p>
      </w:docPartBody>
    </w:docPart>
    <w:docPart>
      <w:docPartPr>
        <w:name w:val="0A9CE7E9E7BB49FEB59EBA0D99BC2E23"/>
        <w:category>
          <w:name w:val="Общие"/>
          <w:gallery w:val="placeholder"/>
        </w:category>
        <w:types>
          <w:type w:val="bbPlcHdr"/>
        </w:types>
        <w:behaviors>
          <w:behavior w:val="content"/>
        </w:behaviors>
        <w:guid w:val="{38612BD3-845A-4993-9D38-FA3FA83EA2AD}"/>
      </w:docPartPr>
      <w:docPartBody>
        <w:p w:rsidR="00146413" w:rsidRDefault="00AA7E81">
          <w:r w:rsidRPr="000257F8">
            <w:rPr>
              <w:rStyle w:val="a3"/>
            </w:rPr>
            <w:t>[Адрес организации]</w:t>
          </w:r>
        </w:p>
      </w:docPartBody>
    </w:docPart>
    <w:docPart>
      <w:docPartPr>
        <w:name w:val="7C57551B730E40D6AC89C69DA0515304"/>
        <w:category>
          <w:name w:val="Общие"/>
          <w:gallery w:val="placeholder"/>
        </w:category>
        <w:types>
          <w:type w:val="bbPlcHdr"/>
        </w:types>
        <w:behaviors>
          <w:behavior w:val="content"/>
        </w:behaviors>
        <w:guid w:val="{1D56CFAC-2A77-41AC-BFBA-503CC118C704}"/>
      </w:docPartPr>
      <w:docPartBody>
        <w:p w:rsidR="00146413" w:rsidRDefault="00AA7E81" w:rsidP="00AA7E81">
          <w:pPr>
            <w:pStyle w:val="9ED8579358D64C02A75A432D8EC3632F"/>
          </w:pPr>
          <w:r w:rsidRPr="000257F8">
            <w:rPr>
              <w:rStyle w:val="a3"/>
            </w:rPr>
            <w:t>[Адрес организации]</w:t>
          </w:r>
        </w:p>
      </w:docPartBody>
    </w:docPart>
    <w:docPart>
      <w:docPartPr>
        <w:name w:val="3AE961C009FB4CF09D496E184B388AC8"/>
        <w:category>
          <w:name w:val="Общие"/>
          <w:gallery w:val="placeholder"/>
        </w:category>
        <w:types>
          <w:type w:val="bbPlcHdr"/>
        </w:types>
        <w:behaviors>
          <w:behavior w:val="content"/>
        </w:behaviors>
        <w:guid w:val="{6CA52E5D-5AAB-4514-95BF-AFC99E2B132F}"/>
      </w:docPartPr>
      <w:docPartBody>
        <w:p w:rsidR="00146413" w:rsidRDefault="00AA7E81" w:rsidP="00AA7E81">
          <w:pPr>
            <w:pStyle w:val="C8DE896441394E349CC4FFDF55428C8C"/>
          </w:pPr>
          <w:r w:rsidRPr="005C2BB1">
            <w:rPr>
              <w:rStyle w:val="a3"/>
            </w:rPr>
            <w:t>[Автор]</w:t>
          </w:r>
        </w:p>
      </w:docPartBody>
    </w:docPart>
    <w:docPart>
      <w:docPartPr>
        <w:name w:val="F00A57E10E67443FBC09A00BA5032CE1"/>
        <w:category>
          <w:name w:val="Общие"/>
          <w:gallery w:val="placeholder"/>
        </w:category>
        <w:types>
          <w:type w:val="bbPlcHdr"/>
        </w:types>
        <w:behaviors>
          <w:behavior w:val="content"/>
        </w:behaviors>
        <w:guid w:val="{8362475B-9563-4849-B994-FF402111BA88}"/>
      </w:docPartPr>
      <w:docPartBody>
        <w:p w:rsidR="00146413" w:rsidRDefault="00AA7E81" w:rsidP="00AA7E81">
          <w:pPr>
            <w:pStyle w:val="4A2145D21EF94F0A91B5711DE3756C57"/>
          </w:pPr>
          <w:r w:rsidRPr="000257F8">
            <w:rPr>
              <w:rStyle w:val="a3"/>
            </w:rPr>
            <w:t>[Адрес организации]</w:t>
          </w:r>
        </w:p>
      </w:docPartBody>
    </w:docPart>
    <w:docPart>
      <w:docPartPr>
        <w:name w:val="42CC9F4C2C6A44B5A09979BA50B0A165"/>
        <w:category>
          <w:name w:val="Общие"/>
          <w:gallery w:val="placeholder"/>
        </w:category>
        <w:types>
          <w:type w:val="bbPlcHdr"/>
        </w:types>
        <w:behaviors>
          <w:behavior w:val="content"/>
        </w:behaviors>
        <w:guid w:val="{155DA636-5424-4487-936A-DBB56A16A1DF}"/>
      </w:docPartPr>
      <w:docPartBody>
        <w:p w:rsidR="00146413" w:rsidRDefault="00AA7E81" w:rsidP="00AA7E81">
          <w:pPr>
            <w:pStyle w:val="64AECF673113460EA59A36F5C6EEE584"/>
          </w:pPr>
          <w:r w:rsidRPr="005C2BB1">
            <w:rPr>
              <w:rStyle w:val="a3"/>
            </w:rPr>
            <w:t>[Автор]</w:t>
          </w:r>
        </w:p>
      </w:docPartBody>
    </w:docPart>
    <w:docPart>
      <w:docPartPr>
        <w:name w:val="F2DFD6660E11457E9D5EEA53EF390B3B"/>
        <w:category>
          <w:name w:val="Общие"/>
          <w:gallery w:val="placeholder"/>
        </w:category>
        <w:types>
          <w:type w:val="bbPlcHdr"/>
        </w:types>
        <w:behaviors>
          <w:behavior w:val="content"/>
        </w:behaviors>
        <w:guid w:val="{17C3449D-1605-4459-9629-628B88493871}"/>
      </w:docPartPr>
      <w:docPartBody>
        <w:p w:rsidR="00146413" w:rsidRDefault="00AA7E81" w:rsidP="00AA7E81">
          <w:pPr>
            <w:pStyle w:val="1C9562461A2041789DC20A7C7BB9ACCA"/>
          </w:pPr>
          <w:r w:rsidRPr="000257F8">
            <w:rPr>
              <w:rStyle w:val="a3"/>
            </w:rPr>
            <w:t>[Адрес организации]</w:t>
          </w:r>
        </w:p>
      </w:docPartBody>
    </w:docPart>
    <w:docPart>
      <w:docPartPr>
        <w:name w:val="A3027ED7A01E42DCB8581927BD883551"/>
        <w:category>
          <w:name w:val="Общие"/>
          <w:gallery w:val="placeholder"/>
        </w:category>
        <w:types>
          <w:type w:val="bbPlcHdr"/>
        </w:types>
        <w:behaviors>
          <w:behavior w:val="content"/>
        </w:behaviors>
        <w:guid w:val="{C5B49397-8539-4CBE-BFAF-87502981FE98}"/>
      </w:docPartPr>
      <w:docPartBody>
        <w:p w:rsidR="00050C00" w:rsidRDefault="00050C00" w:rsidP="00050C00">
          <w:pPr>
            <w:pStyle w:val="D15825FC863F40BFAC34C3FC23809D45"/>
          </w:pPr>
          <w:r w:rsidRPr="005053BD">
            <w:rPr>
              <w:rStyle w:val="a3"/>
            </w:rPr>
            <w:t>[Адрес электронной почты организации]</w:t>
          </w:r>
        </w:p>
      </w:docPartBody>
    </w:docPart>
    <w:docPart>
      <w:docPartPr>
        <w:name w:val="B02FEA83570B49B1B29CC241C70A7DFF"/>
        <w:category>
          <w:name w:val="Общие"/>
          <w:gallery w:val="placeholder"/>
        </w:category>
        <w:types>
          <w:type w:val="bbPlcHdr"/>
        </w:types>
        <w:behaviors>
          <w:behavior w:val="content"/>
        </w:behaviors>
        <w:guid w:val="{37825815-3E05-4D71-ADF0-18BBC4749798}"/>
      </w:docPartPr>
      <w:docPartBody>
        <w:p w:rsidR="00050C00" w:rsidRDefault="00050C00" w:rsidP="00050C00">
          <w:pPr>
            <w:pStyle w:val="C7E2C9B679F145429CF708A71E599342"/>
          </w:pPr>
          <w:r w:rsidRPr="005053BD">
            <w:rPr>
              <w:rStyle w:val="a3"/>
            </w:rPr>
            <w:t>[Аннотация]</w:t>
          </w:r>
        </w:p>
      </w:docPartBody>
    </w:docPart>
    <w:docPart>
      <w:docPartPr>
        <w:name w:val="D34658A74420456488F21E51D9E3AAEA"/>
        <w:category>
          <w:name w:val="Общие"/>
          <w:gallery w:val="placeholder"/>
        </w:category>
        <w:types>
          <w:type w:val="bbPlcHdr"/>
        </w:types>
        <w:behaviors>
          <w:behavior w:val="content"/>
        </w:behaviors>
        <w:guid w:val="{66D29E80-D4C5-41ED-B293-AFE7F11E695A}"/>
      </w:docPartPr>
      <w:docPartBody>
        <w:p w:rsidR="00050C00" w:rsidRDefault="00050C00" w:rsidP="00050C00">
          <w:pPr>
            <w:pStyle w:val="E3C38506F9554F03B04CFDEE9D0295C8"/>
          </w:pPr>
          <w:r w:rsidRPr="005053BD">
            <w:rPr>
              <w:rStyle w:val="a3"/>
            </w:rPr>
            <w:t>[Дата публикации]</w:t>
          </w:r>
        </w:p>
      </w:docPartBody>
    </w:docPart>
    <w:docPart>
      <w:docPartPr>
        <w:name w:val="5DF83F9227FC4F5596FE3049D232E763"/>
        <w:category>
          <w:name w:val="Общие"/>
          <w:gallery w:val="placeholder"/>
        </w:category>
        <w:types>
          <w:type w:val="bbPlcHdr"/>
        </w:types>
        <w:behaviors>
          <w:behavior w:val="content"/>
        </w:behaviors>
        <w:guid w:val="{302FFF9F-9DA0-47D5-BBA1-7A65C91E26A2}"/>
      </w:docPartPr>
      <w:docPartBody>
        <w:p w:rsidR="00050C00" w:rsidRDefault="00050C00" w:rsidP="00050C00">
          <w:pPr>
            <w:pStyle w:val="03A5CAD55741489CA910563267F2466D"/>
          </w:pPr>
          <w:r w:rsidRPr="005053BD">
            <w:rPr>
              <w:rStyle w:val="a3"/>
            </w:rPr>
            <w:t>[Категория]</w:t>
          </w:r>
        </w:p>
      </w:docPartBody>
    </w:docPart>
    <w:docPart>
      <w:docPartPr>
        <w:name w:val="47DF034D28954EF2964C801D4F5FCA56"/>
        <w:category>
          <w:name w:val="Общие"/>
          <w:gallery w:val="placeholder"/>
        </w:category>
        <w:types>
          <w:type w:val="bbPlcHdr"/>
        </w:types>
        <w:behaviors>
          <w:behavior w:val="content"/>
        </w:behaviors>
        <w:guid w:val="{6C2759E7-BD48-4258-8197-696AB4A51B98}"/>
      </w:docPartPr>
      <w:docPartBody>
        <w:p w:rsidR="0063389C" w:rsidRDefault="0063389C" w:rsidP="0063389C">
          <w:pPr>
            <w:pStyle w:val="10FFC989EF8A4DED8B6B47E50FFB0B92"/>
          </w:pPr>
          <w:r w:rsidRPr="005053BD">
            <w:rPr>
              <w:rStyle w:val="a3"/>
            </w:rPr>
            <w:t>[Адрес электронной почты организации]</w:t>
          </w:r>
        </w:p>
      </w:docPartBody>
    </w:docPart>
    <w:docPart>
      <w:docPartPr>
        <w:name w:val="9ED8579358D64C02A75A432D8EC3632F"/>
        <w:category>
          <w:name w:val="Общие"/>
          <w:gallery w:val="placeholder"/>
        </w:category>
        <w:types>
          <w:type w:val="bbPlcHdr"/>
        </w:types>
        <w:behaviors>
          <w:behavior w:val="content"/>
        </w:behaviors>
        <w:guid w:val="{A53FBFDB-5730-4C02-8856-A7A225C66871}"/>
      </w:docPartPr>
      <w:docPartBody>
        <w:p w:rsidR="0063389C" w:rsidRDefault="0063389C" w:rsidP="0063389C">
          <w:pPr>
            <w:pStyle w:val="3D3E8E706B284CC3A933DDE8C6A07CF8"/>
          </w:pPr>
          <w:r w:rsidRPr="005053BD">
            <w:rPr>
              <w:rStyle w:val="a3"/>
            </w:rPr>
            <w:t>[Аннотация]</w:t>
          </w:r>
        </w:p>
      </w:docPartBody>
    </w:docPart>
    <w:docPart>
      <w:docPartPr>
        <w:name w:val="C8DE896441394E349CC4FFDF55428C8C"/>
        <w:category>
          <w:name w:val="Общие"/>
          <w:gallery w:val="placeholder"/>
        </w:category>
        <w:types>
          <w:type w:val="bbPlcHdr"/>
        </w:types>
        <w:behaviors>
          <w:behavior w:val="content"/>
        </w:behaviors>
        <w:guid w:val="{F90503DE-05FA-4FE4-8678-211D0CDEFC12}"/>
      </w:docPartPr>
      <w:docPartBody>
        <w:p w:rsidR="0063389C" w:rsidRDefault="0063389C" w:rsidP="0063389C">
          <w:pPr>
            <w:pStyle w:val="6DEF8588880640AF8218EC3A58E0E755"/>
          </w:pPr>
          <w:r w:rsidRPr="005053BD">
            <w:rPr>
              <w:rStyle w:val="a3"/>
            </w:rPr>
            <w:t>[Дата публикации]</w:t>
          </w:r>
        </w:p>
      </w:docPartBody>
    </w:docPart>
    <w:docPart>
      <w:docPartPr>
        <w:name w:val="4A2145D21EF94F0A91B5711DE3756C57"/>
        <w:category>
          <w:name w:val="Общие"/>
          <w:gallery w:val="placeholder"/>
        </w:category>
        <w:types>
          <w:type w:val="bbPlcHdr"/>
        </w:types>
        <w:behaviors>
          <w:behavior w:val="content"/>
        </w:behaviors>
        <w:guid w:val="{D0E5E4A0-A014-40A5-82BE-A6E14052DB5B}"/>
      </w:docPartPr>
      <w:docPartBody>
        <w:p w:rsidR="0063389C" w:rsidRDefault="0063389C" w:rsidP="0063389C">
          <w:pPr>
            <w:pStyle w:val="FE6CBC84F853410287884595177E079B"/>
          </w:pPr>
          <w:r w:rsidRPr="005053BD">
            <w:rPr>
              <w:rStyle w:val="a3"/>
            </w:rPr>
            <w:t>[Категория]</w:t>
          </w:r>
        </w:p>
      </w:docPartBody>
    </w:docPart>
    <w:docPart>
      <w:docPartPr>
        <w:name w:val="412E1550232849029EF2D665EEFC53C9"/>
        <w:category>
          <w:name w:val="Общие"/>
          <w:gallery w:val="placeholder"/>
        </w:category>
        <w:types>
          <w:type w:val="bbPlcHdr"/>
        </w:types>
        <w:behaviors>
          <w:behavior w:val="content"/>
        </w:behaviors>
        <w:guid w:val="{679AF59F-FFC1-4074-83CE-176413C41548}"/>
      </w:docPartPr>
      <w:docPartBody>
        <w:p w:rsidR="0063389C" w:rsidRDefault="0063389C" w:rsidP="0063389C">
          <w:pPr>
            <w:pStyle w:val="C82834AF0B0A43CF9071E524217B1EF5"/>
          </w:pPr>
          <w:r w:rsidRPr="005053BD">
            <w:rPr>
              <w:rStyle w:val="a3"/>
            </w:rPr>
            <w:t>[Адрес электронной почты организации]</w:t>
          </w:r>
        </w:p>
      </w:docPartBody>
    </w:docPart>
    <w:docPart>
      <w:docPartPr>
        <w:name w:val="18EF695B7A164130AEF21AFC02FE5C1E"/>
        <w:category>
          <w:name w:val="Общие"/>
          <w:gallery w:val="placeholder"/>
        </w:category>
        <w:types>
          <w:type w:val="bbPlcHdr"/>
        </w:types>
        <w:behaviors>
          <w:behavior w:val="content"/>
        </w:behaviors>
        <w:guid w:val="{ECD95216-3724-444A-AD1B-422724835B61}"/>
      </w:docPartPr>
      <w:docPartBody>
        <w:p w:rsidR="0063389C" w:rsidRDefault="0063389C" w:rsidP="0063389C">
          <w:pPr>
            <w:pStyle w:val="621D9D5070E7474E9A43ED43BD7A3297"/>
          </w:pPr>
          <w:r w:rsidRPr="005053BD">
            <w:rPr>
              <w:rStyle w:val="a3"/>
            </w:rPr>
            <w:t>[Аннотация]</w:t>
          </w:r>
        </w:p>
      </w:docPartBody>
    </w:docPart>
    <w:docPart>
      <w:docPartPr>
        <w:name w:val="64AECF673113460EA59A36F5C6EEE584"/>
        <w:category>
          <w:name w:val="Общие"/>
          <w:gallery w:val="placeholder"/>
        </w:category>
        <w:types>
          <w:type w:val="bbPlcHdr"/>
        </w:types>
        <w:behaviors>
          <w:behavior w:val="content"/>
        </w:behaviors>
        <w:guid w:val="{FC37E63D-CECB-467E-95D6-0AA8E5017A7D}"/>
      </w:docPartPr>
      <w:docPartBody>
        <w:p w:rsidR="0063389C" w:rsidRDefault="0063389C" w:rsidP="0063389C">
          <w:r w:rsidRPr="005053BD">
            <w:rPr>
              <w:rStyle w:val="a3"/>
            </w:rPr>
            <w:t>[Дата публикации]</w:t>
          </w:r>
        </w:p>
      </w:docPartBody>
    </w:docPart>
    <w:docPart>
      <w:docPartPr>
        <w:name w:val="1C9562461A2041789DC20A7C7BB9ACCA"/>
        <w:category>
          <w:name w:val="Общие"/>
          <w:gallery w:val="placeholder"/>
        </w:category>
        <w:types>
          <w:type w:val="bbPlcHdr"/>
        </w:types>
        <w:behaviors>
          <w:behavior w:val="content"/>
        </w:behaviors>
        <w:guid w:val="{B334CBAD-2BED-4D6F-AD5F-DF0714DFED79}"/>
      </w:docPartPr>
      <w:docPartBody>
        <w:p w:rsidR="0063389C" w:rsidRDefault="0063389C" w:rsidP="0063389C">
          <w:r w:rsidRPr="005053BD">
            <w:rPr>
              <w:rStyle w:val="a3"/>
            </w:rPr>
            <w:t>[Категория]</w:t>
          </w:r>
        </w:p>
      </w:docPartBody>
    </w:docPart>
    <w:docPart>
      <w:docPartPr>
        <w:name w:val="A5E6A1899BB34CC687EE6DF1C3F740A4"/>
        <w:category>
          <w:name w:val="Общие"/>
          <w:gallery w:val="placeholder"/>
        </w:category>
        <w:types>
          <w:type w:val="bbPlcHdr"/>
        </w:types>
        <w:behaviors>
          <w:behavior w:val="content"/>
        </w:behaviors>
        <w:guid w:val="{4D714A44-ED34-4895-B162-376E360DDDF4}"/>
      </w:docPartPr>
      <w:docPartBody>
        <w:p w:rsidR="00EA7FF7" w:rsidRDefault="00EA7FF7" w:rsidP="00EA7FF7">
          <w:r w:rsidRPr="005C2BB1">
            <w:rPr>
              <w:rStyle w:val="a3"/>
            </w:rPr>
            <w:t>[Автор]</w:t>
          </w:r>
        </w:p>
      </w:docPartBody>
    </w:docPart>
    <w:docPart>
      <w:docPartPr>
        <w:name w:val="2FD7AF5B55C648368FD805D4B31DB550"/>
        <w:category>
          <w:name w:val="Общие"/>
          <w:gallery w:val="placeholder"/>
        </w:category>
        <w:types>
          <w:type w:val="bbPlcHdr"/>
        </w:types>
        <w:behaviors>
          <w:behavior w:val="content"/>
        </w:behaviors>
        <w:guid w:val="{C8087F30-7F9E-429F-A98A-9B2EE77DF66A}"/>
      </w:docPartPr>
      <w:docPartBody>
        <w:p w:rsidR="00EA7FF7" w:rsidRDefault="00EA7FF7" w:rsidP="00EA7FF7">
          <w:r w:rsidRPr="000257F8">
            <w:rPr>
              <w:rStyle w:val="a3"/>
            </w:rPr>
            <w:t>[Адрес организации]</w:t>
          </w:r>
        </w:p>
      </w:docPartBody>
    </w:docPart>
    <w:docPart>
      <w:docPartPr>
        <w:name w:val="D4C7885DD870428C9017027624F54D6D"/>
        <w:category>
          <w:name w:val="Общие"/>
          <w:gallery w:val="placeholder"/>
        </w:category>
        <w:types>
          <w:type w:val="bbPlcHdr"/>
        </w:types>
        <w:behaviors>
          <w:behavior w:val="content"/>
        </w:behaviors>
        <w:guid w:val="{33FE2F7E-F965-442F-87F1-0B412CD464B7}"/>
      </w:docPartPr>
      <w:docPartBody>
        <w:p w:rsidR="00EA7FF7" w:rsidRDefault="00EA7FF7" w:rsidP="00EA7FF7">
          <w:r w:rsidRPr="005C2BB1">
            <w:rPr>
              <w:rStyle w:val="a3"/>
            </w:rPr>
            <w:t>[Автор]</w:t>
          </w:r>
        </w:p>
      </w:docPartBody>
    </w:docPart>
    <w:docPart>
      <w:docPartPr>
        <w:name w:val="51D658FE9CEC41D38744E2821D03BA30"/>
        <w:category>
          <w:name w:val="Общие"/>
          <w:gallery w:val="placeholder"/>
        </w:category>
        <w:types>
          <w:type w:val="bbPlcHdr"/>
        </w:types>
        <w:behaviors>
          <w:behavior w:val="content"/>
        </w:behaviors>
        <w:guid w:val="{038C8A66-3AEF-4EC8-A3D5-52595CD7EDC1}"/>
      </w:docPartPr>
      <w:docPartBody>
        <w:p w:rsidR="00EA7FF7" w:rsidRDefault="00EA7FF7" w:rsidP="00EA7FF7">
          <w:r w:rsidRPr="000257F8">
            <w:rPr>
              <w:rStyle w:val="a3"/>
            </w:rPr>
            <w:t>[Адрес организации]</w:t>
          </w:r>
        </w:p>
      </w:docPartBody>
    </w:docPart>
    <w:docPart>
      <w:docPartPr>
        <w:name w:val="8CBD7879EF73462AA1B1316ABD6CD607"/>
        <w:category>
          <w:name w:val="Общие"/>
          <w:gallery w:val="placeholder"/>
        </w:category>
        <w:types>
          <w:type w:val="bbPlcHdr"/>
        </w:types>
        <w:behaviors>
          <w:behavior w:val="content"/>
        </w:behaviors>
        <w:guid w:val="{8EA3F4B7-FF22-46A3-9B37-73735FB1A88C}"/>
      </w:docPartPr>
      <w:docPartBody>
        <w:p w:rsidR="00200005" w:rsidRDefault="00701A7B" w:rsidP="00701A7B">
          <w:r w:rsidRPr="005C2BB1">
            <w:rPr>
              <w:rStyle w:val="a3"/>
            </w:rPr>
            <w:t>[Автор]</w:t>
          </w:r>
        </w:p>
      </w:docPartBody>
    </w:docPart>
    <w:docPart>
      <w:docPartPr>
        <w:name w:val="4AF94413101344D981638D075E0AA41C"/>
        <w:category>
          <w:name w:val="Общие"/>
          <w:gallery w:val="placeholder"/>
        </w:category>
        <w:types>
          <w:type w:val="bbPlcHdr"/>
        </w:types>
        <w:behaviors>
          <w:behavior w:val="content"/>
        </w:behaviors>
        <w:guid w:val="{C959B2F7-6541-49A5-9A34-455E2E91D4D4}"/>
      </w:docPartPr>
      <w:docPartBody>
        <w:p w:rsidR="00200005" w:rsidRDefault="00701A7B" w:rsidP="00701A7B">
          <w:r w:rsidRPr="000257F8">
            <w:rPr>
              <w:rStyle w:val="a3"/>
            </w:rPr>
            <w:t>[Адрес организации]</w:t>
          </w:r>
        </w:p>
      </w:docPartBody>
    </w:docPart>
    <w:docPart>
      <w:docPartPr>
        <w:name w:val="67C28788BBB748A8B2F7FADE099CEC07"/>
        <w:category>
          <w:name w:val="Общие"/>
          <w:gallery w:val="placeholder"/>
        </w:category>
        <w:types>
          <w:type w:val="bbPlcHdr"/>
        </w:types>
        <w:behaviors>
          <w:behavior w:val="content"/>
        </w:behaviors>
        <w:guid w:val="{6D68AD9B-DED4-4DD1-BB7F-8A74DECDCEB7}"/>
      </w:docPartPr>
      <w:docPartBody>
        <w:p w:rsidR="00200005" w:rsidRDefault="00701A7B" w:rsidP="00701A7B">
          <w:r w:rsidRPr="005053BD">
            <w:rPr>
              <w:rStyle w:val="a3"/>
            </w:rPr>
            <w:t>[Адрес электронной почты организации]</w:t>
          </w:r>
        </w:p>
      </w:docPartBody>
    </w:docPart>
    <w:docPart>
      <w:docPartPr>
        <w:name w:val="1742D75ADFF04852A9C432298C49EF62"/>
        <w:category>
          <w:name w:val="Общие"/>
          <w:gallery w:val="placeholder"/>
        </w:category>
        <w:types>
          <w:type w:val="bbPlcHdr"/>
        </w:types>
        <w:behaviors>
          <w:behavior w:val="content"/>
        </w:behaviors>
        <w:guid w:val="{EAF0D371-948E-4AB2-AB4B-3251BD7CB8F5}"/>
      </w:docPartPr>
      <w:docPartBody>
        <w:p w:rsidR="00200005" w:rsidRDefault="00701A7B" w:rsidP="00701A7B">
          <w:r w:rsidRPr="005053BD">
            <w:rPr>
              <w:rStyle w:val="a3"/>
            </w:rPr>
            <w:t>[Аннотация]</w:t>
          </w:r>
        </w:p>
      </w:docPartBody>
    </w:docPart>
    <w:docPart>
      <w:docPartPr>
        <w:name w:val="C6F13826F7264B16AB72DCF11902232E"/>
        <w:category>
          <w:name w:val="Общие"/>
          <w:gallery w:val="placeholder"/>
        </w:category>
        <w:types>
          <w:type w:val="bbPlcHdr"/>
        </w:types>
        <w:behaviors>
          <w:behavior w:val="content"/>
        </w:behaviors>
        <w:guid w:val="{51CA64F3-68FB-4B37-A2C4-103E6E1D5319}"/>
      </w:docPartPr>
      <w:docPartBody>
        <w:p w:rsidR="00200005" w:rsidRDefault="00701A7B" w:rsidP="00701A7B">
          <w:r w:rsidRPr="005053BD">
            <w:rPr>
              <w:rStyle w:val="a3"/>
            </w:rPr>
            <w:t>[Дата публикации]</w:t>
          </w:r>
        </w:p>
      </w:docPartBody>
    </w:docPart>
    <w:docPart>
      <w:docPartPr>
        <w:name w:val="2D12E359F55843CBB3B5558A13D703DD"/>
        <w:category>
          <w:name w:val="Общие"/>
          <w:gallery w:val="placeholder"/>
        </w:category>
        <w:types>
          <w:type w:val="bbPlcHdr"/>
        </w:types>
        <w:behaviors>
          <w:behavior w:val="content"/>
        </w:behaviors>
        <w:guid w:val="{E3954C65-5B18-4B47-B097-7279643DB461}"/>
      </w:docPartPr>
      <w:docPartBody>
        <w:p w:rsidR="00200005" w:rsidRDefault="00701A7B" w:rsidP="00701A7B">
          <w:r w:rsidRPr="005053BD">
            <w:rPr>
              <w:rStyle w:val="a3"/>
            </w:rPr>
            <w:t>[Категория]</w:t>
          </w:r>
        </w:p>
      </w:docPartBody>
    </w:docPart>
    <w:docPart>
      <w:docPartPr>
        <w:name w:val="B23BC0DD989148838B4E44EAFD9160C0"/>
        <w:category>
          <w:name w:val="Общие"/>
          <w:gallery w:val="placeholder"/>
        </w:category>
        <w:types>
          <w:type w:val="bbPlcHdr"/>
        </w:types>
        <w:behaviors>
          <w:behavior w:val="content"/>
        </w:behaviors>
        <w:guid w:val="{91E51038-9F65-4FBC-AA37-1297C7C0F2DC}"/>
      </w:docPartPr>
      <w:docPartBody>
        <w:p w:rsidR="00775D77" w:rsidRDefault="009968C3" w:rsidP="009968C3">
          <w:r>
            <w:rPr>
              <w:rStyle w:val="a3"/>
            </w:rPr>
            <w:t>[Автор]</w:t>
          </w:r>
        </w:p>
      </w:docPartBody>
    </w:docPart>
    <w:docPart>
      <w:docPartPr>
        <w:name w:val="A4AAE851990F4CCDA57A152669A4B199"/>
        <w:category>
          <w:name w:val="Общие"/>
          <w:gallery w:val="placeholder"/>
        </w:category>
        <w:types>
          <w:type w:val="bbPlcHdr"/>
        </w:types>
        <w:behaviors>
          <w:behavior w:val="content"/>
        </w:behaviors>
        <w:guid w:val="{53B4D239-1143-45C7-B48B-DA1A17E773F4}"/>
      </w:docPartPr>
      <w:docPartBody>
        <w:p w:rsidR="00775D77" w:rsidRDefault="009968C3" w:rsidP="009968C3">
          <w:r>
            <w:rPr>
              <w:rStyle w:val="a3"/>
            </w:rPr>
            <w:t>[Адрес организации]</w:t>
          </w:r>
        </w:p>
      </w:docPartBody>
    </w:docPart>
    <w:docPart>
      <w:docPartPr>
        <w:name w:val="6DEF8588880640AF8218EC3A58E0E755"/>
        <w:category>
          <w:name w:val="Общие"/>
          <w:gallery w:val="placeholder"/>
        </w:category>
        <w:types>
          <w:type w:val="bbPlcHdr"/>
        </w:types>
        <w:behaviors>
          <w:behavior w:val="content"/>
        </w:behaviors>
        <w:guid w:val="{8255D239-1DB3-4E1A-BBD1-B7CBB0CFC341}"/>
      </w:docPartPr>
      <w:docPartBody>
        <w:p w:rsidR="00775D77" w:rsidRDefault="009968C3" w:rsidP="009968C3">
          <w:r>
            <w:rPr>
              <w:rStyle w:val="a3"/>
            </w:rPr>
            <w:t>[Адрес электронной почты организации]</w:t>
          </w:r>
        </w:p>
      </w:docPartBody>
    </w:docPart>
    <w:docPart>
      <w:docPartPr>
        <w:name w:val="FE6CBC84F853410287884595177E079B"/>
        <w:category>
          <w:name w:val="Общие"/>
          <w:gallery w:val="placeholder"/>
        </w:category>
        <w:types>
          <w:type w:val="bbPlcHdr"/>
        </w:types>
        <w:behaviors>
          <w:behavior w:val="content"/>
        </w:behaviors>
        <w:guid w:val="{0C0CF88A-4526-49D9-A90D-8538C6272740}"/>
      </w:docPartPr>
      <w:docPartBody>
        <w:p w:rsidR="00775D77" w:rsidRDefault="009968C3" w:rsidP="009968C3">
          <w:r>
            <w:rPr>
              <w:rStyle w:val="a3"/>
            </w:rPr>
            <w:t>[Аннотация]</w:t>
          </w:r>
        </w:p>
      </w:docPartBody>
    </w:docPart>
    <w:docPart>
      <w:docPartPr>
        <w:name w:val="C82834AF0B0A43CF9071E524217B1EF5"/>
        <w:category>
          <w:name w:val="Общие"/>
          <w:gallery w:val="placeholder"/>
        </w:category>
        <w:types>
          <w:type w:val="bbPlcHdr"/>
        </w:types>
        <w:behaviors>
          <w:behavior w:val="content"/>
        </w:behaviors>
        <w:guid w:val="{981ED1CD-39E8-4890-9D44-6E553919FE8E}"/>
      </w:docPartPr>
      <w:docPartBody>
        <w:p w:rsidR="00775D77" w:rsidRDefault="009968C3" w:rsidP="009968C3">
          <w:r>
            <w:rPr>
              <w:rStyle w:val="a3"/>
            </w:rPr>
            <w:t>[Дата публикации]</w:t>
          </w:r>
        </w:p>
      </w:docPartBody>
    </w:docPart>
    <w:docPart>
      <w:docPartPr>
        <w:name w:val="621D9D5070E7474E9A43ED43BD7A3297"/>
        <w:category>
          <w:name w:val="Общие"/>
          <w:gallery w:val="placeholder"/>
        </w:category>
        <w:types>
          <w:type w:val="bbPlcHdr"/>
        </w:types>
        <w:behaviors>
          <w:behavior w:val="content"/>
        </w:behaviors>
        <w:guid w:val="{62D863C1-A752-41D3-8486-C10F9E273CE1}"/>
      </w:docPartPr>
      <w:docPartBody>
        <w:p w:rsidR="00775D77" w:rsidRDefault="009968C3" w:rsidP="009968C3">
          <w:r>
            <w:rPr>
              <w:rStyle w:val="a3"/>
            </w:rPr>
            <w:t>[Категория]</w:t>
          </w:r>
        </w:p>
      </w:docPartBody>
    </w:docPart>
    <w:docPart>
      <w:docPartPr>
        <w:name w:val="6CAC687134384A51A11059FAFAE82BE4"/>
        <w:category>
          <w:name w:val="Общие"/>
          <w:gallery w:val="placeholder"/>
        </w:category>
        <w:types>
          <w:type w:val="bbPlcHdr"/>
        </w:types>
        <w:behaviors>
          <w:behavior w:val="content"/>
        </w:behaviors>
        <w:guid w:val="{3003DC85-6C66-4B7C-86D5-F56016CD81C2}"/>
      </w:docPartPr>
      <w:docPartBody>
        <w:p w:rsidR="00BA067C" w:rsidRDefault="00751B94" w:rsidP="00751B94">
          <w:pPr>
            <w:pStyle w:val="6CAC687134384A51A11059FAFAE82BE4"/>
          </w:pPr>
          <w:r w:rsidRPr="005C2BB1">
            <w:rPr>
              <w:rStyle w:val="a3"/>
            </w:rPr>
            <w:t>[Автор]</w:t>
          </w:r>
        </w:p>
      </w:docPartBody>
    </w:docPart>
    <w:docPart>
      <w:docPartPr>
        <w:name w:val="8E76E2F94C804EEC9FB98D402DD95C03"/>
        <w:category>
          <w:name w:val="Общие"/>
          <w:gallery w:val="placeholder"/>
        </w:category>
        <w:types>
          <w:type w:val="bbPlcHdr"/>
        </w:types>
        <w:behaviors>
          <w:behavior w:val="content"/>
        </w:behaviors>
        <w:guid w:val="{8C766932-E7DA-45F3-BDB5-D120ACBC10C9}"/>
      </w:docPartPr>
      <w:docPartBody>
        <w:p w:rsidR="00BA067C" w:rsidRDefault="00751B94" w:rsidP="00751B94">
          <w:pPr>
            <w:pStyle w:val="8E76E2F94C804EEC9FB98D402DD95C03"/>
          </w:pPr>
          <w:r w:rsidRPr="000257F8">
            <w:rPr>
              <w:rStyle w:val="a3"/>
            </w:rPr>
            <w:t>[Адрес организации]</w:t>
          </w:r>
        </w:p>
      </w:docPartBody>
    </w:docPart>
    <w:docPart>
      <w:docPartPr>
        <w:name w:val="7D6E0A78CAE443B68DAFD96907C081DB"/>
        <w:category>
          <w:name w:val="Общие"/>
          <w:gallery w:val="placeholder"/>
        </w:category>
        <w:types>
          <w:type w:val="bbPlcHdr"/>
        </w:types>
        <w:behaviors>
          <w:behavior w:val="content"/>
        </w:behaviors>
        <w:guid w:val="{D0AB14FF-3C51-4E50-B64E-21F99DED45D5}"/>
      </w:docPartPr>
      <w:docPartBody>
        <w:p w:rsidR="00BA067C" w:rsidRDefault="00751B94" w:rsidP="00751B94">
          <w:pPr>
            <w:pStyle w:val="7D6E0A78CAE443B68DAFD96907C081DB"/>
          </w:pPr>
          <w:r w:rsidRPr="005053BD">
            <w:rPr>
              <w:rStyle w:val="a3"/>
            </w:rPr>
            <w:t>[Адрес электронной почты организации]</w:t>
          </w:r>
        </w:p>
      </w:docPartBody>
    </w:docPart>
    <w:docPart>
      <w:docPartPr>
        <w:name w:val="07422E1D9C0A49EF8F626D5C016B7DC1"/>
        <w:category>
          <w:name w:val="Общие"/>
          <w:gallery w:val="placeholder"/>
        </w:category>
        <w:types>
          <w:type w:val="bbPlcHdr"/>
        </w:types>
        <w:behaviors>
          <w:behavior w:val="content"/>
        </w:behaviors>
        <w:guid w:val="{73535CA0-AAAC-4933-8648-E2D3C0F58531}"/>
      </w:docPartPr>
      <w:docPartBody>
        <w:p w:rsidR="00BA067C" w:rsidRDefault="00751B94" w:rsidP="00751B94">
          <w:pPr>
            <w:pStyle w:val="07422E1D9C0A49EF8F626D5C016B7DC1"/>
          </w:pPr>
          <w:r w:rsidRPr="005053BD">
            <w:rPr>
              <w:rStyle w:val="a3"/>
            </w:rPr>
            <w:t>[Аннотация]</w:t>
          </w:r>
        </w:p>
      </w:docPartBody>
    </w:docPart>
    <w:docPart>
      <w:docPartPr>
        <w:name w:val="82AAD377732643CD94F4A4BCF090900E"/>
        <w:category>
          <w:name w:val="Общие"/>
          <w:gallery w:val="placeholder"/>
        </w:category>
        <w:types>
          <w:type w:val="bbPlcHdr"/>
        </w:types>
        <w:behaviors>
          <w:behavior w:val="content"/>
        </w:behaviors>
        <w:guid w:val="{B8BB2F34-0524-4AB9-99FF-D74C24A1ACE4}"/>
      </w:docPartPr>
      <w:docPartBody>
        <w:p w:rsidR="00BA067C" w:rsidRDefault="00751B94" w:rsidP="00751B94">
          <w:pPr>
            <w:pStyle w:val="82AAD377732643CD94F4A4BCF090900E"/>
          </w:pPr>
          <w:r w:rsidRPr="005053BD">
            <w:rPr>
              <w:rStyle w:val="a3"/>
            </w:rPr>
            <w:t>[Дата публикации]</w:t>
          </w:r>
        </w:p>
      </w:docPartBody>
    </w:docPart>
    <w:docPart>
      <w:docPartPr>
        <w:name w:val="36DB4B5D73204944B509C5E99183729C"/>
        <w:category>
          <w:name w:val="Общие"/>
          <w:gallery w:val="placeholder"/>
        </w:category>
        <w:types>
          <w:type w:val="bbPlcHdr"/>
        </w:types>
        <w:behaviors>
          <w:behavior w:val="content"/>
        </w:behaviors>
        <w:guid w:val="{ABF202FD-80C3-467F-A76A-C98E87B2E0A7}"/>
      </w:docPartPr>
      <w:docPartBody>
        <w:p w:rsidR="00BA067C" w:rsidRDefault="00751B94" w:rsidP="00751B94">
          <w:pPr>
            <w:pStyle w:val="36DB4B5D73204944B509C5E99183729C"/>
          </w:pPr>
          <w:r w:rsidRPr="005053BD">
            <w:rPr>
              <w:rStyle w:val="a3"/>
            </w:rPr>
            <w:t>[Категория]</w:t>
          </w:r>
        </w:p>
      </w:docPartBody>
    </w:docPart>
    <w:docPart>
      <w:docPartPr>
        <w:name w:val="386A28259669474085605809AA3EA357"/>
        <w:category>
          <w:name w:val="Общие"/>
          <w:gallery w:val="placeholder"/>
        </w:category>
        <w:types>
          <w:type w:val="bbPlcHdr"/>
        </w:types>
        <w:behaviors>
          <w:behavior w:val="content"/>
        </w:behaviors>
        <w:guid w:val="{E251F100-6379-4937-8C75-C0C40FF79CF5}"/>
      </w:docPartPr>
      <w:docPartBody>
        <w:p w:rsidR="007F79A0" w:rsidRDefault="00C81E37" w:rsidP="00C81E37">
          <w:pPr>
            <w:pStyle w:val="386A28259669474085605809AA3EA357"/>
          </w:pPr>
          <w:r w:rsidRPr="005053BD">
            <w:rPr>
              <w:rStyle w:val="a3"/>
            </w:rPr>
            <w:t>[Адрес электронной почты организации]</w:t>
          </w:r>
        </w:p>
      </w:docPartBody>
    </w:docPart>
    <w:docPart>
      <w:docPartPr>
        <w:name w:val="03348035B48C4F2CAA6C4ED9781C4F97"/>
        <w:category>
          <w:name w:val="Общие"/>
          <w:gallery w:val="placeholder"/>
        </w:category>
        <w:types>
          <w:type w:val="bbPlcHdr"/>
        </w:types>
        <w:behaviors>
          <w:behavior w:val="content"/>
        </w:behaviors>
        <w:guid w:val="{754E5B23-DB9B-4B09-9AA8-F2AF010A452D}"/>
      </w:docPartPr>
      <w:docPartBody>
        <w:p w:rsidR="007F79A0" w:rsidRDefault="00C81E37" w:rsidP="00C81E37">
          <w:pPr>
            <w:pStyle w:val="03348035B48C4F2CAA6C4ED9781C4F97"/>
          </w:pPr>
          <w:r w:rsidRPr="005053BD">
            <w:rPr>
              <w:rStyle w:val="a3"/>
            </w:rPr>
            <w:t>[Аннотация]</w:t>
          </w:r>
        </w:p>
      </w:docPartBody>
    </w:docPart>
    <w:docPart>
      <w:docPartPr>
        <w:name w:val="CE9E7CEA2EE04D2DA4776C679B5D2407"/>
        <w:category>
          <w:name w:val="Общие"/>
          <w:gallery w:val="placeholder"/>
        </w:category>
        <w:types>
          <w:type w:val="bbPlcHdr"/>
        </w:types>
        <w:behaviors>
          <w:behavior w:val="content"/>
        </w:behaviors>
        <w:guid w:val="{5A25A1EB-1E96-4221-A122-00CEB2C96AF1}"/>
      </w:docPartPr>
      <w:docPartBody>
        <w:p w:rsidR="007F79A0" w:rsidRDefault="00C81E37" w:rsidP="00C81E37">
          <w:pPr>
            <w:pStyle w:val="CE9E7CEA2EE04D2DA4776C679B5D2407"/>
          </w:pPr>
          <w:r w:rsidRPr="005053BD">
            <w:rPr>
              <w:rStyle w:val="a3"/>
            </w:rPr>
            <w:t>[Дата публикации]</w:t>
          </w:r>
        </w:p>
      </w:docPartBody>
    </w:docPart>
    <w:docPart>
      <w:docPartPr>
        <w:name w:val="A501EA9A1AB543F6964E3B1A9F022E58"/>
        <w:category>
          <w:name w:val="Общие"/>
          <w:gallery w:val="placeholder"/>
        </w:category>
        <w:types>
          <w:type w:val="bbPlcHdr"/>
        </w:types>
        <w:behaviors>
          <w:behavior w:val="content"/>
        </w:behaviors>
        <w:guid w:val="{C9B21FF7-B528-4DE7-A364-A113F09BBA1D}"/>
      </w:docPartPr>
      <w:docPartBody>
        <w:p w:rsidR="007F79A0" w:rsidRDefault="00C81E37" w:rsidP="00C81E37">
          <w:pPr>
            <w:pStyle w:val="A501EA9A1AB543F6964E3B1A9F022E58"/>
          </w:pPr>
          <w:r w:rsidRPr="005053BD">
            <w:rPr>
              <w:rStyle w:val="a3"/>
            </w:rPr>
            <w:t>[Категория]</w:t>
          </w:r>
        </w:p>
      </w:docPartBody>
    </w:docPart>
    <w:docPart>
      <w:docPartPr>
        <w:name w:val="69681CA05C924BEA9CFC43CE826BEB4B"/>
        <w:category>
          <w:name w:val="Общие"/>
          <w:gallery w:val="placeholder"/>
        </w:category>
        <w:types>
          <w:type w:val="bbPlcHdr"/>
        </w:types>
        <w:behaviors>
          <w:behavior w:val="content"/>
        </w:behaviors>
        <w:guid w:val="{CAB18A66-F273-4812-B6B9-64B6E2F2B03B}"/>
      </w:docPartPr>
      <w:docPartBody>
        <w:p w:rsidR="000E7A1F" w:rsidRDefault="00D26D81" w:rsidP="00D26D81">
          <w:pPr>
            <w:pStyle w:val="69681CA05C924BEA9CFC43CE826BEB4B"/>
          </w:pPr>
          <w:r w:rsidRPr="005053BD">
            <w:rPr>
              <w:rStyle w:val="a3"/>
            </w:rPr>
            <w:t>[Адрес электронной почты организации]</w:t>
          </w:r>
        </w:p>
      </w:docPartBody>
    </w:docPart>
    <w:docPart>
      <w:docPartPr>
        <w:name w:val="74D059BE03984EA781748CE688481DF4"/>
        <w:category>
          <w:name w:val="Общие"/>
          <w:gallery w:val="placeholder"/>
        </w:category>
        <w:types>
          <w:type w:val="bbPlcHdr"/>
        </w:types>
        <w:behaviors>
          <w:behavior w:val="content"/>
        </w:behaviors>
        <w:guid w:val="{65475774-7F9A-483D-94CC-9341926838E9}"/>
      </w:docPartPr>
      <w:docPartBody>
        <w:p w:rsidR="000E7A1F" w:rsidRDefault="00D26D81" w:rsidP="00D26D81">
          <w:pPr>
            <w:pStyle w:val="74D059BE03984EA781748CE688481DF4"/>
          </w:pPr>
          <w:r w:rsidRPr="005053BD">
            <w:rPr>
              <w:rStyle w:val="a3"/>
            </w:rPr>
            <w:t>[Аннотация]</w:t>
          </w:r>
        </w:p>
      </w:docPartBody>
    </w:docPart>
    <w:docPart>
      <w:docPartPr>
        <w:name w:val="D5EAC4B3B9A148A0B91F6FC60C5A7831"/>
        <w:category>
          <w:name w:val="Общие"/>
          <w:gallery w:val="placeholder"/>
        </w:category>
        <w:types>
          <w:type w:val="bbPlcHdr"/>
        </w:types>
        <w:behaviors>
          <w:behavior w:val="content"/>
        </w:behaviors>
        <w:guid w:val="{4B102F26-D663-4C59-B5CA-69FE9CE4DF9C}"/>
      </w:docPartPr>
      <w:docPartBody>
        <w:p w:rsidR="000E7A1F" w:rsidRDefault="00D26D81" w:rsidP="00D26D81">
          <w:pPr>
            <w:pStyle w:val="D5EAC4B3B9A148A0B91F6FC60C5A7831"/>
          </w:pPr>
          <w:r w:rsidRPr="005053BD">
            <w:rPr>
              <w:rStyle w:val="a3"/>
            </w:rPr>
            <w:t>[Дата публикации]</w:t>
          </w:r>
        </w:p>
      </w:docPartBody>
    </w:docPart>
    <w:docPart>
      <w:docPartPr>
        <w:name w:val="EF73439087DE45C6BA0F732BBB5FE67F"/>
        <w:category>
          <w:name w:val="Общие"/>
          <w:gallery w:val="placeholder"/>
        </w:category>
        <w:types>
          <w:type w:val="bbPlcHdr"/>
        </w:types>
        <w:behaviors>
          <w:behavior w:val="content"/>
        </w:behaviors>
        <w:guid w:val="{ADA2C791-0DEC-4177-8DD6-D8136FE07ADD}"/>
      </w:docPartPr>
      <w:docPartBody>
        <w:p w:rsidR="000E7A1F" w:rsidRDefault="00D26D81" w:rsidP="00D26D81">
          <w:pPr>
            <w:pStyle w:val="EF73439087DE45C6BA0F732BBB5FE67F"/>
          </w:pPr>
          <w:r w:rsidRPr="005053BD">
            <w:rPr>
              <w:rStyle w:val="a3"/>
            </w:rPr>
            <w:t>[Категория]</w:t>
          </w:r>
        </w:p>
      </w:docPartBody>
    </w:docPart>
    <w:docPart>
      <w:docPartPr>
        <w:name w:val="003A29E1F3E14360B74F3BC34E30ACD2"/>
        <w:category>
          <w:name w:val="Общие"/>
          <w:gallery w:val="placeholder"/>
        </w:category>
        <w:types>
          <w:type w:val="bbPlcHdr"/>
        </w:types>
        <w:behaviors>
          <w:behavior w:val="content"/>
        </w:behaviors>
        <w:guid w:val="{65223EEB-7DEC-45DB-90B6-544685B9D77F}"/>
      </w:docPartPr>
      <w:docPartBody>
        <w:p w:rsidR="00382607" w:rsidRDefault="008B2782" w:rsidP="008B2782">
          <w:pPr>
            <w:pStyle w:val="003A29E1F3E14360B74F3BC34E30ACD2"/>
          </w:pPr>
          <w:r w:rsidRPr="005C2BB1">
            <w:rPr>
              <w:rStyle w:val="a3"/>
            </w:rPr>
            <w:t>[Автор]</w:t>
          </w:r>
        </w:p>
      </w:docPartBody>
    </w:docPart>
    <w:docPart>
      <w:docPartPr>
        <w:name w:val="A50EA98739404D78AF59966AA12D06C3"/>
        <w:category>
          <w:name w:val="Общие"/>
          <w:gallery w:val="placeholder"/>
        </w:category>
        <w:types>
          <w:type w:val="bbPlcHdr"/>
        </w:types>
        <w:behaviors>
          <w:behavior w:val="content"/>
        </w:behaviors>
        <w:guid w:val="{B645CCEA-845E-4424-8179-7A12EE0E5B8C}"/>
      </w:docPartPr>
      <w:docPartBody>
        <w:p w:rsidR="00382607" w:rsidRDefault="008B2782" w:rsidP="008B2782">
          <w:pPr>
            <w:pStyle w:val="A50EA98739404D78AF59966AA12D06C3"/>
          </w:pPr>
          <w:r w:rsidRPr="000257F8">
            <w:rPr>
              <w:rStyle w:val="a3"/>
            </w:rPr>
            <w:t>[Адрес организации]</w:t>
          </w:r>
        </w:p>
      </w:docPartBody>
    </w:docPart>
    <w:docPart>
      <w:docPartPr>
        <w:name w:val="EFF40A62F4AB4BC498B81AAB80B3A354"/>
        <w:category>
          <w:name w:val="Общие"/>
          <w:gallery w:val="placeholder"/>
        </w:category>
        <w:types>
          <w:type w:val="bbPlcHdr"/>
        </w:types>
        <w:behaviors>
          <w:behavior w:val="content"/>
        </w:behaviors>
        <w:guid w:val="{DB7EBBAB-D003-420F-B840-AB30ECAB11C1}"/>
      </w:docPartPr>
      <w:docPartBody>
        <w:p w:rsidR="00382607" w:rsidRDefault="008B2782" w:rsidP="008B2782">
          <w:pPr>
            <w:pStyle w:val="EFF40A62F4AB4BC498B81AAB80B3A354"/>
          </w:pPr>
          <w:r w:rsidRPr="005053BD">
            <w:rPr>
              <w:rStyle w:val="a3"/>
            </w:rPr>
            <w:t>[Адрес электронной почты организации]</w:t>
          </w:r>
        </w:p>
      </w:docPartBody>
    </w:docPart>
    <w:docPart>
      <w:docPartPr>
        <w:name w:val="A35D8B64C20D46799F18C5283CE7F614"/>
        <w:category>
          <w:name w:val="Общие"/>
          <w:gallery w:val="placeholder"/>
        </w:category>
        <w:types>
          <w:type w:val="bbPlcHdr"/>
        </w:types>
        <w:behaviors>
          <w:behavior w:val="content"/>
        </w:behaviors>
        <w:guid w:val="{17B6E18F-E5E1-497C-81C7-F973BBA1C395}"/>
      </w:docPartPr>
      <w:docPartBody>
        <w:p w:rsidR="00382607" w:rsidRDefault="008B2782" w:rsidP="008B2782">
          <w:pPr>
            <w:pStyle w:val="A35D8B64C20D46799F18C5283CE7F614"/>
          </w:pPr>
          <w:r w:rsidRPr="005053BD">
            <w:rPr>
              <w:rStyle w:val="a3"/>
            </w:rPr>
            <w:t>[Аннотация]</w:t>
          </w:r>
        </w:p>
      </w:docPartBody>
    </w:docPart>
    <w:docPart>
      <w:docPartPr>
        <w:name w:val="79F0767C21CF4B5BB63488514FB96EEE"/>
        <w:category>
          <w:name w:val="Общие"/>
          <w:gallery w:val="placeholder"/>
        </w:category>
        <w:types>
          <w:type w:val="bbPlcHdr"/>
        </w:types>
        <w:behaviors>
          <w:behavior w:val="content"/>
        </w:behaviors>
        <w:guid w:val="{867BC09E-A83F-4821-960B-A03AA18C2485}"/>
      </w:docPartPr>
      <w:docPartBody>
        <w:p w:rsidR="00382607" w:rsidRDefault="008B2782" w:rsidP="008B2782">
          <w:pPr>
            <w:pStyle w:val="79F0767C21CF4B5BB63488514FB96EEE"/>
          </w:pPr>
          <w:r w:rsidRPr="005053BD">
            <w:rPr>
              <w:rStyle w:val="a3"/>
            </w:rPr>
            <w:t>[Дата публикации]</w:t>
          </w:r>
        </w:p>
      </w:docPartBody>
    </w:docPart>
    <w:docPart>
      <w:docPartPr>
        <w:name w:val="199931EA11554F8B85F508E98F25F1EF"/>
        <w:category>
          <w:name w:val="Общие"/>
          <w:gallery w:val="placeholder"/>
        </w:category>
        <w:types>
          <w:type w:val="bbPlcHdr"/>
        </w:types>
        <w:behaviors>
          <w:behavior w:val="content"/>
        </w:behaviors>
        <w:guid w:val="{D5C26A91-BF4F-4DAB-B930-699BF684E8A8}"/>
      </w:docPartPr>
      <w:docPartBody>
        <w:p w:rsidR="00382607" w:rsidRDefault="008B2782" w:rsidP="008B2782">
          <w:pPr>
            <w:pStyle w:val="199931EA11554F8B85F508E98F25F1EF"/>
          </w:pPr>
          <w:r w:rsidRPr="005053BD">
            <w:rPr>
              <w:rStyle w:val="a3"/>
            </w:rPr>
            <w:t>[Категория]</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EuropeDemiC">
    <w:altName w:val="Courier New"/>
    <w:panose1 w:val="00000000000000000000"/>
    <w:charset w:val="CC"/>
    <w:family w:val="modern"/>
    <w:notTrueType/>
    <w:pitch w:val="variable"/>
    <w:sig w:usb0="80000283" w:usb1="0000004A" w:usb2="00000000" w:usb3="00000000" w:csb0="00000005" w:csb1="00000000"/>
  </w:font>
  <w:font w:name="EuropeExt">
    <w:charset w:val="CC"/>
    <w:family w:val="auto"/>
    <w:pitch w:val="variable"/>
    <w:sig w:usb0="00000203" w:usb1="00000000" w:usb2="00000000" w:usb3="00000000" w:csb0="00000005" w:csb1="00000000"/>
  </w:font>
  <w:font w:name="UniversLight">
    <w:altName w:val="Arial"/>
    <w:panose1 w:val="00000000000000000000"/>
    <w:charset w:val="00"/>
    <w:family w:val="swiss"/>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Times New Roman PSMT">
    <w:altName w:val="Times New Roman PSMT"/>
    <w:panose1 w:val="00000000000000000000"/>
    <w:charset w:val="CC"/>
    <w:family w:val="roman"/>
    <w:notTrueType/>
    <w:pitch w:val="default"/>
    <w:sig w:usb0="00000201" w:usb1="00000000" w:usb2="00000000" w:usb3="00000000" w:csb0="00000004" w:csb1="00000000"/>
  </w:font>
  <w:font w:name="GillSans">
    <w:charset w:val="00"/>
    <w:family w:val="swiss"/>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A60"/>
    <w:rsid w:val="00005725"/>
    <w:rsid w:val="000121F2"/>
    <w:rsid w:val="00025C35"/>
    <w:rsid w:val="000378E1"/>
    <w:rsid w:val="000416CE"/>
    <w:rsid w:val="00043401"/>
    <w:rsid w:val="00046B03"/>
    <w:rsid w:val="00050C00"/>
    <w:rsid w:val="000643E5"/>
    <w:rsid w:val="00082F31"/>
    <w:rsid w:val="00086D37"/>
    <w:rsid w:val="000B1910"/>
    <w:rsid w:val="000B31C4"/>
    <w:rsid w:val="000C53DC"/>
    <w:rsid w:val="000D75D6"/>
    <w:rsid w:val="000E2552"/>
    <w:rsid w:val="000E7A1F"/>
    <w:rsid w:val="000F4E7D"/>
    <w:rsid w:val="000F74B8"/>
    <w:rsid w:val="00124281"/>
    <w:rsid w:val="001455D6"/>
    <w:rsid w:val="00146413"/>
    <w:rsid w:val="00155DC2"/>
    <w:rsid w:val="001562B8"/>
    <w:rsid w:val="00181CFF"/>
    <w:rsid w:val="00195573"/>
    <w:rsid w:val="001C1EF9"/>
    <w:rsid w:val="001C4C6F"/>
    <w:rsid w:val="001D3840"/>
    <w:rsid w:val="001D5757"/>
    <w:rsid w:val="001E47DB"/>
    <w:rsid w:val="001F1A2D"/>
    <w:rsid w:val="00200005"/>
    <w:rsid w:val="00233E89"/>
    <w:rsid w:val="00235315"/>
    <w:rsid w:val="00237BFC"/>
    <w:rsid w:val="00243E0D"/>
    <w:rsid w:val="00262912"/>
    <w:rsid w:val="00265F97"/>
    <w:rsid w:val="00270F1F"/>
    <w:rsid w:val="00276261"/>
    <w:rsid w:val="00286474"/>
    <w:rsid w:val="00287D46"/>
    <w:rsid w:val="00292806"/>
    <w:rsid w:val="00292BD7"/>
    <w:rsid w:val="0029414A"/>
    <w:rsid w:val="002A0869"/>
    <w:rsid w:val="002B2732"/>
    <w:rsid w:val="002B4CF3"/>
    <w:rsid w:val="002B55D5"/>
    <w:rsid w:val="002B7CD3"/>
    <w:rsid w:val="002D29EC"/>
    <w:rsid w:val="002E404D"/>
    <w:rsid w:val="002E78D9"/>
    <w:rsid w:val="002F2EE3"/>
    <w:rsid w:val="002F6E0E"/>
    <w:rsid w:val="002F74D7"/>
    <w:rsid w:val="00323A39"/>
    <w:rsid w:val="003253D0"/>
    <w:rsid w:val="00325FC2"/>
    <w:rsid w:val="003277A6"/>
    <w:rsid w:val="00331380"/>
    <w:rsid w:val="00331AE0"/>
    <w:rsid w:val="003349C4"/>
    <w:rsid w:val="0033781F"/>
    <w:rsid w:val="0034185C"/>
    <w:rsid w:val="00361401"/>
    <w:rsid w:val="0038064D"/>
    <w:rsid w:val="00382607"/>
    <w:rsid w:val="003870CC"/>
    <w:rsid w:val="0039049E"/>
    <w:rsid w:val="00391E80"/>
    <w:rsid w:val="003A1A7E"/>
    <w:rsid w:val="003B2162"/>
    <w:rsid w:val="003B647A"/>
    <w:rsid w:val="003C19A7"/>
    <w:rsid w:val="003C3C02"/>
    <w:rsid w:val="003D1CFA"/>
    <w:rsid w:val="003D1F21"/>
    <w:rsid w:val="003D38AB"/>
    <w:rsid w:val="003E11C8"/>
    <w:rsid w:val="00406C34"/>
    <w:rsid w:val="004116CE"/>
    <w:rsid w:val="00413B79"/>
    <w:rsid w:val="00431361"/>
    <w:rsid w:val="00444AFA"/>
    <w:rsid w:val="00451FE2"/>
    <w:rsid w:val="00462DD2"/>
    <w:rsid w:val="0046376E"/>
    <w:rsid w:val="00471265"/>
    <w:rsid w:val="00472D28"/>
    <w:rsid w:val="004861DF"/>
    <w:rsid w:val="00490A60"/>
    <w:rsid w:val="004A3542"/>
    <w:rsid w:val="004C286C"/>
    <w:rsid w:val="004D1843"/>
    <w:rsid w:val="004E1C9C"/>
    <w:rsid w:val="004E20A2"/>
    <w:rsid w:val="004F0D70"/>
    <w:rsid w:val="00500811"/>
    <w:rsid w:val="00505A37"/>
    <w:rsid w:val="005102FE"/>
    <w:rsid w:val="00510A6F"/>
    <w:rsid w:val="00510C46"/>
    <w:rsid w:val="0051353C"/>
    <w:rsid w:val="005215EB"/>
    <w:rsid w:val="00525449"/>
    <w:rsid w:val="0052566B"/>
    <w:rsid w:val="00526C78"/>
    <w:rsid w:val="00527437"/>
    <w:rsid w:val="00530A03"/>
    <w:rsid w:val="00534C55"/>
    <w:rsid w:val="005365B4"/>
    <w:rsid w:val="00547B96"/>
    <w:rsid w:val="0056079F"/>
    <w:rsid w:val="00591C51"/>
    <w:rsid w:val="005A5F85"/>
    <w:rsid w:val="005A7C3D"/>
    <w:rsid w:val="005B1BB6"/>
    <w:rsid w:val="005B6325"/>
    <w:rsid w:val="005C1DB6"/>
    <w:rsid w:val="005D29AC"/>
    <w:rsid w:val="005D4567"/>
    <w:rsid w:val="005F6F99"/>
    <w:rsid w:val="00606E64"/>
    <w:rsid w:val="00607748"/>
    <w:rsid w:val="00620C00"/>
    <w:rsid w:val="0063389C"/>
    <w:rsid w:val="0064436B"/>
    <w:rsid w:val="00650817"/>
    <w:rsid w:val="00653F27"/>
    <w:rsid w:val="006565C7"/>
    <w:rsid w:val="0066318C"/>
    <w:rsid w:val="006735D4"/>
    <w:rsid w:val="00686A1A"/>
    <w:rsid w:val="006900B7"/>
    <w:rsid w:val="006B5E78"/>
    <w:rsid w:val="006C217E"/>
    <w:rsid w:val="006E0BE9"/>
    <w:rsid w:val="006E1ECC"/>
    <w:rsid w:val="006E575C"/>
    <w:rsid w:val="006F2395"/>
    <w:rsid w:val="00701A7B"/>
    <w:rsid w:val="00707AB6"/>
    <w:rsid w:val="0071452C"/>
    <w:rsid w:val="00726DC5"/>
    <w:rsid w:val="00751B94"/>
    <w:rsid w:val="00756222"/>
    <w:rsid w:val="00763204"/>
    <w:rsid w:val="0076523F"/>
    <w:rsid w:val="00775D77"/>
    <w:rsid w:val="00784BC8"/>
    <w:rsid w:val="00797FEE"/>
    <w:rsid w:val="007A4000"/>
    <w:rsid w:val="007B197A"/>
    <w:rsid w:val="007C7DF0"/>
    <w:rsid w:val="007E4486"/>
    <w:rsid w:val="007E6FF3"/>
    <w:rsid w:val="007F79A0"/>
    <w:rsid w:val="00805CE3"/>
    <w:rsid w:val="008241D2"/>
    <w:rsid w:val="008333EA"/>
    <w:rsid w:val="008374D8"/>
    <w:rsid w:val="00842CF6"/>
    <w:rsid w:val="00843473"/>
    <w:rsid w:val="00872008"/>
    <w:rsid w:val="0089151D"/>
    <w:rsid w:val="00891EDA"/>
    <w:rsid w:val="00897908"/>
    <w:rsid w:val="008A75BE"/>
    <w:rsid w:val="008A7DF1"/>
    <w:rsid w:val="008B2782"/>
    <w:rsid w:val="008B3B72"/>
    <w:rsid w:val="008B5513"/>
    <w:rsid w:val="008C5948"/>
    <w:rsid w:val="008D6345"/>
    <w:rsid w:val="008E1815"/>
    <w:rsid w:val="008E2740"/>
    <w:rsid w:val="008E37A7"/>
    <w:rsid w:val="008F095D"/>
    <w:rsid w:val="008F3434"/>
    <w:rsid w:val="008F5F0A"/>
    <w:rsid w:val="008F736A"/>
    <w:rsid w:val="00900287"/>
    <w:rsid w:val="00902FD1"/>
    <w:rsid w:val="00903295"/>
    <w:rsid w:val="009075DC"/>
    <w:rsid w:val="00916DDA"/>
    <w:rsid w:val="00921192"/>
    <w:rsid w:val="00922CD2"/>
    <w:rsid w:val="0092573E"/>
    <w:rsid w:val="009324EE"/>
    <w:rsid w:val="00936A5F"/>
    <w:rsid w:val="00953F60"/>
    <w:rsid w:val="00957BD4"/>
    <w:rsid w:val="00957C78"/>
    <w:rsid w:val="00976C45"/>
    <w:rsid w:val="00980ED8"/>
    <w:rsid w:val="009968C3"/>
    <w:rsid w:val="009B30A3"/>
    <w:rsid w:val="009B634D"/>
    <w:rsid w:val="009C0BD2"/>
    <w:rsid w:val="009C28B3"/>
    <w:rsid w:val="009D0922"/>
    <w:rsid w:val="009F18B1"/>
    <w:rsid w:val="00A04EFA"/>
    <w:rsid w:val="00A07AF5"/>
    <w:rsid w:val="00A16ECB"/>
    <w:rsid w:val="00A178F7"/>
    <w:rsid w:val="00A20811"/>
    <w:rsid w:val="00A22B56"/>
    <w:rsid w:val="00A22D83"/>
    <w:rsid w:val="00A40282"/>
    <w:rsid w:val="00A40381"/>
    <w:rsid w:val="00A55329"/>
    <w:rsid w:val="00A61645"/>
    <w:rsid w:val="00A624E2"/>
    <w:rsid w:val="00A628C7"/>
    <w:rsid w:val="00A628E2"/>
    <w:rsid w:val="00A72258"/>
    <w:rsid w:val="00A72CFF"/>
    <w:rsid w:val="00A80DEE"/>
    <w:rsid w:val="00A842D0"/>
    <w:rsid w:val="00A92844"/>
    <w:rsid w:val="00AA7E81"/>
    <w:rsid w:val="00AB76A8"/>
    <w:rsid w:val="00AC1645"/>
    <w:rsid w:val="00AC5D00"/>
    <w:rsid w:val="00AF3605"/>
    <w:rsid w:val="00AF5681"/>
    <w:rsid w:val="00B05E5D"/>
    <w:rsid w:val="00B0787C"/>
    <w:rsid w:val="00B20739"/>
    <w:rsid w:val="00B20CA3"/>
    <w:rsid w:val="00B25C55"/>
    <w:rsid w:val="00B30BB7"/>
    <w:rsid w:val="00B3357A"/>
    <w:rsid w:val="00B35AD7"/>
    <w:rsid w:val="00B3743D"/>
    <w:rsid w:val="00B453FC"/>
    <w:rsid w:val="00B45FF3"/>
    <w:rsid w:val="00B54601"/>
    <w:rsid w:val="00B601C5"/>
    <w:rsid w:val="00B653EA"/>
    <w:rsid w:val="00B72180"/>
    <w:rsid w:val="00B859D3"/>
    <w:rsid w:val="00B86ED6"/>
    <w:rsid w:val="00B949DC"/>
    <w:rsid w:val="00B972B0"/>
    <w:rsid w:val="00BA067C"/>
    <w:rsid w:val="00BA6088"/>
    <w:rsid w:val="00BC15CD"/>
    <w:rsid w:val="00BD4628"/>
    <w:rsid w:val="00BE442E"/>
    <w:rsid w:val="00C06B0E"/>
    <w:rsid w:val="00C11A81"/>
    <w:rsid w:val="00C14E85"/>
    <w:rsid w:val="00C21BE4"/>
    <w:rsid w:val="00C25E2B"/>
    <w:rsid w:val="00C44E99"/>
    <w:rsid w:val="00C51803"/>
    <w:rsid w:val="00C578F5"/>
    <w:rsid w:val="00C60EAB"/>
    <w:rsid w:val="00C63B5D"/>
    <w:rsid w:val="00C80354"/>
    <w:rsid w:val="00C81E37"/>
    <w:rsid w:val="00C84193"/>
    <w:rsid w:val="00C9580F"/>
    <w:rsid w:val="00C96085"/>
    <w:rsid w:val="00CA6CD1"/>
    <w:rsid w:val="00CC1F22"/>
    <w:rsid w:val="00CE7238"/>
    <w:rsid w:val="00D12972"/>
    <w:rsid w:val="00D13BFD"/>
    <w:rsid w:val="00D21136"/>
    <w:rsid w:val="00D2286F"/>
    <w:rsid w:val="00D26D52"/>
    <w:rsid w:val="00D26D81"/>
    <w:rsid w:val="00D41C69"/>
    <w:rsid w:val="00D47B23"/>
    <w:rsid w:val="00D577D5"/>
    <w:rsid w:val="00D6271F"/>
    <w:rsid w:val="00D633F8"/>
    <w:rsid w:val="00D63DBB"/>
    <w:rsid w:val="00D712F2"/>
    <w:rsid w:val="00D7194A"/>
    <w:rsid w:val="00D71D7E"/>
    <w:rsid w:val="00D7735F"/>
    <w:rsid w:val="00D82ECB"/>
    <w:rsid w:val="00DB4EC4"/>
    <w:rsid w:val="00DB5EEC"/>
    <w:rsid w:val="00DB6C21"/>
    <w:rsid w:val="00DC42FB"/>
    <w:rsid w:val="00DD3212"/>
    <w:rsid w:val="00DE10A7"/>
    <w:rsid w:val="00DE2470"/>
    <w:rsid w:val="00DE591F"/>
    <w:rsid w:val="00DF7723"/>
    <w:rsid w:val="00E02B71"/>
    <w:rsid w:val="00E2774F"/>
    <w:rsid w:val="00E41465"/>
    <w:rsid w:val="00E414AE"/>
    <w:rsid w:val="00E419E6"/>
    <w:rsid w:val="00E45788"/>
    <w:rsid w:val="00E46126"/>
    <w:rsid w:val="00E51CEB"/>
    <w:rsid w:val="00E52ABE"/>
    <w:rsid w:val="00E54BD4"/>
    <w:rsid w:val="00E5706C"/>
    <w:rsid w:val="00E63FFB"/>
    <w:rsid w:val="00E67BDA"/>
    <w:rsid w:val="00E7229C"/>
    <w:rsid w:val="00E913EB"/>
    <w:rsid w:val="00E93E5B"/>
    <w:rsid w:val="00EA11EC"/>
    <w:rsid w:val="00EA1C6F"/>
    <w:rsid w:val="00EA7FF7"/>
    <w:rsid w:val="00EC0505"/>
    <w:rsid w:val="00EC5EC9"/>
    <w:rsid w:val="00ED6D69"/>
    <w:rsid w:val="00EF1AC4"/>
    <w:rsid w:val="00F22826"/>
    <w:rsid w:val="00F3033C"/>
    <w:rsid w:val="00F373F5"/>
    <w:rsid w:val="00F60D26"/>
    <w:rsid w:val="00F73660"/>
    <w:rsid w:val="00F870E1"/>
    <w:rsid w:val="00F95A9D"/>
    <w:rsid w:val="00FA1322"/>
    <w:rsid w:val="00FB6821"/>
    <w:rsid w:val="00FC4B9E"/>
    <w:rsid w:val="00FC5098"/>
    <w:rsid w:val="00FD31BC"/>
    <w:rsid w:val="00FD40DA"/>
    <w:rsid w:val="00FD4408"/>
    <w:rsid w:val="00FF0A84"/>
    <w:rsid w:val="00FF11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B2782"/>
  </w:style>
  <w:style w:type="paragraph" w:customStyle="1" w:styleId="41A962E6A87A4FFDB0FF5AF7FA861462">
    <w:name w:val="41A962E6A87A4FFDB0FF5AF7FA861462"/>
    <w:rsid w:val="00DC42FB"/>
  </w:style>
  <w:style w:type="paragraph" w:customStyle="1" w:styleId="6A1320AA8AB54F4A8B4CB41E54E42FE3">
    <w:name w:val="6A1320AA8AB54F4A8B4CB41E54E42FE3"/>
    <w:rsid w:val="00DC42FB"/>
  </w:style>
  <w:style w:type="paragraph" w:customStyle="1" w:styleId="7104EE8C8BAD4E81895A6417C258A3F9">
    <w:name w:val="7104EE8C8BAD4E81895A6417C258A3F9"/>
    <w:rsid w:val="00DC42FB"/>
  </w:style>
  <w:style w:type="paragraph" w:customStyle="1" w:styleId="EC72999593214DDA9E30D58E7F25040A">
    <w:name w:val="EC72999593214DDA9E30D58E7F25040A"/>
    <w:rsid w:val="00DC42FB"/>
  </w:style>
  <w:style w:type="paragraph" w:customStyle="1" w:styleId="E571DAE6499E4F2CBC18FB757F92AB1E">
    <w:name w:val="E571DAE6499E4F2CBC18FB757F92AB1E"/>
    <w:rsid w:val="00DC42FB"/>
  </w:style>
  <w:style w:type="paragraph" w:customStyle="1" w:styleId="91964F09267B4953972129C779E5BFF8">
    <w:name w:val="91964F09267B4953972129C779E5BFF8"/>
    <w:rsid w:val="00DC42FB"/>
  </w:style>
  <w:style w:type="paragraph" w:customStyle="1" w:styleId="0D8A572D65814F5EA210A4EB66AF1728">
    <w:name w:val="0D8A572D65814F5EA210A4EB66AF1728"/>
    <w:rsid w:val="00F95A9D"/>
    <w:pPr>
      <w:spacing w:after="160" w:line="259" w:lineRule="auto"/>
    </w:pPr>
  </w:style>
  <w:style w:type="paragraph" w:customStyle="1" w:styleId="16D6D52C582241868BC048DFE55C96B4">
    <w:name w:val="16D6D52C582241868BC048DFE55C96B4"/>
    <w:rsid w:val="00F95A9D"/>
    <w:pPr>
      <w:spacing w:after="160" w:line="259" w:lineRule="auto"/>
    </w:pPr>
  </w:style>
  <w:style w:type="paragraph" w:customStyle="1" w:styleId="B74128054186497586594298A75B0FDF">
    <w:name w:val="B74128054186497586594298A75B0FDF"/>
    <w:rsid w:val="006C217E"/>
    <w:pPr>
      <w:spacing w:after="160" w:line="259" w:lineRule="auto"/>
    </w:pPr>
  </w:style>
  <w:style w:type="paragraph" w:customStyle="1" w:styleId="F7F227429B0549CF9D70FC10C65A286C">
    <w:name w:val="F7F227429B0549CF9D70FC10C65A286C"/>
    <w:rsid w:val="006C217E"/>
    <w:pPr>
      <w:spacing w:after="160" w:line="259" w:lineRule="auto"/>
    </w:pPr>
  </w:style>
  <w:style w:type="paragraph" w:customStyle="1" w:styleId="33DC03C478884D2EAE2589EA69745D66">
    <w:name w:val="33DC03C478884D2EAE2589EA69745D66"/>
    <w:rsid w:val="00A628E2"/>
    <w:pPr>
      <w:spacing w:after="160" w:line="259" w:lineRule="auto"/>
    </w:pPr>
  </w:style>
  <w:style w:type="paragraph" w:customStyle="1" w:styleId="44EDF187637C45A6A6B363D9C58BF70C">
    <w:name w:val="44EDF187637C45A6A6B363D9C58BF70C"/>
    <w:rsid w:val="00A628E2"/>
    <w:pPr>
      <w:spacing w:after="160" w:line="259" w:lineRule="auto"/>
    </w:pPr>
  </w:style>
  <w:style w:type="paragraph" w:customStyle="1" w:styleId="A356B1DBE90C4BFEA903B85390EE62FE">
    <w:name w:val="A356B1DBE90C4BFEA903B85390EE62FE"/>
    <w:rsid w:val="00A628E2"/>
    <w:pPr>
      <w:spacing w:after="160" w:line="259" w:lineRule="auto"/>
    </w:pPr>
  </w:style>
  <w:style w:type="paragraph" w:customStyle="1" w:styleId="74BD7BAD412B40308C461C060904CA2A">
    <w:name w:val="74BD7BAD412B40308C461C060904CA2A"/>
    <w:rsid w:val="00A628E2"/>
    <w:pPr>
      <w:spacing w:after="160" w:line="259" w:lineRule="auto"/>
    </w:pPr>
  </w:style>
  <w:style w:type="paragraph" w:customStyle="1" w:styleId="0EC8971B2C95473091B96A4D766926C0">
    <w:name w:val="0EC8971B2C95473091B96A4D766926C0"/>
    <w:rsid w:val="00707AB6"/>
    <w:pPr>
      <w:spacing w:after="160" w:line="259" w:lineRule="auto"/>
    </w:pPr>
  </w:style>
  <w:style w:type="paragraph" w:customStyle="1" w:styleId="786C4917FAB948369366803826D5A8D3">
    <w:name w:val="786C4917FAB948369366803826D5A8D3"/>
    <w:rsid w:val="00707AB6"/>
    <w:pPr>
      <w:spacing w:after="160" w:line="259" w:lineRule="auto"/>
    </w:pPr>
  </w:style>
  <w:style w:type="paragraph" w:customStyle="1" w:styleId="CD047C909E0844D1B4D3D083EE25EA6F">
    <w:name w:val="CD047C909E0844D1B4D3D083EE25EA6F"/>
    <w:rsid w:val="00707AB6"/>
    <w:pPr>
      <w:spacing w:after="160" w:line="259" w:lineRule="auto"/>
    </w:pPr>
  </w:style>
  <w:style w:type="paragraph" w:customStyle="1" w:styleId="4B786B703842487F9F5CB86C80FDD273">
    <w:name w:val="4B786B703842487F9F5CB86C80FDD273"/>
    <w:rsid w:val="00707AB6"/>
    <w:pPr>
      <w:spacing w:after="160" w:line="259" w:lineRule="auto"/>
    </w:pPr>
  </w:style>
  <w:style w:type="paragraph" w:customStyle="1" w:styleId="722C4A414C7E47F28DB811FCCBD170B9">
    <w:name w:val="722C4A414C7E47F28DB811FCCBD170B9"/>
    <w:rsid w:val="00707AB6"/>
    <w:pPr>
      <w:spacing w:after="160" w:line="259" w:lineRule="auto"/>
    </w:pPr>
  </w:style>
  <w:style w:type="paragraph" w:customStyle="1" w:styleId="3F8C66EBE67748EBA941FB25EE4208F2">
    <w:name w:val="3F8C66EBE67748EBA941FB25EE4208F2"/>
    <w:rsid w:val="00707AB6"/>
    <w:pPr>
      <w:spacing w:after="160" w:line="259" w:lineRule="auto"/>
    </w:pPr>
  </w:style>
  <w:style w:type="paragraph" w:customStyle="1" w:styleId="232ECEA4AB5C4B31BA33D13CA12D8AD5">
    <w:name w:val="232ECEA4AB5C4B31BA33D13CA12D8AD5"/>
    <w:rsid w:val="00707AB6"/>
    <w:pPr>
      <w:spacing w:after="160" w:line="259" w:lineRule="auto"/>
    </w:pPr>
  </w:style>
  <w:style w:type="paragraph" w:customStyle="1" w:styleId="4BB624CAB66446F1A51DC6849C26BF5A">
    <w:name w:val="4BB624CAB66446F1A51DC6849C26BF5A"/>
    <w:rsid w:val="00707AB6"/>
    <w:pPr>
      <w:spacing w:after="160" w:line="259" w:lineRule="auto"/>
    </w:pPr>
  </w:style>
  <w:style w:type="paragraph" w:customStyle="1" w:styleId="A7C1869BBC444AB280B456C4426BAEED">
    <w:name w:val="A7C1869BBC444AB280B456C4426BAEED"/>
    <w:rsid w:val="00707AB6"/>
    <w:pPr>
      <w:spacing w:after="160" w:line="259" w:lineRule="auto"/>
    </w:pPr>
  </w:style>
  <w:style w:type="paragraph" w:customStyle="1" w:styleId="896854CA1E7D41B19D0B2D702144C7E7">
    <w:name w:val="896854CA1E7D41B19D0B2D702144C7E7"/>
    <w:rsid w:val="00707AB6"/>
    <w:pPr>
      <w:spacing w:after="160" w:line="259" w:lineRule="auto"/>
    </w:pPr>
  </w:style>
  <w:style w:type="paragraph" w:customStyle="1" w:styleId="C5E3F339AD6A430DB6076F0411C3B5C2">
    <w:name w:val="C5E3F339AD6A430DB6076F0411C3B5C2"/>
    <w:rsid w:val="00707AB6"/>
    <w:pPr>
      <w:spacing w:after="160" w:line="259" w:lineRule="auto"/>
    </w:pPr>
  </w:style>
  <w:style w:type="paragraph" w:customStyle="1" w:styleId="0736ABF7374D4BDD836F3D03ED987C0F">
    <w:name w:val="0736ABF7374D4BDD836F3D03ED987C0F"/>
    <w:rsid w:val="00707AB6"/>
    <w:pPr>
      <w:spacing w:after="160" w:line="259" w:lineRule="auto"/>
    </w:pPr>
  </w:style>
  <w:style w:type="paragraph" w:customStyle="1" w:styleId="064A3CD97B594939B3C8B4C9DC59987E">
    <w:name w:val="064A3CD97B594939B3C8B4C9DC59987E"/>
    <w:rsid w:val="00AA7E81"/>
    <w:pPr>
      <w:spacing w:after="160" w:line="259" w:lineRule="auto"/>
    </w:pPr>
  </w:style>
  <w:style w:type="paragraph" w:customStyle="1" w:styleId="7C57551B730E40D6AC89C69DA0515304">
    <w:name w:val="7C57551B730E40D6AC89C69DA0515304"/>
    <w:rsid w:val="00AA7E81"/>
    <w:pPr>
      <w:spacing w:after="160" w:line="259" w:lineRule="auto"/>
    </w:pPr>
  </w:style>
  <w:style w:type="paragraph" w:customStyle="1" w:styleId="3AE961C009FB4CF09D496E184B388AC8">
    <w:name w:val="3AE961C009FB4CF09D496E184B388AC8"/>
    <w:rsid w:val="00AA7E81"/>
    <w:pPr>
      <w:spacing w:after="160" w:line="259" w:lineRule="auto"/>
    </w:pPr>
  </w:style>
  <w:style w:type="paragraph" w:customStyle="1" w:styleId="F00A57E10E67443FBC09A00BA5032CE1">
    <w:name w:val="F00A57E10E67443FBC09A00BA5032CE1"/>
    <w:rsid w:val="00AA7E81"/>
    <w:pPr>
      <w:spacing w:after="160" w:line="259" w:lineRule="auto"/>
    </w:pPr>
  </w:style>
  <w:style w:type="paragraph" w:customStyle="1" w:styleId="42CC9F4C2C6A44B5A09979BA50B0A165">
    <w:name w:val="42CC9F4C2C6A44B5A09979BA50B0A165"/>
    <w:rsid w:val="00AA7E81"/>
    <w:pPr>
      <w:spacing w:after="160" w:line="259" w:lineRule="auto"/>
    </w:pPr>
  </w:style>
  <w:style w:type="paragraph" w:customStyle="1" w:styleId="F2DFD6660E11457E9D5EEA53EF390B3B">
    <w:name w:val="F2DFD6660E11457E9D5EEA53EF390B3B"/>
    <w:rsid w:val="00AA7E81"/>
    <w:pPr>
      <w:spacing w:after="160" w:line="259" w:lineRule="auto"/>
    </w:pPr>
  </w:style>
  <w:style w:type="paragraph" w:customStyle="1" w:styleId="0C9EC2165E8E4DD8A87FEDBE7ED1261F">
    <w:name w:val="0C9EC2165E8E4DD8A87FEDBE7ED1261F"/>
    <w:rsid w:val="00A72CFF"/>
    <w:pPr>
      <w:spacing w:after="160" w:line="259" w:lineRule="auto"/>
    </w:pPr>
  </w:style>
  <w:style w:type="paragraph" w:customStyle="1" w:styleId="1754522713FA45CBB084E18B69839D78">
    <w:name w:val="1754522713FA45CBB084E18B69839D78"/>
    <w:rsid w:val="00A72CFF"/>
    <w:pPr>
      <w:spacing w:after="160" w:line="259" w:lineRule="auto"/>
    </w:pPr>
  </w:style>
  <w:style w:type="paragraph" w:customStyle="1" w:styleId="425444F89C8A4A64B413CD0FE9EC2F49">
    <w:name w:val="425444F89C8A4A64B413CD0FE9EC2F49"/>
    <w:rsid w:val="00A72CFF"/>
    <w:pPr>
      <w:spacing w:after="160" w:line="259" w:lineRule="auto"/>
    </w:pPr>
  </w:style>
  <w:style w:type="paragraph" w:customStyle="1" w:styleId="B2BCDFF84154487CB4773E4305B99B9A">
    <w:name w:val="B2BCDFF84154487CB4773E4305B99B9A"/>
    <w:rsid w:val="00A72CFF"/>
    <w:pPr>
      <w:spacing w:after="160" w:line="259" w:lineRule="auto"/>
    </w:pPr>
  </w:style>
  <w:style w:type="paragraph" w:customStyle="1" w:styleId="A3027ED7A01E42DCB8581927BD883551">
    <w:name w:val="A3027ED7A01E42DCB8581927BD883551"/>
    <w:rsid w:val="00050C00"/>
    <w:pPr>
      <w:spacing w:after="160" w:line="259" w:lineRule="auto"/>
    </w:pPr>
  </w:style>
  <w:style w:type="paragraph" w:customStyle="1" w:styleId="B02FEA83570B49B1B29CC241C70A7DFF">
    <w:name w:val="B02FEA83570B49B1B29CC241C70A7DFF"/>
    <w:rsid w:val="00050C00"/>
    <w:pPr>
      <w:spacing w:after="160" w:line="259" w:lineRule="auto"/>
    </w:pPr>
  </w:style>
  <w:style w:type="paragraph" w:customStyle="1" w:styleId="47DF034D28954EF2964C801D4F5FCA56">
    <w:name w:val="47DF034D28954EF2964C801D4F5FCA56"/>
    <w:rsid w:val="0063389C"/>
    <w:pPr>
      <w:spacing w:after="160" w:line="259" w:lineRule="auto"/>
    </w:pPr>
  </w:style>
  <w:style w:type="paragraph" w:customStyle="1" w:styleId="9ED8579358D64C02A75A432D8EC3632F">
    <w:name w:val="9ED8579358D64C02A75A432D8EC3632F"/>
    <w:rsid w:val="0063389C"/>
    <w:pPr>
      <w:spacing w:after="160" w:line="259" w:lineRule="auto"/>
    </w:pPr>
  </w:style>
  <w:style w:type="paragraph" w:customStyle="1" w:styleId="C8DE896441394E349CC4FFDF55428C8C">
    <w:name w:val="C8DE896441394E349CC4FFDF55428C8C"/>
    <w:rsid w:val="0063389C"/>
    <w:pPr>
      <w:spacing w:after="160" w:line="259" w:lineRule="auto"/>
    </w:pPr>
  </w:style>
  <w:style w:type="paragraph" w:customStyle="1" w:styleId="4A2145D21EF94F0A91B5711DE3756C57">
    <w:name w:val="4A2145D21EF94F0A91B5711DE3756C57"/>
    <w:rsid w:val="0063389C"/>
    <w:pPr>
      <w:spacing w:after="160" w:line="259" w:lineRule="auto"/>
    </w:pPr>
  </w:style>
  <w:style w:type="paragraph" w:customStyle="1" w:styleId="64AECF673113460EA59A36F5C6EEE584">
    <w:name w:val="64AECF673113460EA59A36F5C6EEE584"/>
    <w:rsid w:val="0063389C"/>
    <w:pPr>
      <w:spacing w:after="160" w:line="259" w:lineRule="auto"/>
    </w:pPr>
  </w:style>
  <w:style w:type="paragraph" w:customStyle="1" w:styleId="1C9562461A2041789DC20A7C7BB9ACCA">
    <w:name w:val="1C9562461A2041789DC20A7C7BB9ACCA"/>
    <w:rsid w:val="0063389C"/>
    <w:pPr>
      <w:spacing w:after="160" w:line="259" w:lineRule="auto"/>
    </w:pPr>
  </w:style>
  <w:style w:type="paragraph" w:customStyle="1" w:styleId="D15825FC863F40BFAC34C3FC23809D45">
    <w:name w:val="D15825FC863F40BFAC34C3FC23809D45"/>
    <w:rsid w:val="0063389C"/>
    <w:pPr>
      <w:spacing w:after="160" w:line="259" w:lineRule="auto"/>
    </w:pPr>
  </w:style>
  <w:style w:type="paragraph" w:customStyle="1" w:styleId="C7E2C9B679F145429CF708A71E599342">
    <w:name w:val="C7E2C9B679F145429CF708A71E599342"/>
    <w:rsid w:val="0063389C"/>
    <w:pPr>
      <w:spacing w:after="160" w:line="259" w:lineRule="auto"/>
    </w:pPr>
  </w:style>
  <w:style w:type="paragraph" w:customStyle="1" w:styleId="E3C38506F9554F03B04CFDEE9D0295C8">
    <w:name w:val="E3C38506F9554F03B04CFDEE9D0295C8"/>
    <w:rsid w:val="0063389C"/>
    <w:pPr>
      <w:spacing w:after="160" w:line="259" w:lineRule="auto"/>
    </w:pPr>
  </w:style>
  <w:style w:type="paragraph" w:customStyle="1" w:styleId="03A5CAD55741489CA910563267F2466D">
    <w:name w:val="03A5CAD55741489CA910563267F2466D"/>
    <w:rsid w:val="0063389C"/>
    <w:pPr>
      <w:spacing w:after="160" w:line="259" w:lineRule="auto"/>
    </w:pPr>
  </w:style>
  <w:style w:type="paragraph" w:customStyle="1" w:styleId="10FFC989EF8A4DED8B6B47E50FFB0B92">
    <w:name w:val="10FFC989EF8A4DED8B6B47E50FFB0B92"/>
    <w:rsid w:val="0063389C"/>
    <w:pPr>
      <w:spacing w:after="160" w:line="259" w:lineRule="auto"/>
    </w:pPr>
  </w:style>
  <w:style w:type="paragraph" w:customStyle="1" w:styleId="3D3E8E706B284CC3A933DDE8C6A07CF8">
    <w:name w:val="3D3E8E706B284CC3A933DDE8C6A07CF8"/>
    <w:rsid w:val="0063389C"/>
    <w:pPr>
      <w:spacing w:after="160" w:line="259" w:lineRule="auto"/>
    </w:pPr>
  </w:style>
  <w:style w:type="paragraph" w:customStyle="1" w:styleId="6DEF8588880640AF8218EC3A58E0E755">
    <w:name w:val="6DEF8588880640AF8218EC3A58E0E755"/>
    <w:rsid w:val="009968C3"/>
    <w:pPr>
      <w:spacing w:after="160" w:line="259" w:lineRule="auto"/>
    </w:pPr>
  </w:style>
  <w:style w:type="paragraph" w:customStyle="1" w:styleId="FE6CBC84F853410287884595177E079B">
    <w:name w:val="FE6CBC84F853410287884595177E079B"/>
    <w:rsid w:val="009968C3"/>
    <w:pPr>
      <w:spacing w:after="160" w:line="259" w:lineRule="auto"/>
    </w:pPr>
  </w:style>
  <w:style w:type="paragraph" w:customStyle="1" w:styleId="C82834AF0B0A43CF9071E524217B1EF5">
    <w:name w:val="C82834AF0B0A43CF9071E524217B1EF5"/>
    <w:rsid w:val="009968C3"/>
    <w:pPr>
      <w:spacing w:after="160" w:line="259" w:lineRule="auto"/>
    </w:pPr>
  </w:style>
  <w:style w:type="paragraph" w:customStyle="1" w:styleId="621D9D5070E7474E9A43ED43BD7A3297">
    <w:name w:val="621D9D5070E7474E9A43ED43BD7A3297"/>
    <w:rsid w:val="009968C3"/>
    <w:pPr>
      <w:spacing w:after="160" w:line="259" w:lineRule="auto"/>
    </w:pPr>
  </w:style>
  <w:style w:type="paragraph" w:customStyle="1" w:styleId="6CAC687134384A51A11059FAFAE82BE4">
    <w:name w:val="6CAC687134384A51A11059FAFAE82BE4"/>
    <w:rsid w:val="00751B94"/>
    <w:pPr>
      <w:spacing w:after="160" w:line="259" w:lineRule="auto"/>
    </w:pPr>
  </w:style>
  <w:style w:type="paragraph" w:customStyle="1" w:styleId="8E76E2F94C804EEC9FB98D402DD95C03">
    <w:name w:val="8E76E2F94C804EEC9FB98D402DD95C03"/>
    <w:rsid w:val="00751B94"/>
    <w:pPr>
      <w:spacing w:after="160" w:line="259" w:lineRule="auto"/>
    </w:pPr>
  </w:style>
  <w:style w:type="paragraph" w:customStyle="1" w:styleId="7D6E0A78CAE443B68DAFD96907C081DB">
    <w:name w:val="7D6E0A78CAE443B68DAFD96907C081DB"/>
    <w:rsid w:val="00751B94"/>
    <w:pPr>
      <w:spacing w:after="160" w:line="259" w:lineRule="auto"/>
    </w:pPr>
  </w:style>
  <w:style w:type="paragraph" w:customStyle="1" w:styleId="07422E1D9C0A49EF8F626D5C016B7DC1">
    <w:name w:val="07422E1D9C0A49EF8F626D5C016B7DC1"/>
    <w:rsid w:val="00751B94"/>
    <w:pPr>
      <w:spacing w:after="160" w:line="259" w:lineRule="auto"/>
    </w:pPr>
  </w:style>
  <w:style w:type="paragraph" w:customStyle="1" w:styleId="82AAD377732643CD94F4A4BCF090900E">
    <w:name w:val="82AAD377732643CD94F4A4BCF090900E"/>
    <w:rsid w:val="00751B94"/>
    <w:pPr>
      <w:spacing w:after="160" w:line="259" w:lineRule="auto"/>
    </w:pPr>
  </w:style>
  <w:style w:type="paragraph" w:customStyle="1" w:styleId="36DB4B5D73204944B509C5E99183729C">
    <w:name w:val="36DB4B5D73204944B509C5E99183729C"/>
    <w:rsid w:val="00751B94"/>
    <w:pPr>
      <w:spacing w:after="160" w:line="259" w:lineRule="auto"/>
    </w:pPr>
  </w:style>
  <w:style w:type="paragraph" w:customStyle="1" w:styleId="386A28259669474085605809AA3EA357">
    <w:name w:val="386A28259669474085605809AA3EA357"/>
    <w:rsid w:val="00C81E37"/>
    <w:pPr>
      <w:spacing w:after="160" w:line="259" w:lineRule="auto"/>
    </w:pPr>
  </w:style>
  <w:style w:type="paragraph" w:customStyle="1" w:styleId="03348035B48C4F2CAA6C4ED9781C4F97">
    <w:name w:val="03348035B48C4F2CAA6C4ED9781C4F97"/>
    <w:rsid w:val="00C81E37"/>
    <w:pPr>
      <w:spacing w:after="160" w:line="259" w:lineRule="auto"/>
    </w:pPr>
  </w:style>
  <w:style w:type="paragraph" w:customStyle="1" w:styleId="CE9E7CEA2EE04D2DA4776C679B5D2407">
    <w:name w:val="CE9E7CEA2EE04D2DA4776C679B5D2407"/>
    <w:rsid w:val="00C81E37"/>
    <w:pPr>
      <w:spacing w:after="160" w:line="259" w:lineRule="auto"/>
    </w:pPr>
  </w:style>
  <w:style w:type="paragraph" w:customStyle="1" w:styleId="A501EA9A1AB543F6964E3B1A9F022E58">
    <w:name w:val="A501EA9A1AB543F6964E3B1A9F022E58"/>
    <w:rsid w:val="00C81E37"/>
    <w:pPr>
      <w:spacing w:after="160" w:line="259" w:lineRule="auto"/>
    </w:pPr>
  </w:style>
  <w:style w:type="paragraph" w:customStyle="1" w:styleId="155029DB796A4395A85C8D0BE2F0489D">
    <w:name w:val="155029DB796A4395A85C8D0BE2F0489D"/>
    <w:rsid w:val="00A842D0"/>
    <w:pPr>
      <w:spacing w:after="160" w:line="259" w:lineRule="auto"/>
    </w:pPr>
  </w:style>
  <w:style w:type="paragraph" w:customStyle="1" w:styleId="60A903E6AF344A3AA072E6E8C5FE0AEC">
    <w:name w:val="60A903E6AF344A3AA072E6E8C5FE0AEC"/>
    <w:rsid w:val="00A842D0"/>
    <w:pPr>
      <w:spacing w:after="160" w:line="259" w:lineRule="auto"/>
    </w:pPr>
  </w:style>
  <w:style w:type="paragraph" w:customStyle="1" w:styleId="7814AF7DA96347F8BA86B27671258B27">
    <w:name w:val="7814AF7DA96347F8BA86B27671258B27"/>
    <w:rsid w:val="00A842D0"/>
    <w:pPr>
      <w:spacing w:after="160" w:line="259" w:lineRule="auto"/>
    </w:pPr>
  </w:style>
  <w:style w:type="paragraph" w:customStyle="1" w:styleId="66E5A38CC9984A709CDDEB56A9D6FE88">
    <w:name w:val="66E5A38CC9984A709CDDEB56A9D6FE88"/>
    <w:rsid w:val="00A842D0"/>
    <w:pPr>
      <w:spacing w:after="160" w:line="259" w:lineRule="auto"/>
    </w:pPr>
  </w:style>
  <w:style w:type="paragraph" w:customStyle="1" w:styleId="69681CA05C924BEA9CFC43CE826BEB4B">
    <w:name w:val="69681CA05C924BEA9CFC43CE826BEB4B"/>
    <w:rsid w:val="00D26D81"/>
    <w:pPr>
      <w:spacing w:after="160" w:line="259" w:lineRule="auto"/>
    </w:pPr>
  </w:style>
  <w:style w:type="paragraph" w:customStyle="1" w:styleId="74D059BE03984EA781748CE688481DF4">
    <w:name w:val="74D059BE03984EA781748CE688481DF4"/>
    <w:rsid w:val="00D26D81"/>
    <w:pPr>
      <w:spacing w:after="160" w:line="259" w:lineRule="auto"/>
    </w:pPr>
  </w:style>
  <w:style w:type="paragraph" w:customStyle="1" w:styleId="D5EAC4B3B9A148A0B91F6FC60C5A7831">
    <w:name w:val="D5EAC4B3B9A148A0B91F6FC60C5A7831"/>
    <w:rsid w:val="00D26D81"/>
    <w:pPr>
      <w:spacing w:after="160" w:line="259" w:lineRule="auto"/>
    </w:pPr>
  </w:style>
  <w:style w:type="paragraph" w:customStyle="1" w:styleId="EF73439087DE45C6BA0F732BBB5FE67F">
    <w:name w:val="EF73439087DE45C6BA0F732BBB5FE67F"/>
    <w:rsid w:val="00D26D81"/>
    <w:pPr>
      <w:spacing w:after="160" w:line="259" w:lineRule="auto"/>
    </w:pPr>
  </w:style>
  <w:style w:type="paragraph" w:customStyle="1" w:styleId="19448BEBBD344A3183A5DF348FF0D5BF">
    <w:name w:val="19448BEBBD344A3183A5DF348FF0D5BF"/>
    <w:rsid w:val="00D26D81"/>
    <w:pPr>
      <w:spacing w:after="160" w:line="259" w:lineRule="auto"/>
    </w:pPr>
  </w:style>
  <w:style w:type="paragraph" w:customStyle="1" w:styleId="91B1B504B91A47FBAB7E2393BFAD14F3">
    <w:name w:val="91B1B504B91A47FBAB7E2393BFAD14F3"/>
    <w:rsid w:val="00D26D81"/>
    <w:pPr>
      <w:spacing w:after="160" w:line="259" w:lineRule="auto"/>
    </w:pPr>
  </w:style>
  <w:style w:type="paragraph" w:customStyle="1" w:styleId="B56BE2BE5BE54B6E862674C04CBEC971">
    <w:name w:val="B56BE2BE5BE54B6E862674C04CBEC971"/>
    <w:rsid w:val="00D26D81"/>
    <w:pPr>
      <w:spacing w:after="160" w:line="259" w:lineRule="auto"/>
    </w:pPr>
  </w:style>
  <w:style w:type="paragraph" w:customStyle="1" w:styleId="12F432AEA08F47F4A0080A1B5A75727F">
    <w:name w:val="12F432AEA08F47F4A0080A1B5A75727F"/>
    <w:rsid w:val="00D26D81"/>
    <w:pPr>
      <w:spacing w:after="160" w:line="259" w:lineRule="auto"/>
    </w:pPr>
  </w:style>
  <w:style w:type="paragraph" w:customStyle="1" w:styleId="003A29E1F3E14360B74F3BC34E30ACD2">
    <w:name w:val="003A29E1F3E14360B74F3BC34E30ACD2"/>
    <w:rsid w:val="008B2782"/>
    <w:pPr>
      <w:spacing w:after="160" w:line="259" w:lineRule="auto"/>
    </w:pPr>
  </w:style>
  <w:style w:type="paragraph" w:customStyle="1" w:styleId="A50EA98739404D78AF59966AA12D06C3">
    <w:name w:val="A50EA98739404D78AF59966AA12D06C3"/>
    <w:rsid w:val="008B2782"/>
    <w:pPr>
      <w:spacing w:after="160" w:line="259" w:lineRule="auto"/>
    </w:pPr>
  </w:style>
  <w:style w:type="paragraph" w:customStyle="1" w:styleId="EFF40A62F4AB4BC498B81AAB80B3A354">
    <w:name w:val="EFF40A62F4AB4BC498B81AAB80B3A354"/>
    <w:rsid w:val="008B2782"/>
    <w:pPr>
      <w:spacing w:after="160" w:line="259" w:lineRule="auto"/>
    </w:pPr>
  </w:style>
  <w:style w:type="paragraph" w:customStyle="1" w:styleId="A35D8B64C20D46799F18C5283CE7F614">
    <w:name w:val="A35D8B64C20D46799F18C5283CE7F614"/>
    <w:rsid w:val="008B2782"/>
    <w:pPr>
      <w:spacing w:after="160" w:line="259" w:lineRule="auto"/>
    </w:pPr>
  </w:style>
  <w:style w:type="paragraph" w:customStyle="1" w:styleId="79F0767C21CF4B5BB63488514FB96EEE">
    <w:name w:val="79F0767C21CF4B5BB63488514FB96EEE"/>
    <w:rsid w:val="008B2782"/>
    <w:pPr>
      <w:spacing w:after="160" w:line="259" w:lineRule="auto"/>
    </w:pPr>
  </w:style>
  <w:style w:type="paragraph" w:customStyle="1" w:styleId="199931EA11554F8B85F508E98F25F1EF">
    <w:name w:val="199931EA11554F8B85F508E98F25F1EF"/>
    <w:rsid w:val="008B278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Должность</PublishDate>
  <Abstract>Ф.И.О.</Abstract>
  <CompanyAddress>___________202_</CompanyAddress>
  <CompanyPhone/>
  <CompanyFax/>
  <CompanyEmail>Должность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171123-0E88-44EA-8273-0A106B892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63</Pages>
  <Words>22114</Words>
  <Characters>126054</Characters>
  <Application>Microsoft Office Word</Application>
  <DocSecurity>0</DocSecurity>
  <Lines>1050</Lines>
  <Paragraphs>295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Договор поставки без банковской гарантии и без аванса</vt:lpstr>
      <vt:lpstr>Договор поставки без банковской гарантии и без аванса</vt:lpstr>
    </vt:vector>
  </TitlesOfParts>
  <Company>SPecialiST RePack</Company>
  <LinksUpToDate>false</LinksUpToDate>
  <CharactersWithSpaces>147873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поставки без банковской гарантии и без аванса</dc:title>
  <dc:subject/>
  <dc:creator>______</dc:creator>
  <cp:keywords>5-540-010219</cp:keywords>
  <dc:description/>
  <cp:lastModifiedBy>Гаевой Алексей Игоревич</cp:lastModifiedBy>
  <cp:revision>44</cp:revision>
  <cp:lastPrinted>2021-07-09T07:30:00Z</cp:lastPrinted>
  <dcterms:created xsi:type="dcterms:W3CDTF">2022-01-19T13:36:00Z</dcterms:created>
  <dcterms:modified xsi:type="dcterms:W3CDTF">2022-05-25T06:47:00Z</dcterms:modified>
  <cp:category>Ф.И.О.</cp:category>
  <cp:contentStatus>ээээ</cp:contentStatus>
</cp:coreProperties>
</file>