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73F23480" w:rsidR="00D77533" w:rsidRPr="003543B3" w:rsidRDefault="00D77533"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64056A77" w:rsidR="00430E47" w:rsidRPr="00430FE4" w:rsidRDefault="00430FE4" w:rsidP="00156D71">
      <w:pPr>
        <w:spacing w:line="240" w:lineRule="auto"/>
        <w:ind w:firstLine="0"/>
        <w:jc w:val="center"/>
        <w:outlineLvl w:val="0"/>
        <w:rPr>
          <w:rFonts w:ascii="Arial" w:hAnsi="Arial" w:cs="Arial"/>
          <w:b/>
          <w:szCs w:val="28"/>
        </w:rPr>
      </w:pPr>
      <w:r w:rsidRPr="00430FE4">
        <w:rPr>
          <w:rFonts w:ascii="Arial" w:hAnsi="Arial" w:cs="Arial"/>
          <w:b/>
          <w:szCs w:val="28"/>
        </w:rPr>
        <w:t>Образцы основных форм документов, включаемых в Предложение</w:t>
      </w:r>
      <w:r w:rsidR="00BD5C71">
        <w:rPr>
          <w:rFonts w:ascii="Arial" w:hAnsi="Arial" w:cs="Arial"/>
          <w:b/>
          <w:szCs w:val="28"/>
        </w:rPr>
        <w:t xml:space="preserve"> участника</w:t>
      </w: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65907045" w14:textId="3FEF482C" w:rsidR="00B620AF" w:rsidRPr="003543B3" w:rsidRDefault="00B620AF" w:rsidP="00B22F3C">
      <w:pPr>
        <w:keepNext/>
        <w:pageBreakBefore/>
        <w:tabs>
          <w:tab w:val="left" w:pos="3645"/>
        </w:tabs>
        <w:spacing w:before="480" w:after="240"/>
        <w:ind w:firstLine="0"/>
        <w:outlineLvl w:val="0"/>
        <w:rPr>
          <w:rFonts w:ascii="Arial" w:hAnsi="Arial" w:cs="Arial"/>
          <w:b/>
          <w:sz w:val="20"/>
        </w:rPr>
      </w:pPr>
    </w:p>
    <w:p w14:paraId="2B0B764A" w14:textId="726DE7DE" w:rsidR="00580059" w:rsidRDefault="00993AD4" w:rsidP="008A590D">
      <w:pPr>
        <w:pStyle w:val="13"/>
        <w:rPr>
          <w:rFonts w:asciiTheme="minorHAnsi" w:eastAsiaTheme="minorEastAsia" w:hAnsiTheme="minorHAnsi" w:cstheme="minorBidi"/>
          <w:snapToGrid/>
          <w:sz w:val="22"/>
          <w:szCs w:val="22"/>
        </w:rPr>
      </w:pPr>
      <w:r w:rsidRPr="003543B3">
        <w:rPr>
          <w:rFonts w:ascii="Arial" w:hAnsi="Arial"/>
          <w:sz w:val="20"/>
          <w:szCs w:val="20"/>
        </w:rPr>
        <w:fldChar w:fldCharType="begin"/>
      </w:r>
      <w:r w:rsidR="00B620AF" w:rsidRPr="003543B3">
        <w:rPr>
          <w:rFonts w:ascii="Arial" w:hAnsi="Arial"/>
          <w:sz w:val="20"/>
          <w:szCs w:val="20"/>
        </w:rPr>
        <w:instrText xml:space="preserve"> TOC \o "2-2" \h \z \t "Заголовок 1;1;Пункт2;3" </w:instrText>
      </w:r>
      <w:r w:rsidRPr="003543B3">
        <w:rPr>
          <w:rFonts w:ascii="Arial" w:hAnsi="Arial"/>
          <w:sz w:val="20"/>
          <w:szCs w:val="20"/>
        </w:rPr>
        <w:fldChar w:fldCharType="separate"/>
      </w:r>
    </w:p>
    <w:p w14:paraId="71C5C67A" w14:textId="1D1184D7" w:rsidR="00580059" w:rsidRDefault="00473202" w:rsidP="006F6A4D">
      <w:pPr>
        <w:pStyle w:val="22"/>
        <w:rPr>
          <w:rFonts w:asciiTheme="minorHAnsi" w:eastAsiaTheme="minorEastAsia" w:hAnsiTheme="minorHAnsi" w:cstheme="minorBidi"/>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ED1407">
          <w:rPr>
            <w:webHidden/>
          </w:rPr>
          <w:t>3</w:t>
        </w:r>
        <w:r w:rsidR="00580059">
          <w:rPr>
            <w:webHidden/>
          </w:rPr>
          <w:fldChar w:fldCharType="end"/>
        </w:r>
      </w:hyperlink>
    </w:p>
    <w:p w14:paraId="4B5C2F1B" w14:textId="2530781A" w:rsidR="00580059" w:rsidRDefault="00473202" w:rsidP="006F6A4D">
      <w:pPr>
        <w:pStyle w:val="22"/>
        <w:rPr>
          <w:rFonts w:asciiTheme="minorHAnsi" w:eastAsiaTheme="minorEastAsia" w:hAnsiTheme="minorHAnsi" w:cstheme="minorBidi"/>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w:t>
        </w:r>
        <w:r w:rsidR="00580059" w:rsidRPr="00AB55BA">
          <w:rPr>
            <w:rStyle w:val="af2"/>
            <w:rFonts w:ascii="Arial" w:hAnsi="Arial" w:cs="Arial"/>
            <w:i/>
            <w:color w:val="FF0000"/>
          </w:rPr>
          <w:t>выбрать</w:t>
        </w:r>
        <w:r w:rsidR="00580059" w:rsidRPr="00B7017D">
          <w:rPr>
            <w:rStyle w:val="af2"/>
            <w:rFonts w:ascii="Arial" w:hAnsi="Arial" w:cs="Arial"/>
            <w:i/>
          </w:rPr>
          <w:t>)</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ED1407">
          <w:rPr>
            <w:webHidden/>
          </w:rPr>
          <w:t>5</w:t>
        </w:r>
        <w:r w:rsidR="00580059">
          <w:rPr>
            <w:webHidden/>
          </w:rPr>
          <w:fldChar w:fldCharType="end"/>
        </w:r>
      </w:hyperlink>
    </w:p>
    <w:p w14:paraId="2A87F128" w14:textId="318BEC4E" w:rsidR="00580059" w:rsidRDefault="00473202" w:rsidP="006F6A4D">
      <w:pPr>
        <w:pStyle w:val="22"/>
        <w:rPr>
          <w:rFonts w:asciiTheme="minorHAnsi" w:eastAsiaTheme="minorEastAsia" w:hAnsiTheme="minorHAnsi" w:cstheme="minorBidi"/>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ED1407">
          <w:rPr>
            <w:webHidden/>
          </w:rPr>
          <w:t>14</w:t>
        </w:r>
        <w:r w:rsidR="00580059">
          <w:rPr>
            <w:webHidden/>
          </w:rPr>
          <w:fldChar w:fldCharType="end"/>
        </w:r>
      </w:hyperlink>
    </w:p>
    <w:p w14:paraId="3C3B56E9" w14:textId="51D53EAB" w:rsidR="00580059" w:rsidRDefault="00473202" w:rsidP="006F6A4D">
      <w:pPr>
        <w:pStyle w:val="22"/>
        <w:rPr>
          <w:rFonts w:asciiTheme="minorHAnsi" w:eastAsiaTheme="minorEastAsia" w:hAnsiTheme="minorHAnsi" w:cstheme="minorBidi"/>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ED1407">
          <w:rPr>
            <w:webHidden/>
          </w:rPr>
          <w:t>16</w:t>
        </w:r>
        <w:r w:rsidR="00580059">
          <w:rPr>
            <w:webHidden/>
          </w:rPr>
          <w:fldChar w:fldCharType="end"/>
        </w:r>
      </w:hyperlink>
    </w:p>
    <w:p w14:paraId="4B81F825" w14:textId="1B727365" w:rsidR="00580059" w:rsidRDefault="00473202" w:rsidP="006F6A4D">
      <w:pPr>
        <w:pStyle w:val="22"/>
        <w:rPr>
          <w:rFonts w:asciiTheme="minorHAnsi" w:eastAsiaTheme="minorEastAsia" w:hAnsiTheme="minorHAnsi" w:cstheme="minorBidi"/>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ED1407">
          <w:rPr>
            <w:webHidden/>
          </w:rPr>
          <w:t>18</w:t>
        </w:r>
        <w:r w:rsidR="00580059">
          <w:rPr>
            <w:webHidden/>
          </w:rPr>
          <w:fldChar w:fldCharType="end"/>
        </w:r>
      </w:hyperlink>
    </w:p>
    <w:p w14:paraId="54197291" w14:textId="25DB66EB" w:rsidR="00580059" w:rsidRDefault="00473202" w:rsidP="006F6A4D">
      <w:pPr>
        <w:pStyle w:val="22"/>
        <w:rPr>
          <w:rFonts w:asciiTheme="minorHAnsi" w:eastAsiaTheme="minorEastAsia" w:hAnsiTheme="minorHAnsi" w:cstheme="minorBidi"/>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ED1407">
          <w:rPr>
            <w:webHidden/>
          </w:rPr>
          <w:t>20</w:t>
        </w:r>
        <w:r w:rsidR="00580059">
          <w:rPr>
            <w:webHidden/>
          </w:rPr>
          <w:fldChar w:fldCharType="end"/>
        </w:r>
      </w:hyperlink>
    </w:p>
    <w:p w14:paraId="6F4CF752" w14:textId="3C9D0878" w:rsidR="00580059" w:rsidRDefault="00473202" w:rsidP="006F6A4D">
      <w:pPr>
        <w:pStyle w:val="22"/>
        <w:rPr>
          <w:rFonts w:asciiTheme="minorHAnsi" w:eastAsiaTheme="minorEastAsia" w:hAnsiTheme="minorHAnsi" w:cstheme="minorBidi"/>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ED1407">
          <w:rPr>
            <w:webHidden/>
          </w:rPr>
          <w:t>22</w:t>
        </w:r>
        <w:r w:rsidR="00580059">
          <w:rPr>
            <w:webHidden/>
          </w:rPr>
          <w:fldChar w:fldCharType="end"/>
        </w:r>
      </w:hyperlink>
    </w:p>
    <w:p w14:paraId="76B8EC0A" w14:textId="19F4BB04" w:rsidR="00580059" w:rsidRDefault="00473202" w:rsidP="006F6A4D">
      <w:pPr>
        <w:pStyle w:val="22"/>
        <w:rPr>
          <w:rFonts w:asciiTheme="minorHAnsi" w:eastAsiaTheme="minorEastAsia" w:hAnsiTheme="minorHAnsi" w:cstheme="minorBidi"/>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ED1407">
          <w:rPr>
            <w:webHidden/>
          </w:rPr>
          <w:t>24</w:t>
        </w:r>
        <w:r w:rsidR="00580059">
          <w:rPr>
            <w:webHidden/>
          </w:rPr>
          <w:fldChar w:fldCharType="end"/>
        </w:r>
      </w:hyperlink>
    </w:p>
    <w:p w14:paraId="2F442129" w14:textId="6AFC7E21" w:rsidR="00580059" w:rsidRDefault="00473202" w:rsidP="006F6A4D">
      <w:pPr>
        <w:pStyle w:val="22"/>
        <w:rPr>
          <w:rFonts w:asciiTheme="minorHAnsi" w:eastAsiaTheme="minorEastAsia" w:hAnsiTheme="minorHAnsi" w:cstheme="minorBidi"/>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ED1407">
          <w:rPr>
            <w:webHidden/>
          </w:rPr>
          <w:t>26</w:t>
        </w:r>
        <w:r w:rsidR="00580059">
          <w:rPr>
            <w:webHidden/>
          </w:rPr>
          <w:fldChar w:fldCharType="end"/>
        </w:r>
      </w:hyperlink>
    </w:p>
    <w:p w14:paraId="63B90087" w14:textId="41C9E7E7" w:rsidR="00580059" w:rsidRDefault="00473202" w:rsidP="006F6A4D">
      <w:pPr>
        <w:pStyle w:val="22"/>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ED1407">
          <w:rPr>
            <w:webHidden/>
          </w:rPr>
          <w:t>28</w:t>
        </w:r>
        <w:r w:rsidR="00580059">
          <w:rPr>
            <w:webHidden/>
          </w:rPr>
          <w:fldChar w:fldCharType="end"/>
        </w:r>
      </w:hyperlink>
    </w:p>
    <w:p w14:paraId="79D26F44" w14:textId="29C7FC99" w:rsidR="00FA5538" w:rsidRPr="00FA5538" w:rsidRDefault="00FA5538" w:rsidP="00FA5538">
      <w:pPr>
        <w:ind w:firstLine="0"/>
        <w:rPr>
          <w:rFonts w:ascii="Arial" w:hAnsi="Arial" w:cs="Arial"/>
          <w:b/>
          <w:sz w:val="22"/>
          <w:szCs w:val="22"/>
        </w:rPr>
      </w:pPr>
      <w:r w:rsidRPr="00FA5538">
        <w:rPr>
          <w:rFonts w:ascii="Arial" w:hAnsi="Arial" w:cs="Arial"/>
          <w:b/>
          <w:sz w:val="22"/>
          <w:szCs w:val="22"/>
        </w:rPr>
        <w:t>Форма 11. График платежей …………………………………………………………</w:t>
      </w:r>
      <w:r>
        <w:rPr>
          <w:rFonts w:ascii="Arial" w:hAnsi="Arial" w:cs="Arial"/>
          <w:b/>
          <w:sz w:val="22"/>
          <w:szCs w:val="22"/>
        </w:rPr>
        <w:t>………..</w:t>
      </w:r>
      <w:r w:rsidRPr="00FA5538">
        <w:rPr>
          <w:rFonts w:ascii="Arial" w:hAnsi="Arial" w:cs="Arial"/>
          <w:b/>
          <w:sz w:val="22"/>
          <w:szCs w:val="22"/>
        </w:rPr>
        <w:t>29</w:t>
      </w:r>
    </w:p>
    <w:p w14:paraId="11C89D7E" w14:textId="77777777" w:rsidR="003726F8" w:rsidRPr="003726F8" w:rsidRDefault="003726F8" w:rsidP="003726F8"/>
    <w:p w14:paraId="0A59BB4C" w14:textId="77777777" w:rsidR="003726F8" w:rsidRPr="003726F8" w:rsidRDefault="003726F8" w:rsidP="003726F8">
      <w:pPr>
        <w:rPr>
          <w:rFonts w:eastAsiaTheme="minorEastAsia"/>
        </w:rPr>
      </w:pPr>
    </w:p>
    <w:p w14:paraId="3F1858AD" w14:textId="57A987C5" w:rsidR="000E1B75" w:rsidRPr="003543B3" w:rsidRDefault="00993AD4" w:rsidP="006F6A4D">
      <w:pPr>
        <w:pStyle w:val="22"/>
        <w:rPr>
          <w:rFonts w:eastAsiaTheme="minorEastAsia"/>
          <w:snapToGrid/>
        </w:rPr>
      </w:pPr>
      <w:r w:rsidRPr="003543B3">
        <w:fldChar w:fldCharType="end"/>
      </w:r>
    </w:p>
    <w:p w14:paraId="36DBC16B" w14:textId="7A09B32B" w:rsidR="00385FC8" w:rsidRPr="003543B3" w:rsidRDefault="00385FC8" w:rsidP="008A590D">
      <w:pPr>
        <w:pStyle w:val="13"/>
      </w:pPr>
    </w:p>
    <w:p w14:paraId="2798094E" w14:textId="76FBF8E2" w:rsidR="000910DB" w:rsidRPr="003543B3" w:rsidRDefault="000910DB" w:rsidP="00027EFF">
      <w:pPr>
        <w:tabs>
          <w:tab w:val="right" w:leader="dot" w:pos="9720"/>
        </w:tabs>
        <w:ind w:right="14"/>
        <w:rPr>
          <w:rFonts w:ascii="Arial" w:hAnsi="Arial" w:cs="Arial"/>
          <w:b/>
          <w:bCs/>
          <w:caps/>
          <w:noProof/>
          <w:sz w:val="20"/>
        </w:rPr>
      </w:pPr>
    </w:p>
    <w:p w14:paraId="2A664943" w14:textId="77777777" w:rsidR="00B620AF" w:rsidRPr="003543B3" w:rsidRDefault="00B620AF" w:rsidP="008A590D">
      <w:pPr>
        <w:pStyle w:val="10"/>
        <w:numPr>
          <w:ilvl w:val="0"/>
          <w:numId w:val="0"/>
        </w:numPr>
        <w:spacing w:before="0" w:after="0" w:line="276" w:lineRule="auto"/>
        <w:ind w:left="1134"/>
        <w:jc w:val="both"/>
        <w:rPr>
          <w:rFonts w:cs="Arial"/>
          <w:sz w:val="20"/>
        </w:rPr>
      </w:pPr>
      <w:bookmarkStart w:id="3" w:name="_Ref55280368"/>
      <w:bookmarkStart w:id="4" w:name="_Toc55285361"/>
      <w:bookmarkStart w:id="5" w:name="_Toc55305390"/>
      <w:bookmarkStart w:id="6" w:name="_Toc57314671"/>
      <w:bookmarkStart w:id="7" w:name="_Toc69728985"/>
      <w:bookmarkStart w:id="8" w:name="_Toc27986627"/>
      <w:bookmarkStart w:id="9" w:name="ФОРМЫ"/>
      <w:bookmarkEnd w:id="2"/>
      <w:r w:rsidRPr="003543B3">
        <w:rPr>
          <w:rFonts w:cs="Arial"/>
          <w:sz w:val="20"/>
        </w:rPr>
        <w:lastRenderedPageBreak/>
        <w:t>Образцы основных форм документов, включаемых в </w:t>
      </w:r>
      <w:bookmarkEnd w:id="3"/>
      <w:bookmarkEnd w:id="4"/>
      <w:bookmarkEnd w:id="5"/>
      <w:bookmarkEnd w:id="6"/>
      <w:bookmarkEnd w:id="7"/>
      <w:r w:rsidRPr="003543B3">
        <w:rPr>
          <w:rFonts w:cs="Arial"/>
          <w:sz w:val="20"/>
        </w:rPr>
        <w:t>Предложение</w:t>
      </w:r>
      <w:bookmarkEnd w:id="8"/>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27986628"/>
      <w:bookmarkEnd w:id="9"/>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0"/>
      <w:bookmarkEnd w:id="11"/>
      <w:bookmarkEnd w:id="12"/>
      <w:bookmarkEnd w:id="13"/>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AFF3345"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F54BD2" w:rsidRPr="00F54BD2">
        <w:rPr>
          <w:rFonts w:ascii="Arial" w:hAnsi="Arial" w:cs="Arial"/>
          <w:color w:val="000000"/>
          <w:sz w:val="20"/>
        </w:rPr>
        <w:t xml:space="preserve">сайте </w:t>
      </w:r>
      <w:r w:rsidR="00F54BD2">
        <w:rPr>
          <w:rFonts w:ascii="Arial" w:hAnsi="Arial" w:cs="Arial"/>
          <w:color w:val="000000"/>
          <w:sz w:val="20"/>
        </w:rPr>
        <w:t>электронной торговой площадки</w:t>
      </w:r>
      <w:r w:rsidR="00F54BD2" w:rsidRPr="00F54BD2">
        <w:rPr>
          <w:rFonts w:ascii="Arial" w:hAnsi="Arial" w:cs="Arial"/>
          <w:color w:val="000000"/>
          <w:sz w:val="20"/>
        </w:rPr>
        <w:t xml:space="preserve"> </w:t>
      </w:r>
      <w:r w:rsidR="00913B1D">
        <w:rPr>
          <w:rFonts w:ascii="Arial" w:hAnsi="Arial" w:cs="Arial"/>
          <w:color w:val="000000"/>
          <w:sz w:val="20"/>
        </w:rPr>
        <w:t>«Фабрикант</w:t>
      </w:r>
      <w:r w:rsidR="00F54BD2" w:rsidRPr="00F54BD2">
        <w:rPr>
          <w:rFonts w:ascii="Arial" w:hAnsi="Arial" w:cs="Arial"/>
          <w:color w:val="000000"/>
          <w:sz w:val="20"/>
        </w:rPr>
        <w:t xml:space="preserve">», расположенной по адресу: </w:t>
      </w:r>
      <w:hyperlink r:id="rId13" w:history="1">
        <w:r w:rsidR="00913B1D" w:rsidRPr="00DC1B6A">
          <w:rPr>
            <w:rFonts w:ascii="Arial" w:hAnsi="Arial" w:cs="Arial"/>
            <w:color w:val="0563C1"/>
            <w:sz w:val="20"/>
            <w:u w:val="single"/>
          </w:rPr>
          <w:t>www.fabrikant.ru</w:t>
        </w:r>
      </w:hyperlink>
      <w:r w:rsidR="00F54BD2">
        <w:rPr>
          <w:rFonts w:ascii="Arial" w:hAnsi="Arial" w:cs="Arial"/>
          <w:color w:val="000000"/>
          <w:sz w:val="20"/>
        </w:rPr>
        <w:t xml:space="preserve"> и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w:t>
      </w:r>
      <w:r w:rsidR="00DA63A6" w:rsidRPr="00DA63A6">
        <w:rPr>
          <w:rFonts w:ascii="Arial" w:hAnsi="Arial" w:cs="Arial"/>
          <w:color w:val="000000"/>
          <w:sz w:val="20"/>
        </w:rPr>
        <w:t>№5270859</w:t>
      </w:r>
      <w:r w:rsidR="00DA63A6">
        <w:rPr>
          <w:rFonts w:ascii="Arial" w:hAnsi="Arial" w:cs="Arial"/>
          <w:color w:val="000000"/>
          <w:sz w:val="20"/>
        </w:rPr>
        <w:t xml:space="preserve"> </w:t>
      </w:r>
      <w:r w:rsidR="00DB1CA8" w:rsidRPr="00642D41">
        <w:rPr>
          <w:rFonts w:ascii="Arial" w:hAnsi="Arial" w:cs="Arial"/>
          <w:color w:val="000000"/>
          <w:sz w:val="20"/>
        </w:rPr>
        <w:t xml:space="preserve">от </w:t>
      </w:r>
      <w:r w:rsidR="00FA4DD6" w:rsidRPr="00642D41">
        <w:rPr>
          <w:rFonts w:ascii="Arial" w:hAnsi="Arial" w:cs="Arial"/>
          <w:color w:val="000000"/>
          <w:sz w:val="20"/>
        </w:rPr>
        <w:t>«</w:t>
      </w:r>
      <w:r w:rsidR="00A56A00">
        <w:rPr>
          <w:rFonts w:ascii="Arial" w:hAnsi="Arial" w:cs="Arial"/>
          <w:color w:val="000000"/>
          <w:sz w:val="20"/>
        </w:rPr>
        <w:t>0</w:t>
      </w:r>
      <w:r w:rsidR="00573694">
        <w:rPr>
          <w:rFonts w:ascii="Arial" w:hAnsi="Arial" w:cs="Arial"/>
          <w:color w:val="000000"/>
          <w:sz w:val="20"/>
        </w:rPr>
        <w:t>1</w:t>
      </w:r>
      <w:r w:rsidR="00054C19">
        <w:rPr>
          <w:rFonts w:ascii="Arial" w:hAnsi="Arial" w:cs="Arial"/>
          <w:color w:val="000000"/>
          <w:sz w:val="20"/>
        </w:rPr>
        <w:t xml:space="preserve">» </w:t>
      </w:r>
      <w:r w:rsidR="00573694">
        <w:rPr>
          <w:rFonts w:ascii="Arial" w:hAnsi="Arial" w:cs="Arial"/>
          <w:color w:val="000000"/>
          <w:sz w:val="20"/>
        </w:rPr>
        <w:t>марта</w:t>
      </w:r>
      <w:r w:rsidR="008A2309" w:rsidRPr="00642D41">
        <w:rPr>
          <w:rFonts w:ascii="Arial" w:hAnsi="Arial" w:cs="Arial"/>
          <w:color w:val="000000"/>
          <w:sz w:val="20"/>
        </w:rPr>
        <w:t xml:space="preserve"> </w:t>
      </w:r>
      <w:r w:rsidR="00F822D6" w:rsidRPr="00642D41">
        <w:rPr>
          <w:rFonts w:ascii="Arial" w:hAnsi="Arial" w:cs="Arial"/>
          <w:color w:val="000000"/>
          <w:sz w:val="20"/>
        </w:rPr>
        <w:t>20</w:t>
      </w:r>
      <w:r w:rsidR="008A2309" w:rsidRPr="00642D41">
        <w:rPr>
          <w:rFonts w:ascii="Arial" w:hAnsi="Arial" w:cs="Arial"/>
          <w:color w:val="000000"/>
          <w:sz w:val="20"/>
        </w:rPr>
        <w:t>2</w:t>
      </w:r>
      <w:r w:rsidR="00A56A00">
        <w:rPr>
          <w:rFonts w:ascii="Arial" w:hAnsi="Arial" w:cs="Arial"/>
          <w:color w:val="000000"/>
          <w:sz w:val="20"/>
        </w:rPr>
        <w:t>3</w:t>
      </w:r>
      <w:r w:rsidRPr="00642D41">
        <w:rPr>
          <w:rFonts w:ascii="Arial" w:hAnsi="Arial" w:cs="Arial"/>
          <w:color w:val="000000"/>
          <w:sz w:val="20"/>
        </w:rPr>
        <w:t xml:space="preserve"> г.</w:t>
      </w:r>
      <w:r w:rsidR="00D20281" w:rsidRPr="00642D41">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003D58AB" w:rsidR="00442608" w:rsidRPr="00442608" w:rsidRDefault="00573694" w:rsidP="00490C3A">
            <w:pPr>
              <w:spacing w:line="276" w:lineRule="auto"/>
              <w:ind w:firstLine="0"/>
              <w:jc w:val="center"/>
              <w:rPr>
                <w:rFonts w:ascii="Arial" w:hAnsi="Arial" w:cs="Arial"/>
                <w:b/>
                <w:sz w:val="20"/>
              </w:rPr>
            </w:pPr>
            <w:r w:rsidRPr="00573694">
              <w:rPr>
                <w:rFonts w:ascii="Arial" w:eastAsiaTheme="minorHAnsi" w:hAnsi="Arial" w:cs="Arial"/>
                <w:b/>
                <w:sz w:val="19"/>
                <w:szCs w:val="19"/>
                <w:lang w:eastAsia="en-US"/>
              </w:rPr>
              <w:t>«Соревнования профессионального мастерства комплексных бригад ПГУ+ПСУ» для нужд ПАО «</w:t>
            </w:r>
            <w:proofErr w:type="spellStart"/>
            <w:r w:rsidRPr="00573694">
              <w:rPr>
                <w:rFonts w:ascii="Arial" w:eastAsiaTheme="minorHAnsi" w:hAnsi="Arial" w:cs="Arial"/>
                <w:b/>
                <w:sz w:val="19"/>
                <w:szCs w:val="19"/>
                <w:lang w:eastAsia="en-US"/>
              </w:rPr>
              <w:t>Юнипро</w:t>
            </w:r>
            <w:proofErr w:type="spellEnd"/>
            <w:r w:rsidRPr="00573694">
              <w:rPr>
                <w:rFonts w:ascii="Arial" w:eastAsiaTheme="minorHAnsi" w:hAnsi="Arial" w:cs="Arial"/>
                <w:b/>
                <w:sz w:val="19"/>
                <w:szCs w:val="19"/>
                <w:lang w:eastAsia="en-US"/>
              </w:rPr>
              <w:t>» в 2023 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CF371D">
        <w:trPr>
          <w:cantSplit/>
          <w:trHeight w:hRule="exact" w:val="421"/>
        </w:trPr>
        <w:tc>
          <w:tcPr>
            <w:tcW w:w="3223" w:type="pct"/>
          </w:tcPr>
          <w:p w14:paraId="7CB5E382" w14:textId="23C54034" w:rsidR="008D30F5" w:rsidRPr="003543B3" w:rsidRDefault="008D30F5" w:rsidP="002E41CA">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r w:rsidR="00C866BF">
              <w:rPr>
                <w:rFonts w:ascii="Arial" w:hAnsi="Arial" w:cs="Arial"/>
                <w:b/>
                <w:sz w:val="20"/>
              </w:rPr>
              <w:t xml:space="preserve">, </w:t>
            </w:r>
          </w:p>
        </w:tc>
        <w:tc>
          <w:tcPr>
            <w:tcW w:w="1777" w:type="pct"/>
          </w:tcPr>
          <w:p w14:paraId="57367E5C" w14:textId="455D34C3"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CF371D">
        <w:trPr>
          <w:cantSplit/>
          <w:trHeight w:hRule="exact" w:val="413"/>
        </w:trPr>
        <w:tc>
          <w:tcPr>
            <w:tcW w:w="3223" w:type="pct"/>
          </w:tcPr>
          <w:p w14:paraId="1E60658A" w14:textId="77777777" w:rsidR="008D30F5" w:rsidRPr="00490C3A" w:rsidRDefault="008D30F5" w:rsidP="00A101C5">
            <w:pPr>
              <w:spacing w:line="276" w:lineRule="auto"/>
              <w:ind w:firstLine="0"/>
              <w:rPr>
                <w:rFonts w:ascii="Arial" w:hAnsi="Arial" w:cs="Arial"/>
                <w:b/>
                <w:sz w:val="20"/>
              </w:rPr>
            </w:pPr>
            <w:r w:rsidRPr="00490C3A">
              <w:rPr>
                <w:rFonts w:ascii="Arial" w:hAnsi="Arial" w:cs="Arial"/>
                <w:b/>
                <w:sz w:val="20"/>
              </w:rPr>
              <w:t>кроме того, НДС, руб.</w:t>
            </w:r>
          </w:p>
        </w:tc>
        <w:tc>
          <w:tcPr>
            <w:tcW w:w="1777" w:type="pct"/>
            <w:vAlign w:val="center"/>
          </w:tcPr>
          <w:p w14:paraId="4E37AAD0" w14:textId="0B376226" w:rsidR="00970C0C" w:rsidRPr="0031177C" w:rsidRDefault="0063511B" w:rsidP="00970C0C">
            <w:pPr>
              <w:spacing w:line="276" w:lineRule="auto"/>
              <w:ind w:firstLine="0"/>
              <w:rPr>
                <w:rFonts w:ascii="Arial" w:hAnsi="Arial" w:cs="Arial"/>
                <w:sz w:val="20"/>
              </w:rPr>
            </w:pPr>
            <w:r>
              <w:rPr>
                <w:rFonts w:ascii="Arial" w:hAnsi="Arial" w:cs="Arial"/>
                <w:sz w:val="20"/>
              </w:rPr>
              <w:t>0</w:t>
            </w:r>
            <w:r w:rsidR="0031177C">
              <w:rPr>
                <w:rFonts w:ascii="Arial" w:hAnsi="Arial" w:cs="Arial"/>
                <w:sz w:val="20"/>
              </w:rPr>
              <w:t>,00</w:t>
            </w:r>
          </w:p>
        </w:tc>
      </w:tr>
      <w:tr w:rsidR="00B059DD" w:rsidRPr="003543B3" w14:paraId="5F2FEC01" w14:textId="4AB972E2" w:rsidTr="00CF371D">
        <w:trPr>
          <w:cantSplit/>
          <w:trHeight w:hRule="exact" w:val="575"/>
        </w:trPr>
        <w:tc>
          <w:tcPr>
            <w:tcW w:w="3223" w:type="pct"/>
          </w:tcPr>
          <w:p w14:paraId="4605E0E6" w14:textId="466D2D9C"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w:t>
            </w:r>
            <w:r w:rsidR="009B26E6">
              <w:rPr>
                <w:rFonts w:ascii="Arial" w:hAnsi="Arial" w:cs="Arial"/>
                <w:b/>
                <w:bCs/>
                <w:sz w:val="20"/>
              </w:rPr>
              <w:t xml:space="preserve"> </w:t>
            </w:r>
            <w:r w:rsidRPr="003543B3">
              <w:rPr>
                <w:rFonts w:ascii="Arial" w:hAnsi="Arial" w:cs="Arial"/>
                <w:b/>
                <w:bCs/>
                <w:sz w:val="20"/>
              </w:rPr>
              <w:t>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3770313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63511B">
              <w:rPr>
                <w:rFonts w:ascii="Arial" w:hAnsi="Arial" w:cs="Arial"/>
                <w:noProof/>
                <w:sz w:val="20"/>
              </w:rPr>
              <w:t xml:space="preserve"> 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490C3A">
        <w:trPr>
          <w:cantSplit/>
          <w:trHeight w:hRule="exact" w:val="312"/>
        </w:trPr>
        <w:tc>
          <w:tcPr>
            <w:tcW w:w="3223" w:type="pct"/>
          </w:tcPr>
          <w:p w14:paraId="2D795094" w14:textId="615B7233" w:rsidR="00026BA9" w:rsidRPr="00ED4744" w:rsidRDefault="00B63739" w:rsidP="003142CF">
            <w:pPr>
              <w:spacing w:line="276" w:lineRule="auto"/>
              <w:ind w:firstLine="0"/>
              <w:rPr>
                <w:rFonts w:ascii="Arial" w:hAnsi="Arial" w:cs="Arial"/>
                <w:sz w:val="20"/>
              </w:rPr>
            </w:pPr>
            <w:r w:rsidRPr="00ED4744">
              <w:rPr>
                <w:rFonts w:ascii="Arial" w:hAnsi="Arial" w:cs="Arial"/>
                <w:bCs/>
                <w:sz w:val="20"/>
              </w:rPr>
              <w:t>Срок исполнения договора</w:t>
            </w:r>
            <w:r w:rsidR="00442608" w:rsidRPr="00ED4744">
              <w:rPr>
                <w:rFonts w:ascii="Arial" w:hAnsi="Arial" w:cs="Arial"/>
                <w:bCs/>
                <w:sz w:val="20"/>
              </w:rPr>
              <w:t>:</w:t>
            </w:r>
          </w:p>
        </w:tc>
        <w:tc>
          <w:tcPr>
            <w:tcW w:w="1777" w:type="pct"/>
            <w:vAlign w:val="center"/>
          </w:tcPr>
          <w:p w14:paraId="1E7C63E1" w14:textId="5316C62C" w:rsidR="00026BA9" w:rsidRPr="00473202" w:rsidRDefault="00F37B51" w:rsidP="00CF371D">
            <w:pPr>
              <w:spacing w:line="276" w:lineRule="auto"/>
              <w:ind w:firstLine="0"/>
              <w:rPr>
                <w:rFonts w:ascii="Arial" w:hAnsi="Arial" w:cs="Arial"/>
                <w:sz w:val="20"/>
                <w:highlight w:val="yellow"/>
              </w:rPr>
            </w:pPr>
            <w:r w:rsidRPr="00473202">
              <w:rPr>
                <w:rFonts w:ascii="Arial" w:hAnsi="Arial" w:cs="Arial"/>
                <w:sz w:val="20"/>
                <w:highlight w:val="yellow"/>
              </w:rPr>
              <w:t>сентябрь</w:t>
            </w:r>
            <w:r w:rsidR="00573694" w:rsidRPr="00473202">
              <w:rPr>
                <w:rFonts w:ascii="Arial" w:hAnsi="Arial" w:cs="Arial"/>
                <w:sz w:val="20"/>
                <w:highlight w:val="yellow"/>
              </w:rPr>
              <w:t xml:space="preserve"> </w:t>
            </w:r>
            <w:r w:rsidR="00E97775" w:rsidRPr="00473202">
              <w:rPr>
                <w:rFonts w:ascii="Arial" w:hAnsi="Arial" w:cs="Arial"/>
                <w:sz w:val="20"/>
                <w:highlight w:val="yellow"/>
              </w:rPr>
              <w:t xml:space="preserve">2023 </w:t>
            </w:r>
            <w:r w:rsidR="00A317D7" w:rsidRPr="00473202">
              <w:rPr>
                <w:rFonts w:ascii="Arial" w:hAnsi="Arial" w:cs="Arial"/>
                <w:sz w:val="20"/>
                <w:highlight w:val="yellow"/>
              </w:rPr>
              <w:t>г</w:t>
            </w:r>
            <w:r w:rsidR="007D5B18" w:rsidRPr="00473202">
              <w:rPr>
                <w:rFonts w:ascii="Arial" w:hAnsi="Arial" w:cs="Arial"/>
                <w:sz w:val="20"/>
                <w:highlight w:val="yellow"/>
              </w:rPr>
              <w:t xml:space="preserve">. </w:t>
            </w:r>
            <w:r w:rsidR="008A2309" w:rsidRPr="00473202">
              <w:rPr>
                <w:rFonts w:ascii="Arial" w:hAnsi="Arial" w:cs="Arial"/>
                <w:sz w:val="20"/>
                <w:highlight w:val="yellow"/>
              </w:rPr>
              <w:t xml:space="preserve">– </w:t>
            </w:r>
            <w:r w:rsidR="00573694" w:rsidRPr="00473202">
              <w:rPr>
                <w:rFonts w:ascii="Arial" w:hAnsi="Arial" w:cs="Arial"/>
                <w:sz w:val="20"/>
                <w:highlight w:val="yellow"/>
              </w:rPr>
              <w:t>октябрь 2023</w:t>
            </w:r>
            <w:r w:rsidR="00F14774" w:rsidRPr="00473202">
              <w:rPr>
                <w:rFonts w:ascii="Arial" w:hAnsi="Arial" w:cs="Arial"/>
                <w:sz w:val="20"/>
                <w:highlight w:val="yellow"/>
              </w:rPr>
              <w:t xml:space="preserve"> </w:t>
            </w:r>
            <w:r w:rsidR="00A317D7" w:rsidRPr="00473202">
              <w:rPr>
                <w:rFonts w:ascii="Arial" w:hAnsi="Arial" w:cs="Arial"/>
                <w:sz w:val="20"/>
                <w:highlight w:val="yellow"/>
              </w:rPr>
              <w:t>г</w:t>
            </w:r>
            <w:r w:rsidR="007D5B18" w:rsidRPr="00473202">
              <w:rPr>
                <w:rFonts w:ascii="Arial" w:hAnsi="Arial" w:cs="Arial"/>
                <w:sz w:val="20"/>
                <w:highlight w:val="yellow"/>
              </w:rPr>
              <w:t>.</w:t>
            </w:r>
            <w:bookmarkStart w:id="14" w:name="_GoBack"/>
            <w:bookmarkEnd w:id="14"/>
          </w:p>
        </w:tc>
      </w:tr>
      <w:tr w:rsidR="00B63739" w:rsidRPr="003543B3" w14:paraId="45A549C2" w14:textId="3A03B599" w:rsidTr="00490C3A">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490C3A">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490C3A">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490C3A">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8A2309">
              <w:rPr>
                <w:rFonts w:ascii="Arial" w:hAnsi="Arial" w:cs="Arial"/>
                <w:i/>
                <w:sz w:val="20"/>
              </w:rPr>
              <w:t xml:space="preserve"> </w:t>
            </w:r>
            <w:r w:rsidRPr="003543B3">
              <w:rPr>
                <w:rFonts w:ascii="Arial" w:hAnsi="Arial" w:cs="Arial"/>
                <w:i/>
                <w:sz w:val="20"/>
              </w:rPr>
              <w:t>нет)</w:t>
            </w:r>
          </w:p>
        </w:tc>
      </w:tr>
      <w:tr w:rsidR="00024E95" w:rsidRPr="003543B3" w14:paraId="51A7F44D" w14:textId="5C3D42BA" w:rsidTr="00490C3A">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490C3A">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5" w:name="_Toc238285393"/>
      <w:bookmarkStart w:id="16" w:name="_Toc423378590"/>
      <w:bookmarkStart w:id="17"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5"/>
      <w:bookmarkEnd w:id="16"/>
      <w:bookmarkEnd w:id="17"/>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64C73EE7" w14:textId="77777777" w:rsidR="004F79F3" w:rsidRPr="004D3368" w:rsidRDefault="004F79F3" w:rsidP="004F79F3">
      <w:pPr>
        <w:pStyle w:val="10"/>
        <w:numPr>
          <w:ilvl w:val="0"/>
          <w:numId w:val="0"/>
        </w:numPr>
        <w:spacing w:before="0" w:after="0" w:line="276" w:lineRule="auto"/>
        <w:ind w:left="1134" w:hanging="1134"/>
        <w:rPr>
          <w:rFonts w:cs="Arial"/>
          <w:sz w:val="24"/>
          <w:szCs w:val="24"/>
        </w:rPr>
      </w:pPr>
      <w:bookmarkStart w:id="18" w:name="_Ref34763774"/>
      <w:r>
        <w:rPr>
          <w:rFonts w:cs="Arial"/>
          <w:sz w:val="24"/>
          <w:szCs w:val="24"/>
        </w:rPr>
        <w:lastRenderedPageBreak/>
        <w:t xml:space="preserve">Раздел 4. </w:t>
      </w:r>
      <w:r w:rsidRPr="004D3368">
        <w:rPr>
          <w:rFonts w:cs="Arial"/>
          <w:sz w:val="24"/>
          <w:szCs w:val="24"/>
        </w:rPr>
        <w:t>Образцы основных форм документов, включаемых в Предложение</w:t>
      </w:r>
    </w:p>
    <w:p w14:paraId="4AC50A32" w14:textId="77777777" w:rsidR="004F79F3" w:rsidRPr="004D3368" w:rsidRDefault="004F79F3" w:rsidP="004F79F3">
      <w:pPr>
        <w:pStyle w:val="21"/>
        <w:numPr>
          <w:ilvl w:val="0"/>
          <w:numId w:val="0"/>
        </w:numPr>
        <w:ind w:left="1134" w:hanging="1134"/>
        <w:rPr>
          <w:rFonts w:ascii="Arial" w:hAnsi="Arial" w:cs="Arial"/>
          <w:b w:val="0"/>
          <w:i/>
          <w:sz w:val="24"/>
          <w:szCs w:val="24"/>
        </w:rPr>
      </w:pPr>
      <w:bookmarkStart w:id="19" w:name="_Ref55335821"/>
      <w:bookmarkStart w:id="20" w:name="_Ref55336345"/>
      <w:bookmarkStart w:id="21" w:name="_Toc57314674"/>
      <w:bookmarkStart w:id="22" w:name="_Toc69728988"/>
      <w:bookmarkStart w:id="23" w:name="_Toc27986629"/>
      <w:r w:rsidRPr="004D3368">
        <w:rPr>
          <w:rFonts w:ascii="Arial" w:hAnsi="Arial" w:cs="Arial"/>
          <w:sz w:val="24"/>
          <w:szCs w:val="24"/>
        </w:rPr>
        <w:t xml:space="preserve">Форма 2. Коммерческое предложение </w:t>
      </w:r>
      <w:bookmarkEnd w:id="19"/>
      <w:bookmarkEnd w:id="20"/>
      <w:bookmarkEnd w:id="21"/>
      <w:bookmarkEnd w:id="22"/>
      <w:r w:rsidRPr="004D3368">
        <w:rPr>
          <w:rFonts w:ascii="Arial" w:hAnsi="Arial" w:cs="Arial"/>
          <w:b w:val="0"/>
          <w:i/>
          <w:sz w:val="24"/>
          <w:szCs w:val="24"/>
        </w:rPr>
        <w:t>(выбрать)</w:t>
      </w:r>
      <w:bookmarkEnd w:id="23"/>
    </w:p>
    <w:p w14:paraId="0424F7AF" w14:textId="77777777" w:rsidR="004F79F3" w:rsidRPr="003543B3" w:rsidRDefault="004F79F3" w:rsidP="004F79F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93EAE0C" w14:textId="77777777" w:rsidR="004F79F3" w:rsidRPr="003543B3" w:rsidRDefault="004F79F3" w:rsidP="004F79F3">
      <w:pPr>
        <w:spacing w:line="240" w:lineRule="auto"/>
        <w:ind w:firstLine="0"/>
        <w:jc w:val="left"/>
        <w:rPr>
          <w:rFonts w:ascii="Arial" w:hAnsi="Arial" w:cs="Arial"/>
          <w:sz w:val="20"/>
        </w:rPr>
      </w:pPr>
    </w:p>
    <w:p w14:paraId="14A7C20D" w14:textId="77777777" w:rsidR="004F79F3" w:rsidRPr="003543B3" w:rsidRDefault="004F79F3" w:rsidP="004F79F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02CC2F57" w14:textId="77777777" w:rsidR="004F79F3" w:rsidRPr="003543B3" w:rsidRDefault="004F79F3" w:rsidP="004F79F3">
      <w:pPr>
        <w:spacing w:line="240" w:lineRule="auto"/>
        <w:rPr>
          <w:rFonts w:ascii="Arial" w:hAnsi="Arial" w:cs="Arial"/>
          <w:sz w:val="20"/>
        </w:rPr>
      </w:pPr>
    </w:p>
    <w:p w14:paraId="6E40BC13" w14:textId="77777777" w:rsidR="004F79F3" w:rsidRPr="003543B3" w:rsidRDefault="004F79F3" w:rsidP="004F79F3">
      <w:pPr>
        <w:spacing w:line="240" w:lineRule="auto"/>
        <w:ind w:firstLine="0"/>
        <w:jc w:val="left"/>
        <w:rPr>
          <w:rFonts w:ascii="Arial" w:hAnsi="Arial" w:cs="Arial"/>
          <w:sz w:val="20"/>
        </w:rPr>
      </w:pPr>
      <w:r w:rsidRPr="003543B3">
        <w:rPr>
          <w:rFonts w:ascii="Arial" w:hAnsi="Arial" w:cs="Arial"/>
          <w:sz w:val="20"/>
        </w:rPr>
        <w:t>Приложение №___ к письму о подаче оферты</w:t>
      </w:r>
      <w:r w:rsidRPr="003543B3">
        <w:rPr>
          <w:rFonts w:ascii="Arial" w:hAnsi="Arial" w:cs="Arial"/>
          <w:sz w:val="20"/>
        </w:rPr>
        <w:br/>
        <w:t>от «____» _____________ г. №__________</w:t>
      </w:r>
    </w:p>
    <w:p w14:paraId="447C09D5" w14:textId="77777777" w:rsidR="004F79F3" w:rsidRPr="003543B3" w:rsidRDefault="004F79F3" w:rsidP="004F79F3">
      <w:pPr>
        <w:spacing w:line="240" w:lineRule="auto"/>
        <w:rPr>
          <w:rFonts w:ascii="Arial" w:hAnsi="Arial" w:cs="Arial"/>
          <w:sz w:val="20"/>
        </w:rPr>
      </w:pPr>
    </w:p>
    <w:p w14:paraId="6592148E" w14:textId="77777777" w:rsidR="004F79F3" w:rsidRPr="003543B3" w:rsidRDefault="004F79F3" w:rsidP="004F79F3">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302B862B" w14:textId="77777777" w:rsidR="004F79F3" w:rsidRPr="003543B3" w:rsidRDefault="004F79F3" w:rsidP="004F79F3">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4F79F3" w:rsidRPr="003543B3" w14:paraId="3D4E6AAD" w14:textId="77777777" w:rsidTr="006734D5">
        <w:trPr>
          <w:trHeight w:val="521"/>
        </w:trPr>
        <w:tc>
          <w:tcPr>
            <w:tcW w:w="10206" w:type="dxa"/>
            <w:gridSpan w:val="3"/>
          </w:tcPr>
          <w:p w14:paraId="10C6FFC2" w14:textId="77777777" w:rsidR="004F79F3" w:rsidRPr="003543B3" w:rsidRDefault="004F79F3" w:rsidP="006734D5">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4F79F3" w:rsidRPr="003543B3" w14:paraId="4A858363" w14:textId="77777777" w:rsidTr="006734D5">
        <w:trPr>
          <w:trHeight w:val="617"/>
        </w:trPr>
        <w:tc>
          <w:tcPr>
            <w:tcW w:w="709" w:type="dxa"/>
            <w:vAlign w:val="center"/>
          </w:tcPr>
          <w:p w14:paraId="045F4758" w14:textId="77777777" w:rsidR="004F79F3" w:rsidRPr="003543B3" w:rsidRDefault="004F79F3" w:rsidP="006734D5">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56409BF0" w14:textId="77777777" w:rsidR="004F79F3" w:rsidRPr="003543B3" w:rsidRDefault="004F79F3" w:rsidP="006734D5">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07AB1D08" w14:textId="77777777" w:rsidR="004F79F3" w:rsidRPr="003543B3" w:rsidRDefault="004F79F3" w:rsidP="006734D5">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4F79F3" w:rsidRPr="003543B3" w14:paraId="71F3D2C0" w14:textId="77777777" w:rsidTr="006734D5">
        <w:trPr>
          <w:trHeight w:val="434"/>
        </w:trPr>
        <w:tc>
          <w:tcPr>
            <w:tcW w:w="709" w:type="dxa"/>
          </w:tcPr>
          <w:p w14:paraId="7F0E51BD" w14:textId="77777777" w:rsidR="004F79F3" w:rsidRPr="003543B3" w:rsidRDefault="004F79F3" w:rsidP="006734D5">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6362CBA0" w14:textId="77777777" w:rsidR="004F79F3" w:rsidRPr="003543B3" w:rsidRDefault="004F79F3" w:rsidP="006734D5">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602A9EA7" w14:textId="77777777" w:rsidR="004F79F3" w:rsidRPr="003543B3" w:rsidRDefault="004F79F3" w:rsidP="006734D5">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5E154B3A" w14:textId="77777777" w:rsidR="004F79F3" w:rsidRPr="003543B3" w:rsidRDefault="004F79F3" w:rsidP="006734D5">
            <w:pPr>
              <w:pStyle w:val="afb"/>
              <w:spacing w:before="0" w:after="0" w:line="276" w:lineRule="auto"/>
              <w:ind w:left="0"/>
              <w:rPr>
                <w:rFonts w:ascii="Arial" w:hAnsi="Arial" w:cs="Arial"/>
                <w:sz w:val="20"/>
              </w:rPr>
            </w:pPr>
          </w:p>
        </w:tc>
      </w:tr>
      <w:tr w:rsidR="004F79F3" w:rsidRPr="003543B3" w14:paraId="565C2A76" w14:textId="77777777" w:rsidTr="006734D5">
        <w:trPr>
          <w:trHeight w:val="434"/>
        </w:trPr>
        <w:tc>
          <w:tcPr>
            <w:tcW w:w="709" w:type="dxa"/>
          </w:tcPr>
          <w:p w14:paraId="31E8F20F" w14:textId="77777777" w:rsidR="004F79F3" w:rsidRPr="003543B3" w:rsidRDefault="004F79F3" w:rsidP="006734D5">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509AE8EA" w14:textId="77777777" w:rsidR="004F79F3" w:rsidRPr="003543B3" w:rsidRDefault="004F79F3" w:rsidP="006734D5">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61E62D13" w14:textId="77777777" w:rsidR="004F79F3" w:rsidRPr="003543B3" w:rsidRDefault="004F79F3" w:rsidP="006734D5">
            <w:pPr>
              <w:pStyle w:val="afb"/>
              <w:spacing w:before="0" w:after="0" w:line="276" w:lineRule="auto"/>
              <w:ind w:left="0"/>
              <w:rPr>
                <w:rFonts w:ascii="Arial" w:hAnsi="Arial" w:cs="Arial"/>
                <w:sz w:val="20"/>
              </w:rPr>
            </w:pPr>
          </w:p>
        </w:tc>
      </w:tr>
      <w:tr w:rsidR="004F79F3" w:rsidRPr="003543B3" w14:paraId="6E8C441A" w14:textId="77777777" w:rsidTr="006734D5">
        <w:trPr>
          <w:trHeight w:val="434"/>
        </w:trPr>
        <w:tc>
          <w:tcPr>
            <w:tcW w:w="709" w:type="dxa"/>
          </w:tcPr>
          <w:p w14:paraId="28D5D4AC" w14:textId="77777777" w:rsidR="004F79F3" w:rsidRPr="003543B3" w:rsidRDefault="004F79F3" w:rsidP="006734D5">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2E4CA23A" w14:textId="77777777" w:rsidR="004F79F3" w:rsidRPr="003543B3" w:rsidRDefault="004F79F3" w:rsidP="006734D5">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4CF85972" w14:textId="77777777" w:rsidR="004F79F3" w:rsidRPr="003543B3" w:rsidRDefault="004F79F3" w:rsidP="006734D5">
            <w:pPr>
              <w:pStyle w:val="afb"/>
              <w:spacing w:before="0" w:after="0" w:line="276" w:lineRule="auto"/>
              <w:ind w:left="0"/>
              <w:rPr>
                <w:rFonts w:ascii="Arial" w:hAnsi="Arial" w:cs="Arial"/>
                <w:sz w:val="20"/>
              </w:rPr>
            </w:pPr>
          </w:p>
        </w:tc>
      </w:tr>
      <w:tr w:rsidR="004F79F3" w:rsidRPr="003543B3" w14:paraId="03AC8008" w14:textId="77777777" w:rsidTr="006734D5">
        <w:trPr>
          <w:trHeight w:val="434"/>
        </w:trPr>
        <w:tc>
          <w:tcPr>
            <w:tcW w:w="709" w:type="dxa"/>
          </w:tcPr>
          <w:p w14:paraId="161D838C" w14:textId="77777777" w:rsidR="004F79F3" w:rsidRPr="003543B3" w:rsidRDefault="004F79F3" w:rsidP="006734D5">
            <w:pPr>
              <w:pStyle w:val="afb"/>
              <w:spacing w:before="0" w:after="0" w:line="276" w:lineRule="auto"/>
              <w:ind w:left="0"/>
              <w:rPr>
                <w:rFonts w:ascii="Arial" w:hAnsi="Arial" w:cs="Arial"/>
                <w:color w:val="000000"/>
                <w:sz w:val="20"/>
              </w:rPr>
            </w:pPr>
          </w:p>
        </w:tc>
        <w:tc>
          <w:tcPr>
            <w:tcW w:w="6096" w:type="dxa"/>
            <w:vAlign w:val="center"/>
          </w:tcPr>
          <w:p w14:paraId="054C4D22" w14:textId="77777777" w:rsidR="004F79F3" w:rsidRPr="003543B3" w:rsidRDefault="004F79F3" w:rsidP="006734D5">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5B37B876" w14:textId="77777777" w:rsidR="004F79F3" w:rsidRPr="003543B3" w:rsidRDefault="004F79F3" w:rsidP="006734D5">
            <w:pPr>
              <w:pStyle w:val="afb"/>
              <w:spacing w:before="0" w:after="0" w:line="276" w:lineRule="auto"/>
              <w:ind w:left="0"/>
              <w:rPr>
                <w:rFonts w:ascii="Arial" w:hAnsi="Arial" w:cs="Arial"/>
                <w:sz w:val="20"/>
              </w:rPr>
            </w:pPr>
          </w:p>
        </w:tc>
      </w:tr>
      <w:tr w:rsidR="004F79F3" w:rsidRPr="003543B3" w14:paraId="36B7BDB5" w14:textId="77777777" w:rsidTr="006734D5">
        <w:trPr>
          <w:trHeight w:val="434"/>
        </w:trPr>
        <w:tc>
          <w:tcPr>
            <w:tcW w:w="709" w:type="dxa"/>
          </w:tcPr>
          <w:p w14:paraId="0BB85B5F" w14:textId="77777777" w:rsidR="004F79F3" w:rsidRPr="003543B3" w:rsidRDefault="004F79F3" w:rsidP="006734D5">
            <w:pPr>
              <w:pStyle w:val="afb"/>
              <w:spacing w:before="0" w:after="0" w:line="276" w:lineRule="auto"/>
              <w:ind w:left="0"/>
              <w:rPr>
                <w:rFonts w:ascii="Arial" w:hAnsi="Arial" w:cs="Arial"/>
                <w:color w:val="000000"/>
                <w:sz w:val="20"/>
              </w:rPr>
            </w:pPr>
            <w:r>
              <w:rPr>
                <w:rFonts w:ascii="Arial" w:hAnsi="Arial" w:cs="Arial"/>
                <w:color w:val="000000"/>
                <w:sz w:val="20"/>
              </w:rPr>
              <w:t>4.</w:t>
            </w:r>
          </w:p>
        </w:tc>
        <w:tc>
          <w:tcPr>
            <w:tcW w:w="6096" w:type="dxa"/>
            <w:vAlign w:val="center"/>
          </w:tcPr>
          <w:p w14:paraId="3A960249" w14:textId="77777777" w:rsidR="004F79F3" w:rsidRPr="00EC484C" w:rsidRDefault="004F79F3" w:rsidP="006734D5">
            <w:pPr>
              <w:spacing w:line="240" w:lineRule="auto"/>
              <w:ind w:firstLine="0"/>
              <w:rPr>
                <w:rFonts w:ascii="Arial" w:hAnsi="Arial" w:cs="Arial"/>
                <w:sz w:val="20"/>
                <w:highlight w:val="lightGray"/>
              </w:rPr>
            </w:pPr>
            <w:r w:rsidRPr="00F97515">
              <w:rPr>
                <w:rFonts w:ascii="Arial" w:hAnsi="Arial" w:cs="Arial"/>
                <w:sz w:val="20"/>
              </w:rPr>
              <w:t>Прочие/дополнительные затраты (указать)</w:t>
            </w:r>
          </w:p>
        </w:tc>
        <w:tc>
          <w:tcPr>
            <w:tcW w:w="3401" w:type="dxa"/>
            <w:vAlign w:val="center"/>
          </w:tcPr>
          <w:p w14:paraId="27E27BE5" w14:textId="77777777" w:rsidR="004F79F3" w:rsidRPr="003543B3" w:rsidRDefault="004F79F3" w:rsidP="006734D5">
            <w:pPr>
              <w:pStyle w:val="afb"/>
              <w:spacing w:before="0" w:after="0" w:line="276" w:lineRule="auto"/>
              <w:ind w:left="0"/>
              <w:rPr>
                <w:rFonts w:ascii="Arial" w:hAnsi="Arial" w:cs="Arial"/>
                <w:sz w:val="20"/>
              </w:rPr>
            </w:pPr>
          </w:p>
        </w:tc>
      </w:tr>
      <w:tr w:rsidR="004F79F3" w:rsidRPr="003543B3" w14:paraId="4004511C" w14:textId="77777777" w:rsidTr="006734D5">
        <w:trPr>
          <w:trHeight w:val="220"/>
        </w:trPr>
        <w:tc>
          <w:tcPr>
            <w:tcW w:w="6805" w:type="dxa"/>
            <w:gridSpan w:val="2"/>
          </w:tcPr>
          <w:p w14:paraId="41F5A777" w14:textId="77777777" w:rsidR="004F79F3" w:rsidRPr="003543B3" w:rsidRDefault="004F79F3" w:rsidP="006734D5">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 ______г. (ОБЯЗАТЕЛЬНО указать сметно-нормативную базу), в т.ч. материалы.</w:t>
            </w:r>
          </w:p>
        </w:tc>
        <w:tc>
          <w:tcPr>
            <w:tcW w:w="3401" w:type="dxa"/>
          </w:tcPr>
          <w:p w14:paraId="08264A7D" w14:textId="77777777" w:rsidR="004F79F3" w:rsidRPr="003543B3" w:rsidRDefault="004F79F3" w:rsidP="006734D5">
            <w:pPr>
              <w:pStyle w:val="afb"/>
              <w:spacing w:before="0" w:after="0" w:line="276" w:lineRule="auto"/>
              <w:ind w:left="0"/>
              <w:rPr>
                <w:rFonts w:ascii="Arial" w:hAnsi="Arial" w:cs="Arial"/>
                <w:b/>
                <w:color w:val="000000"/>
                <w:sz w:val="20"/>
              </w:rPr>
            </w:pPr>
          </w:p>
        </w:tc>
      </w:tr>
      <w:tr w:rsidR="004F79F3" w:rsidRPr="003543B3" w14:paraId="4E7218A5" w14:textId="77777777" w:rsidTr="006734D5">
        <w:trPr>
          <w:trHeight w:val="220"/>
        </w:trPr>
        <w:tc>
          <w:tcPr>
            <w:tcW w:w="6805" w:type="dxa"/>
            <w:gridSpan w:val="2"/>
          </w:tcPr>
          <w:p w14:paraId="00A885C1" w14:textId="77777777" w:rsidR="004F79F3" w:rsidRPr="003543B3" w:rsidRDefault="004F79F3" w:rsidP="006734D5">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C1FE3C6" w14:textId="77777777" w:rsidR="004F79F3" w:rsidRPr="003543B3" w:rsidRDefault="004F79F3" w:rsidP="006734D5">
            <w:pPr>
              <w:pStyle w:val="afb"/>
              <w:spacing w:before="0" w:after="0" w:line="276" w:lineRule="auto"/>
              <w:ind w:left="0"/>
              <w:rPr>
                <w:rFonts w:ascii="Arial" w:hAnsi="Arial" w:cs="Arial"/>
                <w:b/>
                <w:color w:val="000000"/>
                <w:sz w:val="20"/>
              </w:rPr>
            </w:pPr>
          </w:p>
        </w:tc>
      </w:tr>
      <w:tr w:rsidR="004F79F3" w:rsidRPr="003543B3" w14:paraId="3139E826" w14:textId="77777777" w:rsidTr="006734D5">
        <w:trPr>
          <w:trHeight w:val="220"/>
        </w:trPr>
        <w:tc>
          <w:tcPr>
            <w:tcW w:w="6805" w:type="dxa"/>
            <w:gridSpan w:val="2"/>
          </w:tcPr>
          <w:p w14:paraId="0A283E99" w14:textId="77777777" w:rsidR="004F79F3" w:rsidRPr="003543B3" w:rsidRDefault="004F79F3" w:rsidP="006734D5">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4F62017" w14:textId="77777777" w:rsidR="004F79F3" w:rsidRPr="003543B3" w:rsidRDefault="004F79F3" w:rsidP="006734D5">
            <w:pPr>
              <w:pStyle w:val="afb"/>
              <w:spacing w:before="0" w:after="0" w:line="276" w:lineRule="auto"/>
              <w:ind w:left="0"/>
              <w:rPr>
                <w:rFonts w:ascii="Arial" w:hAnsi="Arial" w:cs="Arial"/>
                <w:b/>
                <w:color w:val="000000"/>
                <w:sz w:val="20"/>
              </w:rPr>
            </w:pPr>
          </w:p>
        </w:tc>
      </w:tr>
      <w:tr w:rsidR="004F79F3" w:rsidRPr="003543B3" w14:paraId="5FF2FDA0" w14:textId="77777777" w:rsidTr="006734D5">
        <w:trPr>
          <w:trHeight w:val="225"/>
        </w:trPr>
        <w:tc>
          <w:tcPr>
            <w:tcW w:w="6805" w:type="dxa"/>
            <w:gridSpan w:val="2"/>
          </w:tcPr>
          <w:p w14:paraId="158BD2D3" w14:textId="77777777" w:rsidR="004F79F3" w:rsidRPr="003543B3" w:rsidRDefault="004F79F3" w:rsidP="006734D5">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3023940A" w14:textId="77777777" w:rsidR="004F79F3" w:rsidRPr="003543B3" w:rsidRDefault="004F79F3" w:rsidP="006734D5">
            <w:pPr>
              <w:pStyle w:val="afb"/>
              <w:spacing w:before="0" w:after="0" w:line="276" w:lineRule="auto"/>
              <w:ind w:left="0"/>
              <w:rPr>
                <w:rFonts w:ascii="Arial" w:hAnsi="Arial" w:cs="Arial"/>
                <w:b/>
                <w:color w:val="000000"/>
                <w:sz w:val="20"/>
              </w:rPr>
            </w:pPr>
          </w:p>
        </w:tc>
      </w:tr>
      <w:tr w:rsidR="004F79F3" w:rsidRPr="003543B3" w14:paraId="21FD30CA" w14:textId="77777777" w:rsidTr="006734D5">
        <w:trPr>
          <w:trHeight w:val="242"/>
        </w:trPr>
        <w:tc>
          <w:tcPr>
            <w:tcW w:w="6805" w:type="dxa"/>
            <w:gridSpan w:val="2"/>
          </w:tcPr>
          <w:p w14:paraId="07F8D399" w14:textId="77777777" w:rsidR="004F79F3" w:rsidRPr="003543B3" w:rsidRDefault="004F79F3" w:rsidP="006734D5">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6FDA3A58" w14:textId="77777777" w:rsidR="004F79F3" w:rsidRPr="003543B3" w:rsidRDefault="004F79F3" w:rsidP="006734D5">
            <w:pPr>
              <w:pStyle w:val="afb"/>
              <w:spacing w:before="0" w:after="0" w:line="276" w:lineRule="auto"/>
              <w:ind w:left="0"/>
              <w:rPr>
                <w:rFonts w:ascii="Arial" w:hAnsi="Arial" w:cs="Arial"/>
                <w:b/>
                <w:color w:val="000000"/>
                <w:sz w:val="20"/>
              </w:rPr>
            </w:pPr>
          </w:p>
        </w:tc>
      </w:tr>
    </w:tbl>
    <w:p w14:paraId="094581BD" w14:textId="77777777" w:rsidR="004F79F3" w:rsidRDefault="004F79F3" w:rsidP="004F79F3">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 xml:space="preserve">Сметную документацию к Коммерческому предложению (форма 2 Раздела 4) </w:t>
      </w:r>
      <w:r w:rsidRPr="003543B3">
        <w:rPr>
          <w:rFonts w:ascii="Arial" w:hAnsi="Arial" w:cs="Arial"/>
          <w:sz w:val="20"/>
        </w:rPr>
        <w:t>следует оформить следующим образом: на бумажном носителе Реестр смет</w:t>
      </w:r>
      <w:r>
        <w:rPr>
          <w:rFonts w:ascii="Arial" w:hAnsi="Arial" w:cs="Arial"/>
          <w:sz w:val="20"/>
        </w:rPr>
        <w:t xml:space="preserve"> Сводный сметный расчет)</w:t>
      </w:r>
      <w:r w:rsidRPr="003543B3">
        <w:rPr>
          <w:rFonts w:ascii="Arial" w:hAnsi="Arial" w:cs="Arial"/>
          <w:sz w:val="20"/>
        </w:rPr>
        <w:t xml:space="preserve">, </w:t>
      </w:r>
      <w:r>
        <w:rPr>
          <w:rFonts w:ascii="Arial" w:hAnsi="Arial" w:cs="Arial"/>
          <w:sz w:val="20"/>
        </w:rPr>
        <w:t xml:space="preserve">весь объем </w:t>
      </w:r>
      <w:r w:rsidRPr="003543B3">
        <w:rPr>
          <w:rFonts w:ascii="Arial" w:hAnsi="Arial" w:cs="Arial"/>
          <w:sz w:val="20"/>
        </w:rPr>
        <w:t>сметн</w:t>
      </w:r>
      <w:r>
        <w:rPr>
          <w:rFonts w:ascii="Arial" w:hAnsi="Arial" w:cs="Arial"/>
          <w:sz w:val="20"/>
        </w:rPr>
        <w:t>ой</w:t>
      </w:r>
      <w:r w:rsidRPr="003543B3">
        <w:rPr>
          <w:rFonts w:ascii="Arial" w:hAnsi="Arial" w:cs="Arial"/>
          <w:sz w:val="20"/>
        </w:rPr>
        <w:t xml:space="preserve"> документаци</w:t>
      </w:r>
      <w:r>
        <w:rPr>
          <w:rFonts w:ascii="Arial" w:hAnsi="Arial" w:cs="Arial"/>
          <w:sz w:val="20"/>
        </w:rPr>
        <w:t>и</w:t>
      </w:r>
      <w:r w:rsidRPr="003543B3">
        <w:rPr>
          <w:rFonts w:ascii="Arial" w:hAnsi="Arial" w:cs="Arial"/>
          <w:sz w:val="20"/>
        </w:rPr>
        <w:t xml:space="preserve"> в форматах: </w:t>
      </w:r>
      <w:proofErr w:type="spellStart"/>
      <w:r>
        <w:rPr>
          <w:rFonts w:ascii="Arial" w:hAnsi="Arial" w:cs="Arial"/>
          <w:sz w:val="20"/>
        </w:rPr>
        <w:t>Excel</w:t>
      </w:r>
      <w:proofErr w:type="spellEnd"/>
      <w:r>
        <w:rPr>
          <w:rFonts w:ascii="Arial" w:hAnsi="Arial" w:cs="Arial"/>
          <w:sz w:val="20"/>
        </w:rPr>
        <w:t xml:space="preserve"> </w:t>
      </w:r>
      <w:proofErr w:type="spellStart"/>
      <w:r>
        <w:rPr>
          <w:rFonts w:ascii="Arial" w:hAnsi="Arial" w:cs="Arial"/>
          <w:sz w:val="20"/>
        </w:rPr>
        <w:t>xls</w:t>
      </w:r>
      <w:proofErr w:type="spellEnd"/>
      <w:r>
        <w:rPr>
          <w:rFonts w:ascii="Arial" w:hAnsi="Arial" w:cs="Arial"/>
          <w:sz w:val="20"/>
        </w:rPr>
        <w:t xml:space="preserve">, и «ГРАНД Смета» </w:t>
      </w:r>
      <w:proofErr w:type="spellStart"/>
      <w:r>
        <w:rPr>
          <w:rFonts w:ascii="Arial" w:hAnsi="Arial" w:cs="Arial"/>
          <w:sz w:val="20"/>
        </w:rPr>
        <w:t>gsfx</w:t>
      </w:r>
      <w:proofErr w:type="spellEnd"/>
      <w:r>
        <w:rPr>
          <w:rFonts w:ascii="Arial" w:hAnsi="Arial" w:cs="Arial"/>
          <w:sz w:val="20"/>
        </w:rPr>
        <w:t xml:space="preserve"> предоставляется на цифровом носителе информации.</w:t>
      </w:r>
    </w:p>
    <w:p w14:paraId="4A8EE6A8" w14:textId="77777777" w:rsidR="004F79F3" w:rsidRPr="00223883" w:rsidRDefault="004F79F3" w:rsidP="004F79F3">
      <w:pPr>
        <w:spacing w:line="276" w:lineRule="auto"/>
        <w:ind w:firstLine="0"/>
        <w:rPr>
          <w:rFonts w:ascii="Arial" w:eastAsiaTheme="minorEastAsia" w:hAnsi="Arial" w:cs="Arial"/>
          <w:snapToGrid/>
          <w:sz w:val="20"/>
        </w:rPr>
      </w:pPr>
      <w:bookmarkStart w:id="24" w:name="_Hlk54356137"/>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4F79F3" w:rsidRPr="00CF28C7" w14:paraId="42C02B37" w14:textId="77777777" w:rsidTr="006734D5">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bookmarkEnd w:id="24"/>
          <w:p w14:paraId="6733A14E" w14:textId="77777777" w:rsidR="004F79F3" w:rsidRPr="00CF28C7" w:rsidRDefault="004F79F3" w:rsidP="006734D5">
            <w:pPr>
              <w:spacing w:line="276" w:lineRule="auto"/>
              <w:ind w:left="-142" w:firstLine="142"/>
              <w:rPr>
                <w:rFonts w:ascii="Arial" w:hAnsi="Arial" w:cs="Arial"/>
                <w:sz w:val="20"/>
              </w:rPr>
            </w:pPr>
            <w:r w:rsidRPr="00CF28C7">
              <w:rPr>
                <w:rFonts w:ascii="Arial" w:hAnsi="Arial" w:cs="Arial"/>
                <w:b/>
                <w:bCs/>
                <w:sz w:val="20"/>
              </w:rPr>
              <w:t>Таблица 2. Условия оплаты</w:t>
            </w:r>
          </w:p>
        </w:tc>
      </w:tr>
      <w:tr w:rsidR="004F79F3" w:rsidRPr="00CF28C7" w14:paraId="0A51EE00" w14:textId="77777777" w:rsidTr="006734D5">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6146BCD0" w14:textId="77777777" w:rsidR="004F79F3" w:rsidRPr="00CF28C7" w:rsidRDefault="004F79F3" w:rsidP="006734D5">
            <w:pPr>
              <w:spacing w:line="276" w:lineRule="auto"/>
              <w:ind w:left="-142" w:firstLine="142"/>
              <w:rPr>
                <w:rFonts w:ascii="Arial" w:hAnsi="Arial" w:cs="Arial"/>
                <w:sz w:val="20"/>
              </w:rPr>
            </w:pPr>
            <w:r w:rsidRPr="00CF28C7">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71C65D9D" w14:textId="77777777" w:rsidR="004F79F3" w:rsidRPr="00CF28C7" w:rsidRDefault="004F79F3" w:rsidP="006734D5">
            <w:pPr>
              <w:spacing w:line="276" w:lineRule="auto"/>
              <w:ind w:left="-142" w:firstLine="142"/>
              <w:jc w:val="left"/>
              <w:rPr>
                <w:rFonts w:ascii="Arial" w:hAnsi="Arial" w:cs="Arial"/>
                <w:b/>
                <w:sz w:val="20"/>
              </w:rPr>
            </w:pPr>
            <w:r w:rsidRPr="00CF28C7">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62023902" w14:textId="77777777" w:rsidR="004F79F3" w:rsidRPr="00CF28C7" w:rsidRDefault="004F79F3" w:rsidP="006734D5">
            <w:pPr>
              <w:spacing w:line="276" w:lineRule="auto"/>
              <w:ind w:left="-142" w:firstLine="142"/>
              <w:jc w:val="left"/>
              <w:rPr>
                <w:rFonts w:ascii="Arial" w:hAnsi="Arial" w:cs="Arial"/>
                <w:b/>
                <w:sz w:val="20"/>
              </w:rPr>
            </w:pPr>
            <w:r w:rsidRPr="00CF28C7">
              <w:rPr>
                <w:rFonts w:ascii="Arial" w:hAnsi="Arial" w:cs="Arial"/>
                <w:b/>
                <w:sz w:val="20"/>
              </w:rPr>
              <w:t>Предложение Участника</w:t>
            </w:r>
          </w:p>
        </w:tc>
      </w:tr>
      <w:tr w:rsidR="004F79F3" w:rsidRPr="00CF28C7" w14:paraId="283AC10C" w14:textId="77777777" w:rsidTr="006734D5">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04243B8A" w14:textId="77777777" w:rsidR="004F79F3" w:rsidRPr="00CF28C7" w:rsidRDefault="004F79F3" w:rsidP="006734D5">
            <w:pPr>
              <w:spacing w:line="276" w:lineRule="auto"/>
              <w:ind w:left="-142" w:firstLine="142"/>
              <w:rPr>
                <w:rFonts w:ascii="Arial" w:hAnsi="Arial" w:cs="Arial"/>
                <w:sz w:val="20"/>
              </w:rPr>
            </w:pPr>
            <w:r w:rsidRPr="00CF28C7">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6D27DF4F" w14:textId="0BC5FA1D" w:rsidR="004F79F3" w:rsidRPr="00CF28C7" w:rsidRDefault="005A435B" w:rsidP="003A6CB1">
            <w:pPr>
              <w:pStyle w:val="affc"/>
              <w:ind w:hanging="108"/>
              <w:jc w:val="both"/>
              <w:rPr>
                <w:rFonts w:ascii="Arial" w:hAnsi="Arial" w:cs="Arial"/>
                <w:b w:val="0"/>
                <w:i/>
                <w:sz w:val="20"/>
              </w:rPr>
            </w:pPr>
            <w:r w:rsidRPr="00CF28C7">
              <w:rPr>
                <w:rFonts w:ascii="Arial" w:hAnsi="Arial" w:cs="Arial"/>
                <w:b w:val="0"/>
                <w:i/>
                <w:sz w:val="20"/>
              </w:rPr>
              <w:t xml:space="preserve">Условия оплаты в соответствии с условиями проекта договора </w:t>
            </w:r>
          </w:p>
        </w:tc>
        <w:tc>
          <w:tcPr>
            <w:tcW w:w="3461" w:type="dxa"/>
            <w:tcBorders>
              <w:top w:val="single" w:sz="4" w:space="0" w:color="auto"/>
              <w:left w:val="single" w:sz="4" w:space="0" w:color="auto"/>
              <w:bottom w:val="single" w:sz="4" w:space="0" w:color="auto"/>
              <w:right w:val="single" w:sz="4" w:space="0" w:color="auto"/>
            </w:tcBorders>
          </w:tcPr>
          <w:p w14:paraId="2DAEDC00" w14:textId="65A339FC" w:rsidR="004F79F3" w:rsidRPr="00CF28C7" w:rsidRDefault="005A435B" w:rsidP="006734D5">
            <w:pPr>
              <w:spacing w:line="276" w:lineRule="auto"/>
              <w:ind w:left="-142" w:firstLine="142"/>
              <w:rPr>
                <w:rFonts w:ascii="Arial" w:hAnsi="Arial" w:cs="Arial"/>
                <w:sz w:val="20"/>
              </w:rPr>
            </w:pPr>
            <w:r w:rsidRPr="00CF28C7">
              <w:rPr>
                <w:rFonts w:ascii="Arial" w:hAnsi="Arial" w:cs="Arial"/>
                <w:i/>
                <w:sz w:val="20"/>
              </w:rPr>
              <w:t>(указать)</w:t>
            </w:r>
          </w:p>
        </w:tc>
      </w:tr>
    </w:tbl>
    <w:p w14:paraId="710CA30D" w14:textId="77777777" w:rsidR="004F79F3" w:rsidRPr="00CF28C7" w:rsidRDefault="004F79F3" w:rsidP="004F79F3">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4F79F3" w:rsidRPr="00CF28C7" w14:paraId="5B0403E5" w14:textId="77777777" w:rsidTr="006734D5">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0CD824AF" w14:textId="77777777" w:rsidR="004F79F3" w:rsidRPr="00CF28C7" w:rsidRDefault="004F79F3" w:rsidP="006734D5">
            <w:pPr>
              <w:spacing w:line="276" w:lineRule="auto"/>
              <w:ind w:left="-142" w:firstLine="142"/>
              <w:rPr>
                <w:rFonts w:ascii="Arial" w:hAnsi="Arial" w:cs="Arial"/>
                <w:sz w:val="20"/>
              </w:rPr>
            </w:pPr>
            <w:r w:rsidRPr="00CF28C7">
              <w:rPr>
                <w:rFonts w:ascii="Arial" w:hAnsi="Arial" w:cs="Arial"/>
                <w:b/>
                <w:bCs/>
                <w:sz w:val="20"/>
              </w:rPr>
              <w:t>Таблица 3. Обеспечение обязательств</w:t>
            </w:r>
          </w:p>
        </w:tc>
      </w:tr>
      <w:tr w:rsidR="004F79F3" w:rsidRPr="00CF28C7" w14:paraId="67055D55" w14:textId="77777777" w:rsidTr="006734D5">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44165C7B" w14:textId="77777777" w:rsidR="004F79F3" w:rsidRPr="00CF28C7" w:rsidRDefault="004F79F3" w:rsidP="006734D5">
            <w:pPr>
              <w:spacing w:line="276" w:lineRule="auto"/>
              <w:ind w:left="-142" w:firstLine="142"/>
              <w:rPr>
                <w:rFonts w:ascii="Arial" w:hAnsi="Arial" w:cs="Arial"/>
                <w:sz w:val="20"/>
              </w:rPr>
            </w:pPr>
            <w:r w:rsidRPr="00CF28C7">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8E6B0EE" w14:textId="77777777" w:rsidR="004F79F3" w:rsidRPr="00CF28C7" w:rsidRDefault="004F79F3" w:rsidP="006734D5">
            <w:pPr>
              <w:spacing w:line="276" w:lineRule="auto"/>
              <w:ind w:left="-142" w:firstLine="142"/>
              <w:jc w:val="left"/>
              <w:rPr>
                <w:rFonts w:ascii="Arial" w:hAnsi="Arial" w:cs="Arial"/>
                <w:b/>
                <w:sz w:val="20"/>
              </w:rPr>
            </w:pPr>
            <w:r w:rsidRPr="00CF28C7">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351E508F" w14:textId="77777777" w:rsidR="004F79F3" w:rsidRPr="00CF28C7" w:rsidRDefault="004F79F3" w:rsidP="006734D5">
            <w:pPr>
              <w:spacing w:line="276" w:lineRule="auto"/>
              <w:ind w:left="-142" w:firstLine="142"/>
              <w:jc w:val="left"/>
              <w:rPr>
                <w:rFonts w:ascii="Arial" w:hAnsi="Arial" w:cs="Arial"/>
                <w:b/>
                <w:sz w:val="20"/>
              </w:rPr>
            </w:pPr>
            <w:r w:rsidRPr="00CF28C7">
              <w:rPr>
                <w:rFonts w:ascii="Arial" w:hAnsi="Arial" w:cs="Arial"/>
                <w:b/>
                <w:sz w:val="20"/>
              </w:rPr>
              <w:t>Предложение Участника</w:t>
            </w:r>
          </w:p>
        </w:tc>
      </w:tr>
      <w:tr w:rsidR="004F79F3" w:rsidRPr="003543B3" w14:paraId="1AC18212" w14:textId="77777777" w:rsidTr="006734D5">
        <w:trPr>
          <w:cantSplit/>
          <w:jc w:val="center"/>
        </w:trPr>
        <w:tc>
          <w:tcPr>
            <w:tcW w:w="846" w:type="dxa"/>
            <w:tcBorders>
              <w:top w:val="single" w:sz="4" w:space="0" w:color="auto"/>
              <w:left w:val="single" w:sz="4" w:space="0" w:color="auto"/>
              <w:bottom w:val="single" w:sz="4" w:space="0" w:color="auto"/>
              <w:right w:val="single" w:sz="4" w:space="0" w:color="auto"/>
            </w:tcBorders>
          </w:tcPr>
          <w:p w14:paraId="53DA687C" w14:textId="77777777" w:rsidR="004F79F3" w:rsidRPr="00CF28C7" w:rsidRDefault="004F79F3" w:rsidP="006734D5">
            <w:pPr>
              <w:spacing w:line="276" w:lineRule="auto"/>
              <w:ind w:left="-142" w:firstLine="142"/>
              <w:rPr>
                <w:rFonts w:ascii="Arial" w:hAnsi="Arial" w:cs="Arial"/>
                <w:sz w:val="20"/>
              </w:rPr>
            </w:pPr>
            <w:r w:rsidRPr="00CF28C7">
              <w:rPr>
                <w:rFonts w:ascii="Arial" w:hAnsi="Arial" w:cs="Arial"/>
                <w:sz w:val="20"/>
              </w:rPr>
              <w:t>1.</w:t>
            </w:r>
          </w:p>
        </w:tc>
        <w:tc>
          <w:tcPr>
            <w:tcW w:w="5869" w:type="dxa"/>
            <w:tcBorders>
              <w:top w:val="single" w:sz="4" w:space="0" w:color="auto"/>
              <w:left w:val="single" w:sz="4" w:space="0" w:color="auto"/>
              <w:bottom w:val="single" w:sz="4" w:space="0" w:color="auto"/>
              <w:right w:val="single" w:sz="4" w:space="0" w:color="auto"/>
            </w:tcBorders>
          </w:tcPr>
          <w:p w14:paraId="7CE73862" w14:textId="4518E80D" w:rsidR="004F79F3" w:rsidRPr="00CF28C7" w:rsidRDefault="005325A0" w:rsidP="002E41CA">
            <w:pPr>
              <w:spacing w:line="240" w:lineRule="auto"/>
              <w:ind w:left="34" w:firstLine="0"/>
              <w:rPr>
                <w:rFonts w:ascii="Arial" w:hAnsi="Arial" w:cs="Arial"/>
                <w:sz w:val="20"/>
              </w:rPr>
            </w:pPr>
            <w:r w:rsidRPr="00CF28C7">
              <w:rPr>
                <w:rFonts w:ascii="Arial" w:hAnsi="Arial" w:cs="Arial"/>
                <w:i/>
                <w:sz w:val="20"/>
              </w:rPr>
              <w:t xml:space="preserve">Обеспечение исполнения обязательств в соответствии с условиями проекта договора </w:t>
            </w:r>
          </w:p>
        </w:tc>
        <w:tc>
          <w:tcPr>
            <w:tcW w:w="3507" w:type="dxa"/>
            <w:tcBorders>
              <w:top w:val="single" w:sz="4" w:space="0" w:color="auto"/>
              <w:left w:val="single" w:sz="4" w:space="0" w:color="auto"/>
              <w:bottom w:val="single" w:sz="4" w:space="0" w:color="auto"/>
              <w:right w:val="single" w:sz="4" w:space="0" w:color="auto"/>
            </w:tcBorders>
          </w:tcPr>
          <w:p w14:paraId="4D6AF18D" w14:textId="7941E614" w:rsidR="004F79F3" w:rsidRPr="003543B3" w:rsidRDefault="005325A0" w:rsidP="006734D5">
            <w:pPr>
              <w:spacing w:line="276" w:lineRule="auto"/>
              <w:ind w:left="-142" w:firstLine="142"/>
              <w:rPr>
                <w:rFonts w:ascii="Arial" w:hAnsi="Arial" w:cs="Arial"/>
                <w:sz w:val="20"/>
              </w:rPr>
            </w:pPr>
            <w:r w:rsidRPr="00CF28C7">
              <w:rPr>
                <w:rFonts w:ascii="Arial" w:hAnsi="Arial" w:cs="Arial"/>
                <w:i/>
                <w:sz w:val="20"/>
              </w:rPr>
              <w:t>(указать)</w:t>
            </w:r>
          </w:p>
        </w:tc>
      </w:tr>
    </w:tbl>
    <w:p w14:paraId="0CA7A9D5" w14:textId="77777777" w:rsidR="004F79F3" w:rsidRPr="003543B3" w:rsidRDefault="004F79F3" w:rsidP="004F79F3">
      <w:pPr>
        <w:spacing w:line="240" w:lineRule="auto"/>
        <w:ind w:firstLine="0"/>
        <w:jc w:val="center"/>
        <w:rPr>
          <w:rFonts w:ascii="Arial" w:hAnsi="Arial" w:cs="Arial"/>
          <w:b/>
          <w:sz w:val="20"/>
        </w:rPr>
      </w:pPr>
    </w:p>
    <w:p w14:paraId="172B1A30" w14:textId="77777777" w:rsidR="004F79F3" w:rsidRPr="003543B3" w:rsidRDefault="004F79F3" w:rsidP="004F79F3">
      <w:pPr>
        <w:spacing w:line="240" w:lineRule="auto"/>
        <w:ind w:firstLine="0"/>
        <w:rPr>
          <w:rFonts w:ascii="Arial" w:hAnsi="Arial" w:cs="Arial"/>
          <w:sz w:val="20"/>
          <w:u w:val="single"/>
        </w:rPr>
      </w:pPr>
      <w:r w:rsidRPr="003543B3">
        <w:rPr>
          <w:rFonts w:ascii="Arial" w:hAnsi="Arial" w:cs="Arial"/>
          <w:sz w:val="20"/>
          <w:u w:val="single"/>
        </w:rPr>
        <w:t>Примечания:</w:t>
      </w:r>
    </w:p>
    <w:p w14:paraId="6B9853B0"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4DCF863D"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2D5DC361"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011D2554" w14:textId="77777777" w:rsidR="004F79F3" w:rsidRPr="003543B3" w:rsidRDefault="004F79F3" w:rsidP="004F79F3">
      <w:pPr>
        <w:spacing w:line="240" w:lineRule="auto"/>
        <w:ind w:left="142" w:hanging="142"/>
        <w:rPr>
          <w:rFonts w:ascii="Arial" w:hAnsi="Arial" w:cs="Arial"/>
          <w:b/>
          <w:sz w:val="20"/>
        </w:rPr>
      </w:pPr>
    </w:p>
    <w:p w14:paraId="562DA6C2" w14:textId="77777777" w:rsidR="004F79F3" w:rsidRDefault="004F79F3" w:rsidP="004F79F3">
      <w:pPr>
        <w:spacing w:line="240" w:lineRule="auto"/>
        <w:ind w:left="142" w:hanging="142"/>
        <w:rPr>
          <w:rFonts w:ascii="Arial" w:hAnsi="Arial" w:cs="Arial"/>
          <w:b/>
          <w:sz w:val="20"/>
        </w:rPr>
      </w:pPr>
    </w:p>
    <w:p w14:paraId="306356DE" w14:textId="77777777" w:rsidR="004F79F3" w:rsidRPr="003543B3" w:rsidRDefault="004F79F3" w:rsidP="004F79F3">
      <w:pPr>
        <w:spacing w:line="240" w:lineRule="auto"/>
        <w:ind w:left="142" w:hanging="142"/>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6E084149" w14:textId="77777777" w:rsidR="004F79F3" w:rsidRPr="003543B3" w:rsidRDefault="004F79F3" w:rsidP="004F79F3">
      <w:pPr>
        <w:spacing w:line="240" w:lineRule="auto"/>
        <w:ind w:left="142" w:firstLine="357"/>
        <w:rPr>
          <w:rFonts w:ascii="Arial" w:hAnsi="Arial" w:cs="Arial"/>
          <w:sz w:val="20"/>
        </w:rPr>
      </w:pPr>
    </w:p>
    <w:p w14:paraId="4DBD8807" w14:textId="77777777" w:rsidR="004F79F3" w:rsidRDefault="004F79F3" w:rsidP="004F79F3">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B184DC7" w14:textId="77777777" w:rsidR="004F79F3" w:rsidRPr="003543B3" w:rsidRDefault="004F79F3" w:rsidP="004F79F3">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4F79F3" w:rsidRPr="003543B3" w14:paraId="34A7918B" w14:textId="77777777" w:rsidTr="006734D5">
        <w:tc>
          <w:tcPr>
            <w:tcW w:w="691" w:type="dxa"/>
            <w:tcBorders>
              <w:top w:val="single" w:sz="4" w:space="0" w:color="auto"/>
              <w:left w:val="single" w:sz="4" w:space="0" w:color="auto"/>
              <w:bottom w:val="single" w:sz="4" w:space="0" w:color="auto"/>
              <w:right w:val="single" w:sz="4" w:space="0" w:color="auto"/>
            </w:tcBorders>
          </w:tcPr>
          <w:p w14:paraId="6E6CD84E"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0B322D8"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34C91B5"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Тип, марка,</w:t>
            </w:r>
          </w:p>
          <w:p w14:paraId="3B7EB368"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6B570C8"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79B44D85"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150ECF3F"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743154F6"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 xml:space="preserve">Стоимость </w:t>
            </w:r>
          </w:p>
          <w:p w14:paraId="23956099"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Всего, руб.</w:t>
            </w:r>
          </w:p>
        </w:tc>
      </w:tr>
      <w:tr w:rsidR="004F79F3" w:rsidRPr="003543B3" w14:paraId="7F541260" w14:textId="77777777" w:rsidTr="006734D5">
        <w:tc>
          <w:tcPr>
            <w:tcW w:w="691" w:type="dxa"/>
            <w:tcBorders>
              <w:top w:val="single" w:sz="4" w:space="0" w:color="auto"/>
              <w:left w:val="single" w:sz="4" w:space="0" w:color="auto"/>
              <w:bottom w:val="single" w:sz="4" w:space="0" w:color="auto"/>
              <w:right w:val="single" w:sz="4" w:space="0" w:color="auto"/>
            </w:tcBorders>
          </w:tcPr>
          <w:p w14:paraId="1B8751AC"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3154F499"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23386581"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59ACA1F"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E48F34F"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FAAF4B1"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C79FFB8" w14:textId="77777777" w:rsidR="004F79F3" w:rsidRPr="003543B3" w:rsidRDefault="004F79F3" w:rsidP="006734D5">
            <w:pPr>
              <w:spacing w:line="240" w:lineRule="auto"/>
              <w:ind w:firstLine="0"/>
              <w:rPr>
                <w:rFonts w:ascii="Arial" w:hAnsi="Arial" w:cs="Arial"/>
                <w:sz w:val="20"/>
              </w:rPr>
            </w:pPr>
          </w:p>
        </w:tc>
      </w:tr>
      <w:tr w:rsidR="004F79F3" w:rsidRPr="003543B3" w14:paraId="0476C941" w14:textId="77777777" w:rsidTr="006734D5">
        <w:tc>
          <w:tcPr>
            <w:tcW w:w="691" w:type="dxa"/>
            <w:tcBorders>
              <w:top w:val="single" w:sz="4" w:space="0" w:color="auto"/>
              <w:left w:val="single" w:sz="4" w:space="0" w:color="auto"/>
              <w:bottom w:val="single" w:sz="4" w:space="0" w:color="auto"/>
              <w:right w:val="single" w:sz="4" w:space="0" w:color="auto"/>
            </w:tcBorders>
          </w:tcPr>
          <w:p w14:paraId="5751F997"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EE0F47D"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7104910"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6CFA2C8"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46A4C6CC"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A6B486A"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0C5EF36" w14:textId="77777777" w:rsidR="004F79F3" w:rsidRPr="003543B3" w:rsidRDefault="004F79F3" w:rsidP="006734D5">
            <w:pPr>
              <w:spacing w:line="240" w:lineRule="auto"/>
              <w:ind w:firstLine="0"/>
              <w:rPr>
                <w:rFonts w:ascii="Arial" w:hAnsi="Arial" w:cs="Arial"/>
                <w:sz w:val="20"/>
              </w:rPr>
            </w:pPr>
          </w:p>
        </w:tc>
      </w:tr>
      <w:tr w:rsidR="004F79F3" w:rsidRPr="003543B3" w14:paraId="72F83728" w14:textId="77777777" w:rsidTr="006734D5">
        <w:tc>
          <w:tcPr>
            <w:tcW w:w="691" w:type="dxa"/>
            <w:tcBorders>
              <w:top w:val="single" w:sz="4" w:space="0" w:color="auto"/>
              <w:left w:val="single" w:sz="4" w:space="0" w:color="auto"/>
              <w:bottom w:val="single" w:sz="4" w:space="0" w:color="auto"/>
              <w:right w:val="single" w:sz="4" w:space="0" w:color="auto"/>
            </w:tcBorders>
          </w:tcPr>
          <w:p w14:paraId="5C1385E6"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7404A6BD"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17D86DC"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77AB9CD4"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AC7B69"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D073181"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802EAD9" w14:textId="77777777" w:rsidR="004F79F3" w:rsidRPr="003543B3" w:rsidRDefault="004F79F3" w:rsidP="006734D5">
            <w:pPr>
              <w:spacing w:line="240" w:lineRule="auto"/>
              <w:ind w:firstLine="0"/>
              <w:rPr>
                <w:rFonts w:ascii="Arial" w:hAnsi="Arial" w:cs="Arial"/>
                <w:sz w:val="20"/>
              </w:rPr>
            </w:pPr>
          </w:p>
        </w:tc>
      </w:tr>
      <w:tr w:rsidR="004F79F3" w:rsidRPr="003543B3" w14:paraId="0493649A" w14:textId="77777777" w:rsidTr="006734D5">
        <w:tc>
          <w:tcPr>
            <w:tcW w:w="691" w:type="dxa"/>
            <w:tcBorders>
              <w:top w:val="single" w:sz="4" w:space="0" w:color="auto"/>
              <w:left w:val="single" w:sz="4" w:space="0" w:color="auto"/>
              <w:bottom w:val="single" w:sz="4" w:space="0" w:color="auto"/>
              <w:right w:val="single" w:sz="4" w:space="0" w:color="auto"/>
            </w:tcBorders>
          </w:tcPr>
          <w:p w14:paraId="3768FFCE"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2A487E"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B2BEEA1"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F6E5CB3"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7E6FA12"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314637A"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38F81D" w14:textId="77777777" w:rsidR="004F79F3" w:rsidRPr="003543B3" w:rsidRDefault="004F79F3" w:rsidP="006734D5">
            <w:pPr>
              <w:spacing w:line="240" w:lineRule="auto"/>
              <w:ind w:firstLine="0"/>
              <w:rPr>
                <w:rFonts w:ascii="Arial" w:hAnsi="Arial" w:cs="Arial"/>
                <w:sz w:val="20"/>
              </w:rPr>
            </w:pPr>
          </w:p>
        </w:tc>
      </w:tr>
      <w:tr w:rsidR="004F79F3" w:rsidRPr="003543B3" w14:paraId="4E9E5671" w14:textId="77777777" w:rsidTr="006734D5">
        <w:tc>
          <w:tcPr>
            <w:tcW w:w="8760" w:type="dxa"/>
            <w:gridSpan w:val="6"/>
            <w:tcBorders>
              <w:top w:val="single" w:sz="4" w:space="0" w:color="auto"/>
              <w:left w:val="single" w:sz="4" w:space="0" w:color="auto"/>
              <w:bottom w:val="single" w:sz="4" w:space="0" w:color="auto"/>
              <w:right w:val="single" w:sz="4" w:space="0" w:color="auto"/>
            </w:tcBorders>
          </w:tcPr>
          <w:p w14:paraId="25872949" w14:textId="77777777" w:rsidR="004F79F3" w:rsidRPr="003543B3" w:rsidRDefault="004F79F3" w:rsidP="006734D5">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4D4797FB" w14:textId="77777777" w:rsidR="004F79F3" w:rsidRPr="003543B3" w:rsidRDefault="004F79F3" w:rsidP="006734D5">
            <w:pPr>
              <w:spacing w:line="240" w:lineRule="auto"/>
              <w:ind w:firstLine="0"/>
              <w:rPr>
                <w:rFonts w:ascii="Arial" w:hAnsi="Arial" w:cs="Arial"/>
                <w:sz w:val="20"/>
              </w:rPr>
            </w:pPr>
          </w:p>
        </w:tc>
      </w:tr>
    </w:tbl>
    <w:p w14:paraId="2B671A39" w14:textId="77777777" w:rsidR="004F79F3" w:rsidRPr="003543B3" w:rsidRDefault="004F79F3" w:rsidP="004F79F3">
      <w:pPr>
        <w:spacing w:line="240" w:lineRule="auto"/>
        <w:ind w:firstLine="0"/>
        <w:jc w:val="center"/>
        <w:rPr>
          <w:rFonts w:ascii="Arial" w:hAnsi="Arial" w:cs="Arial"/>
          <w:b/>
          <w:sz w:val="20"/>
        </w:rPr>
      </w:pPr>
    </w:p>
    <w:p w14:paraId="2D65C923" w14:textId="77777777" w:rsidR="004F79F3" w:rsidRPr="003543B3" w:rsidRDefault="004F79F3" w:rsidP="004F79F3">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4E201AE" w14:textId="77777777" w:rsidR="004F79F3" w:rsidRPr="003543B3" w:rsidRDefault="004F79F3" w:rsidP="004F79F3">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5D67525E" w14:textId="77777777" w:rsidR="004F79F3" w:rsidRPr="003543B3" w:rsidRDefault="004F79F3" w:rsidP="004F79F3">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5FCFB80A" w14:textId="77777777" w:rsidR="004F79F3" w:rsidRPr="003543B3" w:rsidRDefault="004F79F3" w:rsidP="004F79F3">
      <w:pPr>
        <w:spacing w:line="240" w:lineRule="auto"/>
        <w:ind w:left="284" w:firstLine="142"/>
        <w:rPr>
          <w:rFonts w:ascii="Arial" w:hAnsi="Arial" w:cs="Arial"/>
          <w:b/>
          <w:sz w:val="20"/>
        </w:rPr>
      </w:pPr>
    </w:p>
    <w:p w14:paraId="3ED433F2" w14:textId="77777777" w:rsidR="004F79F3" w:rsidRDefault="004F79F3" w:rsidP="004F79F3">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Pr="00522AB1">
        <w:rPr>
          <w:rFonts w:ascii="Arial" w:hAnsi="Arial" w:cs="Arial"/>
          <w:b/>
          <w:sz w:val="20"/>
        </w:rPr>
        <w:t>Заказчик определяет</w:t>
      </w:r>
      <w:r>
        <w:rPr>
          <w:rFonts w:ascii="Arial" w:hAnsi="Arial" w:cs="Arial"/>
          <w:sz w:val="20"/>
        </w:rPr>
        <w:t xml:space="preserve"> </w:t>
      </w:r>
      <w:r w:rsidRPr="00882F3B">
        <w:rPr>
          <w:rFonts w:ascii="Arial" w:hAnsi="Arial" w:cs="Arial"/>
          <w:b/>
          <w:sz w:val="20"/>
        </w:rPr>
        <w:t xml:space="preserve">Перечень поставляемых </w:t>
      </w:r>
      <w:r>
        <w:rPr>
          <w:rFonts w:ascii="Arial" w:hAnsi="Arial" w:cs="Arial"/>
          <w:b/>
          <w:sz w:val="20"/>
        </w:rPr>
        <w:t xml:space="preserve">Подрядчиком </w:t>
      </w:r>
      <w:r w:rsidRPr="00882F3B">
        <w:rPr>
          <w:rFonts w:ascii="Arial" w:hAnsi="Arial" w:cs="Arial"/>
          <w:b/>
          <w:sz w:val="20"/>
        </w:rPr>
        <w:t xml:space="preserve">материалов и </w:t>
      </w:r>
      <w:r>
        <w:rPr>
          <w:rFonts w:ascii="Arial" w:hAnsi="Arial" w:cs="Arial"/>
          <w:b/>
          <w:sz w:val="20"/>
        </w:rPr>
        <w:t xml:space="preserve">  </w:t>
      </w:r>
    </w:p>
    <w:p w14:paraId="6DD99C5C" w14:textId="77777777" w:rsidR="004F79F3" w:rsidRPr="003543B3" w:rsidRDefault="004F79F3" w:rsidP="004F79F3">
      <w:pPr>
        <w:spacing w:line="240" w:lineRule="auto"/>
        <w:ind w:firstLine="142"/>
        <w:rPr>
          <w:rFonts w:ascii="Arial" w:hAnsi="Arial" w:cs="Arial"/>
          <w:b/>
          <w:sz w:val="20"/>
        </w:rPr>
      </w:pPr>
      <w:r>
        <w:rPr>
          <w:rFonts w:ascii="Arial" w:hAnsi="Arial" w:cs="Arial"/>
          <w:b/>
          <w:sz w:val="20"/>
        </w:rPr>
        <w:t xml:space="preserve">                         о</w:t>
      </w:r>
      <w:r w:rsidRPr="00882F3B">
        <w:rPr>
          <w:rFonts w:ascii="Arial" w:hAnsi="Arial" w:cs="Arial"/>
          <w:b/>
          <w:sz w:val="20"/>
        </w:rPr>
        <w:t>борудования</w:t>
      </w:r>
      <w:r>
        <w:rPr>
          <w:rFonts w:ascii="Arial" w:hAnsi="Arial" w:cs="Arial"/>
          <w:b/>
          <w:sz w:val="20"/>
        </w:rPr>
        <w:t xml:space="preserve"> к Договору подряда</w:t>
      </w:r>
      <w:r w:rsidRPr="003543B3">
        <w:rPr>
          <w:rFonts w:ascii="Arial" w:hAnsi="Arial" w:cs="Arial"/>
          <w:b/>
          <w:sz w:val="20"/>
        </w:rPr>
        <w:t>.</w:t>
      </w:r>
    </w:p>
    <w:p w14:paraId="50506045" w14:textId="77777777" w:rsidR="004F79F3" w:rsidRDefault="004F79F3" w:rsidP="004F79F3">
      <w:pPr>
        <w:pStyle w:val="1a"/>
        <w:widowControl/>
        <w:spacing w:before="0" w:after="0"/>
        <w:ind w:left="1100" w:firstLine="142"/>
        <w:rPr>
          <w:rFonts w:ascii="Arial" w:hAnsi="Arial" w:cs="Arial"/>
          <w:b/>
        </w:rPr>
      </w:pPr>
    </w:p>
    <w:p w14:paraId="368A11CE" w14:textId="77777777" w:rsidR="004F79F3" w:rsidRDefault="004F79F3" w:rsidP="004F79F3">
      <w:pPr>
        <w:pStyle w:val="1a"/>
        <w:widowControl/>
        <w:spacing w:before="0" w:after="0"/>
        <w:ind w:firstLine="0"/>
        <w:rPr>
          <w:rFonts w:ascii="Arial" w:hAnsi="Arial" w:cs="Arial"/>
          <w:b/>
        </w:rPr>
      </w:pPr>
    </w:p>
    <w:p w14:paraId="69D9E466" w14:textId="77777777" w:rsidR="004F79F3" w:rsidRDefault="004F79F3" w:rsidP="004F79F3">
      <w:pPr>
        <w:pStyle w:val="1a"/>
        <w:widowControl/>
        <w:spacing w:before="0" w:after="0"/>
        <w:ind w:firstLine="0"/>
        <w:rPr>
          <w:rFonts w:ascii="Arial" w:hAnsi="Arial" w:cs="Arial"/>
          <w:b/>
        </w:rPr>
      </w:pPr>
    </w:p>
    <w:p w14:paraId="671C11B7" w14:textId="77777777" w:rsidR="004F79F3" w:rsidRDefault="004F79F3" w:rsidP="004F79F3">
      <w:pPr>
        <w:pStyle w:val="1a"/>
        <w:widowControl/>
        <w:spacing w:before="0" w:after="0"/>
        <w:ind w:firstLine="0"/>
        <w:rPr>
          <w:rFonts w:ascii="Arial" w:hAnsi="Arial" w:cs="Arial"/>
          <w:b/>
        </w:rPr>
      </w:pPr>
    </w:p>
    <w:p w14:paraId="3AE09291" w14:textId="77777777" w:rsidR="004F79F3" w:rsidRPr="003543B3" w:rsidRDefault="004F79F3" w:rsidP="004F79F3">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54638C88" w14:textId="77777777" w:rsidR="004F79F3" w:rsidRPr="003543B3" w:rsidRDefault="004F79F3" w:rsidP="004F79F3">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0A131EAB" w14:textId="77777777" w:rsidR="004F79F3" w:rsidRPr="003543B3" w:rsidRDefault="004F79F3" w:rsidP="004F79F3">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1A8C30C2" w14:textId="77777777" w:rsidR="004F79F3" w:rsidRPr="003543B3" w:rsidRDefault="004F79F3" w:rsidP="004F79F3">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F374385" w14:textId="77777777" w:rsidR="004F79F3" w:rsidRPr="003543B3" w:rsidRDefault="004F79F3" w:rsidP="004F79F3">
      <w:pPr>
        <w:spacing w:line="240" w:lineRule="auto"/>
        <w:ind w:firstLine="0"/>
        <w:jc w:val="left"/>
        <w:rPr>
          <w:rFonts w:ascii="Arial" w:hAnsi="Arial" w:cs="Arial"/>
          <w:b/>
          <w:sz w:val="20"/>
        </w:rPr>
      </w:pPr>
    </w:p>
    <w:p w14:paraId="5625EBE7" w14:textId="77777777" w:rsidR="004F79F3" w:rsidRDefault="004F79F3" w:rsidP="004F79F3">
      <w:pPr>
        <w:spacing w:line="240" w:lineRule="auto"/>
        <w:ind w:firstLine="0"/>
        <w:jc w:val="center"/>
        <w:rPr>
          <w:rFonts w:ascii="Arial" w:hAnsi="Arial" w:cs="Arial"/>
          <w:b/>
          <w:sz w:val="20"/>
        </w:rPr>
      </w:pPr>
    </w:p>
    <w:p w14:paraId="07D7EBAA" w14:textId="77777777" w:rsidR="004F79F3" w:rsidRDefault="004F79F3" w:rsidP="004F79F3">
      <w:pPr>
        <w:spacing w:line="240" w:lineRule="auto"/>
        <w:ind w:firstLine="0"/>
        <w:jc w:val="center"/>
        <w:rPr>
          <w:rFonts w:ascii="Arial" w:hAnsi="Arial" w:cs="Arial"/>
          <w:b/>
          <w:sz w:val="20"/>
        </w:rPr>
      </w:pPr>
    </w:p>
    <w:p w14:paraId="01789E12" w14:textId="77777777" w:rsidR="004F79F3" w:rsidRDefault="004F79F3" w:rsidP="004F79F3">
      <w:pPr>
        <w:spacing w:line="240" w:lineRule="auto"/>
        <w:ind w:firstLine="0"/>
        <w:jc w:val="center"/>
        <w:rPr>
          <w:rFonts w:ascii="Arial" w:hAnsi="Arial" w:cs="Arial"/>
          <w:b/>
          <w:sz w:val="20"/>
        </w:rPr>
      </w:pPr>
    </w:p>
    <w:p w14:paraId="0B54CCB1" w14:textId="77777777" w:rsidR="004F79F3" w:rsidRDefault="004F79F3" w:rsidP="004F79F3">
      <w:pPr>
        <w:spacing w:line="240" w:lineRule="auto"/>
        <w:ind w:firstLine="0"/>
        <w:jc w:val="center"/>
        <w:rPr>
          <w:rFonts w:ascii="Arial" w:hAnsi="Arial" w:cs="Arial"/>
          <w:b/>
          <w:sz w:val="20"/>
        </w:rPr>
      </w:pPr>
    </w:p>
    <w:p w14:paraId="4F3D65F6" w14:textId="77777777" w:rsidR="004F79F3" w:rsidRDefault="004F79F3" w:rsidP="004F79F3">
      <w:pPr>
        <w:spacing w:line="240" w:lineRule="auto"/>
        <w:ind w:firstLine="0"/>
        <w:jc w:val="center"/>
        <w:rPr>
          <w:rFonts w:ascii="Arial" w:hAnsi="Arial" w:cs="Arial"/>
          <w:b/>
          <w:sz w:val="20"/>
        </w:rPr>
      </w:pPr>
    </w:p>
    <w:p w14:paraId="017D7489" w14:textId="77777777" w:rsidR="004F79F3" w:rsidRDefault="004F79F3" w:rsidP="004F79F3">
      <w:pPr>
        <w:spacing w:line="240" w:lineRule="auto"/>
        <w:ind w:firstLine="0"/>
        <w:jc w:val="center"/>
        <w:rPr>
          <w:rFonts w:ascii="Arial" w:hAnsi="Arial" w:cs="Arial"/>
          <w:b/>
          <w:sz w:val="20"/>
        </w:rPr>
      </w:pPr>
    </w:p>
    <w:p w14:paraId="44EC659D" w14:textId="77777777" w:rsidR="004F79F3" w:rsidRDefault="004F79F3" w:rsidP="004F79F3">
      <w:pPr>
        <w:spacing w:line="240" w:lineRule="auto"/>
        <w:ind w:firstLine="0"/>
        <w:jc w:val="center"/>
        <w:rPr>
          <w:rFonts w:ascii="Arial" w:hAnsi="Arial" w:cs="Arial"/>
          <w:b/>
          <w:sz w:val="20"/>
        </w:rPr>
      </w:pPr>
    </w:p>
    <w:p w14:paraId="3C031A91" w14:textId="77777777" w:rsidR="004F79F3" w:rsidRDefault="004F79F3" w:rsidP="004F79F3">
      <w:pPr>
        <w:spacing w:line="240" w:lineRule="auto"/>
        <w:ind w:firstLine="0"/>
        <w:jc w:val="center"/>
        <w:rPr>
          <w:rFonts w:ascii="Arial" w:hAnsi="Arial" w:cs="Arial"/>
          <w:b/>
          <w:sz w:val="20"/>
        </w:rPr>
      </w:pPr>
    </w:p>
    <w:p w14:paraId="5E1F0C82" w14:textId="77777777" w:rsidR="004F79F3" w:rsidRDefault="004F79F3" w:rsidP="004F79F3">
      <w:pPr>
        <w:spacing w:line="240" w:lineRule="auto"/>
        <w:ind w:firstLine="0"/>
        <w:jc w:val="center"/>
        <w:rPr>
          <w:rFonts w:ascii="Arial" w:hAnsi="Arial" w:cs="Arial"/>
          <w:b/>
          <w:sz w:val="20"/>
        </w:rPr>
      </w:pPr>
    </w:p>
    <w:p w14:paraId="682FBD47" w14:textId="77777777" w:rsidR="004F79F3" w:rsidRDefault="004F79F3" w:rsidP="004F79F3">
      <w:pPr>
        <w:spacing w:line="240" w:lineRule="auto"/>
        <w:ind w:firstLine="0"/>
        <w:jc w:val="center"/>
        <w:rPr>
          <w:rFonts w:ascii="Arial" w:hAnsi="Arial" w:cs="Arial"/>
          <w:b/>
          <w:sz w:val="20"/>
        </w:rPr>
      </w:pPr>
    </w:p>
    <w:p w14:paraId="0A7D35C5" w14:textId="77777777" w:rsidR="004F79F3" w:rsidRDefault="004F79F3" w:rsidP="004F79F3">
      <w:pPr>
        <w:spacing w:line="240" w:lineRule="auto"/>
        <w:ind w:firstLine="0"/>
        <w:jc w:val="center"/>
        <w:rPr>
          <w:rFonts w:ascii="Arial" w:hAnsi="Arial" w:cs="Arial"/>
          <w:b/>
          <w:sz w:val="20"/>
        </w:rPr>
      </w:pPr>
    </w:p>
    <w:p w14:paraId="00848C67" w14:textId="77777777" w:rsidR="004F79F3" w:rsidRDefault="004F79F3" w:rsidP="004F79F3">
      <w:pPr>
        <w:spacing w:line="240" w:lineRule="auto"/>
        <w:ind w:firstLine="0"/>
        <w:jc w:val="center"/>
        <w:rPr>
          <w:rFonts w:ascii="Arial" w:hAnsi="Arial" w:cs="Arial"/>
          <w:b/>
          <w:sz w:val="20"/>
        </w:rPr>
      </w:pPr>
    </w:p>
    <w:p w14:paraId="780B09FB" w14:textId="77777777" w:rsidR="004F79F3" w:rsidRDefault="004F79F3" w:rsidP="004F79F3">
      <w:pPr>
        <w:spacing w:line="240" w:lineRule="auto"/>
        <w:ind w:firstLine="0"/>
        <w:jc w:val="center"/>
        <w:rPr>
          <w:rFonts w:ascii="Arial" w:hAnsi="Arial" w:cs="Arial"/>
          <w:b/>
          <w:sz w:val="20"/>
        </w:rPr>
      </w:pPr>
    </w:p>
    <w:p w14:paraId="5A8AD5B9" w14:textId="77777777" w:rsidR="004F79F3" w:rsidRDefault="004F79F3" w:rsidP="004F79F3">
      <w:pPr>
        <w:spacing w:line="240" w:lineRule="auto"/>
        <w:ind w:firstLine="0"/>
        <w:jc w:val="center"/>
        <w:rPr>
          <w:rFonts w:ascii="Arial" w:hAnsi="Arial" w:cs="Arial"/>
          <w:b/>
          <w:sz w:val="20"/>
        </w:rPr>
      </w:pPr>
    </w:p>
    <w:p w14:paraId="1B360309" w14:textId="77777777" w:rsidR="004F79F3" w:rsidRDefault="004F79F3" w:rsidP="004F79F3">
      <w:pPr>
        <w:spacing w:line="240" w:lineRule="auto"/>
        <w:ind w:firstLine="0"/>
        <w:jc w:val="center"/>
        <w:rPr>
          <w:rFonts w:ascii="Arial" w:hAnsi="Arial" w:cs="Arial"/>
          <w:b/>
          <w:sz w:val="20"/>
        </w:rPr>
      </w:pPr>
    </w:p>
    <w:p w14:paraId="021F282C" w14:textId="77777777" w:rsidR="004F79F3" w:rsidRDefault="004F79F3" w:rsidP="004F79F3">
      <w:pPr>
        <w:spacing w:line="240" w:lineRule="auto"/>
        <w:ind w:firstLine="0"/>
        <w:jc w:val="center"/>
        <w:rPr>
          <w:rFonts w:ascii="Arial" w:hAnsi="Arial" w:cs="Arial"/>
          <w:b/>
          <w:sz w:val="20"/>
        </w:rPr>
      </w:pPr>
    </w:p>
    <w:p w14:paraId="0054C06F" w14:textId="77777777" w:rsidR="004F79F3" w:rsidRDefault="004F79F3" w:rsidP="004F79F3">
      <w:pPr>
        <w:spacing w:line="240" w:lineRule="auto"/>
        <w:ind w:firstLine="0"/>
        <w:jc w:val="center"/>
        <w:rPr>
          <w:rFonts w:ascii="Arial" w:hAnsi="Arial" w:cs="Arial"/>
          <w:b/>
          <w:sz w:val="20"/>
        </w:rPr>
      </w:pPr>
    </w:p>
    <w:p w14:paraId="4E670864" w14:textId="77777777" w:rsidR="004F79F3" w:rsidRDefault="004F79F3" w:rsidP="004F79F3">
      <w:pPr>
        <w:spacing w:line="240" w:lineRule="auto"/>
        <w:ind w:firstLine="0"/>
        <w:jc w:val="center"/>
        <w:rPr>
          <w:rFonts w:ascii="Arial" w:hAnsi="Arial" w:cs="Arial"/>
          <w:b/>
          <w:sz w:val="20"/>
        </w:rPr>
      </w:pPr>
    </w:p>
    <w:p w14:paraId="61B9B94A" w14:textId="77777777" w:rsidR="004F79F3" w:rsidRDefault="004F79F3" w:rsidP="004F79F3">
      <w:pPr>
        <w:spacing w:line="240" w:lineRule="auto"/>
        <w:ind w:firstLine="0"/>
        <w:jc w:val="center"/>
        <w:rPr>
          <w:rFonts w:ascii="Arial" w:hAnsi="Arial" w:cs="Arial"/>
          <w:b/>
          <w:sz w:val="20"/>
        </w:rPr>
      </w:pPr>
    </w:p>
    <w:p w14:paraId="2D063B14" w14:textId="77777777" w:rsidR="004F79F3" w:rsidRDefault="004F79F3" w:rsidP="004F79F3">
      <w:pPr>
        <w:spacing w:line="240" w:lineRule="auto"/>
        <w:ind w:firstLine="0"/>
        <w:jc w:val="center"/>
        <w:rPr>
          <w:rFonts w:ascii="Arial" w:hAnsi="Arial" w:cs="Arial"/>
          <w:b/>
          <w:sz w:val="20"/>
        </w:rPr>
      </w:pPr>
    </w:p>
    <w:p w14:paraId="63153705" w14:textId="77777777" w:rsidR="004F79F3" w:rsidRDefault="004F79F3" w:rsidP="004F79F3">
      <w:pPr>
        <w:spacing w:line="240" w:lineRule="auto"/>
        <w:ind w:firstLine="0"/>
        <w:jc w:val="center"/>
        <w:rPr>
          <w:rFonts w:ascii="Arial" w:hAnsi="Arial" w:cs="Arial"/>
          <w:b/>
          <w:sz w:val="20"/>
        </w:rPr>
      </w:pPr>
    </w:p>
    <w:p w14:paraId="3FECA2F8" w14:textId="77777777" w:rsidR="004F79F3" w:rsidRDefault="004F79F3" w:rsidP="004F79F3">
      <w:pPr>
        <w:spacing w:line="240" w:lineRule="auto"/>
        <w:ind w:firstLine="0"/>
        <w:jc w:val="center"/>
        <w:rPr>
          <w:rFonts w:ascii="Arial" w:hAnsi="Arial" w:cs="Arial"/>
          <w:b/>
          <w:sz w:val="20"/>
        </w:rPr>
      </w:pPr>
    </w:p>
    <w:p w14:paraId="7434CA00" w14:textId="77777777" w:rsidR="004F79F3" w:rsidRDefault="004F79F3" w:rsidP="004F79F3">
      <w:pPr>
        <w:spacing w:line="240" w:lineRule="auto"/>
        <w:ind w:firstLine="0"/>
        <w:jc w:val="center"/>
        <w:rPr>
          <w:rFonts w:ascii="Arial" w:hAnsi="Arial" w:cs="Arial"/>
          <w:b/>
          <w:sz w:val="20"/>
        </w:rPr>
      </w:pPr>
    </w:p>
    <w:p w14:paraId="28364DE6" w14:textId="77777777" w:rsidR="004F79F3" w:rsidRDefault="004F79F3" w:rsidP="004F79F3">
      <w:pPr>
        <w:spacing w:line="240" w:lineRule="auto"/>
        <w:ind w:firstLine="0"/>
        <w:jc w:val="center"/>
        <w:rPr>
          <w:rFonts w:ascii="Arial" w:hAnsi="Arial" w:cs="Arial"/>
          <w:b/>
          <w:sz w:val="20"/>
        </w:rPr>
      </w:pPr>
    </w:p>
    <w:p w14:paraId="4657399C" w14:textId="77777777" w:rsidR="004F79F3" w:rsidRPr="003543B3" w:rsidRDefault="004F79F3" w:rsidP="004F79F3">
      <w:pPr>
        <w:spacing w:line="240" w:lineRule="auto"/>
        <w:ind w:firstLine="0"/>
        <w:jc w:val="center"/>
        <w:rPr>
          <w:rFonts w:ascii="Arial" w:hAnsi="Arial" w:cs="Arial"/>
          <w:b/>
          <w:sz w:val="20"/>
        </w:rPr>
      </w:pPr>
    </w:p>
    <w:p w14:paraId="1B49F356" w14:textId="77777777" w:rsidR="004F79F3" w:rsidRPr="003543B3" w:rsidRDefault="004F79F3" w:rsidP="004F79F3">
      <w:pPr>
        <w:spacing w:line="240" w:lineRule="auto"/>
        <w:ind w:firstLine="0"/>
        <w:jc w:val="center"/>
        <w:rPr>
          <w:rFonts w:ascii="Arial" w:hAnsi="Arial" w:cs="Arial"/>
          <w:b/>
          <w:sz w:val="20"/>
        </w:rPr>
      </w:pPr>
    </w:p>
    <w:p w14:paraId="7F08DFAA" w14:textId="77777777" w:rsidR="004F79F3" w:rsidRPr="003543B3" w:rsidRDefault="004F79F3" w:rsidP="004F79F3">
      <w:pPr>
        <w:spacing w:line="240" w:lineRule="auto"/>
        <w:ind w:firstLine="0"/>
        <w:jc w:val="center"/>
        <w:rPr>
          <w:rFonts w:ascii="Arial" w:hAnsi="Arial" w:cs="Arial"/>
          <w:b/>
          <w:sz w:val="20"/>
        </w:rPr>
      </w:pPr>
    </w:p>
    <w:p w14:paraId="12796A28" w14:textId="77777777" w:rsidR="004F79F3" w:rsidRPr="003543B3" w:rsidRDefault="004F79F3" w:rsidP="004F79F3">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6EA3B80" w14:textId="77777777" w:rsidR="004F79F3" w:rsidRPr="003543B3" w:rsidRDefault="004F79F3" w:rsidP="004F79F3">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72F97577" w14:textId="77777777" w:rsidR="004F79F3" w:rsidRPr="003543B3" w:rsidRDefault="004F79F3" w:rsidP="004F79F3">
      <w:pPr>
        <w:spacing w:line="276" w:lineRule="auto"/>
        <w:ind w:firstLine="0"/>
        <w:rPr>
          <w:rFonts w:ascii="Arial" w:hAnsi="Arial" w:cs="Arial"/>
          <w:sz w:val="20"/>
        </w:rPr>
      </w:pPr>
    </w:p>
    <w:p w14:paraId="671C3982" w14:textId="77777777" w:rsidR="004F79F3" w:rsidRPr="003543B3" w:rsidRDefault="004F79F3" w:rsidP="004F79F3">
      <w:pPr>
        <w:spacing w:line="276" w:lineRule="auto"/>
        <w:ind w:firstLine="0"/>
        <w:rPr>
          <w:rFonts w:ascii="Arial" w:hAnsi="Arial" w:cs="Arial"/>
          <w:sz w:val="20"/>
        </w:rPr>
      </w:pPr>
    </w:p>
    <w:p w14:paraId="40D723FE" w14:textId="77777777" w:rsidR="004F79F3" w:rsidRPr="003543B3" w:rsidRDefault="004F79F3" w:rsidP="004F79F3">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188C931B" w14:textId="77777777" w:rsidR="004F79F3" w:rsidRPr="003543B3" w:rsidRDefault="004F79F3" w:rsidP="004F79F3">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63F41F64" w14:textId="77777777" w:rsidR="004F79F3" w:rsidRPr="003543B3" w:rsidRDefault="004F79F3" w:rsidP="004F79F3">
      <w:pPr>
        <w:spacing w:line="240" w:lineRule="auto"/>
        <w:rPr>
          <w:rFonts w:ascii="Arial" w:hAnsi="Arial" w:cs="Arial"/>
          <w:sz w:val="20"/>
        </w:rPr>
      </w:pPr>
    </w:p>
    <w:p w14:paraId="27651C17" w14:textId="77777777" w:rsidR="004F79F3" w:rsidRPr="003543B3" w:rsidRDefault="004F79F3" w:rsidP="004F79F3">
      <w:pPr>
        <w:spacing w:line="240" w:lineRule="auto"/>
        <w:ind w:firstLine="0"/>
        <w:jc w:val="center"/>
        <w:rPr>
          <w:rFonts w:ascii="Arial" w:hAnsi="Arial" w:cs="Arial"/>
          <w:b/>
          <w:sz w:val="20"/>
        </w:rPr>
      </w:pPr>
    </w:p>
    <w:p w14:paraId="6CF3733F" w14:textId="77777777" w:rsidR="004F79F3" w:rsidRPr="003543B3" w:rsidRDefault="004F79F3" w:rsidP="004F79F3">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5299305F" w14:textId="77777777" w:rsidR="004F79F3" w:rsidRPr="003543B3" w:rsidRDefault="004F79F3" w:rsidP="004F79F3">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4F79F3" w:rsidRPr="003543B3" w14:paraId="223E072B" w14:textId="77777777" w:rsidTr="006734D5">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59E18959" w14:textId="77777777" w:rsidR="004F79F3" w:rsidRPr="003543B3" w:rsidRDefault="004F79F3" w:rsidP="006734D5">
            <w:pPr>
              <w:spacing w:line="240" w:lineRule="auto"/>
              <w:ind w:firstLine="0"/>
              <w:rPr>
                <w:rFonts w:ascii="Arial" w:hAnsi="Arial" w:cs="Arial"/>
                <w:b/>
                <w:bCs/>
                <w:sz w:val="20"/>
              </w:rPr>
            </w:pPr>
            <w:r w:rsidRPr="003543B3">
              <w:rPr>
                <w:rFonts w:ascii="Arial" w:hAnsi="Arial" w:cs="Arial"/>
                <w:b/>
                <w:bCs/>
                <w:sz w:val="20"/>
              </w:rPr>
              <w:t xml:space="preserve">Таблица 1. </w:t>
            </w:r>
            <w:r w:rsidRPr="003543B3">
              <w:rPr>
                <w:rFonts w:ascii="Arial" w:hAnsi="Arial" w:cs="Arial"/>
                <w:b/>
                <w:sz w:val="20"/>
              </w:rPr>
              <w:t xml:space="preserve">Работы (услуги) </w:t>
            </w:r>
          </w:p>
          <w:p w14:paraId="3C5EF732" w14:textId="77777777" w:rsidR="004F79F3" w:rsidRPr="003543B3" w:rsidRDefault="004F79F3" w:rsidP="006734D5">
            <w:pPr>
              <w:spacing w:line="240" w:lineRule="auto"/>
              <w:rPr>
                <w:rFonts w:ascii="Arial" w:hAnsi="Arial" w:cs="Arial"/>
                <w:sz w:val="20"/>
              </w:rPr>
            </w:pPr>
          </w:p>
        </w:tc>
      </w:tr>
      <w:tr w:rsidR="004F79F3" w:rsidRPr="003543B3" w14:paraId="70024D36" w14:textId="77777777" w:rsidTr="006734D5">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40A5B378" w14:textId="77777777" w:rsidR="004F79F3" w:rsidRPr="003543B3" w:rsidRDefault="004F79F3" w:rsidP="006734D5">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2FE2DAEF" w14:textId="77777777" w:rsidR="004F79F3" w:rsidRPr="003543B3" w:rsidRDefault="004F79F3" w:rsidP="006734D5">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2CF5E296" w14:textId="77777777" w:rsidR="004F79F3" w:rsidRPr="003543B3" w:rsidRDefault="004F79F3" w:rsidP="006734D5">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4F79F3" w:rsidRPr="003543B3" w14:paraId="6AD9010C" w14:textId="77777777" w:rsidTr="006734D5">
        <w:trPr>
          <w:cantSplit/>
          <w:jc w:val="center"/>
        </w:trPr>
        <w:tc>
          <w:tcPr>
            <w:tcW w:w="828" w:type="dxa"/>
            <w:tcBorders>
              <w:top w:val="single" w:sz="4" w:space="0" w:color="auto"/>
              <w:left w:val="single" w:sz="4" w:space="0" w:color="auto"/>
              <w:bottom w:val="single" w:sz="4" w:space="0" w:color="auto"/>
              <w:right w:val="single" w:sz="4" w:space="0" w:color="auto"/>
            </w:tcBorders>
          </w:tcPr>
          <w:p w14:paraId="2358FDB7"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280A1AF1" w14:textId="77777777" w:rsidR="004F79F3" w:rsidRPr="003543B3" w:rsidRDefault="004F79F3" w:rsidP="006734D5">
            <w:pPr>
              <w:spacing w:line="240" w:lineRule="auto"/>
              <w:ind w:firstLine="108"/>
              <w:rPr>
                <w:rFonts w:ascii="Arial" w:hAnsi="Arial" w:cs="Arial"/>
                <w:sz w:val="20"/>
              </w:rPr>
            </w:pPr>
            <w:r w:rsidRPr="003543B3">
              <w:rPr>
                <w:rFonts w:ascii="Arial" w:hAnsi="Arial" w:cs="Arial"/>
                <w:sz w:val="20"/>
              </w:rPr>
              <w:t>Работы (услуги) в т.ч.</w:t>
            </w:r>
          </w:p>
          <w:p w14:paraId="26B851A4" w14:textId="77777777" w:rsidR="004F79F3" w:rsidRPr="003543B3" w:rsidRDefault="004F79F3" w:rsidP="006734D5">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0820BC00" w14:textId="77777777" w:rsidR="004F79F3" w:rsidRPr="003543B3" w:rsidRDefault="004F79F3" w:rsidP="006734D5">
            <w:pPr>
              <w:spacing w:line="240" w:lineRule="auto"/>
              <w:rPr>
                <w:rFonts w:ascii="Arial" w:hAnsi="Arial" w:cs="Arial"/>
                <w:sz w:val="20"/>
              </w:rPr>
            </w:pPr>
          </w:p>
        </w:tc>
      </w:tr>
      <w:tr w:rsidR="004F79F3" w:rsidRPr="003543B3" w14:paraId="3FFF0C17" w14:textId="77777777" w:rsidTr="006734D5">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220A1A47"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789EE570" w14:textId="77777777" w:rsidR="004F79F3" w:rsidRPr="003543B3" w:rsidRDefault="004F79F3" w:rsidP="006734D5">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02D4FD1E" w14:textId="77777777" w:rsidR="004F79F3" w:rsidRPr="003543B3" w:rsidRDefault="004F79F3" w:rsidP="006734D5">
            <w:pPr>
              <w:spacing w:line="240" w:lineRule="auto"/>
              <w:rPr>
                <w:rFonts w:ascii="Arial" w:hAnsi="Arial" w:cs="Arial"/>
                <w:sz w:val="20"/>
              </w:rPr>
            </w:pPr>
          </w:p>
        </w:tc>
      </w:tr>
      <w:tr w:rsidR="004F79F3" w:rsidRPr="003543B3" w14:paraId="15E2A53C" w14:textId="77777777" w:rsidTr="006734D5">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367F9DEF" w14:textId="77777777" w:rsidR="004F79F3" w:rsidRPr="003543B3" w:rsidRDefault="004F79F3" w:rsidP="006734D5">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58DAA08E" w14:textId="77777777" w:rsidR="004F79F3" w:rsidRPr="003543B3" w:rsidRDefault="004F79F3" w:rsidP="006734D5">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564E5368" w14:textId="77777777" w:rsidR="004F79F3" w:rsidRPr="003543B3" w:rsidRDefault="004F79F3" w:rsidP="006734D5">
            <w:pPr>
              <w:spacing w:line="240" w:lineRule="auto"/>
              <w:rPr>
                <w:rFonts w:ascii="Arial" w:hAnsi="Arial" w:cs="Arial"/>
                <w:sz w:val="20"/>
                <w:lang w:val="en-US"/>
              </w:rPr>
            </w:pPr>
          </w:p>
        </w:tc>
      </w:tr>
      <w:tr w:rsidR="004F79F3" w:rsidRPr="003543B3" w14:paraId="6BB520F5" w14:textId="77777777" w:rsidTr="006734D5">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32E9AA37" w14:textId="77777777" w:rsidR="004F79F3" w:rsidRPr="003543B3" w:rsidRDefault="004F79F3" w:rsidP="006734D5">
            <w:pPr>
              <w:spacing w:line="240" w:lineRule="auto"/>
              <w:ind w:firstLine="0"/>
              <w:rPr>
                <w:rFonts w:ascii="Arial" w:hAnsi="Arial" w:cs="Arial"/>
                <w:sz w:val="20"/>
              </w:rPr>
            </w:pPr>
            <w:r>
              <w:rPr>
                <w:rFonts w:ascii="Arial" w:hAnsi="Arial" w:cs="Arial"/>
                <w:sz w:val="20"/>
              </w:rPr>
              <w:t>4.</w:t>
            </w:r>
          </w:p>
        </w:tc>
        <w:tc>
          <w:tcPr>
            <w:tcW w:w="5363" w:type="dxa"/>
            <w:tcBorders>
              <w:top w:val="single" w:sz="4" w:space="0" w:color="auto"/>
              <w:left w:val="single" w:sz="4" w:space="0" w:color="auto"/>
              <w:bottom w:val="single" w:sz="4" w:space="0" w:color="auto"/>
              <w:right w:val="single" w:sz="4" w:space="0" w:color="auto"/>
            </w:tcBorders>
          </w:tcPr>
          <w:p w14:paraId="4933DB65" w14:textId="77777777" w:rsidR="004F79F3" w:rsidRPr="00A778EC" w:rsidRDefault="004F79F3" w:rsidP="006734D5">
            <w:pPr>
              <w:spacing w:line="240" w:lineRule="auto"/>
              <w:ind w:firstLine="0"/>
              <w:rPr>
                <w:rFonts w:ascii="Arial" w:hAnsi="Arial" w:cs="Arial"/>
                <w:color w:val="FF0000"/>
                <w:sz w:val="20"/>
              </w:rPr>
            </w:pPr>
            <w:r w:rsidRPr="00A778EC">
              <w:rPr>
                <w:rFonts w:ascii="Arial" w:hAnsi="Arial" w:cs="Arial"/>
                <w:sz w:val="20"/>
              </w:rPr>
              <w:t>Прочие/дополнительные затраты (указать)</w:t>
            </w:r>
          </w:p>
          <w:p w14:paraId="65747C3E" w14:textId="77777777" w:rsidR="004F79F3" w:rsidRPr="00A778EC" w:rsidRDefault="004F79F3" w:rsidP="006734D5">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40CF4C76" w14:textId="77777777" w:rsidR="004F79F3" w:rsidRPr="00223883" w:rsidRDefault="004F79F3" w:rsidP="006734D5">
            <w:pPr>
              <w:spacing w:line="240" w:lineRule="auto"/>
              <w:rPr>
                <w:rFonts w:ascii="Arial" w:hAnsi="Arial" w:cs="Arial"/>
                <w:sz w:val="20"/>
              </w:rPr>
            </w:pPr>
          </w:p>
        </w:tc>
      </w:tr>
      <w:tr w:rsidR="004F79F3" w:rsidRPr="003543B3" w14:paraId="0EB20905" w14:textId="77777777" w:rsidTr="006734D5">
        <w:trPr>
          <w:cantSplit/>
          <w:jc w:val="center"/>
        </w:trPr>
        <w:tc>
          <w:tcPr>
            <w:tcW w:w="828" w:type="dxa"/>
            <w:tcBorders>
              <w:top w:val="single" w:sz="4" w:space="0" w:color="auto"/>
              <w:left w:val="single" w:sz="4" w:space="0" w:color="auto"/>
              <w:bottom w:val="single" w:sz="4" w:space="0" w:color="auto"/>
              <w:right w:val="single" w:sz="4" w:space="0" w:color="auto"/>
            </w:tcBorders>
          </w:tcPr>
          <w:p w14:paraId="1EBE4BE5" w14:textId="77777777" w:rsidR="004F79F3" w:rsidRDefault="004F79F3" w:rsidP="006734D5">
            <w:pPr>
              <w:spacing w:line="240" w:lineRule="auto"/>
              <w:ind w:firstLine="0"/>
              <w:rPr>
                <w:rFonts w:ascii="Arial" w:hAnsi="Arial" w:cs="Arial"/>
                <w:sz w:val="20"/>
              </w:rPr>
            </w:pPr>
          </w:p>
        </w:tc>
        <w:tc>
          <w:tcPr>
            <w:tcW w:w="5363" w:type="dxa"/>
            <w:tcBorders>
              <w:top w:val="single" w:sz="4" w:space="0" w:color="auto"/>
              <w:left w:val="single" w:sz="4" w:space="0" w:color="auto"/>
              <w:bottom w:val="single" w:sz="4" w:space="0" w:color="auto"/>
              <w:right w:val="single" w:sz="4" w:space="0" w:color="auto"/>
            </w:tcBorders>
          </w:tcPr>
          <w:p w14:paraId="05725175" w14:textId="77777777" w:rsidR="004F79F3" w:rsidRPr="00223883" w:rsidRDefault="004F79F3" w:rsidP="006734D5">
            <w:pPr>
              <w:spacing w:line="240" w:lineRule="auto"/>
              <w:ind w:firstLine="0"/>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0DABB100" w14:textId="77777777" w:rsidR="004F79F3" w:rsidRPr="00223883" w:rsidRDefault="004F79F3" w:rsidP="006734D5">
            <w:pPr>
              <w:spacing w:line="240" w:lineRule="auto"/>
              <w:rPr>
                <w:rFonts w:ascii="Arial" w:hAnsi="Arial" w:cs="Arial"/>
                <w:sz w:val="20"/>
              </w:rPr>
            </w:pPr>
          </w:p>
        </w:tc>
      </w:tr>
      <w:tr w:rsidR="004F79F3" w:rsidRPr="003543B3" w14:paraId="44904519" w14:textId="77777777" w:rsidTr="006734D5">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5F10CB3F" w14:textId="77777777" w:rsidR="004F79F3" w:rsidRPr="003543B3" w:rsidRDefault="004F79F3" w:rsidP="006734D5">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22522633" w14:textId="77777777" w:rsidR="004F79F3" w:rsidRPr="003543B3" w:rsidRDefault="004F79F3" w:rsidP="006734D5">
            <w:pPr>
              <w:spacing w:line="240" w:lineRule="auto"/>
              <w:rPr>
                <w:rFonts w:ascii="Arial" w:hAnsi="Arial" w:cs="Arial"/>
                <w:sz w:val="20"/>
              </w:rPr>
            </w:pPr>
          </w:p>
        </w:tc>
      </w:tr>
      <w:tr w:rsidR="004F79F3" w:rsidRPr="003543B3" w14:paraId="0237C5C6" w14:textId="77777777" w:rsidTr="006734D5">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6DB7B05D" w14:textId="77777777" w:rsidR="004F79F3" w:rsidRPr="003543B3" w:rsidRDefault="004F79F3" w:rsidP="006734D5">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3AF5C949" w14:textId="77777777" w:rsidR="004F79F3" w:rsidRPr="003543B3" w:rsidRDefault="004F79F3" w:rsidP="006734D5">
            <w:pPr>
              <w:spacing w:line="240" w:lineRule="auto"/>
              <w:rPr>
                <w:rFonts w:ascii="Arial" w:hAnsi="Arial" w:cs="Arial"/>
                <w:sz w:val="20"/>
              </w:rPr>
            </w:pPr>
          </w:p>
        </w:tc>
      </w:tr>
      <w:tr w:rsidR="004F79F3" w:rsidRPr="003543B3" w14:paraId="0DF02573" w14:textId="77777777" w:rsidTr="006734D5">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30AADEA6" w14:textId="77777777" w:rsidR="004F79F3" w:rsidRPr="003543B3" w:rsidRDefault="004F79F3" w:rsidP="006734D5">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62C561C" w14:textId="77777777" w:rsidR="004F79F3" w:rsidRPr="003543B3" w:rsidRDefault="004F79F3" w:rsidP="006734D5">
            <w:pPr>
              <w:spacing w:line="240" w:lineRule="auto"/>
              <w:rPr>
                <w:rFonts w:ascii="Arial" w:hAnsi="Arial" w:cs="Arial"/>
                <w:sz w:val="20"/>
              </w:rPr>
            </w:pPr>
          </w:p>
        </w:tc>
      </w:tr>
    </w:tbl>
    <w:p w14:paraId="50D965DF" w14:textId="77777777" w:rsidR="004F79F3" w:rsidRDefault="004F79F3" w:rsidP="004F79F3">
      <w:pPr>
        <w:tabs>
          <w:tab w:val="num" w:pos="1134"/>
        </w:tabs>
        <w:spacing w:line="240" w:lineRule="auto"/>
        <w:ind w:left="-142" w:firstLine="0"/>
        <w:rPr>
          <w:rFonts w:ascii="Arial" w:hAnsi="Arial" w:cs="Arial"/>
          <w:b/>
          <w:noProof/>
          <w:sz w:val="20"/>
        </w:rPr>
      </w:pPr>
    </w:p>
    <w:p w14:paraId="3F260596" w14:textId="77777777" w:rsidR="004F79F3" w:rsidRDefault="004F79F3" w:rsidP="004F79F3">
      <w:pPr>
        <w:tabs>
          <w:tab w:val="num" w:pos="1134"/>
        </w:tabs>
        <w:spacing w:line="240" w:lineRule="auto"/>
        <w:ind w:left="-142" w:firstLine="0"/>
        <w:rPr>
          <w:rFonts w:ascii="Arial" w:hAnsi="Arial" w:cs="Arial"/>
          <w:b/>
          <w:noProof/>
          <w:sz w:val="20"/>
        </w:rPr>
      </w:pPr>
    </w:p>
    <w:p w14:paraId="30B122B6" w14:textId="77777777" w:rsidR="004F79F3" w:rsidRPr="00C12518" w:rsidRDefault="004F79F3" w:rsidP="004F79F3">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168D6414" w14:textId="77777777" w:rsidR="004F79F3" w:rsidRDefault="004F79F3" w:rsidP="004F79F3">
      <w:pPr>
        <w:tabs>
          <w:tab w:val="num" w:pos="1134"/>
        </w:tabs>
        <w:spacing w:line="240" w:lineRule="auto"/>
        <w:ind w:firstLine="0"/>
        <w:rPr>
          <w:rFonts w:ascii="Arial" w:hAnsi="Arial" w:cs="Arial"/>
          <w:noProof/>
          <w:sz w:val="20"/>
        </w:rPr>
      </w:pPr>
      <w:bookmarkStart w:id="25" w:name="_Hlk54356605"/>
    </w:p>
    <w:p w14:paraId="49452370" w14:textId="77777777" w:rsidR="004F79F3" w:rsidRPr="003543B3" w:rsidRDefault="004F79F3" w:rsidP="004F79F3">
      <w:pPr>
        <w:tabs>
          <w:tab w:val="num" w:pos="1134"/>
        </w:tabs>
        <w:spacing w:line="240" w:lineRule="auto"/>
        <w:ind w:firstLine="0"/>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4F79F3" w:rsidRPr="00ED4744" w14:paraId="1790CAF9" w14:textId="77777777" w:rsidTr="006734D5">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bookmarkEnd w:id="25"/>
          <w:p w14:paraId="7C6D6729" w14:textId="77777777" w:rsidR="004F79F3" w:rsidRPr="00ED4744" w:rsidRDefault="004F79F3" w:rsidP="006734D5">
            <w:pPr>
              <w:spacing w:line="240" w:lineRule="auto"/>
              <w:ind w:firstLine="0"/>
              <w:rPr>
                <w:rFonts w:ascii="Arial" w:hAnsi="Arial" w:cs="Arial"/>
                <w:b/>
                <w:bCs/>
                <w:sz w:val="20"/>
              </w:rPr>
            </w:pPr>
            <w:r w:rsidRPr="00ED4744">
              <w:rPr>
                <w:rFonts w:ascii="Arial" w:hAnsi="Arial" w:cs="Arial"/>
                <w:b/>
                <w:bCs/>
                <w:sz w:val="20"/>
              </w:rPr>
              <w:t>Таблица 2. Условия оплаты</w:t>
            </w:r>
          </w:p>
          <w:p w14:paraId="0C1B8A2E" w14:textId="77777777" w:rsidR="004F79F3" w:rsidRPr="00ED4744" w:rsidRDefault="004F79F3" w:rsidP="006734D5">
            <w:pPr>
              <w:spacing w:line="240" w:lineRule="auto"/>
              <w:rPr>
                <w:rFonts w:ascii="Arial" w:hAnsi="Arial" w:cs="Arial"/>
                <w:sz w:val="20"/>
              </w:rPr>
            </w:pPr>
          </w:p>
        </w:tc>
      </w:tr>
      <w:tr w:rsidR="004F79F3" w:rsidRPr="00ED4744" w14:paraId="0D2E1E90" w14:textId="77777777" w:rsidTr="006734D5">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28C77824" w14:textId="77777777" w:rsidR="004F79F3" w:rsidRPr="00ED4744" w:rsidRDefault="004F79F3" w:rsidP="006734D5">
            <w:pPr>
              <w:spacing w:line="240" w:lineRule="auto"/>
              <w:ind w:firstLine="0"/>
              <w:rPr>
                <w:rFonts w:ascii="Arial" w:hAnsi="Arial" w:cs="Arial"/>
                <w:sz w:val="20"/>
              </w:rPr>
            </w:pPr>
            <w:r w:rsidRPr="00ED4744">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758D413" w14:textId="77777777" w:rsidR="004F79F3" w:rsidRPr="00ED4744" w:rsidRDefault="004F79F3" w:rsidP="006734D5">
            <w:pPr>
              <w:spacing w:line="240" w:lineRule="auto"/>
              <w:ind w:firstLine="0"/>
              <w:jc w:val="left"/>
              <w:rPr>
                <w:rFonts w:ascii="Arial" w:hAnsi="Arial" w:cs="Arial"/>
                <w:b/>
                <w:sz w:val="20"/>
              </w:rPr>
            </w:pPr>
            <w:r w:rsidRPr="00ED4744">
              <w:rPr>
                <w:rFonts w:ascii="Arial" w:hAnsi="Arial" w:cs="Arial"/>
                <w:b/>
                <w:sz w:val="20"/>
              </w:rPr>
              <w:t>Требования Заказчика</w:t>
            </w:r>
          </w:p>
          <w:p w14:paraId="75CC8BF4" w14:textId="77777777" w:rsidR="004F79F3" w:rsidRPr="00ED4744" w:rsidRDefault="004F79F3" w:rsidP="006734D5">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4322128A" w14:textId="77777777" w:rsidR="004F79F3" w:rsidRPr="00ED4744" w:rsidRDefault="004F79F3" w:rsidP="006734D5">
            <w:pPr>
              <w:spacing w:line="240" w:lineRule="auto"/>
              <w:ind w:firstLine="0"/>
              <w:jc w:val="left"/>
              <w:rPr>
                <w:rFonts w:ascii="Arial" w:hAnsi="Arial" w:cs="Arial"/>
                <w:b/>
                <w:sz w:val="20"/>
              </w:rPr>
            </w:pPr>
            <w:r w:rsidRPr="00ED4744">
              <w:rPr>
                <w:rFonts w:ascii="Arial" w:hAnsi="Arial" w:cs="Arial"/>
                <w:b/>
                <w:sz w:val="20"/>
              </w:rPr>
              <w:t>Предложение Участника</w:t>
            </w:r>
          </w:p>
        </w:tc>
      </w:tr>
      <w:tr w:rsidR="004F79F3" w:rsidRPr="00ED4744" w14:paraId="59597FF9" w14:textId="77777777" w:rsidTr="006734D5">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D573967" w14:textId="77777777" w:rsidR="004F79F3" w:rsidRPr="00ED4744" w:rsidRDefault="004F79F3" w:rsidP="006734D5">
            <w:pPr>
              <w:spacing w:line="240" w:lineRule="auto"/>
              <w:ind w:firstLine="0"/>
              <w:rPr>
                <w:rFonts w:ascii="Arial" w:hAnsi="Arial" w:cs="Arial"/>
                <w:sz w:val="20"/>
              </w:rPr>
            </w:pPr>
            <w:r w:rsidRPr="00ED4744">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5641FC02" w14:textId="5BE8615F" w:rsidR="004F79F3" w:rsidRPr="00ED4744" w:rsidRDefault="004F79F3" w:rsidP="006734D5">
            <w:pPr>
              <w:pStyle w:val="affc"/>
              <w:jc w:val="both"/>
              <w:rPr>
                <w:rFonts w:ascii="Arial" w:hAnsi="Arial" w:cs="Arial"/>
                <w:b w:val="0"/>
                <w:i/>
                <w:sz w:val="20"/>
              </w:rPr>
            </w:pPr>
            <w:r w:rsidRPr="00ED4744">
              <w:rPr>
                <w:rFonts w:ascii="Arial" w:hAnsi="Arial" w:cs="Arial"/>
                <w:b w:val="0"/>
                <w:i/>
                <w:sz w:val="20"/>
              </w:rPr>
              <w:t>Условия оплаты в соответствии с условиями проекта договора</w:t>
            </w:r>
          </w:p>
        </w:tc>
        <w:tc>
          <w:tcPr>
            <w:tcW w:w="4140" w:type="dxa"/>
            <w:tcBorders>
              <w:top w:val="single" w:sz="4" w:space="0" w:color="auto"/>
              <w:left w:val="single" w:sz="4" w:space="0" w:color="auto"/>
              <w:bottom w:val="single" w:sz="4" w:space="0" w:color="auto"/>
              <w:right w:val="single" w:sz="4" w:space="0" w:color="auto"/>
            </w:tcBorders>
          </w:tcPr>
          <w:p w14:paraId="3C6DBF87" w14:textId="77777777" w:rsidR="004F79F3" w:rsidRPr="00ED4744" w:rsidRDefault="004F79F3" w:rsidP="006734D5">
            <w:pPr>
              <w:spacing w:line="240" w:lineRule="auto"/>
              <w:rPr>
                <w:rFonts w:ascii="Arial" w:hAnsi="Arial" w:cs="Arial"/>
                <w:sz w:val="20"/>
              </w:rPr>
            </w:pPr>
          </w:p>
        </w:tc>
      </w:tr>
    </w:tbl>
    <w:p w14:paraId="598F5CCE" w14:textId="77777777" w:rsidR="004F79F3" w:rsidRPr="00ED4744" w:rsidRDefault="004F79F3" w:rsidP="004F79F3">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4F79F3" w:rsidRPr="00ED4744" w14:paraId="7AB5F80E" w14:textId="77777777" w:rsidTr="006734D5">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6BE83382" w14:textId="77777777" w:rsidR="004F79F3" w:rsidRPr="00ED4744" w:rsidRDefault="004F79F3" w:rsidP="006734D5">
            <w:pPr>
              <w:spacing w:line="240" w:lineRule="auto"/>
              <w:ind w:firstLine="0"/>
              <w:rPr>
                <w:rFonts w:ascii="Arial" w:hAnsi="Arial" w:cs="Arial"/>
                <w:b/>
                <w:bCs/>
                <w:sz w:val="20"/>
              </w:rPr>
            </w:pPr>
            <w:r w:rsidRPr="00ED4744">
              <w:rPr>
                <w:rFonts w:ascii="Arial" w:hAnsi="Arial" w:cs="Arial"/>
                <w:b/>
                <w:bCs/>
                <w:sz w:val="20"/>
              </w:rPr>
              <w:t xml:space="preserve">Таблица </w:t>
            </w:r>
            <w:r w:rsidRPr="00ED4744">
              <w:rPr>
                <w:rFonts w:ascii="Arial" w:hAnsi="Arial" w:cs="Arial"/>
                <w:b/>
                <w:bCs/>
                <w:sz w:val="20"/>
                <w:lang w:val="en-US"/>
              </w:rPr>
              <w:t xml:space="preserve">3. </w:t>
            </w:r>
            <w:r w:rsidRPr="00ED4744">
              <w:rPr>
                <w:rFonts w:ascii="Arial" w:hAnsi="Arial" w:cs="Arial"/>
                <w:b/>
                <w:bCs/>
                <w:sz w:val="20"/>
              </w:rPr>
              <w:t>Обеспечение обязательств</w:t>
            </w:r>
          </w:p>
          <w:p w14:paraId="460CF8EA" w14:textId="77777777" w:rsidR="004F79F3" w:rsidRPr="00ED4744" w:rsidRDefault="004F79F3" w:rsidP="006734D5">
            <w:pPr>
              <w:spacing w:line="240" w:lineRule="auto"/>
              <w:rPr>
                <w:rFonts w:ascii="Arial" w:hAnsi="Arial" w:cs="Arial"/>
                <w:sz w:val="20"/>
              </w:rPr>
            </w:pPr>
          </w:p>
        </w:tc>
      </w:tr>
      <w:tr w:rsidR="004F79F3" w:rsidRPr="00ED4744" w14:paraId="7784F1C6" w14:textId="77777777" w:rsidTr="006734D5">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31FA2321" w14:textId="77777777" w:rsidR="004F79F3" w:rsidRPr="00ED4744" w:rsidRDefault="004F79F3" w:rsidP="006734D5">
            <w:pPr>
              <w:spacing w:line="240" w:lineRule="auto"/>
              <w:ind w:firstLine="0"/>
              <w:rPr>
                <w:rFonts w:ascii="Arial" w:hAnsi="Arial" w:cs="Arial"/>
                <w:sz w:val="20"/>
                <w:lang w:val="en-US"/>
              </w:rPr>
            </w:pPr>
            <w:r w:rsidRPr="00ED4744">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64226E25" w14:textId="77777777" w:rsidR="004F79F3" w:rsidRPr="00ED4744" w:rsidRDefault="004F79F3" w:rsidP="006734D5">
            <w:pPr>
              <w:spacing w:line="240" w:lineRule="auto"/>
              <w:ind w:firstLine="0"/>
              <w:jc w:val="left"/>
              <w:rPr>
                <w:rFonts w:ascii="Arial" w:hAnsi="Arial" w:cs="Arial"/>
                <w:b/>
                <w:sz w:val="20"/>
              </w:rPr>
            </w:pPr>
            <w:r w:rsidRPr="00ED4744">
              <w:rPr>
                <w:rFonts w:ascii="Arial" w:hAnsi="Arial" w:cs="Arial"/>
                <w:b/>
                <w:sz w:val="20"/>
              </w:rPr>
              <w:t>Требования Заказчика</w:t>
            </w:r>
          </w:p>
          <w:p w14:paraId="17E87462" w14:textId="77777777" w:rsidR="004F79F3" w:rsidRPr="00ED4744" w:rsidRDefault="004F79F3" w:rsidP="006734D5">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4BC59F81" w14:textId="77777777" w:rsidR="004F79F3" w:rsidRPr="00ED4744" w:rsidRDefault="004F79F3" w:rsidP="006734D5">
            <w:pPr>
              <w:spacing w:line="240" w:lineRule="auto"/>
              <w:ind w:firstLine="0"/>
              <w:jc w:val="left"/>
              <w:rPr>
                <w:rFonts w:ascii="Arial" w:hAnsi="Arial" w:cs="Arial"/>
                <w:b/>
                <w:sz w:val="20"/>
                <w:lang w:val="en-US"/>
              </w:rPr>
            </w:pPr>
            <w:r w:rsidRPr="00ED4744">
              <w:rPr>
                <w:rFonts w:ascii="Arial" w:hAnsi="Arial" w:cs="Arial"/>
                <w:b/>
                <w:sz w:val="20"/>
              </w:rPr>
              <w:t>Предложение Заказчика</w:t>
            </w:r>
          </w:p>
        </w:tc>
      </w:tr>
      <w:tr w:rsidR="004F79F3" w:rsidRPr="003543B3" w14:paraId="16844FEA" w14:textId="77777777" w:rsidTr="006734D5">
        <w:trPr>
          <w:cantSplit/>
          <w:jc w:val="center"/>
        </w:trPr>
        <w:tc>
          <w:tcPr>
            <w:tcW w:w="859" w:type="dxa"/>
            <w:tcBorders>
              <w:top w:val="single" w:sz="4" w:space="0" w:color="auto"/>
              <w:left w:val="single" w:sz="4" w:space="0" w:color="auto"/>
              <w:bottom w:val="single" w:sz="4" w:space="0" w:color="auto"/>
              <w:right w:val="single" w:sz="4" w:space="0" w:color="auto"/>
            </w:tcBorders>
          </w:tcPr>
          <w:p w14:paraId="423C37EF" w14:textId="77777777" w:rsidR="004F79F3" w:rsidRPr="00ED4744" w:rsidRDefault="004F79F3" w:rsidP="006734D5">
            <w:pPr>
              <w:spacing w:line="240" w:lineRule="auto"/>
              <w:ind w:firstLine="0"/>
              <w:rPr>
                <w:rFonts w:ascii="Arial" w:hAnsi="Arial" w:cs="Arial"/>
                <w:sz w:val="20"/>
              </w:rPr>
            </w:pPr>
            <w:r w:rsidRPr="00ED4744">
              <w:rPr>
                <w:rFonts w:ascii="Arial" w:hAnsi="Arial" w:cs="Arial"/>
                <w:sz w:val="20"/>
                <w:lang w:val="en-US"/>
              </w:rPr>
              <w:t>1</w:t>
            </w:r>
            <w:r w:rsidRPr="00ED4744">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1B3AA12C" w14:textId="10CA22C3" w:rsidR="004F79F3" w:rsidRPr="003543B3" w:rsidRDefault="004F79F3" w:rsidP="006734D5">
            <w:pPr>
              <w:spacing w:line="240" w:lineRule="auto"/>
              <w:ind w:firstLine="0"/>
              <w:rPr>
                <w:rFonts w:ascii="Arial" w:hAnsi="Arial" w:cs="Arial"/>
                <w:sz w:val="20"/>
              </w:rPr>
            </w:pPr>
            <w:r w:rsidRPr="00ED4744">
              <w:rPr>
                <w:rFonts w:ascii="Arial" w:hAnsi="Arial" w:cs="Arial"/>
                <w:i/>
                <w:sz w:val="20"/>
              </w:rPr>
              <w:t>Обеспечение исполнения обязательств в соответствии с условиями проекта договора</w:t>
            </w:r>
          </w:p>
        </w:tc>
        <w:tc>
          <w:tcPr>
            <w:tcW w:w="4131" w:type="dxa"/>
            <w:tcBorders>
              <w:top w:val="single" w:sz="4" w:space="0" w:color="auto"/>
              <w:left w:val="single" w:sz="4" w:space="0" w:color="auto"/>
              <w:bottom w:val="single" w:sz="4" w:space="0" w:color="auto"/>
              <w:right w:val="single" w:sz="4" w:space="0" w:color="auto"/>
            </w:tcBorders>
          </w:tcPr>
          <w:p w14:paraId="3345C431" w14:textId="77777777" w:rsidR="004F79F3" w:rsidRPr="003543B3" w:rsidRDefault="004F79F3" w:rsidP="006734D5">
            <w:pPr>
              <w:spacing w:line="240" w:lineRule="auto"/>
              <w:rPr>
                <w:rFonts w:ascii="Arial" w:hAnsi="Arial" w:cs="Arial"/>
                <w:sz w:val="20"/>
              </w:rPr>
            </w:pPr>
          </w:p>
        </w:tc>
      </w:tr>
    </w:tbl>
    <w:p w14:paraId="6CFA7BC1" w14:textId="77777777" w:rsidR="004F79F3" w:rsidRDefault="004F79F3" w:rsidP="004F79F3">
      <w:pPr>
        <w:spacing w:line="240" w:lineRule="auto"/>
        <w:ind w:firstLine="0"/>
        <w:rPr>
          <w:rFonts w:ascii="Arial" w:hAnsi="Arial" w:cs="Arial"/>
          <w:sz w:val="20"/>
          <w:u w:val="single"/>
        </w:rPr>
      </w:pPr>
    </w:p>
    <w:p w14:paraId="606A7A58" w14:textId="77777777" w:rsidR="004F79F3" w:rsidRPr="003543B3" w:rsidRDefault="004F79F3" w:rsidP="004F79F3">
      <w:pPr>
        <w:spacing w:line="240" w:lineRule="auto"/>
        <w:ind w:firstLine="0"/>
        <w:rPr>
          <w:rFonts w:ascii="Arial" w:hAnsi="Arial" w:cs="Arial"/>
          <w:sz w:val="20"/>
          <w:u w:val="single"/>
        </w:rPr>
      </w:pPr>
      <w:r w:rsidRPr="003543B3">
        <w:rPr>
          <w:rFonts w:ascii="Arial" w:hAnsi="Arial" w:cs="Arial"/>
          <w:sz w:val="20"/>
          <w:u w:val="single"/>
        </w:rPr>
        <w:t>Примечания:</w:t>
      </w:r>
    </w:p>
    <w:p w14:paraId="6FE47D13"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B9F2C74"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4791D02"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055A986B" w14:textId="77777777" w:rsidR="004F79F3" w:rsidRPr="003543B3" w:rsidRDefault="004F79F3" w:rsidP="004F79F3">
      <w:pPr>
        <w:spacing w:line="240" w:lineRule="auto"/>
        <w:ind w:firstLine="0"/>
        <w:rPr>
          <w:rFonts w:ascii="Arial" w:hAnsi="Arial" w:cs="Arial"/>
          <w:b/>
          <w:sz w:val="20"/>
        </w:rPr>
      </w:pPr>
    </w:p>
    <w:p w14:paraId="7F95E74E" w14:textId="77777777" w:rsidR="004F79F3" w:rsidRDefault="004F79F3" w:rsidP="004F79F3">
      <w:pPr>
        <w:spacing w:line="240" w:lineRule="auto"/>
        <w:ind w:firstLine="0"/>
        <w:rPr>
          <w:rFonts w:ascii="Arial" w:hAnsi="Arial" w:cs="Arial"/>
          <w:b/>
          <w:sz w:val="20"/>
        </w:rPr>
      </w:pPr>
    </w:p>
    <w:p w14:paraId="34D7A282" w14:textId="77777777" w:rsidR="004F79F3" w:rsidRDefault="004F79F3" w:rsidP="004F79F3">
      <w:pPr>
        <w:spacing w:line="240" w:lineRule="auto"/>
        <w:ind w:firstLine="0"/>
        <w:rPr>
          <w:rFonts w:ascii="Arial" w:hAnsi="Arial" w:cs="Arial"/>
          <w:b/>
          <w:sz w:val="20"/>
        </w:rPr>
      </w:pPr>
    </w:p>
    <w:p w14:paraId="4F8222C7" w14:textId="77777777" w:rsidR="004F79F3" w:rsidRDefault="004F79F3" w:rsidP="004F79F3">
      <w:pPr>
        <w:spacing w:line="240" w:lineRule="auto"/>
        <w:ind w:firstLine="0"/>
        <w:rPr>
          <w:rFonts w:ascii="Arial" w:hAnsi="Arial" w:cs="Arial"/>
          <w:b/>
          <w:sz w:val="20"/>
        </w:rPr>
      </w:pPr>
    </w:p>
    <w:p w14:paraId="4E7D060E" w14:textId="77777777" w:rsidR="004F79F3" w:rsidRDefault="004F79F3" w:rsidP="004F79F3">
      <w:pPr>
        <w:spacing w:line="240" w:lineRule="auto"/>
        <w:ind w:firstLine="0"/>
        <w:rPr>
          <w:rFonts w:ascii="Arial" w:hAnsi="Arial" w:cs="Arial"/>
          <w:b/>
          <w:sz w:val="20"/>
        </w:rPr>
      </w:pPr>
    </w:p>
    <w:p w14:paraId="2D5E3827" w14:textId="77777777" w:rsidR="004F79F3" w:rsidRDefault="004F79F3" w:rsidP="004F79F3">
      <w:pPr>
        <w:spacing w:line="240" w:lineRule="auto"/>
        <w:ind w:firstLine="0"/>
        <w:rPr>
          <w:rFonts w:ascii="Arial" w:hAnsi="Arial" w:cs="Arial"/>
          <w:b/>
          <w:sz w:val="20"/>
        </w:rPr>
      </w:pPr>
    </w:p>
    <w:p w14:paraId="129D0DAE" w14:textId="77777777" w:rsidR="004F79F3" w:rsidRDefault="004F79F3" w:rsidP="004F79F3">
      <w:pPr>
        <w:spacing w:line="240" w:lineRule="auto"/>
        <w:ind w:firstLine="0"/>
        <w:rPr>
          <w:rFonts w:ascii="Arial" w:hAnsi="Arial" w:cs="Arial"/>
          <w:b/>
          <w:sz w:val="20"/>
        </w:rPr>
      </w:pPr>
    </w:p>
    <w:p w14:paraId="2E229A10" w14:textId="77777777" w:rsidR="004F79F3" w:rsidRPr="003543B3" w:rsidRDefault="004F79F3" w:rsidP="004F79F3">
      <w:pPr>
        <w:spacing w:line="240" w:lineRule="auto"/>
        <w:ind w:firstLine="0"/>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007D2717" w14:textId="77777777" w:rsidR="004F79F3" w:rsidRPr="003543B3" w:rsidRDefault="004F79F3" w:rsidP="004F79F3">
      <w:pPr>
        <w:spacing w:line="240" w:lineRule="auto"/>
        <w:ind w:left="142" w:firstLine="357"/>
        <w:rPr>
          <w:rFonts w:ascii="Arial" w:hAnsi="Arial" w:cs="Arial"/>
          <w:sz w:val="20"/>
        </w:rPr>
      </w:pPr>
    </w:p>
    <w:p w14:paraId="5C515793" w14:textId="77777777" w:rsidR="004F79F3" w:rsidRPr="003543B3" w:rsidRDefault="004F79F3" w:rsidP="004F79F3">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Pr="003543B3">
        <w:rPr>
          <w:rFonts w:ascii="Arial" w:hAnsi="Arial" w:cs="Arial"/>
          <w:b/>
          <w:sz w:val="20"/>
        </w:rPr>
        <w:t>(</w:t>
      </w:r>
      <w:proofErr w:type="gramEnd"/>
      <w:r w:rsidRPr="003543B3">
        <w:rPr>
          <w:rFonts w:ascii="Arial" w:hAnsi="Arial" w:cs="Arial"/>
          <w:b/>
          <w:sz w:val="20"/>
        </w:rPr>
        <w:t>для выполнения работ/</w:t>
      </w:r>
      <w:r>
        <w:rPr>
          <w:rFonts w:ascii="Arial" w:hAnsi="Arial" w:cs="Arial"/>
          <w:b/>
          <w:sz w:val="20"/>
        </w:rPr>
        <w:t xml:space="preserve"> </w:t>
      </w:r>
      <w:r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4F79F3" w:rsidRPr="003543B3" w14:paraId="1D7BF035" w14:textId="77777777" w:rsidTr="006734D5">
        <w:tc>
          <w:tcPr>
            <w:tcW w:w="833" w:type="dxa"/>
            <w:tcBorders>
              <w:top w:val="single" w:sz="4" w:space="0" w:color="auto"/>
              <w:left w:val="single" w:sz="4" w:space="0" w:color="auto"/>
              <w:bottom w:val="single" w:sz="4" w:space="0" w:color="auto"/>
              <w:right w:val="single" w:sz="4" w:space="0" w:color="auto"/>
            </w:tcBorders>
          </w:tcPr>
          <w:p w14:paraId="3799816A"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17068ABD"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71053638"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Тип, марка,</w:t>
            </w:r>
          </w:p>
          <w:p w14:paraId="6FFE0012"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7E55AAF2"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378C0239"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113E0560"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360DDFD"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 xml:space="preserve">Стоимость </w:t>
            </w:r>
          </w:p>
          <w:p w14:paraId="0630E989"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Всего, руб.</w:t>
            </w:r>
          </w:p>
        </w:tc>
      </w:tr>
      <w:tr w:rsidR="004F79F3" w:rsidRPr="003543B3" w14:paraId="5A5A26FB" w14:textId="77777777" w:rsidTr="006734D5">
        <w:tc>
          <w:tcPr>
            <w:tcW w:w="833" w:type="dxa"/>
            <w:tcBorders>
              <w:top w:val="single" w:sz="4" w:space="0" w:color="auto"/>
              <w:left w:val="single" w:sz="4" w:space="0" w:color="auto"/>
              <w:bottom w:val="single" w:sz="4" w:space="0" w:color="auto"/>
              <w:right w:val="single" w:sz="4" w:space="0" w:color="auto"/>
            </w:tcBorders>
          </w:tcPr>
          <w:p w14:paraId="36BAE703"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3B3D3C0D"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7359005"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CE2ECBB"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48A07E67"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01DFF4C"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9D7E432" w14:textId="77777777" w:rsidR="004F79F3" w:rsidRPr="003543B3" w:rsidRDefault="004F79F3" w:rsidP="006734D5">
            <w:pPr>
              <w:spacing w:line="240" w:lineRule="auto"/>
              <w:ind w:firstLine="0"/>
              <w:rPr>
                <w:rFonts w:ascii="Arial" w:hAnsi="Arial" w:cs="Arial"/>
                <w:sz w:val="20"/>
              </w:rPr>
            </w:pPr>
          </w:p>
        </w:tc>
      </w:tr>
      <w:tr w:rsidR="004F79F3" w:rsidRPr="003543B3" w14:paraId="07F56E2A" w14:textId="77777777" w:rsidTr="006734D5">
        <w:tc>
          <w:tcPr>
            <w:tcW w:w="833" w:type="dxa"/>
            <w:tcBorders>
              <w:top w:val="single" w:sz="4" w:space="0" w:color="auto"/>
              <w:left w:val="single" w:sz="4" w:space="0" w:color="auto"/>
              <w:bottom w:val="single" w:sz="4" w:space="0" w:color="auto"/>
              <w:right w:val="single" w:sz="4" w:space="0" w:color="auto"/>
            </w:tcBorders>
          </w:tcPr>
          <w:p w14:paraId="4F965CB3"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566F1FFC"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02AE20A"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082E44CC"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7211EB33"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78E85F"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D7761F3" w14:textId="77777777" w:rsidR="004F79F3" w:rsidRPr="003543B3" w:rsidRDefault="004F79F3" w:rsidP="006734D5">
            <w:pPr>
              <w:spacing w:line="240" w:lineRule="auto"/>
              <w:ind w:firstLine="0"/>
              <w:rPr>
                <w:rFonts w:ascii="Arial" w:hAnsi="Arial" w:cs="Arial"/>
                <w:sz w:val="20"/>
              </w:rPr>
            </w:pPr>
          </w:p>
        </w:tc>
      </w:tr>
      <w:tr w:rsidR="004F79F3" w:rsidRPr="003543B3" w14:paraId="06012D72" w14:textId="77777777" w:rsidTr="006734D5">
        <w:tc>
          <w:tcPr>
            <w:tcW w:w="833" w:type="dxa"/>
            <w:tcBorders>
              <w:top w:val="single" w:sz="4" w:space="0" w:color="auto"/>
              <w:left w:val="single" w:sz="4" w:space="0" w:color="auto"/>
              <w:bottom w:val="single" w:sz="4" w:space="0" w:color="auto"/>
              <w:right w:val="single" w:sz="4" w:space="0" w:color="auto"/>
            </w:tcBorders>
          </w:tcPr>
          <w:p w14:paraId="6D8FEE4A"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45B56D17"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26EDE3"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C80F1D5"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9CA6673"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44C91D19"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26E2152" w14:textId="77777777" w:rsidR="004F79F3" w:rsidRPr="003543B3" w:rsidRDefault="004F79F3" w:rsidP="006734D5">
            <w:pPr>
              <w:spacing w:line="240" w:lineRule="auto"/>
              <w:ind w:firstLine="0"/>
              <w:rPr>
                <w:rFonts w:ascii="Arial" w:hAnsi="Arial" w:cs="Arial"/>
                <w:sz w:val="20"/>
              </w:rPr>
            </w:pPr>
          </w:p>
        </w:tc>
      </w:tr>
      <w:tr w:rsidR="004F79F3" w:rsidRPr="003543B3" w14:paraId="5A80EAA8" w14:textId="77777777" w:rsidTr="006734D5">
        <w:tc>
          <w:tcPr>
            <w:tcW w:w="833" w:type="dxa"/>
            <w:tcBorders>
              <w:top w:val="single" w:sz="4" w:space="0" w:color="auto"/>
              <w:left w:val="single" w:sz="4" w:space="0" w:color="auto"/>
              <w:bottom w:val="single" w:sz="4" w:space="0" w:color="auto"/>
              <w:right w:val="single" w:sz="4" w:space="0" w:color="auto"/>
            </w:tcBorders>
          </w:tcPr>
          <w:p w14:paraId="76391C31" w14:textId="77777777" w:rsidR="004F79F3" w:rsidRPr="003543B3" w:rsidRDefault="004F79F3" w:rsidP="006734D5">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07FB8355" w14:textId="77777777" w:rsidR="004F79F3" w:rsidRPr="003543B3" w:rsidRDefault="004F79F3" w:rsidP="006734D5">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6EA0D59" w14:textId="77777777" w:rsidR="004F79F3" w:rsidRPr="003543B3" w:rsidRDefault="004F79F3" w:rsidP="006734D5">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0EF562" w14:textId="77777777" w:rsidR="004F79F3" w:rsidRPr="003543B3" w:rsidRDefault="004F79F3" w:rsidP="006734D5">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4E89994" w14:textId="77777777" w:rsidR="004F79F3" w:rsidRPr="003543B3" w:rsidRDefault="004F79F3" w:rsidP="006734D5">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A5888AD" w14:textId="77777777" w:rsidR="004F79F3" w:rsidRPr="003543B3" w:rsidRDefault="004F79F3" w:rsidP="006734D5">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1801A61" w14:textId="77777777" w:rsidR="004F79F3" w:rsidRPr="003543B3" w:rsidRDefault="004F79F3" w:rsidP="006734D5">
            <w:pPr>
              <w:spacing w:line="240" w:lineRule="auto"/>
              <w:ind w:firstLine="0"/>
              <w:rPr>
                <w:rFonts w:ascii="Arial" w:hAnsi="Arial" w:cs="Arial"/>
                <w:sz w:val="20"/>
              </w:rPr>
            </w:pPr>
          </w:p>
        </w:tc>
      </w:tr>
      <w:tr w:rsidR="004F79F3" w:rsidRPr="003543B3" w14:paraId="74C5A946" w14:textId="77777777" w:rsidTr="006734D5">
        <w:tc>
          <w:tcPr>
            <w:tcW w:w="8902" w:type="dxa"/>
            <w:gridSpan w:val="6"/>
            <w:tcBorders>
              <w:top w:val="single" w:sz="4" w:space="0" w:color="auto"/>
              <w:left w:val="single" w:sz="4" w:space="0" w:color="auto"/>
              <w:bottom w:val="single" w:sz="4" w:space="0" w:color="auto"/>
              <w:right w:val="single" w:sz="4" w:space="0" w:color="auto"/>
            </w:tcBorders>
          </w:tcPr>
          <w:p w14:paraId="1EB70CC5" w14:textId="77777777" w:rsidR="004F79F3" w:rsidRPr="003543B3" w:rsidRDefault="004F79F3" w:rsidP="006734D5">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F719DF5" w14:textId="77777777" w:rsidR="004F79F3" w:rsidRPr="003543B3" w:rsidRDefault="004F79F3" w:rsidP="006734D5">
            <w:pPr>
              <w:spacing w:line="240" w:lineRule="auto"/>
              <w:ind w:firstLine="0"/>
              <w:rPr>
                <w:rFonts w:ascii="Arial" w:hAnsi="Arial" w:cs="Arial"/>
                <w:sz w:val="20"/>
              </w:rPr>
            </w:pPr>
          </w:p>
        </w:tc>
      </w:tr>
      <w:tr w:rsidR="004F79F3" w:rsidRPr="003543B3" w14:paraId="00F3D05B" w14:textId="77777777" w:rsidTr="006734D5">
        <w:tc>
          <w:tcPr>
            <w:tcW w:w="8902" w:type="dxa"/>
            <w:gridSpan w:val="6"/>
            <w:tcBorders>
              <w:top w:val="single" w:sz="4" w:space="0" w:color="auto"/>
              <w:left w:val="single" w:sz="4" w:space="0" w:color="auto"/>
              <w:bottom w:val="single" w:sz="4" w:space="0" w:color="auto"/>
              <w:right w:val="single" w:sz="4" w:space="0" w:color="auto"/>
            </w:tcBorders>
          </w:tcPr>
          <w:p w14:paraId="5DFBEA93" w14:textId="77777777" w:rsidR="004F79F3" w:rsidRPr="003543B3" w:rsidRDefault="004F79F3" w:rsidP="006734D5">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2462E4E4" w14:textId="77777777" w:rsidR="004F79F3" w:rsidRPr="003543B3" w:rsidRDefault="004F79F3" w:rsidP="006734D5">
            <w:pPr>
              <w:spacing w:line="240" w:lineRule="auto"/>
              <w:ind w:firstLine="0"/>
              <w:rPr>
                <w:rFonts w:ascii="Arial" w:hAnsi="Arial" w:cs="Arial"/>
                <w:sz w:val="20"/>
              </w:rPr>
            </w:pPr>
          </w:p>
        </w:tc>
      </w:tr>
      <w:tr w:rsidR="004F79F3" w:rsidRPr="003543B3" w14:paraId="071053F0" w14:textId="77777777" w:rsidTr="006734D5">
        <w:tc>
          <w:tcPr>
            <w:tcW w:w="8902" w:type="dxa"/>
            <w:gridSpan w:val="6"/>
            <w:tcBorders>
              <w:top w:val="single" w:sz="4" w:space="0" w:color="auto"/>
              <w:left w:val="single" w:sz="4" w:space="0" w:color="auto"/>
              <w:bottom w:val="single" w:sz="4" w:space="0" w:color="auto"/>
              <w:right w:val="single" w:sz="4" w:space="0" w:color="auto"/>
            </w:tcBorders>
          </w:tcPr>
          <w:p w14:paraId="248CD826" w14:textId="77777777" w:rsidR="004F79F3" w:rsidRPr="003543B3" w:rsidRDefault="004F79F3" w:rsidP="006734D5">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4A4D0046" w14:textId="77777777" w:rsidR="004F79F3" w:rsidRPr="003543B3" w:rsidRDefault="004F79F3" w:rsidP="006734D5">
            <w:pPr>
              <w:spacing w:line="240" w:lineRule="auto"/>
              <w:ind w:firstLine="0"/>
              <w:rPr>
                <w:rFonts w:ascii="Arial" w:hAnsi="Arial" w:cs="Arial"/>
                <w:sz w:val="20"/>
              </w:rPr>
            </w:pPr>
          </w:p>
        </w:tc>
      </w:tr>
    </w:tbl>
    <w:p w14:paraId="1870D989" w14:textId="77777777" w:rsidR="004F79F3" w:rsidRPr="003543B3" w:rsidRDefault="004F79F3" w:rsidP="004F79F3">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C560ADA" w14:textId="77777777" w:rsidR="004F79F3" w:rsidRPr="00C12518" w:rsidRDefault="004F79F3" w:rsidP="004F79F3">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4BEB1BDF" w14:textId="77777777" w:rsidR="004F79F3" w:rsidRPr="00C12518" w:rsidRDefault="004F79F3" w:rsidP="004F79F3">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990937" w14:textId="77777777" w:rsidR="004F79F3" w:rsidRPr="003543B3" w:rsidRDefault="004F79F3" w:rsidP="004F79F3">
      <w:pPr>
        <w:tabs>
          <w:tab w:val="left" w:pos="284"/>
        </w:tabs>
        <w:spacing w:line="240" w:lineRule="auto"/>
        <w:ind w:left="284" w:hanging="284"/>
        <w:rPr>
          <w:rFonts w:ascii="Arial" w:hAnsi="Arial" w:cs="Arial"/>
          <w:b/>
          <w:sz w:val="20"/>
        </w:rPr>
      </w:pPr>
    </w:p>
    <w:p w14:paraId="2B03363C" w14:textId="77777777" w:rsidR="004F79F3" w:rsidRPr="00522AB1" w:rsidRDefault="004F79F3" w:rsidP="004F79F3">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Pr="00522AB1">
        <w:rPr>
          <w:rFonts w:ascii="Arial" w:hAnsi="Arial" w:cs="Arial"/>
          <w:b/>
          <w:sz w:val="20"/>
        </w:rPr>
        <w:t xml:space="preserve">Заказчик определяет Перечень поставляемых Подрядчиком материалов и   </w:t>
      </w:r>
    </w:p>
    <w:p w14:paraId="35445891" w14:textId="77777777" w:rsidR="004F79F3" w:rsidRPr="00522AB1" w:rsidRDefault="004F79F3" w:rsidP="004F79F3">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1A067211" w14:textId="77777777" w:rsidR="004F79F3" w:rsidRDefault="004F79F3" w:rsidP="004F79F3">
      <w:pPr>
        <w:ind w:firstLine="0"/>
        <w:rPr>
          <w:rFonts w:ascii="Arial" w:hAnsi="Arial" w:cs="Arial"/>
          <w:b/>
          <w:sz w:val="20"/>
        </w:rPr>
      </w:pPr>
      <w:r w:rsidRPr="00522AB1">
        <w:rPr>
          <w:rFonts w:ascii="Arial" w:hAnsi="Arial" w:cs="Arial"/>
          <w:b/>
          <w:sz w:val="20"/>
        </w:rPr>
        <w:t xml:space="preserve">     </w:t>
      </w:r>
    </w:p>
    <w:p w14:paraId="0452C348" w14:textId="77777777" w:rsidR="004F79F3" w:rsidRDefault="004F79F3" w:rsidP="004F79F3">
      <w:pPr>
        <w:ind w:firstLine="0"/>
        <w:rPr>
          <w:rFonts w:ascii="Arial" w:hAnsi="Arial" w:cs="Arial"/>
          <w:b/>
          <w:sz w:val="20"/>
        </w:rPr>
      </w:pPr>
    </w:p>
    <w:p w14:paraId="761A511B" w14:textId="77777777" w:rsidR="004F79F3" w:rsidRPr="003543B3" w:rsidRDefault="004F79F3" w:rsidP="004F79F3">
      <w:pPr>
        <w:spacing w:line="240" w:lineRule="auto"/>
        <w:ind w:firstLine="142"/>
        <w:rPr>
          <w:rFonts w:ascii="Arial" w:hAnsi="Arial" w:cs="Arial"/>
          <w:sz w:val="20"/>
        </w:rPr>
      </w:pPr>
      <w:r w:rsidRPr="003543B3">
        <w:rPr>
          <w:rFonts w:ascii="Arial" w:hAnsi="Arial" w:cs="Arial"/>
          <w:sz w:val="20"/>
        </w:rPr>
        <w:t>___________________________________</w:t>
      </w:r>
    </w:p>
    <w:p w14:paraId="6AA68299" w14:textId="77777777" w:rsidR="004F79F3" w:rsidRPr="003543B3" w:rsidRDefault="004F79F3" w:rsidP="004F79F3">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10ED2949" w14:textId="77777777" w:rsidR="004F79F3" w:rsidRPr="003543B3" w:rsidRDefault="004F79F3" w:rsidP="004F79F3">
      <w:pPr>
        <w:spacing w:line="240" w:lineRule="auto"/>
        <w:ind w:firstLine="142"/>
        <w:rPr>
          <w:rFonts w:ascii="Arial" w:hAnsi="Arial" w:cs="Arial"/>
          <w:sz w:val="20"/>
        </w:rPr>
      </w:pPr>
      <w:r w:rsidRPr="003543B3">
        <w:rPr>
          <w:rFonts w:ascii="Arial" w:hAnsi="Arial" w:cs="Arial"/>
          <w:sz w:val="20"/>
        </w:rPr>
        <w:t>____________________________________</w:t>
      </w:r>
    </w:p>
    <w:p w14:paraId="7555991A" w14:textId="77777777" w:rsidR="004F79F3" w:rsidRPr="003543B3" w:rsidRDefault="004F79F3" w:rsidP="004F79F3">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6FDF7480" w14:textId="77777777" w:rsidR="004F79F3" w:rsidRDefault="004F79F3" w:rsidP="004F79F3">
      <w:pPr>
        <w:spacing w:line="240" w:lineRule="auto"/>
        <w:ind w:right="3684" w:firstLine="0"/>
        <w:jc w:val="left"/>
        <w:rPr>
          <w:rFonts w:ascii="Arial" w:hAnsi="Arial" w:cs="Arial"/>
          <w:color w:val="000000"/>
          <w:sz w:val="20"/>
          <w:vertAlign w:val="superscript"/>
        </w:rPr>
      </w:pPr>
    </w:p>
    <w:p w14:paraId="6A854EA7" w14:textId="77777777" w:rsidR="004F79F3" w:rsidRDefault="004F79F3" w:rsidP="004F79F3">
      <w:pPr>
        <w:spacing w:line="240" w:lineRule="auto"/>
        <w:ind w:right="3684" w:firstLine="0"/>
        <w:jc w:val="left"/>
        <w:rPr>
          <w:rFonts w:ascii="Arial" w:hAnsi="Arial" w:cs="Arial"/>
          <w:color w:val="000000"/>
          <w:sz w:val="20"/>
          <w:vertAlign w:val="superscript"/>
        </w:rPr>
      </w:pPr>
    </w:p>
    <w:p w14:paraId="17275C20" w14:textId="77777777" w:rsidR="004F79F3" w:rsidRDefault="004F79F3" w:rsidP="004F79F3">
      <w:pPr>
        <w:spacing w:line="240" w:lineRule="auto"/>
        <w:ind w:right="3684" w:firstLine="0"/>
        <w:jc w:val="left"/>
        <w:rPr>
          <w:rFonts w:ascii="Arial" w:hAnsi="Arial" w:cs="Arial"/>
          <w:color w:val="000000"/>
          <w:sz w:val="20"/>
          <w:vertAlign w:val="superscript"/>
        </w:rPr>
      </w:pPr>
    </w:p>
    <w:p w14:paraId="5C05E9FA" w14:textId="77777777" w:rsidR="004F79F3" w:rsidRDefault="004F79F3" w:rsidP="004F79F3">
      <w:pPr>
        <w:spacing w:line="240" w:lineRule="auto"/>
        <w:ind w:right="3684" w:firstLine="0"/>
        <w:jc w:val="left"/>
        <w:rPr>
          <w:rFonts w:ascii="Arial" w:hAnsi="Arial" w:cs="Arial"/>
          <w:color w:val="000000"/>
          <w:sz w:val="20"/>
          <w:vertAlign w:val="superscript"/>
        </w:rPr>
      </w:pPr>
    </w:p>
    <w:p w14:paraId="69EDF80E" w14:textId="77777777" w:rsidR="004F79F3" w:rsidRDefault="004F79F3" w:rsidP="004F79F3">
      <w:pPr>
        <w:spacing w:line="240" w:lineRule="auto"/>
        <w:ind w:right="3684" w:firstLine="0"/>
        <w:jc w:val="left"/>
        <w:rPr>
          <w:rFonts w:ascii="Arial" w:hAnsi="Arial" w:cs="Arial"/>
          <w:color w:val="000000"/>
          <w:sz w:val="20"/>
          <w:vertAlign w:val="superscript"/>
        </w:rPr>
      </w:pPr>
    </w:p>
    <w:p w14:paraId="695221ED" w14:textId="77777777" w:rsidR="004F79F3" w:rsidRDefault="004F79F3" w:rsidP="004F79F3">
      <w:pPr>
        <w:spacing w:line="240" w:lineRule="auto"/>
        <w:ind w:right="3684" w:firstLine="0"/>
        <w:jc w:val="left"/>
        <w:rPr>
          <w:rFonts w:ascii="Arial" w:hAnsi="Arial" w:cs="Arial"/>
          <w:color w:val="000000"/>
          <w:sz w:val="20"/>
          <w:vertAlign w:val="superscript"/>
        </w:rPr>
      </w:pPr>
    </w:p>
    <w:p w14:paraId="0EEC7012" w14:textId="77777777" w:rsidR="004F79F3" w:rsidRDefault="004F79F3" w:rsidP="004F79F3">
      <w:pPr>
        <w:spacing w:line="240" w:lineRule="auto"/>
        <w:ind w:right="3684" w:firstLine="0"/>
        <w:jc w:val="left"/>
        <w:rPr>
          <w:rFonts w:ascii="Arial" w:hAnsi="Arial" w:cs="Arial"/>
          <w:color w:val="000000"/>
          <w:sz w:val="20"/>
          <w:vertAlign w:val="superscript"/>
        </w:rPr>
      </w:pPr>
    </w:p>
    <w:p w14:paraId="1F941664" w14:textId="77777777" w:rsidR="004F79F3" w:rsidRDefault="004F79F3" w:rsidP="004F79F3">
      <w:pPr>
        <w:spacing w:line="240" w:lineRule="auto"/>
        <w:ind w:right="3684" w:firstLine="0"/>
        <w:jc w:val="left"/>
        <w:rPr>
          <w:rFonts w:ascii="Arial" w:hAnsi="Arial" w:cs="Arial"/>
          <w:color w:val="000000"/>
          <w:sz w:val="20"/>
          <w:vertAlign w:val="superscript"/>
        </w:rPr>
      </w:pPr>
    </w:p>
    <w:p w14:paraId="0F2BC87B" w14:textId="77777777" w:rsidR="004F79F3" w:rsidRDefault="004F79F3" w:rsidP="004F79F3">
      <w:pPr>
        <w:spacing w:line="240" w:lineRule="auto"/>
        <w:ind w:right="3684" w:firstLine="0"/>
        <w:jc w:val="left"/>
        <w:rPr>
          <w:rFonts w:ascii="Arial" w:hAnsi="Arial" w:cs="Arial"/>
          <w:color w:val="000000"/>
          <w:sz w:val="20"/>
          <w:vertAlign w:val="superscript"/>
        </w:rPr>
      </w:pPr>
    </w:p>
    <w:p w14:paraId="1DB6DB78" w14:textId="77777777" w:rsidR="004F79F3" w:rsidRDefault="004F79F3" w:rsidP="004F79F3">
      <w:pPr>
        <w:spacing w:line="240" w:lineRule="auto"/>
        <w:ind w:right="3684" w:firstLine="0"/>
        <w:jc w:val="left"/>
        <w:rPr>
          <w:rFonts w:ascii="Arial" w:hAnsi="Arial" w:cs="Arial"/>
          <w:color w:val="000000"/>
          <w:sz w:val="20"/>
          <w:vertAlign w:val="superscript"/>
        </w:rPr>
      </w:pPr>
    </w:p>
    <w:p w14:paraId="0B0E5AB2" w14:textId="77777777" w:rsidR="004F79F3" w:rsidRDefault="004F79F3" w:rsidP="004F79F3">
      <w:pPr>
        <w:spacing w:line="240" w:lineRule="auto"/>
        <w:ind w:right="3684" w:firstLine="0"/>
        <w:jc w:val="left"/>
        <w:rPr>
          <w:rFonts w:ascii="Arial" w:hAnsi="Arial" w:cs="Arial"/>
          <w:color w:val="000000"/>
          <w:sz w:val="20"/>
          <w:vertAlign w:val="superscript"/>
        </w:rPr>
      </w:pPr>
    </w:p>
    <w:p w14:paraId="40BA18CF" w14:textId="77777777" w:rsidR="004F79F3" w:rsidRDefault="004F79F3" w:rsidP="004F79F3">
      <w:pPr>
        <w:spacing w:line="240" w:lineRule="auto"/>
        <w:ind w:right="3684" w:firstLine="0"/>
        <w:jc w:val="left"/>
        <w:rPr>
          <w:rFonts w:ascii="Arial" w:hAnsi="Arial" w:cs="Arial"/>
          <w:color w:val="000000"/>
          <w:sz w:val="20"/>
          <w:vertAlign w:val="superscript"/>
        </w:rPr>
      </w:pPr>
    </w:p>
    <w:p w14:paraId="3E56953E" w14:textId="77777777" w:rsidR="004F79F3" w:rsidRDefault="004F79F3" w:rsidP="004F79F3">
      <w:pPr>
        <w:spacing w:line="240" w:lineRule="auto"/>
        <w:ind w:right="3684" w:firstLine="0"/>
        <w:jc w:val="left"/>
        <w:rPr>
          <w:rFonts w:ascii="Arial" w:hAnsi="Arial" w:cs="Arial"/>
          <w:color w:val="000000"/>
          <w:sz w:val="20"/>
          <w:vertAlign w:val="superscript"/>
        </w:rPr>
      </w:pPr>
    </w:p>
    <w:p w14:paraId="1AA82F69" w14:textId="77777777" w:rsidR="004F79F3" w:rsidRDefault="004F79F3" w:rsidP="004F79F3">
      <w:pPr>
        <w:spacing w:line="240" w:lineRule="auto"/>
        <w:ind w:right="3684" w:firstLine="0"/>
        <w:jc w:val="left"/>
        <w:rPr>
          <w:rFonts w:ascii="Arial" w:hAnsi="Arial" w:cs="Arial"/>
          <w:color w:val="000000"/>
          <w:sz w:val="20"/>
          <w:vertAlign w:val="superscript"/>
        </w:rPr>
      </w:pPr>
    </w:p>
    <w:p w14:paraId="412F985A" w14:textId="77777777" w:rsidR="004F79F3" w:rsidRDefault="004F79F3" w:rsidP="004F79F3">
      <w:pPr>
        <w:spacing w:line="240" w:lineRule="auto"/>
        <w:ind w:right="3684" w:firstLine="0"/>
        <w:jc w:val="left"/>
        <w:rPr>
          <w:rFonts w:ascii="Arial" w:hAnsi="Arial" w:cs="Arial"/>
          <w:color w:val="000000"/>
          <w:sz w:val="20"/>
          <w:vertAlign w:val="superscript"/>
        </w:rPr>
      </w:pPr>
    </w:p>
    <w:p w14:paraId="59F479EE" w14:textId="77777777" w:rsidR="004F79F3" w:rsidRDefault="004F79F3" w:rsidP="004F79F3">
      <w:pPr>
        <w:spacing w:line="240" w:lineRule="auto"/>
        <w:ind w:right="3684" w:firstLine="0"/>
        <w:jc w:val="left"/>
        <w:rPr>
          <w:rFonts w:ascii="Arial" w:hAnsi="Arial" w:cs="Arial"/>
          <w:color w:val="000000"/>
          <w:sz w:val="20"/>
          <w:vertAlign w:val="superscript"/>
        </w:rPr>
      </w:pPr>
    </w:p>
    <w:p w14:paraId="12F67302" w14:textId="77777777" w:rsidR="004F79F3" w:rsidRDefault="004F79F3" w:rsidP="004F79F3">
      <w:pPr>
        <w:spacing w:line="240" w:lineRule="auto"/>
        <w:ind w:right="3684" w:firstLine="0"/>
        <w:jc w:val="left"/>
        <w:rPr>
          <w:rFonts w:ascii="Arial" w:hAnsi="Arial" w:cs="Arial"/>
          <w:color w:val="000000"/>
          <w:sz w:val="20"/>
          <w:vertAlign w:val="superscript"/>
        </w:rPr>
      </w:pPr>
    </w:p>
    <w:p w14:paraId="13A6DB83" w14:textId="77777777" w:rsidR="004F79F3" w:rsidRDefault="004F79F3" w:rsidP="004F79F3">
      <w:pPr>
        <w:spacing w:line="240" w:lineRule="auto"/>
        <w:ind w:right="3684" w:firstLine="0"/>
        <w:jc w:val="left"/>
        <w:rPr>
          <w:rFonts w:ascii="Arial" w:hAnsi="Arial" w:cs="Arial"/>
          <w:color w:val="000000"/>
          <w:sz w:val="20"/>
          <w:vertAlign w:val="superscript"/>
        </w:rPr>
      </w:pPr>
    </w:p>
    <w:p w14:paraId="033FE485" w14:textId="77777777" w:rsidR="004F79F3" w:rsidRDefault="004F79F3" w:rsidP="004F79F3">
      <w:pPr>
        <w:spacing w:line="240" w:lineRule="auto"/>
        <w:ind w:right="3684" w:firstLine="0"/>
        <w:jc w:val="left"/>
        <w:rPr>
          <w:rFonts w:ascii="Arial" w:hAnsi="Arial" w:cs="Arial"/>
          <w:color w:val="000000"/>
          <w:sz w:val="20"/>
          <w:vertAlign w:val="superscript"/>
        </w:rPr>
      </w:pPr>
    </w:p>
    <w:p w14:paraId="452E7112" w14:textId="77777777" w:rsidR="004F79F3" w:rsidRDefault="004F79F3" w:rsidP="004F79F3">
      <w:pPr>
        <w:spacing w:line="240" w:lineRule="auto"/>
        <w:ind w:right="3684" w:firstLine="0"/>
        <w:jc w:val="left"/>
        <w:rPr>
          <w:rFonts w:ascii="Arial" w:hAnsi="Arial" w:cs="Arial"/>
          <w:color w:val="000000"/>
          <w:sz w:val="20"/>
          <w:vertAlign w:val="superscript"/>
        </w:rPr>
      </w:pPr>
    </w:p>
    <w:p w14:paraId="21B4A692" w14:textId="77777777" w:rsidR="004F79F3" w:rsidRDefault="004F79F3" w:rsidP="004F79F3">
      <w:pPr>
        <w:spacing w:line="240" w:lineRule="auto"/>
        <w:ind w:right="3684" w:firstLine="0"/>
        <w:jc w:val="left"/>
        <w:rPr>
          <w:rFonts w:ascii="Arial" w:hAnsi="Arial" w:cs="Arial"/>
          <w:color w:val="000000"/>
          <w:sz w:val="20"/>
          <w:vertAlign w:val="superscript"/>
        </w:rPr>
      </w:pPr>
    </w:p>
    <w:p w14:paraId="2A66F027" w14:textId="77777777" w:rsidR="004F79F3" w:rsidRDefault="004F79F3" w:rsidP="004F79F3">
      <w:pPr>
        <w:spacing w:line="240" w:lineRule="auto"/>
        <w:ind w:right="3684" w:firstLine="0"/>
        <w:jc w:val="left"/>
        <w:rPr>
          <w:rFonts w:ascii="Arial" w:hAnsi="Arial" w:cs="Arial"/>
          <w:color w:val="000000"/>
          <w:sz w:val="20"/>
          <w:vertAlign w:val="superscript"/>
        </w:rPr>
      </w:pPr>
    </w:p>
    <w:p w14:paraId="4A17DC16" w14:textId="77777777" w:rsidR="004F79F3" w:rsidRDefault="004F79F3" w:rsidP="004F79F3">
      <w:pPr>
        <w:spacing w:line="240" w:lineRule="auto"/>
        <w:ind w:right="3684" w:firstLine="0"/>
        <w:jc w:val="left"/>
        <w:rPr>
          <w:rFonts w:ascii="Arial" w:hAnsi="Arial" w:cs="Arial"/>
          <w:color w:val="000000"/>
          <w:sz w:val="20"/>
          <w:vertAlign w:val="superscript"/>
        </w:rPr>
      </w:pPr>
    </w:p>
    <w:p w14:paraId="1063229E" w14:textId="77777777" w:rsidR="004F79F3" w:rsidRDefault="004F79F3" w:rsidP="004F79F3">
      <w:pPr>
        <w:spacing w:line="240" w:lineRule="auto"/>
        <w:ind w:right="3684" w:firstLine="0"/>
        <w:jc w:val="left"/>
        <w:rPr>
          <w:rFonts w:ascii="Arial" w:hAnsi="Arial" w:cs="Arial"/>
          <w:color w:val="000000"/>
          <w:sz w:val="20"/>
          <w:vertAlign w:val="superscript"/>
        </w:rPr>
      </w:pPr>
    </w:p>
    <w:p w14:paraId="4633CD15" w14:textId="77777777" w:rsidR="004F79F3" w:rsidRDefault="004F79F3" w:rsidP="004F79F3">
      <w:pPr>
        <w:spacing w:line="240" w:lineRule="auto"/>
        <w:ind w:right="3684" w:firstLine="0"/>
        <w:jc w:val="left"/>
        <w:rPr>
          <w:rFonts w:ascii="Arial" w:hAnsi="Arial" w:cs="Arial"/>
          <w:color w:val="000000"/>
          <w:sz w:val="20"/>
          <w:vertAlign w:val="superscript"/>
        </w:rPr>
      </w:pPr>
    </w:p>
    <w:p w14:paraId="4C4F759F" w14:textId="77777777" w:rsidR="004F79F3" w:rsidRPr="003543B3" w:rsidRDefault="004F79F3" w:rsidP="004F79F3">
      <w:pPr>
        <w:spacing w:line="240" w:lineRule="auto"/>
        <w:ind w:right="3684" w:firstLine="0"/>
        <w:jc w:val="left"/>
        <w:rPr>
          <w:rFonts w:ascii="Arial" w:hAnsi="Arial" w:cs="Arial"/>
          <w:color w:val="000000"/>
          <w:sz w:val="20"/>
          <w:vertAlign w:val="superscript"/>
        </w:rPr>
      </w:pPr>
    </w:p>
    <w:p w14:paraId="1F602A2F" w14:textId="77777777" w:rsidR="004F79F3" w:rsidRPr="003543B3" w:rsidRDefault="004F79F3" w:rsidP="004F79F3">
      <w:pPr>
        <w:spacing w:line="240" w:lineRule="auto"/>
        <w:ind w:right="3684" w:firstLine="0"/>
        <w:jc w:val="left"/>
        <w:rPr>
          <w:rFonts w:ascii="Arial" w:hAnsi="Arial" w:cs="Arial"/>
          <w:color w:val="000000"/>
          <w:sz w:val="20"/>
          <w:vertAlign w:val="superscript"/>
        </w:rPr>
      </w:pPr>
    </w:p>
    <w:p w14:paraId="473F033F" w14:textId="77777777" w:rsidR="004F79F3" w:rsidRPr="003543B3" w:rsidRDefault="004F79F3" w:rsidP="004F79F3">
      <w:pPr>
        <w:spacing w:line="240" w:lineRule="auto"/>
        <w:ind w:right="3684" w:firstLine="0"/>
        <w:jc w:val="left"/>
        <w:rPr>
          <w:rFonts w:ascii="Arial" w:hAnsi="Arial" w:cs="Arial"/>
          <w:color w:val="000000"/>
          <w:sz w:val="20"/>
          <w:vertAlign w:val="superscript"/>
        </w:rPr>
      </w:pPr>
    </w:p>
    <w:p w14:paraId="576C6E3D" w14:textId="77777777" w:rsidR="004F79F3" w:rsidRPr="003543B3" w:rsidRDefault="004F79F3" w:rsidP="004F79F3">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5CDF8A4" w14:textId="77777777" w:rsidR="004F79F3" w:rsidRPr="003543B3" w:rsidRDefault="004F79F3" w:rsidP="004F79F3">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9C8ADA7" w14:textId="77777777" w:rsidR="004F79F3" w:rsidRPr="003543B3" w:rsidRDefault="004F79F3" w:rsidP="004F79F3">
      <w:pPr>
        <w:spacing w:line="276" w:lineRule="auto"/>
        <w:ind w:firstLine="0"/>
        <w:rPr>
          <w:rFonts w:ascii="Arial" w:hAnsi="Arial" w:cs="Arial"/>
          <w:sz w:val="20"/>
        </w:rPr>
      </w:pPr>
    </w:p>
    <w:p w14:paraId="22BAC619" w14:textId="77777777" w:rsidR="004F79F3" w:rsidRPr="003543B3" w:rsidRDefault="004F79F3" w:rsidP="004F79F3">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24E6C3E" w14:textId="77777777" w:rsidR="004F79F3" w:rsidRPr="003543B3" w:rsidRDefault="004F79F3" w:rsidP="004F79F3">
      <w:pPr>
        <w:spacing w:line="240" w:lineRule="auto"/>
        <w:ind w:firstLine="0"/>
        <w:jc w:val="left"/>
        <w:rPr>
          <w:rFonts w:ascii="Arial" w:hAnsi="Arial" w:cs="Arial"/>
          <w:sz w:val="20"/>
        </w:rPr>
      </w:pPr>
      <w:r w:rsidRPr="003543B3">
        <w:rPr>
          <w:rFonts w:ascii="Arial" w:hAnsi="Arial" w:cs="Arial"/>
          <w:sz w:val="20"/>
        </w:rPr>
        <w:t>Приложение №___ к письму о подаче оферты</w:t>
      </w:r>
      <w:r w:rsidRPr="003543B3">
        <w:rPr>
          <w:rFonts w:ascii="Arial" w:hAnsi="Arial" w:cs="Arial"/>
          <w:sz w:val="20"/>
        </w:rPr>
        <w:br/>
        <w:t>от «____» _____________ г. №__________</w:t>
      </w:r>
    </w:p>
    <w:p w14:paraId="459B8B72" w14:textId="77777777" w:rsidR="004F79F3" w:rsidRPr="003543B3" w:rsidRDefault="004F79F3" w:rsidP="004F79F3">
      <w:pPr>
        <w:spacing w:line="240" w:lineRule="auto"/>
        <w:rPr>
          <w:rFonts w:ascii="Arial" w:hAnsi="Arial" w:cs="Arial"/>
          <w:sz w:val="20"/>
        </w:rPr>
      </w:pPr>
    </w:p>
    <w:p w14:paraId="7B41773E" w14:textId="77777777" w:rsidR="004F79F3" w:rsidRPr="003543B3" w:rsidRDefault="004F79F3" w:rsidP="004F79F3">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198875C5" w14:textId="77777777" w:rsidR="004F79F3" w:rsidRPr="003543B3" w:rsidRDefault="004F79F3" w:rsidP="004F79F3">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4F79F3" w:rsidRPr="003543B3" w14:paraId="53F582F1" w14:textId="77777777" w:rsidTr="006734D5">
        <w:trPr>
          <w:trHeight w:val="441"/>
        </w:trPr>
        <w:tc>
          <w:tcPr>
            <w:tcW w:w="10324" w:type="dxa"/>
            <w:gridSpan w:val="6"/>
          </w:tcPr>
          <w:p w14:paraId="231ABDF1"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bCs/>
                <w:sz w:val="20"/>
              </w:rPr>
              <w:t xml:space="preserve">Таблица 1. </w:t>
            </w:r>
            <w:r w:rsidRPr="003543B3">
              <w:rPr>
                <w:rFonts w:ascii="Arial" w:hAnsi="Arial" w:cs="Arial"/>
                <w:b/>
                <w:sz w:val="20"/>
              </w:rPr>
              <w:t>Работы (услуги)</w:t>
            </w:r>
          </w:p>
        </w:tc>
      </w:tr>
      <w:tr w:rsidR="004F79F3" w:rsidRPr="003543B3" w14:paraId="562DE811" w14:textId="77777777" w:rsidTr="006734D5">
        <w:trPr>
          <w:trHeight w:val="842"/>
        </w:trPr>
        <w:tc>
          <w:tcPr>
            <w:tcW w:w="687" w:type="dxa"/>
          </w:tcPr>
          <w:p w14:paraId="0CAD40D4"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6D9CC05B"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318C5DDE"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70F9DC65"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3C890B39"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Ед.</w:t>
            </w:r>
          </w:p>
          <w:p w14:paraId="70805F59"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07D6CAC7"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4F79F3" w:rsidRPr="003543B3" w14:paraId="2C685683" w14:textId="77777777" w:rsidTr="006734D5">
        <w:trPr>
          <w:trHeight w:val="825"/>
        </w:trPr>
        <w:tc>
          <w:tcPr>
            <w:tcW w:w="687" w:type="dxa"/>
          </w:tcPr>
          <w:p w14:paraId="3A2CC1B9" w14:textId="77777777" w:rsidR="004F79F3" w:rsidRPr="003543B3" w:rsidRDefault="004F79F3" w:rsidP="006734D5">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62109F1C" w14:textId="77777777" w:rsidR="004F79F3" w:rsidRPr="003543B3" w:rsidRDefault="004F79F3" w:rsidP="006734D5">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32B4EB43" w14:textId="77777777" w:rsidR="004F79F3" w:rsidRPr="003543B3" w:rsidRDefault="004F79F3" w:rsidP="006734D5">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61B22701" w14:textId="77777777" w:rsidR="004F79F3" w:rsidRPr="003543B3" w:rsidRDefault="004F79F3" w:rsidP="006734D5">
            <w:pPr>
              <w:tabs>
                <w:tab w:val="left" w:pos="540"/>
              </w:tabs>
              <w:spacing w:line="240" w:lineRule="auto"/>
              <w:ind w:firstLine="34"/>
              <w:rPr>
                <w:rFonts w:ascii="Arial" w:hAnsi="Arial" w:cs="Arial"/>
                <w:sz w:val="20"/>
              </w:rPr>
            </w:pPr>
          </w:p>
        </w:tc>
        <w:tc>
          <w:tcPr>
            <w:tcW w:w="1151" w:type="dxa"/>
          </w:tcPr>
          <w:p w14:paraId="0A8F3E03" w14:textId="77777777" w:rsidR="004F79F3" w:rsidRPr="003543B3" w:rsidRDefault="004F79F3" w:rsidP="006734D5">
            <w:pPr>
              <w:tabs>
                <w:tab w:val="left" w:pos="540"/>
              </w:tabs>
              <w:spacing w:line="240" w:lineRule="auto"/>
              <w:rPr>
                <w:rFonts w:ascii="Arial" w:hAnsi="Arial" w:cs="Arial"/>
                <w:sz w:val="20"/>
              </w:rPr>
            </w:pPr>
          </w:p>
        </w:tc>
        <w:tc>
          <w:tcPr>
            <w:tcW w:w="1439" w:type="dxa"/>
          </w:tcPr>
          <w:p w14:paraId="344ABB1A" w14:textId="77777777" w:rsidR="004F79F3" w:rsidRPr="003543B3" w:rsidRDefault="004F79F3" w:rsidP="006734D5">
            <w:pPr>
              <w:tabs>
                <w:tab w:val="left" w:pos="540"/>
              </w:tabs>
              <w:spacing w:line="240" w:lineRule="auto"/>
              <w:rPr>
                <w:rFonts w:ascii="Arial" w:hAnsi="Arial" w:cs="Arial"/>
                <w:sz w:val="20"/>
              </w:rPr>
            </w:pPr>
          </w:p>
        </w:tc>
        <w:tc>
          <w:tcPr>
            <w:tcW w:w="1869" w:type="dxa"/>
          </w:tcPr>
          <w:p w14:paraId="31F8AF42"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5F9FFC48" w14:textId="77777777" w:rsidTr="006734D5">
        <w:trPr>
          <w:trHeight w:val="825"/>
        </w:trPr>
        <w:tc>
          <w:tcPr>
            <w:tcW w:w="687" w:type="dxa"/>
          </w:tcPr>
          <w:p w14:paraId="39CBA9C5" w14:textId="77777777" w:rsidR="004F79F3" w:rsidRPr="003543B3" w:rsidRDefault="004F79F3" w:rsidP="006734D5">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53CBDA9" w14:textId="77777777" w:rsidR="004F79F3" w:rsidRPr="003543B3" w:rsidRDefault="004F79F3" w:rsidP="006734D5">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1644E718" w14:textId="77777777" w:rsidR="004F79F3" w:rsidRPr="003543B3" w:rsidRDefault="004F79F3" w:rsidP="006734D5">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6C62505E" w14:textId="77777777" w:rsidR="004F79F3" w:rsidRPr="003543B3" w:rsidRDefault="004F79F3" w:rsidP="006734D5">
            <w:pPr>
              <w:tabs>
                <w:tab w:val="left" w:pos="540"/>
              </w:tabs>
              <w:spacing w:line="240" w:lineRule="auto"/>
              <w:rPr>
                <w:rFonts w:ascii="Arial" w:hAnsi="Arial" w:cs="Arial"/>
                <w:sz w:val="20"/>
              </w:rPr>
            </w:pPr>
          </w:p>
        </w:tc>
        <w:tc>
          <w:tcPr>
            <w:tcW w:w="1151" w:type="dxa"/>
          </w:tcPr>
          <w:p w14:paraId="12B21F63" w14:textId="77777777" w:rsidR="004F79F3" w:rsidRPr="003543B3" w:rsidRDefault="004F79F3" w:rsidP="006734D5">
            <w:pPr>
              <w:tabs>
                <w:tab w:val="left" w:pos="540"/>
              </w:tabs>
              <w:spacing w:line="240" w:lineRule="auto"/>
              <w:rPr>
                <w:rFonts w:ascii="Arial" w:hAnsi="Arial" w:cs="Arial"/>
                <w:sz w:val="20"/>
              </w:rPr>
            </w:pPr>
          </w:p>
        </w:tc>
        <w:tc>
          <w:tcPr>
            <w:tcW w:w="1439" w:type="dxa"/>
          </w:tcPr>
          <w:p w14:paraId="566AC88B" w14:textId="77777777" w:rsidR="004F79F3" w:rsidRPr="003543B3" w:rsidRDefault="004F79F3" w:rsidP="006734D5">
            <w:pPr>
              <w:tabs>
                <w:tab w:val="left" w:pos="540"/>
              </w:tabs>
              <w:spacing w:line="240" w:lineRule="auto"/>
              <w:rPr>
                <w:rFonts w:ascii="Arial" w:hAnsi="Arial" w:cs="Arial"/>
                <w:sz w:val="20"/>
              </w:rPr>
            </w:pPr>
          </w:p>
        </w:tc>
        <w:tc>
          <w:tcPr>
            <w:tcW w:w="1869" w:type="dxa"/>
          </w:tcPr>
          <w:p w14:paraId="599C6372"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479CB734" w14:textId="77777777" w:rsidTr="006734D5">
        <w:trPr>
          <w:trHeight w:val="287"/>
        </w:trPr>
        <w:tc>
          <w:tcPr>
            <w:tcW w:w="687" w:type="dxa"/>
          </w:tcPr>
          <w:p w14:paraId="179E3744" w14:textId="77777777" w:rsidR="004F79F3" w:rsidRPr="003543B3" w:rsidRDefault="004F79F3" w:rsidP="006734D5">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2BBAEEC4" w14:textId="77777777" w:rsidR="004F79F3" w:rsidRPr="003543B3" w:rsidRDefault="004F79F3" w:rsidP="006734D5">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3D669E7C" w14:textId="77777777" w:rsidR="004F79F3" w:rsidRPr="003543B3" w:rsidRDefault="004F79F3" w:rsidP="006734D5">
            <w:pPr>
              <w:tabs>
                <w:tab w:val="left" w:pos="540"/>
              </w:tabs>
              <w:spacing w:line="240" w:lineRule="auto"/>
              <w:rPr>
                <w:rFonts w:ascii="Arial" w:hAnsi="Arial" w:cs="Arial"/>
                <w:sz w:val="20"/>
              </w:rPr>
            </w:pPr>
          </w:p>
        </w:tc>
        <w:tc>
          <w:tcPr>
            <w:tcW w:w="1151" w:type="dxa"/>
          </w:tcPr>
          <w:p w14:paraId="24DAC740" w14:textId="77777777" w:rsidR="004F79F3" w:rsidRPr="003543B3" w:rsidRDefault="004F79F3" w:rsidP="006734D5">
            <w:pPr>
              <w:tabs>
                <w:tab w:val="left" w:pos="540"/>
              </w:tabs>
              <w:spacing w:line="240" w:lineRule="auto"/>
              <w:rPr>
                <w:rFonts w:ascii="Arial" w:hAnsi="Arial" w:cs="Arial"/>
                <w:sz w:val="20"/>
              </w:rPr>
            </w:pPr>
          </w:p>
        </w:tc>
        <w:tc>
          <w:tcPr>
            <w:tcW w:w="1439" w:type="dxa"/>
          </w:tcPr>
          <w:p w14:paraId="781AB1AC" w14:textId="77777777" w:rsidR="004F79F3" w:rsidRPr="003543B3" w:rsidRDefault="004F79F3" w:rsidP="006734D5">
            <w:pPr>
              <w:tabs>
                <w:tab w:val="left" w:pos="540"/>
              </w:tabs>
              <w:spacing w:line="240" w:lineRule="auto"/>
              <w:rPr>
                <w:rFonts w:ascii="Arial" w:hAnsi="Arial" w:cs="Arial"/>
                <w:sz w:val="20"/>
              </w:rPr>
            </w:pPr>
          </w:p>
        </w:tc>
        <w:tc>
          <w:tcPr>
            <w:tcW w:w="1869" w:type="dxa"/>
          </w:tcPr>
          <w:p w14:paraId="331F0201"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4ACE7ABF" w14:textId="77777777" w:rsidTr="006734D5">
        <w:trPr>
          <w:trHeight w:val="270"/>
        </w:trPr>
        <w:tc>
          <w:tcPr>
            <w:tcW w:w="687" w:type="dxa"/>
          </w:tcPr>
          <w:p w14:paraId="622D33BC" w14:textId="77777777" w:rsidR="004F79F3" w:rsidRPr="003543B3" w:rsidRDefault="004F79F3" w:rsidP="006734D5">
            <w:pPr>
              <w:tabs>
                <w:tab w:val="left" w:pos="540"/>
              </w:tabs>
              <w:spacing w:line="240" w:lineRule="auto"/>
              <w:rPr>
                <w:rFonts w:ascii="Arial" w:hAnsi="Arial" w:cs="Arial"/>
                <w:sz w:val="20"/>
              </w:rPr>
            </w:pPr>
          </w:p>
        </w:tc>
        <w:tc>
          <w:tcPr>
            <w:tcW w:w="4171" w:type="dxa"/>
          </w:tcPr>
          <w:p w14:paraId="7B269812" w14:textId="77777777" w:rsidR="004F79F3" w:rsidRPr="003543B3" w:rsidRDefault="004F79F3" w:rsidP="006734D5">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12A4F682" w14:textId="77777777" w:rsidR="004F79F3" w:rsidRPr="003543B3" w:rsidRDefault="004F79F3" w:rsidP="006734D5">
            <w:pPr>
              <w:tabs>
                <w:tab w:val="left" w:pos="540"/>
              </w:tabs>
              <w:spacing w:line="240" w:lineRule="auto"/>
              <w:rPr>
                <w:rFonts w:ascii="Arial" w:hAnsi="Arial" w:cs="Arial"/>
                <w:sz w:val="20"/>
              </w:rPr>
            </w:pPr>
          </w:p>
        </w:tc>
        <w:tc>
          <w:tcPr>
            <w:tcW w:w="1151" w:type="dxa"/>
          </w:tcPr>
          <w:p w14:paraId="5D919864" w14:textId="77777777" w:rsidR="004F79F3" w:rsidRPr="003543B3" w:rsidRDefault="004F79F3" w:rsidP="006734D5">
            <w:pPr>
              <w:tabs>
                <w:tab w:val="left" w:pos="540"/>
              </w:tabs>
              <w:spacing w:line="240" w:lineRule="auto"/>
              <w:rPr>
                <w:rFonts w:ascii="Arial" w:hAnsi="Arial" w:cs="Arial"/>
                <w:sz w:val="20"/>
              </w:rPr>
            </w:pPr>
          </w:p>
        </w:tc>
        <w:tc>
          <w:tcPr>
            <w:tcW w:w="1439" w:type="dxa"/>
          </w:tcPr>
          <w:p w14:paraId="359012E3" w14:textId="77777777" w:rsidR="004F79F3" w:rsidRPr="003543B3" w:rsidRDefault="004F79F3" w:rsidP="006734D5">
            <w:pPr>
              <w:tabs>
                <w:tab w:val="left" w:pos="540"/>
              </w:tabs>
              <w:spacing w:line="240" w:lineRule="auto"/>
              <w:rPr>
                <w:rFonts w:ascii="Arial" w:hAnsi="Arial" w:cs="Arial"/>
                <w:sz w:val="20"/>
              </w:rPr>
            </w:pPr>
          </w:p>
        </w:tc>
        <w:tc>
          <w:tcPr>
            <w:tcW w:w="1869" w:type="dxa"/>
          </w:tcPr>
          <w:p w14:paraId="73317125"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0D50C85E" w14:textId="77777777" w:rsidTr="006734D5">
        <w:trPr>
          <w:trHeight w:val="270"/>
        </w:trPr>
        <w:tc>
          <w:tcPr>
            <w:tcW w:w="687" w:type="dxa"/>
          </w:tcPr>
          <w:p w14:paraId="6E47D736" w14:textId="77777777" w:rsidR="004F79F3" w:rsidRPr="003543B3" w:rsidRDefault="004F79F3" w:rsidP="006734D5">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55182D0D" w14:textId="77777777" w:rsidR="004F79F3" w:rsidRPr="003543B3" w:rsidRDefault="004F79F3" w:rsidP="006734D5">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B851E12" w14:textId="77777777" w:rsidR="004F79F3" w:rsidRPr="003543B3" w:rsidRDefault="004F79F3" w:rsidP="006734D5">
            <w:pPr>
              <w:tabs>
                <w:tab w:val="left" w:pos="540"/>
              </w:tabs>
              <w:spacing w:line="240" w:lineRule="auto"/>
              <w:rPr>
                <w:rFonts w:ascii="Arial" w:hAnsi="Arial" w:cs="Arial"/>
                <w:sz w:val="20"/>
              </w:rPr>
            </w:pPr>
          </w:p>
        </w:tc>
        <w:tc>
          <w:tcPr>
            <w:tcW w:w="1151" w:type="dxa"/>
          </w:tcPr>
          <w:p w14:paraId="5CDF63EA" w14:textId="77777777" w:rsidR="004F79F3" w:rsidRPr="003543B3" w:rsidRDefault="004F79F3" w:rsidP="006734D5">
            <w:pPr>
              <w:tabs>
                <w:tab w:val="left" w:pos="540"/>
              </w:tabs>
              <w:spacing w:line="240" w:lineRule="auto"/>
              <w:rPr>
                <w:rFonts w:ascii="Arial" w:hAnsi="Arial" w:cs="Arial"/>
                <w:sz w:val="20"/>
              </w:rPr>
            </w:pPr>
          </w:p>
        </w:tc>
        <w:tc>
          <w:tcPr>
            <w:tcW w:w="1439" w:type="dxa"/>
          </w:tcPr>
          <w:p w14:paraId="0108FDE0" w14:textId="77777777" w:rsidR="004F79F3" w:rsidRPr="003543B3" w:rsidRDefault="004F79F3" w:rsidP="006734D5">
            <w:pPr>
              <w:tabs>
                <w:tab w:val="left" w:pos="540"/>
              </w:tabs>
              <w:spacing w:line="240" w:lineRule="auto"/>
              <w:rPr>
                <w:rFonts w:ascii="Arial" w:hAnsi="Arial" w:cs="Arial"/>
                <w:sz w:val="20"/>
              </w:rPr>
            </w:pPr>
          </w:p>
        </w:tc>
        <w:tc>
          <w:tcPr>
            <w:tcW w:w="1869" w:type="dxa"/>
          </w:tcPr>
          <w:p w14:paraId="51002323"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5D65B3CE" w14:textId="77777777" w:rsidTr="006734D5">
        <w:trPr>
          <w:trHeight w:val="270"/>
        </w:trPr>
        <w:tc>
          <w:tcPr>
            <w:tcW w:w="687" w:type="dxa"/>
          </w:tcPr>
          <w:p w14:paraId="6F236422" w14:textId="77777777" w:rsidR="004F79F3" w:rsidRPr="003543B3" w:rsidRDefault="004F79F3" w:rsidP="006734D5">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3BC57013" w14:textId="77777777" w:rsidR="004F79F3" w:rsidRPr="003543B3" w:rsidRDefault="004F79F3" w:rsidP="006734D5">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20696F55" w14:textId="77777777" w:rsidR="004F79F3" w:rsidRPr="003543B3" w:rsidRDefault="004F79F3" w:rsidP="006734D5">
            <w:pPr>
              <w:tabs>
                <w:tab w:val="left" w:pos="540"/>
              </w:tabs>
              <w:spacing w:line="240" w:lineRule="auto"/>
              <w:rPr>
                <w:rFonts w:ascii="Arial" w:hAnsi="Arial" w:cs="Arial"/>
                <w:sz w:val="20"/>
              </w:rPr>
            </w:pPr>
          </w:p>
        </w:tc>
        <w:tc>
          <w:tcPr>
            <w:tcW w:w="1151" w:type="dxa"/>
          </w:tcPr>
          <w:p w14:paraId="07E0CEF9" w14:textId="77777777" w:rsidR="004F79F3" w:rsidRPr="003543B3" w:rsidRDefault="004F79F3" w:rsidP="006734D5">
            <w:pPr>
              <w:tabs>
                <w:tab w:val="left" w:pos="540"/>
              </w:tabs>
              <w:spacing w:line="240" w:lineRule="auto"/>
              <w:rPr>
                <w:rFonts w:ascii="Arial" w:hAnsi="Arial" w:cs="Arial"/>
                <w:sz w:val="20"/>
              </w:rPr>
            </w:pPr>
          </w:p>
        </w:tc>
        <w:tc>
          <w:tcPr>
            <w:tcW w:w="1439" w:type="dxa"/>
          </w:tcPr>
          <w:p w14:paraId="5670D7AF" w14:textId="77777777" w:rsidR="004F79F3" w:rsidRPr="003543B3" w:rsidRDefault="004F79F3" w:rsidP="006734D5">
            <w:pPr>
              <w:tabs>
                <w:tab w:val="left" w:pos="540"/>
              </w:tabs>
              <w:spacing w:line="240" w:lineRule="auto"/>
              <w:rPr>
                <w:rFonts w:ascii="Arial" w:hAnsi="Arial" w:cs="Arial"/>
                <w:sz w:val="20"/>
              </w:rPr>
            </w:pPr>
          </w:p>
        </w:tc>
        <w:tc>
          <w:tcPr>
            <w:tcW w:w="1869" w:type="dxa"/>
          </w:tcPr>
          <w:p w14:paraId="420F3B60"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16AE1CAF" w14:textId="77777777" w:rsidTr="006734D5">
        <w:trPr>
          <w:trHeight w:val="287"/>
        </w:trPr>
        <w:tc>
          <w:tcPr>
            <w:tcW w:w="687" w:type="dxa"/>
          </w:tcPr>
          <w:p w14:paraId="21AFCF30" w14:textId="77777777" w:rsidR="004F79F3" w:rsidRPr="003543B3" w:rsidRDefault="004F79F3" w:rsidP="006734D5">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0AC26BF" w14:textId="77777777" w:rsidR="004F79F3" w:rsidRPr="00A778EC" w:rsidRDefault="004F79F3" w:rsidP="006734D5">
            <w:pPr>
              <w:spacing w:line="240" w:lineRule="auto"/>
              <w:ind w:firstLine="0"/>
              <w:rPr>
                <w:rFonts w:ascii="Arial" w:hAnsi="Arial" w:cs="Arial"/>
                <w:color w:val="FF0000"/>
                <w:sz w:val="20"/>
              </w:rPr>
            </w:pPr>
            <w:r w:rsidRPr="00A778EC">
              <w:rPr>
                <w:rFonts w:ascii="Arial" w:hAnsi="Arial" w:cs="Arial"/>
                <w:sz w:val="20"/>
              </w:rPr>
              <w:t>Прочие/дополнительные затраты (указать)</w:t>
            </w:r>
          </w:p>
          <w:p w14:paraId="17576413" w14:textId="77777777" w:rsidR="004F79F3" w:rsidRPr="00A778EC" w:rsidRDefault="004F79F3" w:rsidP="006734D5">
            <w:pPr>
              <w:tabs>
                <w:tab w:val="left" w:pos="540"/>
              </w:tabs>
              <w:spacing w:line="240" w:lineRule="auto"/>
              <w:ind w:firstLine="34"/>
              <w:rPr>
                <w:rFonts w:ascii="Arial" w:hAnsi="Arial" w:cs="Arial"/>
                <w:i/>
                <w:sz w:val="20"/>
              </w:rPr>
            </w:pPr>
          </w:p>
        </w:tc>
        <w:tc>
          <w:tcPr>
            <w:tcW w:w="1007" w:type="dxa"/>
          </w:tcPr>
          <w:p w14:paraId="0EA6FBF4" w14:textId="77777777" w:rsidR="004F79F3" w:rsidRPr="00EC484C" w:rsidRDefault="004F79F3" w:rsidP="006734D5">
            <w:pPr>
              <w:tabs>
                <w:tab w:val="left" w:pos="540"/>
              </w:tabs>
              <w:spacing w:line="240" w:lineRule="auto"/>
              <w:rPr>
                <w:rFonts w:ascii="Arial" w:hAnsi="Arial" w:cs="Arial"/>
                <w:sz w:val="20"/>
                <w:highlight w:val="lightGray"/>
              </w:rPr>
            </w:pPr>
          </w:p>
        </w:tc>
        <w:tc>
          <w:tcPr>
            <w:tcW w:w="1151" w:type="dxa"/>
          </w:tcPr>
          <w:p w14:paraId="371C8B52" w14:textId="77777777" w:rsidR="004F79F3" w:rsidRPr="00EC484C" w:rsidRDefault="004F79F3" w:rsidP="006734D5">
            <w:pPr>
              <w:tabs>
                <w:tab w:val="left" w:pos="540"/>
              </w:tabs>
              <w:spacing w:line="240" w:lineRule="auto"/>
              <w:rPr>
                <w:rFonts w:ascii="Arial" w:hAnsi="Arial" w:cs="Arial"/>
                <w:sz w:val="20"/>
                <w:highlight w:val="lightGray"/>
              </w:rPr>
            </w:pPr>
          </w:p>
        </w:tc>
        <w:tc>
          <w:tcPr>
            <w:tcW w:w="1439" w:type="dxa"/>
          </w:tcPr>
          <w:p w14:paraId="5D198DCC" w14:textId="77777777" w:rsidR="004F79F3" w:rsidRPr="00EC484C" w:rsidRDefault="004F79F3" w:rsidP="006734D5">
            <w:pPr>
              <w:tabs>
                <w:tab w:val="left" w:pos="540"/>
              </w:tabs>
              <w:spacing w:line="240" w:lineRule="auto"/>
              <w:rPr>
                <w:rFonts w:ascii="Arial" w:hAnsi="Arial" w:cs="Arial"/>
                <w:sz w:val="20"/>
                <w:highlight w:val="lightGray"/>
              </w:rPr>
            </w:pPr>
          </w:p>
        </w:tc>
        <w:tc>
          <w:tcPr>
            <w:tcW w:w="1869" w:type="dxa"/>
          </w:tcPr>
          <w:p w14:paraId="3861B01D" w14:textId="77777777" w:rsidR="004F79F3" w:rsidRPr="00EC484C" w:rsidRDefault="004F79F3" w:rsidP="006734D5">
            <w:pPr>
              <w:tabs>
                <w:tab w:val="left" w:pos="540"/>
              </w:tabs>
              <w:spacing w:line="240" w:lineRule="auto"/>
              <w:rPr>
                <w:rFonts w:ascii="Arial" w:hAnsi="Arial" w:cs="Arial"/>
                <w:sz w:val="20"/>
                <w:highlight w:val="lightGray"/>
              </w:rPr>
            </w:pPr>
          </w:p>
        </w:tc>
      </w:tr>
      <w:tr w:rsidR="004F79F3" w:rsidRPr="003543B3" w14:paraId="2CE71811" w14:textId="77777777" w:rsidTr="006734D5">
        <w:trPr>
          <w:trHeight w:val="342"/>
        </w:trPr>
        <w:tc>
          <w:tcPr>
            <w:tcW w:w="8455" w:type="dxa"/>
            <w:gridSpan w:val="5"/>
          </w:tcPr>
          <w:p w14:paraId="308F1860"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7CA6FA8E"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307957E2" w14:textId="77777777" w:rsidTr="006734D5">
        <w:trPr>
          <w:trHeight w:val="270"/>
        </w:trPr>
        <w:tc>
          <w:tcPr>
            <w:tcW w:w="8455" w:type="dxa"/>
            <w:gridSpan w:val="5"/>
          </w:tcPr>
          <w:p w14:paraId="38930F08"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7CB46AFD" w14:textId="77777777" w:rsidR="004F79F3" w:rsidRPr="003543B3" w:rsidRDefault="004F79F3" w:rsidP="006734D5">
            <w:pPr>
              <w:tabs>
                <w:tab w:val="left" w:pos="540"/>
              </w:tabs>
              <w:spacing w:line="240" w:lineRule="auto"/>
              <w:rPr>
                <w:rFonts w:ascii="Arial" w:hAnsi="Arial" w:cs="Arial"/>
                <w:sz w:val="20"/>
              </w:rPr>
            </w:pPr>
          </w:p>
        </w:tc>
      </w:tr>
      <w:tr w:rsidR="004F79F3" w:rsidRPr="003543B3" w14:paraId="10B3D350" w14:textId="77777777" w:rsidTr="006734D5">
        <w:trPr>
          <w:trHeight w:val="287"/>
        </w:trPr>
        <w:tc>
          <w:tcPr>
            <w:tcW w:w="8455" w:type="dxa"/>
            <w:gridSpan w:val="5"/>
            <w:tcBorders>
              <w:top w:val="nil"/>
            </w:tcBorders>
          </w:tcPr>
          <w:p w14:paraId="3A2D4933" w14:textId="77777777" w:rsidR="004F79F3" w:rsidRPr="003543B3" w:rsidRDefault="004F79F3" w:rsidP="006734D5">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765E0A08" w14:textId="77777777" w:rsidR="004F79F3" w:rsidRPr="003543B3" w:rsidRDefault="004F79F3" w:rsidP="006734D5">
            <w:pPr>
              <w:tabs>
                <w:tab w:val="left" w:pos="540"/>
              </w:tabs>
              <w:spacing w:line="240" w:lineRule="auto"/>
              <w:rPr>
                <w:rFonts w:ascii="Arial" w:hAnsi="Arial" w:cs="Arial"/>
                <w:sz w:val="20"/>
              </w:rPr>
            </w:pPr>
          </w:p>
        </w:tc>
      </w:tr>
    </w:tbl>
    <w:p w14:paraId="5DBE6805" w14:textId="77777777" w:rsidR="004F79F3" w:rsidRPr="003543B3" w:rsidRDefault="004F79F3" w:rsidP="004F79F3">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2"/>
        <w:gridCol w:w="5671"/>
        <w:gridCol w:w="12"/>
        <w:gridCol w:w="3685"/>
      </w:tblGrid>
      <w:tr w:rsidR="004F79F3" w:rsidRPr="003543B3" w14:paraId="3D612A2C" w14:textId="77777777" w:rsidTr="006734D5">
        <w:trPr>
          <w:cantSplit/>
          <w:trHeight w:val="255"/>
          <w:jc w:val="center"/>
        </w:trPr>
        <w:tc>
          <w:tcPr>
            <w:tcW w:w="10360" w:type="dxa"/>
            <w:gridSpan w:val="5"/>
            <w:tcBorders>
              <w:top w:val="single" w:sz="4" w:space="0" w:color="auto"/>
              <w:left w:val="single" w:sz="4" w:space="0" w:color="auto"/>
              <w:bottom w:val="single" w:sz="4" w:space="0" w:color="auto"/>
              <w:right w:val="single" w:sz="4" w:space="0" w:color="auto"/>
            </w:tcBorders>
          </w:tcPr>
          <w:p w14:paraId="6CA97E5A" w14:textId="77777777" w:rsidR="004F79F3" w:rsidRPr="003543B3" w:rsidRDefault="004F79F3" w:rsidP="006734D5">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4F79F3" w:rsidRPr="003543B3" w14:paraId="365D26E8" w14:textId="77777777" w:rsidTr="006734D5">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539BADFA" w14:textId="77777777" w:rsidR="004F79F3" w:rsidRPr="003543B3" w:rsidRDefault="004F79F3" w:rsidP="006734D5">
            <w:pPr>
              <w:spacing w:line="240" w:lineRule="auto"/>
              <w:ind w:firstLine="0"/>
              <w:rPr>
                <w:rFonts w:ascii="Arial" w:hAnsi="Arial" w:cs="Arial"/>
                <w:sz w:val="20"/>
              </w:rPr>
            </w:pPr>
            <w:r w:rsidRPr="003543B3">
              <w:rPr>
                <w:rFonts w:ascii="Arial" w:hAnsi="Arial" w:cs="Arial"/>
                <w:b/>
                <w:sz w:val="20"/>
              </w:rPr>
              <w:t>№ п/п</w:t>
            </w:r>
          </w:p>
        </w:tc>
        <w:tc>
          <w:tcPr>
            <w:tcW w:w="5695" w:type="dxa"/>
            <w:gridSpan w:val="3"/>
            <w:tcBorders>
              <w:top w:val="single" w:sz="4" w:space="0" w:color="auto"/>
              <w:left w:val="single" w:sz="4" w:space="0" w:color="auto"/>
              <w:bottom w:val="single" w:sz="4" w:space="0" w:color="auto"/>
              <w:right w:val="single" w:sz="4" w:space="0" w:color="auto"/>
            </w:tcBorders>
          </w:tcPr>
          <w:p w14:paraId="166E416A" w14:textId="77777777" w:rsidR="004F79F3" w:rsidRPr="003543B3" w:rsidRDefault="004F79F3" w:rsidP="006734D5">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1ED04113" w14:textId="77777777" w:rsidR="004F79F3" w:rsidRPr="003543B3" w:rsidRDefault="004F79F3" w:rsidP="006734D5">
            <w:pPr>
              <w:spacing w:line="240" w:lineRule="auto"/>
              <w:jc w:val="left"/>
              <w:rPr>
                <w:rFonts w:ascii="Arial" w:hAnsi="Arial" w:cs="Arial"/>
                <w:b/>
                <w:sz w:val="20"/>
              </w:rPr>
            </w:pPr>
            <w:r w:rsidRPr="003543B3">
              <w:rPr>
                <w:rFonts w:ascii="Arial" w:hAnsi="Arial" w:cs="Arial"/>
                <w:b/>
                <w:sz w:val="20"/>
              </w:rPr>
              <w:t>Предложение Участника</w:t>
            </w:r>
          </w:p>
        </w:tc>
      </w:tr>
      <w:tr w:rsidR="004F79F3" w:rsidRPr="003543B3" w14:paraId="17ED5AB7" w14:textId="77777777" w:rsidTr="006734D5">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2EAA642E" w14:textId="77777777" w:rsidR="004F79F3" w:rsidRPr="003543B3" w:rsidRDefault="004F79F3" w:rsidP="006734D5">
            <w:pPr>
              <w:spacing w:line="240" w:lineRule="auto"/>
              <w:ind w:hanging="30"/>
              <w:rPr>
                <w:rFonts w:ascii="Arial" w:hAnsi="Arial" w:cs="Arial"/>
                <w:sz w:val="20"/>
              </w:rPr>
            </w:pPr>
            <w:r w:rsidRPr="003543B3">
              <w:rPr>
                <w:rFonts w:ascii="Arial" w:hAnsi="Arial" w:cs="Arial"/>
                <w:sz w:val="20"/>
              </w:rPr>
              <w:t>1</w:t>
            </w:r>
          </w:p>
        </w:tc>
        <w:tc>
          <w:tcPr>
            <w:tcW w:w="5695" w:type="dxa"/>
            <w:gridSpan w:val="3"/>
            <w:tcBorders>
              <w:top w:val="single" w:sz="4" w:space="0" w:color="auto"/>
              <w:left w:val="single" w:sz="4" w:space="0" w:color="auto"/>
              <w:bottom w:val="single" w:sz="4" w:space="0" w:color="auto"/>
              <w:right w:val="single" w:sz="4" w:space="0" w:color="auto"/>
            </w:tcBorders>
          </w:tcPr>
          <w:p w14:paraId="59D200A4" w14:textId="77777777" w:rsidR="004F79F3" w:rsidRPr="003543B3" w:rsidRDefault="004F79F3" w:rsidP="006734D5">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686F7BCD" w14:textId="77777777" w:rsidR="004F79F3" w:rsidRPr="003543B3" w:rsidRDefault="004F79F3" w:rsidP="006734D5">
            <w:pPr>
              <w:spacing w:line="240" w:lineRule="auto"/>
              <w:rPr>
                <w:rFonts w:ascii="Arial" w:hAnsi="Arial" w:cs="Arial"/>
                <w:sz w:val="20"/>
              </w:rPr>
            </w:pPr>
          </w:p>
        </w:tc>
      </w:tr>
      <w:tr w:rsidR="004F79F3" w:rsidRPr="003543B3" w14:paraId="1A431DA0" w14:textId="77777777" w:rsidTr="006734D5">
        <w:trPr>
          <w:cantSplit/>
          <w:trHeight w:val="347"/>
          <w:jc w:val="center"/>
        </w:trPr>
        <w:tc>
          <w:tcPr>
            <w:tcW w:w="10355" w:type="dxa"/>
            <w:gridSpan w:val="5"/>
            <w:tcBorders>
              <w:top w:val="single" w:sz="4" w:space="0" w:color="auto"/>
              <w:left w:val="single" w:sz="4" w:space="0" w:color="auto"/>
              <w:bottom w:val="single" w:sz="4" w:space="0" w:color="auto"/>
              <w:right w:val="single" w:sz="4" w:space="0" w:color="auto"/>
            </w:tcBorders>
          </w:tcPr>
          <w:p w14:paraId="07BDDFE6" w14:textId="77777777" w:rsidR="004F79F3" w:rsidRPr="003543B3" w:rsidRDefault="004F79F3" w:rsidP="006734D5">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4F79F3" w:rsidRPr="003543B3" w14:paraId="7219DD6B" w14:textId="77777777" w:rsidTr="006734D5">
        <w:trPr>
          <w:cantSplit/>
          <w:trHeight w:val="229"/>
          <w:jc w:val="center"/>
        </w:trPr>
        <w:tc>
          <w:tcPr>
            <w:tcW w:w="992" w:type="dxa"/>
            <w:gridSpan w:val="2"/>
            <w:tcBorders>
              <w:top w:val="single" w:sz="4" w:space="0" w:color="auto"/>
              <w:left w:val="single" w:sz="4" w:space="0" w:color="auto"/>
              <w:bottom w:val="single" w:sz="4" w:space="0" w:color="auto"/>
              <w:right w:val="single" w:sz="4" w:space="0" w:color="auto"/>
            </w:tcBorders>
          </w:tcPr>
          <w:p w14:paraId="1BD436E7" w14:textId="77777777" w:rsidR="004F79F3" w:rsidRPr="003543B3" w:rsidRDefault="004F79F3" w:rsidP="006734D5">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374B031A" w14:textId="77777777" w:rsidR="004F79F3" w:rsidRPr="003543B3" w:rsidRDefault="004F79F3" w:rsidP="006734D5">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gridSpan w:val="2"/>
            <w:tcBorders>
              <w:top w:val="single" w:sz="4" w:space="0" w:color="auto"/>
              <w:left w:val="single" w:sz="4" w:space="0" w:color="auto"/>
              <w:bottom w:val="single" w:sz="4" w:space="0" w:color="auto"/>
              <w:right w:val="single" w:sz="4" w:space="0" w:color="auto"/>
            </w:tcBorders>
          </w:tcPr>
          <w:p w14:paraId="53C2C55A" w14:textId="77777777" w:rsidR="004F79F3" w:rsidRPr="003543B3" w:rsidRDefault="004F79F3" w:rsidP="006734D5">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4F79F3" w:rsidRPr="003543B3" w14:paraId="30B74B9F" w14:textId="77777777" w:rsidTr="006734D5">
        <w:trPr>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655035E6" w14:textId="77777777" w:rsidR="004F79F3" w:rsidRPr="003543B3" w:rsidRDefault="004F79F3" w:rsidP="006734D5">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130A546" w14:textId="77777777" w:rsidR="004F79F3" w:rsidRPr="003543B3" w:rsidRDefault="004F79F3" w:rsidP="006734D5">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gridSpan w:val="2"/>
            <w:tcBorders>
              <w:top w:val="single" w:sz="4" w:space="0" w:color="auto"/>
              <w:left w:val="single" w:sz="4" w:space="0" w:color="auto"/>
              <w:bottom w:val="single" w:sz="4" w:space="0" w:color="auto"/>
              <w:right w:val="single" w:sz="4" w:space="0" w:color="auto"/>
            </w:tcBorders>
          </w:tcPr>
          <w:p w14:paraId="52415DC6" w14:textId="77777777" w:rsidR="004F79F3" w:rsidRPr="003543B3" w:rsidRDefault="004F79F3" w:rsidP="006734D5">
            <w:pPr>
              <w:spacing w:line="240" w:lineRule="auto"/>
              <w:rPr>
                <w:rFonts w:ascii="Arial" w:hAnsi="Arial" w:cs="Arial"/>
                <w:sz w:val="20"/>
              </w:rPr>
            </w:pPr>
          </w:p>
        </w:tc>
      </w:tr>
    </w:tbl>
    <w:p w14:paraId="02DCF2AD" w14:textId="77777777" w:rsidR="004F79F3" w:rsidRPr="003543B3" w:rsidRDefault="004F79F3" w:rsidP="004F79F3">
      <w:pPr>
        <w:spacing w:line="240" w:lineRule="auto"/>
        <w:ind w:left="-142" w:firstLine="0"/>
        <w:rPr>
          <w:rFonts w:ascii="Arial" w:hAnsi="Arial" w:cs="Arial"/>
          <w:sz w:val="20"/>
          <w:u w:val="single"/>
        </w:rPr>
      </w:pPr>
      <w:r w:rsidRPr="003543B3">
        <w:rPr>
          <w:rFonts w:ascii="Arial" w:hAnsi="Arial" w:cs="Arial"/>
          <w:sz w:val="20"/>
          <w:u w:val="single"/>
        </w:rPr>
        <w:t>Примечания:</w:t>
      </w:r>
    </w:p>
    <w:p w14:paraId="71567724" w14:textId="77777777" w:rsidR="004F79F3" w:rsidRPr="003543B3" w:rsidRDefault="004F79F3" w:rsidP="004F79F3">
      <w:pPr>
        <w:spacing w:line="240" w:lineRule="auto"/>
        <w:ind w:left="-142"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1D2584F0" w14:textId="77777777" w:rsidR="004F79F3" w:rsidRPr="003543B3" w:rsidRDefault="004F79F3" w:rsidP="004F79F3">
      <w:pPr>
        <w:spacing w:line="240" w:lineRule="auto"/>
        <w:ind w:left="-142"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4369A21C" w14:textId="77777777" w:rsidR="004F79F3" w:rsidRDefault="004F79F3" w:rsidP="004F79F3">
      <w:pPr>
        <w:spacing w:line="240" w:lineRule="auto"/>
        <w:ind w:left="-142"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467CEB7B" w14:textId="77777777" w:rsidR="004F79F3" w:rsidRDefault="004F79F3" w:rsidP="004F79F3">
      <w:pPr>
        <w:spacing w:line="240" w:lineRule="auto"/>
        <w:ind w:left="-142" w:firstLine="0"/>
        <w:rPr>
          <w:rFonts w:ascii="Arial" w:hAnsi="Arial" w:cs="Arial"/>
          <w:sz w:val="20"/>
        </w:rPr>
      </w:pPr>
    </w:p>
    <w:p w14:paraId="4162A952" w14:textId="77777777" w:rsidR="004F79F3" w:rsidRDefault="004F79F3" w:rsidP="004F79F3">
      <w:pPr>
        <w:spacing w:line="240" w:lineRule="auto"/>
        <w:ind w:firstLine="0"/>
        <w:rPr>
          <w:rFonts w:ascii="Arial" w:hAnsi="Arial" w:cs="Arial"/>
          <w:sz w:val="20"/>
        </w:rPr>
      </w:pPr>
    </w:p>
    <w:p w14:paraId="01068E40" w14:textId="77777777" w:rsidR="004F79F3" w:rsidRPr="003543B3" w:rsidRDefault="004F79F3" w:rsidP="004F79F3">
      <w:pPr>
        <w:spacing w:line="240" w:lineRule="auto"/>
        <w:ind w:firstLine="0"/>
        <w:rPr>
          <w:rFonts w:ascii="Arial" w:hAnsi="Arial" w:cs="Arial"/>
          <w:sz w:val="20"/>
        </w:rPr>
      </w:pPr>
    </w:p>
    <w:p w14:paraId="738BF075" w14:textId="77777777" w:rsidR="004F79F3" w:rsidRPr="003543B3" w:rsidRDefault="004F79F3" w:rsidP="004F79F3">
      <w:pPr>
        <w:spacing w:line="240" w:lineRule="auto"/>
        <w:ind w:firstLine="142"/>
        <w:rPr>
          <w:rFonts w:ascii="Arial" w:hAnsi="Arial" w:cs="Arial"/>
          <w:sz w:val="20"/>
        </w:rPr>
      </w:pPr>
      <w:r w:rsidRPr="003543B3">
        <w:rPr>
          <w:rFonts w:ascii="Arial" w:hAnsi="Arial" w:cs="Arial"/>
          <w:sz w:val="20"/>
        </w:rPr>
        <w:t>___________________________________</w:t>
      </w:r>
    </w:p>
    <w:p w14:paraId="5A94B615" w14:textId="77777777" w:rsidR="004F79F3" w:rsidRPr="003543B3" w:rsidRDefault="004F79F3" w:rsidP="004F79F3">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161A397E" w14:textId="77777777" w:rsidR="004F79F3" w:rsidRPr="003543B3" w:rsidRDefault="004F79F3" w:rsidP="004F79F3">
      <w:pPr>
        <w:spacing w:line="240" w:lineRule="auto"/>
        <w:ind w:firstLine="142"/>
        <w:rPr>
          <w:rFonts w:ascii="Arial" w:hAnsi="Arial" w:cs="Arial"/>
          <w:sz w:val="20"/>
        </w:rPr>
      </w:pPr>
      <w:r w:rsidRPr="003543B3">
        <w:rPr>
          <w:rFonts w:ascii="Arial" w:hAnsi="Arial" w:cs="Arial"/>
          <w:sz w:val="20"/>
        </w:rPr>
        <w:t>____________________________________</w:t>
      </w:r>
    </w:p>
    <w:p w14:paraId="071C65E7" w14:textId="77777777" w:rsidR="004F79F3" w:rsidRDefault="004F79F3" w:rsidP="004F79F3">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677DFB33" w14:textId="77777777" w:rsidR="004F79F3" w:rsidRDefault="004F79F3" w:rsidP="004F79F3">
      <w:pPr>
        <w:spacing w:line="240" w:lineRule="auto"/>
        <w:ind w:right="3684" w:firstLine="142"/>
        <w:rPr>
          <w:rFonts w:ascii="Arial" w:hAnsi="Arial" w:cs="Arial"/>
          <w:sz w:val="20"/>
          <w:vertAlign w:val="superscript"/>
        </w:rPr>
      </w:pPr>
    </w:p>
    <w:p w14:paraId="671ABAC7" w14:textId="77777777" w:rsidR="004F79F3" w:rsidRPr="003543B3" w:rsidRDefault="004F79F3" w:rsidP="004F79F3">
      <w:pPr>
        <w:spacing w:line="240" w:lineRule="auto"/>
        <w:ind w:right="3684" w:firstLine="142"/>
        <w:rPr>
          <w:rFonts w:ascii="Arial" w:hAnsi="Arial" w:cs="Arial"/>
          <w:sz w:val="20"/>
          <w:vertAlign w:val="superscript"/>
        </w:rPr>
      </w:pPr>
    </w:p>
    <w:p w14:paraId="077C49AD" w14:textId="77777777" w:rsidR="004F79F3" w:rsidRPr="003543B3" w:rsidRDefault="004F79F3" w:rsidP="004F79F3">
      <w:pPr>
        <w:spacing w:line="240" w:lineRule="auto"/>
        <w:ind w:right="3684" w:firstLine="142"/>
        <w:rPr>
          <w:rFonts w:ascii="Arial" w:hAnsi="Arial" w:cs="Arial"/>
          <w:sz w:val="20"/>
          <w:vertAlign w:val="superscript"/>
        </w:rPr>
      </w:pPr>
    </w:p>
    <w:p w14:paraId="46231C1B" w14:textId="77777777" w:rsidR="004F79F3" w:rsidRPr="003543B3" w:rsidRDefault="004F79F3" w:rsidP="004F79F3">
      <w:pPr>
        <w:pBdr>
          <w:bottom w:val="single" w:sz="4" w:space="1" w:color="auto"/>
        </w:pBdr>
        <w:shd w:val="clear" w:color="auto" w:fill="E0E0E0"/>
        <w:spacing w:line="240" w:lineRule="auto"/>
        <w:ind w:right="21"/>
        <w:jc w:val="center"/>
        <w:rPr>
          <w:rFonts w:ascii="Arial" w:hAnsi="Arial" w:cs="Arial"/>
          <w:b/>
          <w:sz w:val="20"/>
        </w:rPr>
      </w:pPr>
      <w:r w:rsidRPr="003543B3">
        <w:rPr>
          <w:rFonts w:ascii="Arial" w:hAnsi="Arial" w:cs="Arial"/>
          <w:b/>
          <w:color w:val="000000"/>
          <w:spacing w:val="36"/>
          <w:sz w:val="20"/>
        </w:rPr>
        <w:t>конец формы</w:t>
      </w:r>
    </w:p>
    <w:p w14:paraId="4BFA22BB" w14:textId="77777777" w:rsidR="004F79F3" w:rsidRPr="003543B3" w:rsidRDefault="004F79F3" w:rsidP="004F79F3">
      <w:pPr>
        <w:pStyle w:val="afff5"/>
        <w:ind w:left="-539" w:right="-363" w:hanging="27"/>
        <w:rPr>
          <w:rFonts w:ascii="Arial" w:hAnsi="Arial" w:cs="Arial"/>
          <w:color w:val="FF0000"/>
          <w:sz w:val="20"/>
        </w:rPr>
        <w:sectPr w:rsidR="004F79F3" w:rsidRPr="003543B3" w:rsidSect="0086768F">
          <w:headerReference w:type="default" r:id="rId14"/>
          <w:footerReference w:type="default" r:id="rId15"/>
          <w:pgSz w:w="11906" w:h="16838" w:code="9"/>
          <w:pgMar w:top="1134" w:right="707" w:bottom="0" w:left="1080" w:header="567" w:footer="294" w:gutter="0"/>
          <w:cols w:space="708"/>
          <w:docGrid w:linePitch="381"/>
        </w:sectPr>
      </w:pPr>
    </w:p>
    <w:p w14:paraId="5613417D" w14:textId="77777777" w:rsidR="004F79F3" w:rsidRPr="003543B3" w:rsidRDefault="004F79F3" w:rsidP="004F79F3">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3BC44548" w14:textId="77777777" w:rsidR="004F79F3" w:rsidRPr="003543B3" w:rsidRDefault="004F79F3" w:rsidP="004F79F3">
      <w:pPr>
        <w:spacing w:line="276" w:lineRule="auto"/>
        <w:ind w:firstLine="0"/>
        <w:rPr>
          <w:rFonts w:ascii="Arial" w:hAnsi="Arial" w:cs="Arial"/>
          <w:sz w:val="20"/>
        </w:rPr>
      </w:pPr>
    </w:p>
    <w:p w14:paraId="73A2B212" w14:textId="77777777" w:rsidR="004F79F3" w:rsidRPr="003543B3" w:rsidRDefault="004F79F3" w:rsidP="004F79F3">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4396515A" w14:textId="77777777" w:rsidR="004F79F3" w:rsidRPr="003543B3" w:rsidRDefault="004F79F3" w:rsidP="004F79F3">
      <w:pPr>
        <w:spacing w:line="240" w:lineRule="auto"/>
        <w:ind w:firstLine="0"/>
        <w:jc w:val="left"/>
        <w:rPr>
          <w:rFonts w:ascii="Arial" w:hAnsi="Arial" w:cs="Arial"/>
          <w:sz w:val="20"/>
        </w:rPr>
      </w:pPr>
      <w:r w:rsidRPr="003543B3">
        <w:rPr>
          <w:rFonts w:ascii="Arial" w:hAnsi="Arial" w:cs="Arial"/>
          <w:sz w:val="20"/>
        </w:rPr>
        <w:t>Приложение №___ к письму о подаче оферты</w:t>
      </w:r>
      <w:r w:rsidRPr="003543B3">
        <w:rPr>
          <w:rFonts w:ascii="Arial" w:hAnsi="Arial" w:cs="Arial"/>
          <w:sz w:val="20"/>
        </w:rPr>
        <w:br/>
        <w:t>от «____» _____________ г. №__________</w:t>
      </w:r>
    </w:p>
    <w:p w14:paraId="78BBCA6D" w14:textId="77777777" w:rsidR="004F79F3" w:rsidRPr="003543B3" w:rsidRDefault="004F79F3" w:rsidP="004F79F3">
      <w:pPr>
        <w:spacing w:line="240" w:lineRule="auto"/>
        <w:ind w:right="-35" w:firstLine="0"/>
        <w:rPr>
          <w:rFonts w:ascii="Arial" w:hAnsi="Arial" w:cs="Arial"/>
          <w:b/>
          <w:sz w:val="20"/>
        </w:rPr>
      </w:pPr>
    </w:p>
    <w:p w14:paraId="5751A48B" w14:textId="77777777" w:rsidR="004F79F3" w:rsidRDefault="004F79F3" w:rsidP="004F79F3">
      <w:pPr>
        <w:spacing w:line="240" w:lineRule="auto"/>
        <w:ind w:right="-35" w:firstLine="0"/>
        <w:jc w:val="center"/>
        <w:rPr>
          <w:rFonts w:ascii="Arial" w:hAnsi="Arial" w:cs="Arial"/>
          <w:b/>
          <w:sz w:val="20"/>
        </w:rPr>
      </w:pPr>
    </w:p>
    <w:p w14:paraId="72224687" w14:textId="77777777" w:rsidR="004F79F3" w:rsidRDefault="004F79F3" w:rsidP="004F79F3">
      <w:pPr>
        <w:spacing w:line="240" w:lineRule="auto"/>
        <w:ind w:right="-35" w:firstLine="0"/>
        <w:jc w:val="center"/>
        <w:rPr>
          <w:rFonts w:ascii="Arial" w:hAnsi="Arial" w:cs="Arial"/>
          <w:b/>
          <w:bCs/>
          <w:i/>
          <w:sz w:val="20"/>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7F8A7AC" w14:textId="77777777" w:rsidR="004F79F3" w:rsidRDefault="004F79F3" w:rsidP="004F79F3">
      <w:pPr>
        <w:spacing w:line="240" w:lineRule="auto"/>
        <w:ind w:right="-35" w:firstLine="0"/>
        <w:jc w:val="center"/>
        <w:rPr>
          <w:rFonts w:ascii="Arial" w:hAnsi="Arial" w:cs="Arial"/>
          <w:b/>
          <w:bCs/>
          <w:sz w:val="20"/>
        </w:rPr>
      </w:pPr>
    </w:p>
    <w:p w14:paraId="09454A6E" w14:textId="77777777" w:rsidR="004F79F3" w:rsidRDefault="004F79F3" w:rsidP="004F79F3">
      <w:pPr>
        <w:spacing w:line="240" w:lineRule="auto"/>
        <w:ind w:right="-35" w:firstLine="0"/>
        <w:jc w:val="center"/>
        <w:rPr>
          <w:rFonts w:ascii="Arial" w:hAnsi="Arial" w:cs="Arial"/>
          <w:b/>
          <w:bCs/>
          <w:sz w:val="20"/>
        </w:rPr>
      </w:pPr>
    </w:p>
    <w:p w14:paraId="42450260" w14:textId="77777777" w:rsidR="004F79F3" w:rsidRDefault="004F79F3" w:rsidP="004F79F3">
      <w:pPr>
        <w:spacing w:line="240" w:lineRule="auto"/>
        <w:ind w:right="-35" w:firstLine="0"/>
        <w:jc w:val="left"/>
        <w:rPr>
          <w:rFonts w:ascii="Arial" w:hAnsi="Arial" w:cs="Arial"/>
          <w:b/>
          <w:bCs/>
          <w:sz w:val="20"/>
        </w:rPr>
      </w:pPr>
      <w:r w:rsidRPr="00EC484C">
        <w:rPr>
          <w:rFonts w:ascii="Arial" w:hAnsi="Arial" w:cs="Arial"/>
          <w:b/>
          <w:bCs/>
          <w:sz w:val="20"/>
        </w:rPr>
        <w:t>Таблица.1.</w:t>
      </w:r>
      <w:r>
        <w:rPr>
          <w:rFonts w:ascii="Arial" w:hAnsi="Arial" w:cs="Arial"/>
          <w:b/>
          <w:bCs/>
          <w:sz w:val="20"/>
        </w:rPr>
        <w:t xml:space="preserve"> </w:t>
      </w:r>
      <w:r w:rsidRPr="00EC484C">
        <w:rPr>
          <w:rFonts w:ascii="Arial" w:hAnsi="Arial" w:cs="Arial"/>
          <w:b/>
          <w:bCs/>
          <w:sz w:val="20"/>
        </w:rPr>
        <w:t>Продукция</w:t>
      </w:r>
    </w:p>
    <w:p w14:paraId="6C79015A" w14:textId="77777777" w:rsidR="004F79F3" w:rsidRPr="004167F0" w:rsidRDefault="004F79F3" w:rsidP="004F79F3">
      <w:pPr>
        <w:spacing w:line="240" w:lineRule="auto"/>
        <w:ind w:right="-35" w:firstLine="0"/>
        <w:jc w:val="left"/>
        <w:rPr>
          <w:rFonts w:ascii="Arial" w:hAnsi="Arial" w:cs="Arial"/>
          <w:bCs/>
          <w:sz w:val="20"/>
        </w:rPr>
      </w:pPr>
    </w:p>
    <w:tbl>
      <w:tblPr>
        <w:tblW w:w="14244" w:type="dxa"/>
        <w:tblLook w:val="04A0" w:firstRow="1" w:lastRow="0" w:firstColumn="1" w:lastColumn="0" w:noHBand="0" w:noVBand="1"/>
      </w:tblPr>
      <w:tblGrid>
        <w:gridCol w:w="395"/>
        <w:gridCol w:w="1241"/>
        <w:gridCol w:w="1380"/>
        <w:gridCol w:w="1456"/>
        <w:gridCol w:w="684"/>
        <w:gridCol w:w="554"/>
        <w:gridCol w:w="564"/>
        <w:gridCol w:w="1122"/>
        <w:gridCol w:w="1381"/>
        <w:gridCol w:w="1328"/>
        <w:gridCol w:w="554"/>
        <w:gridCol w:w="564"/>
        <w:gridCol w:w="882"/>
        <w:gridCol w:w="742"/>
        <w:gridCol w:w="1397"/>
      </w:tblGrid>
      <w:tr w:rsidR="004F79F3" w:rsidRPr="004167F0" w14:paraId="1F8B1A09" w14:textId="77777777" w:rsidTr="006734D5">
        <w:trPr>
          <w:trHeight w:val="660"/>
        </w:trPr>
        <w:tc>
          <w:tcPr>
            <w:tcW w:w="14244" w:type="dxa"/>
            <w:gridSpan w:val="15"/>
            <w:tcBorders>
              <w:top w:val="single" w:sz="8" w:space="0" w:color="auto"/>
              <w:left w:val="single" w:sz="8" w:space="0" w:color="auto"/>
              <w:bottom w:val="nil"/>
              <w:right w:val="single" w:sz="8" w:space="0" w:color="000000"/>
            </w:tcBorders>
            <w:shd w:val="clear" w:color="auto" w:fill="auto"/>
            <w:vAlign w:val="center"/>
            <w:hideMark/>
          </w:tcPr>
          <w:p w14:paraId="7935C9C9" w14:textId="77777777" w:rsidR="004F79F3" w:rsidRPr="004167F0" w:rsidRDefault="004F79F3" w:rsidP="006734D5">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 xml:space="preserve">Лот 1 </w:t>
            </w:r>
            <w:r w:rsidRPr="004167F0">
              <w:rPr>
                <w:rFonts w:ascii="Arial" w:hAnsi="Arial" w:cs="Arial"/>
                <w:b/>
                <w:bCs/>
                <w:snapToGrid/>
                <w:color w:val="000000"/>
                <w:sz w:val="16"/>
                <w:szCs w:val="16"/>
              </w:rPr>
              <w:br/>
              <w:t xml:space="preserve">Общее название продукции: </w:t>
            </w:r>
          </w:p>
        </w:tc>
      </w:tr>
      <w:tr w:rsidR="004F79F3" w:rsidRPr="001D4D67" w14:paraId="1AD8C797" w14:textId="77777777" w:rsidTr="006734D5">
        <w:trPr>
          <w:trHeight w:val="1120"/>
        </w:trPr>
        <w:tc>
          <w:tcPr>
            <w:tcW w:w="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72820B" w14:textId="77777777" w:rsidR="004F79F3" w:rsidRPr="004167F0" w:rsidRDefault="004F79F3" w:rsidP="006734D5">
            <w:pPr>
              <w:spacing w:line="240" w:lineRule="auto"/>
              <w:ind w:firstLine="0"/>
              <w:rPr>
                <w:rFonts w:ascii="Arial" w:hAnsi="Arial" w:cs="Arial"/>
                <w:b/>
                <w:bCs/>
                <w:snapToGrid/>
                <w:color w:val="000000"/>
                <w:sz w:val="16"/>
                <w:szCs w:val="16"/>
              </w:rPr>
            </w:pPr>
            <w:r w:rsidRPr="004167F0">
              <w:rPr>
                <w:rFonts w:ascii="Arial" w:hAnsi="Arial" w:cs="Arial"/>
                <w:b/>
                <w:bCs/>
                <w:snapToGrid/>
                <w:color w:val="000000"/>
                <w:sz w:val="16"/>
                <w:szCs w:val="16"/>
              </w:rPr>
              <w:t>№</w:t>
            </w:r>
            <w:r w:rsidRPr="004167F0">
              <w:rPr>
                <w:rFonts w:ascii="Arial" w:hAnsi="Arial" w:cs="Arial"/>
                <w:b/>
                <w:bCs/>
                <w:snapToGrid/>
                <w:color w:val="000000"/>
                <w:sz w:val="16"/>
                <w:szCs w:val="16"/>
              </w:rPr>
              <w:br/>
            </w:r>
          </w:p>
        </w:tc>
        <w:tc>
          <w:tcPr>
            <w:tcW w:w="1241" w:type="dxa"/>
            <w:tcBorders>
              <w:top w:val="single" w:sz="8" w:space="0" w:color="auto"/>
              <w:left w:val="nil"/>
              <w:bottom w:val="single" w:sz="4" w:space="0" w:color="auto"/>
              <w:right w:val="single" w:sz="4" w:space="0" w:color="auto"/>
            </w:tcBorders>
            <w:shd w:val="clear" w:color="auto" w:fill="auto"/>
            <w:vAlign w:val="center"/>
            <w:hideMark/>
          </w:tcPr>
          <w:p w14:paraId="61F3B15E" w14:textId="77777777" w:rsidR="004F79F3" w:rsidRPr="001D4D67" w:rsidRDefault="004F79F3" w:rsidP="006734D5">
            <w:pPr>
              <w:spacing w:line="240" w:lineRule="auto"/>
              <w:ind w:firstLine="0"/>
              <w:jc w:val="left"/>
              <w:rPr>
                <w:rFonts w:ascii="Arial" w:hAnsi="Arial" w:cs="Arial"/>
                <w:b/>
                <w:bCs/>
                <w:snapToGrid/>
                <w:color w:val="000000"/>
                <w:sz w:val="14"/>
                <w:szCs w:val="14"/>
              </w:rPr>
            </w:pPr>
            <w:r w:rsidRPr="004167F0">
              <w:rPr>
                <w:rFonts w:ascii="Arial" w:hAnsi="Arial" w:cs="Arial"/>
                <w:b/>
                <w:bCs/>
                <w:snapToGrid/>
                <w:color w:val="000000"/>
                <w:sz w:val="14"/>
                <w:szCs w:val="14"/>
              </w:rPr>
              <w:t xml:space="preserve">Код </w:t>
            </w:r>
          </w:p>
          <w:p w14:paraId="5CE84707" w14:textId="77777777" w:rsidR="004F79F3" w:rsidRPr="004167F0" w:rsidRDefault="004F79F3" w:rsidP="006734D5">
            <w:pPr>
              <w:spacing w:line="240" w:lineRule="auto"/>
              <w:ind w:firstLine="0"/>
              <w:jc w:val="left"/>
              <w:rPr>
                <w:rFonts w:ascii="Arial" w:hAnsi="Arial" w:cs="Arial"/>
                <w:b/>
                <w:bCs/>
                <w:snapToGrid/>
                <w:color w:val="000000"/>
                <w:sz w:val="14"/>
                <w:szCs w:val="14"/>
              </w:rPr>
            </w:pPr>
            <w:r w:rsidRPr="004167F0">
              <w:rPr>
                <w:rFonts w:ascii="Arial" w:hAnsi="Arial" w:cs="Arial"/>
                <w:b/>
                <w:bCs/>
                <w:snapToGrid/>
                <w:color w:val="000000"/>
                <w:sz w:val="14"/>
                <w:szCs w:val="14"/>
              </w:rPr>
              <w:t>номенклатур</w:t>
            </w:r>
            <w:r w:rsidRPr="001D4D67">
              <w:rPr>
                <w:rFonts w:ascii="Arial" w:hAnsi="Arial" w:cs="Arial"/>
                <w:b/>
                <w:bCs/>
                <w:snapToGrid/>
                <w:color w:val="000000"/>
                <w:sz w:val="14"/>
                <w:szCs w:val="14"/>
              </w:rPr>
              <w:t>ы</w:t>
            </w:r>
          </w:p>
        </w:tc>
        <w:tc>
          <w:tcPr>
            <w:tcW w:w="1381" w:type="dxa"/>
            <w:tcBorders>
              <w:top w:val="single" w:sz="8" w:space="0" w:color="auto"/>
              <w:left w:val="nil"/>
              <w:bottom w:val="single" w:sz="4" w:space="0" w:color="auto"/>
              <w:right w:val="single" w:sz="4" w:space="0" w:color="auto"/>
            </w:tcBorders>
            <w:shd w:val="clear" w:color="auto" w:fill="auto"/>
            <w:vAlign w:val="center"/>
            <w:hideMark/>
          </w:tcPr>
          <w:p w14:paraId="55F9B640" w14:textId="77777777" w:rsidR="004F79F3" w:rsidRPr="004167F0" w:rsidRDefault="004F79F3" w:rsidP="006734D5">
            <w:pPr>
              <w:spacing w:line="240" w:lineRule="auto"/>
              <w:ind w:left="-160" w:firstLine="160"/>
              <w:jc w:val="center"/>
              <w:rPr>
                <w:rFonts w:ascii="Arial" w:hAnsi="Arial" w:cs="Arial"/>
                <w:b/>
                <w:bCs/>
                <w:snapToGrid/>
                <w:color w:val="000000"/>
                <w:sz w:val="14"/>
                <w:szCs w:val="14"/>
              </w:rPr>
            </w:pPr>
            <w:r w:rsidRPr="004167F0">
              <w:rPr>
                <w:rFonts w:ascii="Arial" w:hAnsi="Arial" w:cs="Arial"/>
                <w:b/>
                <w:bCs/>
                <w:snapToGrid/>
                <w:color w:val="000000"/>
                <w:sz w:val="14"/>
                <w:szCs w:val="14"/>
              </w:rPr>
              <w:t>Наименование продукции</w:t>
            </w:r>
          </w:p>
        </w:tc>
        <w:tc>
          <w:tcPr>
            <w:tcW w:w="1457" w:type="dxa"/>
            <w:tcBorders>
              <w:top w:val="single" w:sz="8" w:space="0" w:color="auto"/>
              <w:left w:val="nil"/>
              <w:bottom w:val="single" w:sz="4" w:space="0" w:color="auto"/>
              <w:right w:val="single" w:sz="4" w:space="0" w:color="auto"/>
            </w:tcBorders>
            <w:shd w:val="clear" w:color="auto" w:fill="auto"/>
            <w:vAlign w:val="center"/>
            <w:hideMark/>
          </w:tcPr>
          <w:p w14:paraId="67D1A5DD"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Технические характеристики продукции</w:t>
            </w:r>
          </w:p>
        </w:tc>
        <w:tc>
          <w:tcPr>
            <w:tcW w:w="685" w:type="dxa"/>
            <w:tcBorders>
              <w:top w:val="single" w:sz="8" w:space="0" w:color="auto"/>
              <w:left w:val="nil"/>
              <w:bottom w:val="single" w:sz="4" w:space="0" w:color="auto"/>
              <w:right w:val="single" w:sz="4" w:space="0" w:color="auto"/>
            </w:tcBorders>
            <w:shd w:val="clear" w:color="auto" w:fill="auto"/>
            <w:vAlign w:val="center"/>
            <w:hideMark/>
          </w:tcPr>
          <w:p w14:paraId="70D50FB6"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ГОСТ, ТУ</w:t>
            </w:r>
          </w:p>
        </w:tc>
        <w:tc>
          <w:tcPr>
            <w:tcW w:w="554" w:type="dxa"/>
            <w:tcBorders>
              <w:top w:val="single" w:sz="8" w:space="0" w:color="auto"/>
              <w:left w:val="nil"/>
              <w:bottom w:val="single" w:sz="4" w:space="0" w:color="auto"/>
              <w:right w:val="single" w:sz="4" w:space="0" w:color="auto"/>
            </w:tcBorders>
            <w:shd w:val="clear" w:color="auto" w:fill="auto"/>
            <w:vAlign w:val="center"/>
            <w:hideMark/>
          </w:tcPr>
          <w:p w14:paraId="38C89FB2"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Ед. изм.</w:t>
            </w:r>
          </w:p>
        </w:tc>
        <w:tc>
          <w:tcPr>
            <w:tcW w:w="564" w:type="dxa"/>
            <w:tcBorders>
              <w:top w:val="single" w:sz="8" w:space="0" w:color="auto"/>
              <w:left w:val="nil"/>
              <w:bottom w:val="single" w:sz="4" w:space="0" w:color="auto"/>
              <w:right w:val="single" w:sz="4" w:space="0" w:color="auto"/>
            </w:tcBorders>
            <w:shd w:val="clear" w:color="auto" w:fill="auto"/>
            <w:vAlign w:val="center"/>
            <w:hideMark/>
          </w:tcPr>
          <w:p w14:paraId="03A33CC5"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Кол-во</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14:paraId="285F0186"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Требуемый срок поставки</w:t>
            </w:r>
          </w:p>
        </w:tc>
        <w:tc>
          <w:tcPr>
            <w:tcW w:w="1381" w:type="dxa"/>
            <w:tcBorders>
              <w:top w:val="single" w:sz="8" w:space="0" w:color="auto"/>
              <w:left w:val="nil"/>
              <w:bottom w:val="single" w:sz="4" w:space="0" w:color="auto"/>
              <w:right w:val="single" w:sz="4" w:space="0" w:color="auto"/>
            </w:tcBorders>
            <w:shd w:val="clear" w:color="auto" w:fill="auto"/>
            <w:vAlign w:val="center"/>
            <w:hideMark/>
          </w:tcPr>
          <w:p w14:paraId="5FCA2EBF"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Наименование продукции Участника</w:t>
            </w:r>
          </w:p>
        </w:tc>
        <w:tc>
          <w:tcPr>
            <w:tcW w:w="1328" w:type="dxa"/>
            <w:tcBorders>
              <w:top w:val="single" w:sz="8" w:space="0" w:color="auto"/>
              <w:left w:val="nil"/>
              <w:bottom w:val="single" w:sz="4" w:space="0" w:color="auto"/>
              <w:right w:val="single" w:sz="4" w:space="0" w:color="auto"/>
            </w:tcBorders>
            <w:shd w:val="clear" w:color="000000" w:fill="D9D9D9"/>
            <w:vAlign w:val="center"/>
            <w:hideMark/>
          </w:tcPr>
          <w:p w14:paraId="6A7030A6"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 xml:space="preserve">Страна производства (импортера) продукции </w:t>
            </w:r>
          </w:p>
        </w:tc>
        <w:tc>
          <w:tcPr>
            <w:tcW w:w="554" w:type="dxa"/>
            <w:tcBorders>
              <w:top w:val="single" w:sz="8" w:space="0" w:color="auto"/>
              <w:left w:val="nil"/>
              <w:bottom w:val="single" w:sz="4" w:space="0" w:color="auto"/>
              <w:right w:val="single" w:sz="4" w:space="0" w:color="auto"/>
            </w:tcBorders>
            <w:shd w:val="clear" w:color="auto" w:fill="auto"/>
            <w:vAlign w:val="center"/>
            <w:hideMark/>
          </w:tcPr>
          <w:p w14:paraId="6D073348"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 xml:space="preserve">Ед. изм. </w:t>
            </w:r>
          </w:p>
        </w:tc>
        <w:tc>
          <w:tcPr>
            <w:tcW w:w="564" w:type="dxa"/>
            <w:tcBorders>
              <w:top w:val="single" w:sz="8" w:space="0" w:color="auto"/>
              <w:left w:val="nil"/>
              <w:bottom w:val="single" w:sz="4" w:space="0" w:color="auto"/>
              <w:right w:val="single" w:sz="4" w:space="0" w:color="auto"/>
            </w:tcBorders>
            <w:shd w:val="clear" w:color="auto" w:fill="auto"/>
            <w:vAlign w:val="center"/>
            <w:hideMark/>
          </w:tcPr>
          <w:p w14:paraId="48474F56" w14:textId="77777777" w:rsidR="004F79F3" w:rsidRPr="004167F0" w:rsidRDefault="004F79F3" w:rsidP="006734D5">
            <w:pPr>
              <w:spacing w:line="240" w:lineRule="auto"/>
              <w:ind w:firstLine="0"/>
              <w:rPr>
                <w:rFonts w:ascii="Arial" w:hAnsi="Arial" w:cs="Arial"/>
                <w:b/>
                <w:bCs/>
                <w:snapToGrid/>
                <w:color w:val="000000"/>
                <w:sz w:val="14"/>
                <w:szCs w:val="14"/>
              </w:rPr>
            </w:pPr>
            <w:r w:rsidRPr="004167F0">
              <w:rPr>
                <w:rFonts w:ascii="Arial" w:hAnsi="Arial" w:cs="Arial"/>
                <w:b/>
                <w:bCs/>
                <w:snapToGrid/>
                <w:color w:val="000000"/>
                <w:sz w:val="14"/>
                <w:szCs w:val="14"/>
              </w:rPr>
              <w:t>Кол-во</w:t>
            </w:r>
          </w:p>
        </w:tc>
        <w:tc>
          <w:tcPr>
            <w:tcW w:w="882" w:type="dxa"/>
            <w:tcBorders>
              <w:top w:val="single" w:sz="8" w:space="0" w:color="auto"/>
              <w:left w:val="nil"/>
              <w:bottom w:val="single" w:sz="4" w:space="0" w:color="auto"/>
              <w:right w:val="single" w:sz="4" w:space="0" w:color="auto"/>
            </w:tcBorders>
            <w:shd w:val="clear" w:color="auto" w:fill="auto"/>
            <w:vAlign w:val="center"/>
            <w:hideMark/>
          </w:tcPr>
          <w:p w14:paraId="72BB6B95"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*Цена за единицу без НДС, руб.</w:t>
            </w:r>
          </w:p>
        </w:tc>
        <w:tc>
          <w:tcPr>
            <w:tcW w:w="742" w:type="dxa"/>
            <w:tcBorders>
              <w:top w:val="single" w:sz="8" w:space="0" w:color="auto"/>
              <w:left w:val="nil"/>
              <w:bottom w:val="single" w:sz="4" w:space="0" w:color="auto"/>
              <w:right w:val="nil"/>
            </w:tcBorders>
            <w:shd w:val="clear" w:color="auto" w:fill="auto"/>
            <w:vAlign w:val="center"/>
            <w:hideMark/>
          </w:tcPr>
          <w:p w14:paraId="1B1B2F10"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Сумма без НДС, руб.</w:t>
            </w:r>
          </w:p>
        </w:tc>
        <w:tc>
          <w:tcPr>
            <w:tcW w:w="139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CE93D12" w14:textId="77777777" w:rsidR="004F79F3" w:rsidRPr="004167F0" w:rsidRDefault="004F79F3" w:rsidP="006734D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Предлагаемый срок поставки</w:t>
            </w:r>
          </w:p>
        </w:tc>
      </w:tr>
      <w:tr w:rsidR="004F79F3" w:rsidRPr="004167F0" w14:paraId="54C3A113" w14:textId="77777777" w:rsidTr="006734D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096D9CA3" w14:textId="77777777" w:rsidR="004F79F3" w:rsidRPr="004167F0" w:rsidRDefault="004F79F3" w:rsidP="006734D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1</w:t>
            </w:r>
          </w:p>
        </w:tc>
        <w:tc>
          <w:tcPr>
            <w:tcW w:w="1241" w:type="dxa"/>
            <w:tcBorders>
              <w:top w:val="nil"/>
              <w:left w:val="nil"/>
              <w:bottom w:val="single" w:sz="4" w:space="0" w:color="auto"/>
              <w:right w:val="nil"/>
            </w:tcBorders>
            <w:shd w:val="clear" w:color="auto" w:fill="auto"/>
            <w:vAlign w:val="center"/>
            <w:hideMark/>
          </w:tcPr>
          <w:p w14:paraId="4D1ED635"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30C838D"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021F78F7"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0C704CD0"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4B3F7A11"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5D3AB8FA"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30D7456F"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4D8F7B68"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147E1495"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43E85CC3"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443B8D5D"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3BAB1189" w14:textId="77777777" w:rsidR="004F79F3" w:rsidRPr="004167F0" w:rsidRDefault="004F79F3" w:rsidP="006734D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2CCC8C10"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3E260CBE"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4F79F3" w:rsidRPr="004167F0" w14:paraId="757119A2" w14:textId="77777777" w:rsidTr="006734D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70073DC0" w14:textId="77777777" w:rsidR="004F79F3" w:rsidRPr="004167F0" w:rsidRDefault="004F79F3" w:rsidP="006734D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2</w:t>
            </w:r>
          </w:p>
        </w:tc>
        <w:tc>
          <w:tcPr>
            <w:tcW w:w="1241" w:type="dxa"/>
            <w:tcBorders>
              <w:top w:val="nil"/>
              <w:left w:val="nil"/>
              <w:bottom w:val="single" w:sz="4" w:space="0" w:color="auto"/>
              <w:right w:val="nil"/>
            </w:tcBorders>
            <w:shd w:val="clear" w:color="auto" w:fill="auto"/>
            <w:vAlign w:val="center"/>
            <w:hideMark/>
          </w:tcPr>
          <w:p w14:paraId="60D8E582"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7BE9A8AE"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4DF91019"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66EB76B5"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7235DF9C"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17D0460E"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2C1C4D98"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54D99722"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3A87E82A"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0AE273EB"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2C85BDFD"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21D64E8E" w14:textId="77777777" w:rsidR="004F79F3" w:rsidRPr="004167F0" w:rsidRDefault="004F79F3" w:rsidP="006734D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3590678B"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7FE0FDAF"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4F79F3" w:rsidRPr="004167F0" w14:paraId="499E7CDD" w14:textId="77777777" w:rsidTr="006734D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0EF14DD2" w14:textId="77777777" w:rsidR="004F79F3" w:rsidRPr="004167F0" w:rsidRDefault="004F79F3" w:rsidP="006734D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3</w:t>
            </w:r>
          </w:p>
        </w:tc>
        <w:tc>
          <w:tcPr>
            <w:tcW w:w="1241" w:type="dxa"/>
            <w:tcBorders>
              <w:top w:val="nil"/>
              <w:left w:val="nil"/>
              <w:bottom w:val="single" w:sz="4" w:space="0" w:color="auto"/>
              <w:right w:val="nil"/>
            </w:tcBorders>
            <w:shd w:val="clear" w:color="auto" w:fill="auto"/>
            <w:vAlign w:val="center"/>
            <w:hideMark/>
          </w:tcPr>
          <w:p w14:paraId="5A432F67"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E7E7282"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33FBDB3D"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60169038"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5CA7A51C"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26760B2D"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19977552"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627C9890"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60F5BAFB"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4E1313E3"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4CEECA19"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7FCC0ABA" w14:textId="77777777" w:rsidR="004F79F3" w:rsidRPr="004167F0" w:rsidRDefault="004F79F3" w:rsidP="006734D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51C4861E"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7B5A132C"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4F79F3" w:rsidRPr="004167F0" w14:paraId="7B491383" w14:textId="77777777" w:rsidTr="006734D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60290A1E" w14:textId="77777777" w:rsidR="004F79F3" w:rsidRPr="004167F0" w:rsidRDefault="004F79F3" w:rsidP="006734D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4</w:t>
            </w:r>
          </w:p>
        </w:tc>
        <w:tc>
          <w:tcPr>
            <w:tcW w:w="1241" w:type="dxa"/>
            <w:tcBorders>
              <w:top w:val="nil"/>
              <w:left w:val="nil"/>
              <w:bottom w:val="single" w:sz="4" w:space="0" w:color="auto"/>
              <w:right w:val="nil"/>
            </w:tcBorders>
            <w:shd w:val="clear" w:color="auto" w:fill="auto"/>
            <w:vAlign w:val="center"/>
            <w:hideMark/>
          </w:tcPr>
          <w:p w14:paraId="217606F4"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7F58140"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306C6073"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48BCDA58" w14:textId="77777777" w:rsidR="004F79F3" w:rsidRPr="004167F0" w:rsidRDefault="004F79F3" w:rsidP="006734D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10112F26"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7E4A7BB9"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0A796DE2" w14:textId="77777777" w:rsidR="004F79F3" w:rsidRPr="004167F0" w:rsidRDefault="004F79F3" w:rsidP="006734D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6F792C5F"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16A83E56" w14:textId="77777777" w:rsidR="004F79F3" w:rsidRPr="004167F0" w:rsidRDefault="004F79F3" w:rsidP="006734D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4F6C2C9A"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03F7F51A" w14:textId="77777777" w:rsidR="004F79F3" w:rsidRPr="004167F0" w:rsidRDefault="004F79F3" w:rsidP="006734D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5A82A229" w14:textId="77777777" w:rsidR="004F79F3" w:rsidRPr="004167F0" w:rsidRDefault="004F79F3" w:rsidP="006734D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6093F62E"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27582325" w14:textId="77777777" w:rsidR="004F79F3" w:rsidRPr="004167F0" w:rsidRDefault="004F79F3" w:rsidP="006734D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4F79F3" w:rsidRPr="004167F0" w14:paraId="747E5092" w14:textId="77777777" w:rsidTr="006734D5">
        <w:trPr>
          <w:trHeight w:val="645"/>
        </w:trPr>
        <w:tc>
          <w:tcPr>
            <w:tcW w:w="392" w:type="dxa"/>
            <w:tcBorders>
              <w:top w:val="nil"/>
              <w:left w:val="single" w:sz="8" w:space="0" w:color="auto"/>
              <w:bottom w:val="single" w:sz="8" w:space="0" w:color="auto"/>
              <w:right w:val="nil"/>
            </w:tcBorders>
            <w:shd w:val="clear" w:color="auto" w:fill="auto"/>
            <w:vAlign w:val="center"/>
            <w:hideMark/>
          </w:tcPr>
          <w:p w14:paraId="3D7E76F6" w14:textId="77777777" w:rsidR="004F79F3" w:rsidRPr="004167F0" w:rsidRDefault="004F79F3" w:rsidP="006734D5">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37A68446" w14:textId="77777777" w:rsidR="004F79F3" w:rsidRPr="004167F0" w:rsidRDefault="004F79F3" w:rsidP="006734D5">
            <w:pPr>
              <w:spacing w:line="240" w:lineRule="auto"/>
              <w:ind w:firstLine="0"/>
              <w:jc w:val="right"/>
              <w:rPr>
                <w:rFonts w:ascii="Arial" w:hAnsi="Arial" w:cs="Arial"/>
                <w:bCs/>
                <w:snapToGrid/>
                <w:color w:val="000000"/>
                <w:sz w:val="16"/>
                <w:szCs w:val="16"/>
              </w:rPr>
            </w:pPr>
            <w:r w:rsidRPr="004167F0">
              <w:rPr>
                <w:rFonts w:ascii="Arial" w:hAnsi="Arial" w:cs="Arial"/>
                <w:bCs/>
                <w:snapToGrid/>
                <w:color w:val="000000"/>
                <w:sz w:val="16"/>
                <w:szCs w:val="16"/>
              </w:rPr>
              <w:t> </w:t>
            </w:r>
          </w:p>
        </w:tc>
        <w:tc>
          <w:tcPr>
            <w:tcW w:w="10472" w:type="dxa"/>
            <w:gridSpan w:val="11"/>
            <w:tcBorders>
              <w:top w:val="nil"/>
              <w:left w:val="nil"/>
              <w:bottom w:val="single" w:sz="8" w:space="0" w:color="auto"/>
              <w:right w:val="nil"/>
            </w:tcBorders>
            <w:shd w:val="clear" w:color="auto" w:fill="auto"/>
            <w:vAlign w:val="center"/>
            <w:hideMark/>
          </w:tcPr>
          <w:p w14:paraId="0A2D4128" w14:textId="77777777" w:rsidR="004F79F3" w:rsidRPr="004167F0" w:rsidRDefault="004F79F3" w:rsidP="006734D5">
            <w:pPr>
              <w:spacing w:line="240" w:lineRule="auto"/>
              <w:ind w:hanging="61"/>
              <w:jc w:val="left"/>
              <w:rPr>
                <w:rFonts w:ascii="Arial" w:hAnsi="Arial" w:cs="Arial"/>
                <w:b/>
                <w:bCs/>
                <w:snapToGrid/>
                <w:color w:val="000000"/>
                <w:sz w:val="16"/>
                <w:szCs w:val="16"/>
              </w:rPr>
            </w:pPr>
            <w:r w:rsidRPr="004167F0">
              <w:rPr>
                <w:rFonts w:ascii="Arial" w:hAnsi="Arial" w:cs="Arial"/>
                <w:b/>
                <w:bCs/>
                <w:snapToGrid/>
                <w:color w:val="000000"/>
                <w:sz w:val="16"/>
                <w:szCs w:val="16"/>
              </w:rPr>
              <w:t>ИТОГО без НДС, руб.</w:t>
            </w:r>
          </w:p>
        </w:tc>
        <w:tc>
          <w:tcPr>
            <w:tcW w:w="742" w:type="dxa"/>
            <w:tcBorders>
              <w:top w:val="nil"/>
              <w:left w:val="nil"/>
              <w:bottom w:val="single" w:sz="8" w:space="0" w:color="auto"/>
              <w:right w:val="nil"/>
            </w:tcBorders>
            <w:shd w:val="clear" w:color="auto" w:fill="auto"/>
            <w:vAlign w:val="center"/>
            <w:hideMark/>
          </w:tcPr>
          <w:p w14:paraId="05295933" w14:textId="77777777" w:rsidR="004F79F3" w:rsidRPr="004167F0" w:rsidRDefault="004F79F3" w:rsidP="006734D5">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1E4FBFD0" w14:textId="77777777" w:rsidR="004F79F3" w:rsidRPr="004167F0" w:rsidRDefault="004F79F3" w:rsidP="006734D5">
            <w:pPr>
              <w:spacing w:line="240" w:lineRule="auto"/>
              <w:ind w:firstLine="0"/>
              <w:jc w:val="center"/>
              <w:rPr>
                <w:b/>
                <w:bCs/>
                <w:snapToGrid/>
                <w:color w:val="000000"/>
                <w:sz w:val="24"/>
                <w:szCs w:val="24"/>
              </w:rPr>
            </w:pPr>
            <w:r w:rsidRPr="004167F0">
              <w:rPr>
                <w:b/>
                <w:bCs/>
                <w:snapToGrid/>
                <w:color w:val="000000"/>
                <w:sz w:val="24"/>
                <w:szCs w:val="24"/>
              </w:rPr>
              <w:t> </w:t>
            </w:r>
          </w:p>
        </w:tc>
      </w:tr>
      <w:tr w:rsidR="004F79F3" w:rsidRPr="004167F0" w14:paraId="2EBB3930" w14:textId="77777777" w:rsidTr="006734D5">
        <w:trPr>
          <w:trHeight w:val="310"/>
        </w:trPr>
        <w:tc>
          <w:tcPr>
            <w:tcW w:w="392" w:type="dxa"/>
            <w:tcBorders>
              <w:top w:val="nil"/>
              <w:left w:val="single" w:sz="8" w:space="0" w:color="auto"/>
              <w:bottom w:val="single" w:sz="8" w:space="0" w:color="auto"/>
              <w:right w:val="nil"/>
            </w:tcBorders>
            <w:shd w:val="clear" w:color="auto" w:fill="auto"/>
            <w:vAlign w:val="center"/>
            <w:hideMark/>
          </w:tcPr>
          <w:p w14:paraId="2CE5F238" w14:textId="77777777" w:rsidR="004F79F3" w:rsidRPr="004167F0" w:rsidRDefault="004F79F3" w:rsidP="006734D5">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0C8A0784" w14:textId="77777777" w:rsidR="004F79F3" w:rsidRPr="004167F0" w:rsidRDefault="004F79F3" w:rsidP="006734D5">
            <w:pPr>
              <w:spacing w:line="240" w:lineRule="auto"/>
              <w:ind w:firstLine="0"/>
              <w:jc w:val="right"/>
              <w:rPr>
                <w:rFonts w:ascii="Arial" w:hAnsi="Arial" w:cs="Arial"/>
                <w:b/>
                <w:bCs/>
                <w:snapToGrid/>
                <w:color w:val="000000"/>
                <w:sz w:val="16"/>
                <w:szCs w:val="16"/>
              </w:rPr>
            </w:pPr>
            <w:r w:rsidRPr="004167F0">
              <w:rPr>
                <w:rFonts w:ascii="Arial" w:hAnsi="Arial" w:cs="Arial"/>
                <w:b/>
                <w:bCs/>
                <w:snapToGrid/>
                <w:color w:val="000000"/>
                <w:sz w:val="16"/>
                <w:szCs w:val="16"/>
              </w:rPr>
              <w:t> </w:t>
            </w:r>
          </w:p>
        </w:tc>
        <w:tc>
          <w:tcPr>
            <w:tcW w:w="10472" w:type="dxa"/>
            <w:gridSpan w:val="11"/>
            <w:tcBorders>
              <w:top w:val="single" w:sz="8" w:space="0" w:color="auto"/>
              <w:left w:val="nil"/>
              <w:bottom w:val="single" w:sz="8" w:space="0" w:color="auto"/>
              <w:right w:val="nil"/>
            </w:tcBorders>
            <w:shd w:val="clear" w:color="auto" w:fill="auto"/>
            <w:vAlign w:val="center"/>
            <w:hideMark/>
          </w:tcPr>
          <w:p w14:paraId="264F1D22" w14:textId="77777777" w:rsidR="004F79F3" w:rsidRPr="004167F0" w:rsidRDefault="004F79F3" w:rsidP="006734D5">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НДС, руб.</w:t>
            </w:r>
          </w:p>
        </w:tc>
        <w:tc>
          <w:tcPr>
            <w:tcW w:w="742" w:type="dxa"/>
            <w:tcBorders>
              <w:top w:val="nil"/>
              <w:left w:val="nil"/>
              <w:bottom w:val="single" w:sz="8" w:space="0" w:color="auto"/>
              <w:right w:val="nil"/>
            </w:tcBorders>
            <w:shd w:val="clear" w:color="auto" w:fill="auto"/>
            <w:vAlign w:val="center"/>
            <w:hideMark/>
          </w:tcPr>
          <w:p w14:paraId="441D7472" w14:textId="77777777" w:rsidR="004F79F3" w:rsidRPr="004167F0" w:rsidRDefault="004F79F3" w:rsidP="006734D5">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3909241D" w14:textId="77777777" w:rsidR="004F79F3" w:rsidRPr="004167F0" w:rsidRDefault="004F79F3" w:rsidP="006734D5">
            <w:pPr>
              <w:spacing w:line="240" w:lineRule="auto"/>
              <w:ind w:firstLine="0"/>
              <w:jc w:val="center"/>
              <w:rPr>
                <w:b/>
                <w:bCs/>
                <w:snapToGrid/>
                <w:color w:val="000000"/>
                <w:sz w:val="24"/>
                <w:szCs w:val="24"/>
              </w:rPr>
            </w:pPr>
            <w:r w:rsidRPr="004167F0">
              <w:rPr>
                <w:b/>
                <w:bCs/>
                <w:snapToGrid/>
                <w:color w:val="000000"/>
                <w:sz w:val="24"/>
                <w:szCs w:val="24"/>
              </w:rPr>
              <w:t> </w:t>
            </w:r>
          </w:p>
        </w:tc>
      </w:tr>
      <w:tr w:rsidR="004F79F3" w:rsidRPr="004167F0" w14:paraId="56E6CC6F" w14:textId="77777777" w:rsidTr="006734D5">
        <w:trPr>
          <w:trHeight w:val="645"/>
        </w:trPr>
        <w:tc>
          <w:tcPr>
            <w:tcW w:w="392" w:type="dxa"/>
            <w:tcBorders>
              <w:top w:val="nil"/>
              <w:left w:val="single" w:sz="8" w:space="0" w:color="auto"/>
              <w:bottom w:val="single" w:sz="8" w:space="0" w:color="auto"/>
              <w:right w:val="nil"/>
            </w:tcBorders>
            <w:shd w:val="clear" w:color="auto" w:fill="auto"/>
            <w:vAlign w:val="center"/>
            <w:hideMark/>
          </w:tcPr>
          <w:p w14:paraId="5F8DB94E" w14:textId="77777777" w:rsidR="004F79F3" w:rsidRPr="004167F0" w:rsidRDefault="004F79F3" w:rsidP="006734D5">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5B0AE17E" w14:textId="77777777" w:rsidR="004F79F3" w:rsidRPr="004167F0" w:rsidRDefault="004F79F3" w:rsidP="006734D5">
            <w:pPr>
              <w:spacing w:line="240" w:lineRule="auto"/>
              <w:ind w:firstLine="0"/>
              <w:jc w:val="right"/>
              <w:rPr>
                <w:rFonts w:ascii="Arial" w:hAnsi="Arial" w:cs="Arial"/>
                <w:b/>
                <w:bCs/>
                <w:snapToGrid/>
                <w:color w:val="000000"/>
                <w:sz w:val="16"/>
                <w:szCs w:val="16"/>
              </w:rPr>
            </w:pPr>
            <w:r w:rsidRPr="004167F0">
              <w:rPr>
                <w:rFonts w:ascii="Arial" w:hAnsi="Arial" w:cs="Arial"/>
                <w:b/>
                <w:bCs/>
                <w:snapToGrid/>
                <w:color w:val="000000"/>
                <w:sz w:val="16"/>
                <w:szCs w:val="16"/>
              </w:rPr>
              <w:t> </w:t>
            </w:r>
          </w:p>
        </w:tc>
        <w:tc>
          <w:tcPr>
            <w:tcW w:w="10472" w:type="dxa"/>
            <w:gridSpan w:val="11"/>
            <w:tcBorders>
              <w:top w:val="single" w:sz="8" w:space="0" w:color="auto"/>
              <w:left w:val="nil"/>
              <w:bottom w:val="single" w:sz="8" w:space="0" w:color="auto"/>
              <w:right w:val="nil"/>
            </w:tcBorders>
            <w:shd w:val="clear" w:color="auto" w:fill="auto"/>
            <w:vAlign w:val="center"/>
            <w:hideMark/>
          </w:tcPr>
          <w:p w14:paraId="4B7977CA" w14:textId="77777777" w:rsidR="004F79F3" w:rsidRPr="004167F0" w:rsidRDefault="004F79F3" w:rsidP="006734D5">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ВСЕГО с НДС, руб.</w:t>
            </w:r>
          </w:p>
        </w:tc>
        <w:tc>
          <w:tcPr>
            <w:tcW w:w="742" w:type="dxa"/>
            <w:tcBorders>
              <w:top w:val="nil"/>
              <w:left w:val="nil"/>
              <w:bottom w:val="single" w:sz="8" w:space="0" w:color="auto"/>
              <w:right w:val="nil"/>
            </w:tcBorders>
            <w:shd w:val="clear" w:color="auto" w:fill="auto"/>
            <w:vAlign w:val="center"/>
            <w:hideMark/>
          </w:tcPr>
          <w:p w14:paraId="0DF55222" w14:textId="77777777" w:rsidR="004F79F3" w:rsidRPr="004167F0" w:rsidRDefault="004F79F3" w:rsidP="006734D5">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175C9C59" w14:textId="77777777" w:rsidR="004F79F3" w:rsidRPr="004167F0" w:rsidRDefault="004F79F3" w:rsidP="006734D5">
            <w:pPr>
              <w:spacing w:line="240" w:lineRule="auto"/>
              <w:ind w:firstLine="0"/>
              <w:jc w:val="center"/>
              <w:rPr>
                <w:b/>
                <w:bCs/>
                <w:snapToGrid/>
                <w:color w:val="000000"/>
                <w:sz w:val="24"/>
                <w:szCs w:val="24"/>
              </w:rPr>
            </w:pPr>
            <w:r w:rsidRPr="004167F0">
              <w:rPr>
                <w:b/>
                <w:bCs/>
                <w:snapToGrid/>
                <w:color w:val="000000"/>
                <w:sz w:val="24"/>
                <w:szCs w:val="24"/>
              </w:rPr>
              <w:t> </w:t>
            </w:r>
          </w:p>
        </w:tc>
      </w:tr>
    </w:tbl>
    <w:p w14:paraId="6F3DB0D0" w14:textId="77777777" w:rsidR="004F79F3" w:rsidRPr="001D4D67" w:rsidRDefault="004F79F3" w:rsidP="004F79F3">
      <w:pPr>
        <w:pStyle w:val="afff5"/>
        <w:ind w:right="-363"/>
        <w:jc w:val="left"/>
        <w:rPr>
          <w:rFonts w:ascii="Arial" w:hAnsi="Arial" w:cs="Arial"/>
          <w:b w:val="0"/>
          <w:i/>
          <w:sz w:val="16"/>
          <w:szCs w:val="16"/>
        </w:rPr>
      </w:pPr>
      <w:r w:rsidRPr="001D4D67">
        <w:rPr>
          <w:rFonts w:ascii="Arial" w:hAnsi="Arial" w:cs="Arial"/>
          <w:b w:val="0"/>
          <w:i/>
          <w:sz w:val="16"/>
          <w:szCs w:val="16"/>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14:paraId="2CB50A62" w14:textId="77777777" w:rsidR="004F79F3" w:rsidRPr="001D4D67" w:rsidRDefault="004F79F3" w:rsidP="004F79F3">
      <w:pPr>
        <w:pStyle w:val="afff5"/>
        <w:ind w:right="-363"/>
        <w:jc w:val="left"/>
        <w:rPr>
          <w:rFonts w:ascii="Arial" w:hAnsi="Arial" w:cs="Arial"/>
          <w:b w:val="0"/>
          <w:i/>
          <w:sz w:val="16"/>
          <w:szCs w:val="16"/>
        </w:rPr>
        <w:sectPr w:rsidR="004F79F3" w:rsidRPr="001D4D67"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4F79F3" w:rsidRPr="003543B3" w14:paraId="40F5F700" w14:textId="77777777" w:rsidTr="006734D5">
        <w:trPr>
          <w:trHeight w:val="75"/>
        </w:trPr>
        <w:tc>
          <w:tcPr>
            <w:tcW w:w="10035" w:type="dxa"/>
            <w:tcBorders>
              <w:top w:val="single" w:sz="4" w:space="0" w:color="FFFFFF"/>
              <w:left w:val="single" w:sz="4" w:space="0" w:color="FFFFFF"/>
              <w:bottom w:val="single" w:sz="4" w:space="0" w:color="FFFFFF"/>
              <w:right w:val="single" w:sz="4" w:space="0" w:color="FFFFFF"/>
            </w:tcBorders>
          </w:tcPr>
          <w:p w14:paraId="385C1DF4" w14:textId="77777777" w:rsidR="004F79F3" w:rsidRPr="003543B3" w:rsidRDefault="004F79F3" w:rsidP="006734D5">
            <w:pPr>
              <w:spacing w:line="240" w:lineRule="auto"/>
              <w:ind w:firstLine="0"/>
              <w:jc w:val="left"/>
              <w:rPr>
                <w:rFonts w:ascii="Arial" w:hAnsi="Arial" w:cs="Arial"/>
                <w:i/>
                <w:color w:val="000000"/>
                <w:sz w:val="20"/>
              </w:rPr>
            </w:pPr>
          </w:p>
        </w:tc>
      </w:tr>
    </w:tbl>
    <w:p w14:paraId="3711A147" w14:textId="77777777" w:rsidR="004F79F3" w:rsidRPr="00E75F6E" w:rsidRDefault="004F79F3" w:rsidP="004F79F3">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3A64F84F" w14:textId="77777777" w:rsidR="004F79F3" w:rsidRPr="00E75F6E" w:rsidRDefault="004F79F3" w:rsidP="004F79F3">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4E96CE88" w14:textId="77777777" w:rsidR="004F79F3" w:rsidRPr="00E75F6E" w:rsidRDefault="004F79F3" w:rsidP="004F79F3">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0A7E1D76" w14:textId="77777777" w:rsidR="004F79F3" w:rsidRPr="003543B3" w:rsidRDefault="004F79F3" w:rsidP="004F79F3">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4F79F3" w:rsidRPr="003543B3" w14:paraId="4CA0DAE2" w14:textId="77777777" w:rsidTr="006734D5">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233CFA7B" w14:textId="77777777" w:rsidR="004F79F3" w:rsidRPr="003543B3" w:rsidRDefault="004F79F3" w:rsidP="006734D5">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75620684" w14:textId="77777777" w:rsidR="004F79F3" w:rsidRPr="003543B3" w:rsidRDefault="004F79F3" w:rsidP="006734D5">
            <w:pPr>
              <w:spacing w:line="240" w:lineRule="auto"/>
              <w:rPr>
                <w:rFonts w:ascii="Arial" w:hAnsi="Arial" w:cs="Arial"/>
                <w:sz w:val="20"/>
              </w:rPr>
            </w:pPr>
          </w:p>
        </w:tc>
      </w:tr>
      <w:tr w:rsidR="004F79F3" w:rsidRPr="003543B3" w14:paraId="677F06B9" w14:textId="77777777" w:rsidTr="006734D5">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1F9DD5A" w14:textId="77777777" w:rsidR="004F79F3" w:rsidRPr="003543B3" w:rsidRDefault="004F79F3" w:rsidP="006734D5">
            <w:pPr>
              <w:spacing w:line="240" w:lineRule="auto"/>
              <w:ind w:firstLine="0"/>
              <w:rPr>
                <w:rFonts w:ascii="Arial" w:hAnsi="Arial" w:cs="Arial"/>
                <w:b/>
                <w:sz w:val="20"/>
              </w:rPr>
            </w:pPr>
            <w:r w:rsidRPr="003543B3">
              <w:rPr>
                <w:rFonts w:ascii="Arial" w:hAnsi="Arial" w:cs="Arial"/>
                <w:b/>
                <w:sz w:val="20"/>
              </w:rPr>
              <w:t xml:space="preserve">№ </w:t>
            </w:r>
          </w:p>
          <w:p w14:paraId="79ADA9F2" w14:textId="77777777" w:rsidR="004F79F3" w:rsidRPr="003543B3" w:rsidRDefault="004F79F3" w:rsidP="006734D5">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65DAA78" w14:textId="77777777" w:rsidR="004F79F3" w:rsidRPr="003543B3" w:rsidRDefault="004F79F3" w:rsidP="006734D5">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2617352" w14:textId="77777777" w:rsidR="004F79F3" w:rsidRPr="003543B3" w:rsidRDefault="004F79F3" w:rsidP="006734D5">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0F91CD56" w14:textId="77777777" w:rsidR="004F79F3" w:rsidRPr="003543B3" w:rsidRDefault="004F79F3" w:rsidP="006734D5">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4F79F3" w:rsidRPr="003543B3" w14:paraId="35FE37A3" w14:textId="77777777" w:rsidTr="006734D5">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0F31E70A"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08791977" w14:textId="77777777" w:rsidR="004F79F3" w:rsidRPr="003543B3" w:rsidRDefault="004F79F3" w:rsidP="006734D5">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28D2B1DD" w14:textId="77777777" w:rsidR="004F79F3" w:rsidRPr="003543B3" w:rsidRDefault="004F79F3" w:rsidP="006734D5">
            <w:pPr>
              <w:spacing w:line="240" w:lineRule="auto"/>
              <w:rPr>
                <w:rFonts w:ascii="Arial" w:hAnsi="Arial" w:cs="Arial"/>
                <w:sz w:val="20"/>
              </w:rPr>
            </w:pPr>
          </w:p>
        </w:tc>
      </w:tr>
    </w:tbl>
    <w:p w14:paraId="74A94593" w14:textId="77777777" w:rsidR="004F79F3" w:rsidRPr="003543B3" w:rsidRDefault="004F79F3" w:rsidP="004F79F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4F79F3" w:rsidRPr="003543B3" w14:paraId="0DA60F47" w14:textId="77777777" w:rsidTr="006734D5">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1CDEFEAF" w14:textId="77777777" w:rsidR="004F79F3" w:rsidRPr="003543B3" w:rsidRDefault="004F79F3" w:rsidP="006734D5">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31DD30CE" w14:textId="77777777" w:rsidR="004F79F3" w:rsidRPr="003543B3" w:rsidRDefault="004F79F3" w:rsidP="006734D5">
            <w:pPr>
              <w:spacing w:line="240" w:lineRule="auto"/>
              <w:rPr>
                <w:rFonts w:ascii="Arial" w:hAnsi="Arial" w:cs="Arial"/>
                <w:sz w:val="20"/>
              </w:rPr>
            </w:pPr>
          </w:p>
        </w:tc>
      </w:tr>
      <w:tr w:rsidR="004F79F3" w:rsidRPr="003543B3" w14:paraId="71C686AB" w14:textId="77777777" w:rsidTr="006734D5">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36A4D25D" w14:textId="77777777" w:rsidR="004F79F3" w:rsidRPr="003543B3" w:rsidRDefault="004F79F3" w:rsidP="006734D5">
            <w:pPr>
              <w:spacing w:line="240" w:lineRule="auto"/>
              <w:ind w:firstLine="0"/>
              <w:rPr>
                <w:rFonts w:ascii="Arial" w:hAnsi="Arial" w:cs="Arial"/>
                <w:b/>
                <w:sz w:val="20"/>
              </w:rPr>
            </w:pPr>
            <w:r w:rsidRPr="003543B3">
              <w:rPr>
                <w:rFonts w:ascii="Arial" w:hAnsi="Arial" w:cs="Arial"/>
                <w:b/>
                <w:sz w:val="20"/>
                <w:lang w:val="en-US"/>
              </w:rPr>
              <w:t>№</w:t>
            </w:r>
          </w:p>
          <w:p w14:paraId="6C26FCC5" w14:textId="77777777" w:rsidR="004F79F3" w:rsidRPr="003543B3" w:rsidRDefault="004F79F3" w:rsidP="006734D5">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2EBBFA3E" w14:textId="77777777" w:rsidR="004F79F3" w:rsidRPr="003543B3" w:rsidRDefault="004F79F3" w:rsidP="006734D5">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7C7BECEB" w14:textId="77777777" w:rsidR="004F79F3" w:rsidRPr="003543B3" w:rsidRDefault="004F79F3" w:rsidP="006734D5">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93CEFC1" w14:textId="77777777" w:rsidR="004F79F3" w:rsidRPr="003543B3" w:rsidRDefault="004F79F3" w:rsidP="006734D5">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4F79F3" w:rsidRPr="003543B3" w14:paraId="6EC0E7A5" w14:textId="77777777" w:rsidTr="006734D5">
        <w:trPr>
          <w:cantSplit/>
          <w:jc w:val="center"/>
        </w:trPr>
        <w:tc>
          <w:tcPr>
            <w:tcW w:w="784" w:type="dxa"/>
            <w:tcBorders>
              <w:top w:val="single" w:sz="4" w:space="0" w:color="auto"/>
              <w:left w:val="single" w:sz="4" w:space="0" w:color="auto"/>
              <w:bottom w:val="single" w:sz="4" w:space="0" w:color="auto"/>
              <w:right w:val="single" w:sz="4" w:space="0" w:color="auto"/>
            </w:tcBorders>
          </w:tcPr>
          <w:p w14:paraId="682939DE" w14:textId="77777777" w:rsidR="004F79F3" w:rsidRPr="003543B3" w:rsidRDefault="004F79F3" w:rsidP="006734D5">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109DDB49" w14:textId="77777777" w:rsidR="004F79F3" w:rsidRPr="003543B3" w:rsidRDefault="004F79F3" w:rsidP="006734D5">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2F226A3" w14:textId="77777777" w:rsidR="004F79F3" w:rsidRPr="003543B3" w:rsidRDefault="004F79F3" w:rsidP="006734D5">
            <w:pPr>
              <w:spacing w:line="240" w:lineRule="auto"/>
              <w:rPr>
                <w:rFonts w:ascii="Arial" w:hAnsi="Arial" w:cs="Arial"/>
                <w:sz w:val="20"/>
              </w:rPr>
            </w:pPr>
          </w:p>
        </w:tc>
      </w:tr>
    </w:tbl>
    <w:p w14:paraId="79839A20" w14:textId="77777777" w:rsidR="004F79F3" w:rsidRDefault="004F79F3" w:rsidP="004F79F3">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26"/>
        <w:gridCol w:w="56"/>
        <w:gridCol w:w="4112"/>
      </w:tblGrid>
      <w:tr w:rsidR="004F79F3" w:rsidRPr="00647EB7" w14:paraId="03742F64" w14:textId="77777777" w:rsidTr="006734D5">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48BCC120" w14:textId="77777777" w:rsidR="004F79F3" w:rsidRPr="00647EB7" w:rsidRDefault="004F79F3" w:rsidP="006734D5">
            <w:pPr>
              <w:spacing w:line="240" w:lineRule="auto"/>
              <w:ind w:firstLine="0"/>
              <w:rPr>
                <w:rFonts w:ascii="Arial" w:hAnsi="Arial" w:cs="Arial"/>
                <w:b/>
                <w:snapToGrid/>
                <w:sz w:val="20"/>
              </w:rPr>
            </w:pPr>
            <w:r w:rsidRPr="00647EB7">
              <w:rPr>
                <w:rFonts w:ascii="Arial" w:hAnsi="Arial" w:cs="Arial"/>
                <w:b/>
                <w:bCs/>
                <w:snapToGrid/>
                <w:sz w:val="20"/>
              </w:rPr>
              <w:t>Таблица 4.</w:t>
            </w:r>
            <w:r w:rsidRPr="00647EB7">
              <w:rPr>
                <w:rFonts w:ascii="Arial" w:hAnsi="Arial" w:cs="Arial"/>
                <w:bCs/>
                <w:snapToGrid/>
                <w:sz w:val="20"/>
              </w:rPr>
              <w:t xml:space="preserve"> </w:t>
            </w:r>
            <w:r w:rsidRPr="00647EB7">
              <w:rPr>
                <w:rFonts w:ascii="Arial" w:hAnsi="Arial" w:cs="Arial"/>
                <w:b/>
                <w:snapToGrid/>
                <w:sz w:val="20"/>
              </w:rPr>
              <w:t>Дополнительные затраты</w:t>
            </w:r>
          </w:p>
          <w:p w14:paraId="0C49BA13" w14:textId="77777777" w:rsidR="004F79F3" w:rsidRPr="00647EB7" w:rsidRDefault="004F79F3" w:rsidP="006734D5">
            <w:pPr>
              <w:spacing w:line="240" w:lineRule="auto"/>
              <w:rPr>
                <w:rFonts w:ascii="Arial" w:hAnsi="Arial" w:cs="Arial"/>
                <w:sz w:val="20"/>
              </w:rPr>
            </w:pPr>
          </w:p>
        </w:tc>
      </w:tr>
      <w:tr w:rsidR="004F79F3" w:rsidRPr="00647EB7" w14:paraId="12A432C8" w14:textId="77777777" w:rsidTr="006734D5">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1B4AC38E" w14:textId="77777777" w:rsidR="004F79F3" w:rsidRPr="00647EB7" w:rsidRDefault="004F79F3" w:rsidP="006734D5">
            <w:pPr>
              <w:spacing w:line="240" w:lineRule="auto"/>
              <w:ind w:firstLine="0"/>
              <w:rPr>
                <w:rFonts w:ascii="Arial" w:hAnsi="Arial" w:cs="Arial"/>
                <w:b/>
                <w:sz w:val="20"/>
              </w:rPr>
            </w:pPr>
            <w:r w:rsidRPr="00647EB7">
              <w:rPr>
                <w:rFonts w:ascii="Arial" w:hAnsi="Arial" w:cs="Arial"/>
                <w:b/>
                <w:sz w:val="20"/>
              </w:rPr>
              <w:t xml:space="preserve">№ </w:t>
            </w:r>
          </w:p>
          <w:p w14:paraId="1E3CE938" w14:textId="77777777" w:rsidR="004F79F3" w:rsidRPr="00647EB7" w:rsidRDefault="004F79F3" w:rsidP="006734D5">
            <w:pPr>
              <w:spacing w:line="240" w:lineRule="auto"/>
              <w:ind w:firstLine="0"/>
              <w:rPr>
                <w:rFonts w:ascii="Arial" w:hAnsi="Arial" w:cs="Arial"/>
                <w:b/>
                <w:sz w:val="20"/>
              </w:rPr>
            </w:pPr>
            <w:r w:rsidRPr="00647EB7">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21CBB986" w14:textId="77777777" w:rsidR="004F79F3" w:rsidRPr="00647EB7" w:rsidRDefault="004F79F3" w:rsidP="006734D5">
            <w:pPr>
              <w:spacing w:line="240" w:lineRule="auto"/>
              <w:ind w:firstLine="0"/>
              <w:jc w:val="left"/>
              <w:rPr>
                <w:rFonts w:ascii="Arial" w:hAnsi="Arial" w:cs="Arial"/>
                <w:b/>
                <w:sz w:val="20"/>
              </w:rPr>
            </w:pPr>
            <w:r w:rsidRPr="00647EB7">
              <w:rPr>
                <w:rFonts w:ascii="Arial" w:hAnsi="Arial" w:cs="Arial"/>
                <w:b/>
                <w:sz w:val="20"/>
              </w:rPr>
              <w:t>Требования Заказчика</w:t>
            </w:r>
          </w:p>
          <w:p w14:paraId="1F991BA7" w14:textId="77777777" w:rsidR="004F79F3" w:rsidRPr="00647EB7" w:rsidRDefault="004F79F3" w:rsidP="006734D5">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4FC6A491" w14:textId="77777777" w:rsidR="004F79F3" w:rsidRPr="00647EB7" w:rsidRDefault="004F79F3" w:rsidP="006734D5">
            <w:pPr>
              <w:spacing w:line="240" w:lineRule="auto"/>
              <w:jc w:val="left"/>
              <w:rPr>
                <w:rFonts w:ascii="Arial" w:hAnsi="Arial" w:cs="Arial"/>
                <w:b/>
                <w:sz w:val="20"/>
              </w:rPr>
            </w:pPr>
            <w:r w:rsidRPr="00647EB7">
              <w:rPr>
                <w:rFonts w:ascii="Arial" w:hAnsi="Arial" w:cs="Arial"/>
                <w:b/>
                <w:sz w:val="20"/>
              </w:rPr>
              <w:t>Предложение Участника</w:t>
            </w:r>
          </w:p>
        </w:tc>
      </w:tr>
      <w:tr w:rsidR="004F79F3" w:rsidRPr="00647EB7" w14:paraId="4BB650FB" w14:textId="77777777" w:rsidTr="006734D5">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03CEFE8" w14:textId="77777777" w:rsidR="004F79F3" w:rsidRPr="00647EB7" w:rsidRDefault="004F79F3" w:rsidP="006734D5">
            <w:pPr>
              <w:spacing w:line="240" w:lineRule="auto"/>
              <w:ind w:firstLine="0"/>
              <w:rPr>
                <w:rFonts w:ascii="Arial" w:hAnsi="Arial" w:cs="Arial"/>
                <w:sz w:val="20"/>
              </w:rPr>
            </w:pPr>
            <w:r w:rsidRPr="00647EB7">
              <w:rPr>
                <w:rFonts w:ascii="Arial" w:hAnsi="Arial" w:cs="Arial"/>
                <w:sz w:val="20"/>
              </w:rPr>
              <w:t>1.</w:t>
            </w:r>
          </w:p>
        </w:tc>
        <w:tc>
          <w:tcPr>
            <w:tcW w:w="5426" w:type="dxa"/>
            <w:tcBorders>
              <w:top w:val="single" w:sz="4" w:space="0" w:color="auto"/>
              <w:left w:val="single" w:sz="4" w:space="0" w:color="auto"/>
              <w:bottom w:val="single" w:sz="4" w:space="0" w:color="auto"/>
              <w:right w:val="single" w:sz="4" w:space="0" w:color="auto"/>
            </w:tcBorders>
          </w:tcPr>
          <w:p w14:paraId="7CCC7B88" w14:textId="77777777" w:rsidR="004F79F3" w:rsidRPr="00647EB7" w:rsidRDefault="004F79F3" w:rsidP="006734D5">
            <w:pPr>
              <w:spacing w:line="240" w:lineRule="auto"/>
              <w:ind w:firstLine="0"/>
              <w:rPr>
                <w:rFonts w:ascii="Arial" w:hAnsi="Arial" w:cs="Arial"/>
                <w:snapToGrid/>
                <w:sz w:val="20"/>
              </w:rPr>
            </w:pPr>
            <w:r w:rsidRPr="00647EB7">
              <w:rPr>
                <w:rFonts w:ascii="Arial" w:hAnsi="Arial" w:cs="Arial"/>
                <w:snapToGrid/>
                <w:sz w:val="20"/>
              </w:rPr>
              <w:t>Сведения о включенных/не включенных в цену расходах:</w:t>
            </w:r>
          </w:p>
          <w:p w14:paraId="4BAC11F5" w14:textId="77777777" w:rsidR="004F79F3" w:rsidRPr="00647EB7" w:rsidRDefault="004F79F3" w:rsidP="006734D5">
            <w:pPr>
              <w:numPr>
                <w:ilvl w:val="0"/>
                <w:numId w:val="66"/>
              </w:numPr>
              <w:spacing w:line="240" w:lineRule="auto"/>
              <w:ind w:left="362" w:hanging="362"/>
              <w:jc w:val="left"/>
              <w:rPr>
                <w:rFonts w:ascii="Arial" w:hAnsi="Arial" w:cs="Arial"/>
                <w:sz w:val="20"/>
              </w:rPr>
            </w:pPr>
            <w:r w:rsidRPr="00647EB7">
              <w:rPr>
                <w:rFonts w:ascii="Arial" w:hAnsi="Arial" w:cs="Arial"/>
                <w:sz w:val="20"/>
              </w:rPr>
              <w:t>Гарантийное обслуживание</w:t>
            </w:r>
          </w:p>
          <w:p w14:paraId="2339C018" w14:textId="77777777" w:rsidR="004F79F3" w:rsidRPr="00647EB7" w:rsidRDefault="004F79F3" w:rsidP="006734D5">
            <w:pPr>
              <w:numPr>
                <w:ilvl w:val="0"/>
                <w:numId w:val="66"/>
              </w:numPr>
              <w:spacing w:line="240" w:lineRule="auto"/>
              <w:ind w:left="362" w:hanging="362"/>
              <w:jc w:val="left"/>
              <w:rPr>
                <w:rFonts w:ascii="Arial" w:hAnsi="Arial" w:cs="Arial"/>
                <w:sz w:val="20"/>
              </w:rPr>
            </w:pPr>
            <w:r w:rsidRPr="00647EB7">
              <w:rPr>
                <w:rFonts w:ascii="Arial" w:hAnsi="Arial" w:cs="Arial"/>
                <w:sz w:val="20"/>
              </w:rPr>
              <w:t>Дополнительные работы (услуги), предлагаемые участником</w:t>
            </w:r>
          </w:p>
          <w:p w14:paraId="798B1542" w14:textId="77777777" w:rsidR="004F79F3" w:rsidRPr="00647EB7" w:rsidRDefault="004F79F3" w:rsidP="006734D5">
            <w:pPr>
              <w:numPr>
                <w:ilvl w:val="0"/>
                <w:numId w:val="66"/>
              </w:numPr>
              <w:spacing w:line="240" w:lineRule="auto"/>
              <w:ind w:left="362" w:hanging="362"/>
              <w:jc w:val="left"/>
              <w:rPr>
                <w:rFonts w:ascii="Arial" w:hAnsi="Arial" w:cs="Arial"/>
                <w:b/>
                <w:sz w:val="20"/>
              </w:rPr>
            </w:pPr>
            <w:r w:rsidRPr="00647EB7">
              <w:rPr>
                <w:rFonts w:ascii="Arial" w:hAnsi="Arial" w:cs="Arial"/>
                <w:sz w:val="20"/>
              </w:rPr>
              <w:t>Прочие затраты</w:t>
            </w:r>
          </w:p>
          <w:p w14:paraId="67BB7C2F" w14:textId="77777777" w:rsidR="004F79F3" w:rsidRPr="00647EB7" w:rsidRDefault="004F79F3" w:rsidP="006734D5">
            <w:pPr>
              <w:spacing w:line="240" w:lineRule="auto"/>
              <w:ind w:firstLine="0"/>
              <w:rPr>
                <w:rFonts w:ascii="Arial" w:hAnsi="Arial" w:cs="Arial"/>
                <w:b/>
                <w:i/>
                <w:sz w:val="20"/>
              </w:rPr>
            </w:pPr>
          </w:p>
        </w:tc>
        <w:tc>
          <w:tcPr>
            <w:tcW w:w="4168" w:type="dxa"/>
            <w:gridSpan w:val="2"/>
            <w:tcBorders>
              <w:top w:val="single" w:sz="4" w:space="0" w:color="auto"/>
              <w:left w:val="single" w:sz="4" w:space="0" w:color="auto"/>
              <w:bottom w:val="single" w:sz="4" w:space="0" w:color="auto"/>
              <w:right w:val="single" w:sz="4" w:space="0" w:color="auto"/>
            </w:tcBorders>
          </w:tcPr>
          <w:p w14:paraId="1E9816FB" w14:textId="77777777" w:rsidR="004F79F3" w:rsidRPr="00647EB7" w:rsidRDefault="004F79F3" w:rsidP="006734D5">
            <w:pPr>
              <w:spacing w:line="240" w:lineRule="auto"/>
              <w:rPr>
                <w:rFonts w:ascii="Arial" w:hAnsi="Arial" w:cs="Arial"/>
                <w:sz w:val="20"/>
              </w:rPr>
            </w:pPr>
          </w:p>
        </w:tc>
      </w:tr>
    </w:tbl>
    <w:p w14:paraId="2C4D970F" w14:textId="77777777" w:rsidR="004F79F3" w:rsidRPr="003543B3" w:rsidRDefault="004F79F3" w:rsidP="004F79F3">
      <w:pPr>
        <w:spacing w:line="240" w:lineRule="auto"/>
        <w:ind w:firstLine="0"/>
        <w:rPr>
          <w:rFonts w:ascii="Arial" w:hAnsi="Arial" w:cs="Arial"/>
          <w:sz w:val="20"/>
          <w:u w:val="single"/>
        </w:rPr>
      </w:pPr>
    </w:p>
    <w:p w14:paraId="37A8E72D" w14:textId="77777777" w:rsidR="004F79F3" w:rsidRPr="003543B3" w:rsidRDefault="004F79F3" w:rsidP="004F79F3">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65B9832F"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18EA9A1D"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7B26FD8F" w14:textId="77777777" w:rsidR="004F79F3" w:rsidRDefault="004F79F3" w:rsidP="004F79F3">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DA4B8A" w14:textId="77777777" w:rsidR="004F79F3" w:rsidRDefault="004F79F3" w:rsidP="004F79F3">
      <w:pPr>
        <w:spacing w:line="240" w:lineRule="auto"/>
        <w:ind w:firstLine="0"/>
        <w:rPr>
          <w:rFonts w:ascii="Arial" w:hAnsi="Arial" w:cs="Arial"/>
          <w:sz w:val="20"/>
        </w:rPr>
      </w:pPr>
    </w:p>
    <w:p w14:paraId="4E90B8E2" w14:textId="77777777" w:rsidR="004F79F3" w:rsidRDefault="004F79F3" w:rsidP="004F79F3">
      <w:pPr>
        <w:spacing w:line="240" w:lineRule="auto"/>
        <w:ind w:firstLine="0"/>
        <w:rPr>
          <w:rFonts w:ascii="Arial" w:hAnsi="Arial" w:cs="Arial"/>
          <w:sz w:val="20"/>
        </w:rPr>
      </w:pPr>
    </w:p>
    <w:p w14:paraId="2111A872" w14:textId="77777777" w:rsidR="004F79F3" w:rsidRDefault="004F79F3" w:rsidP="004F79F3">
      <w:pPr>
        <w:spacing w:line="240" w:lineRule="auto"/>
        <w:ind w:firstLine="0"/>
        <w:rPr>
          <w:rFonts w:ascii="Arial" w:hAnsi="Arial" w:cs="Arial"/>
          <w:sz w:val="20"/>
        </w:rPr>
      </w:pPr>
    </w:p>
    <w:p w14:paraId="3D77D7EF"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____________________________________</w:t>
      </w:r>
    </w:p>
    <w:p w14:paraId="39A3C058" w14:textId="77777777" w:rsidR="004F79F3" w:rsidRPr="003543B3" w:rsidRDefault="004F79F3" w:rsidP="004F79F3">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5A16C59C" w14:textId="77777777" w:rsidR="004F79F3" w:rsidRPr="003543B3" w:rsidRDefault="004F79F3" w:rsidP="004F79F3">
      <w:pPr>
        <w:spacing w:line="240" w:lineRule="auto"/>
        <w:ind w:firstLine="0"/>
        <w:rPr>
          <w:rFonts w:ascii="Arial" w:hAnsi="Arial" w:cs="Arial"/>
          <w:sz w:val="20"/>
        </w:rPr>
      </w:pPr>
      <w:r w:rsidRPr="003543B3">
        <w:rPr>
          <w:rFonts w:ascii="Arial" w:hAnsi="Arial" w:cs="Arial"/>
          <w:sz w:val="20"/>
        </w:rPr>
        <w:t>____________________________________</w:t>
      </w:r>
    </w:p>
    <w:p w14:paraId="36A7E31D" w14:textId="77777777" w:rsidR="004F79F3" w:rsidRPr="003543B3" w:rsidRDefault="004F79F3" w:rsidP="004F79F3">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61C0A986" w14:textId="77777777" w:rsidR="004F79F3" w:rsidRPr="003543B3" w:rsidRDefault="004F79F3" w:rsidP="004F79F3">
      <w:pPr>
        <w:spacing w:line="240" w:lineRule="auto"/>
        <w:ind w:right="3684"/>
        <w:rPr>
          <w:rFonts w:ascii="Arial" w:hAnsi="Arial" w:cs="Arial"/>
          <w:sz w:val="20"/>
          <w:vertAlign w:val="superscript"/>
        </w:rPr>
      </w:pPr>
    </w:p>
    <w:p w14:paraId="3734594A" w14:textId="77777777" w:rsidR="004F79F3" w:rsidRPr="003543B3" w:rsidRDefault="004F79F3" w:rsidP="004F79F3">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6E523D07" w14:textId="77777777" w:rsidR="004F79F3" w:rsidRPr="003543B3" w:rsidRDefault="004F79F3" w:rsidP="004F79F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63FC2AE1" w14:textId="77777777" w:rsidR="004F79F3" w:rsidRPr="003543B3" w:rsidRDefault="004F79F3" w:rsidP="004F79F3">
      <w:pPr>
        <w:pStyle w:val="a5"/>
        <w:numPr>
          <w:ilvl w:val="0"/>
          <w:numId w:val="45"/>
        </w:numPr>
        <w:spacing w:line="276" w:lineRule="auto"/>
        <w:ind w:left="567" w:hanging="567"/>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C05E4F6" w14:textId="77777777" w:rsidR="004F79F3" w:rsidRPr="003B6D17" w:rsidRDefault="004F79F3" w:rsidP="004F79F3">
      <w:pPr>
        <w:pStyle w:val="a5"/>
        <w:numPr>
          <w:ilvl w:val="0"/>
          <w:numId w:val="45"/>
        </w:numPr>
        <w:tabs>
          <w:tab w:val="left" w:pos="567"/>
        </w:tabs>
        <w:spacing w:line="240" w:lineRule="auto"/>
        <w:ind w:left="0" w:firstLine="0"/>
        <w:rPr>
          <w:rFonts w:ascii="Arial" w:hAnsi="Arial" w:cs="Arial"/>
          <w:sz w:val="20"/>
        </w:rPr>
      </w:pPr>
      <w:r w:rsidRPr="003B6D17">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692D886F" w14:textId="77777777" w:rsidR="004F79F3" w:rsidRPr="003543B3" w:rsidRDefault="004F79F3" w:rsidP="004F79F3">
      <w:pPr>
        <w:tabs>
          <w:tab w:val="left" w:pos="567"/>
        </w:tabs>
        <w:spacing w:line="240" w:lineRule="auto"/>
        <w:ind w:left="709" w:firstLine="0"/>
        <w:rPr>
          <w:rFonts w:ascii="Arial" w:hAnsi="Arial" w:cs="Arial"/>
          <w:sz w:val="20"/>
        </w:rPr>
      </w:pPr>
    </w:p>
    <w:p w14:paraId="12D7E6B7" w14:textId="77777777" w:rsidR="004F79F3" w:rsidRPr="003543B3" w:rsidRDefault="004F79F3" w:rsidP="004F79F3">
      <w:pPr>
        <w:suppressAutoHyphens/>
        <w:spacing w:line="240" w:lineRule="auto"/>
        <w:ind w:firstLine="0"/>
        <w:jc w:val="center"/>
        <w:rPr>
          <w:rFonts w:ascii="Arial" w:hAnsi="Arial" w:cs="Arial"/>
          <w:b/>
          <w:sz w:val="20"/>
        </w:rPr>
      </w:pPr>
    </w:p>
    <w:p w14:paraId="7FBAAC87" w14:textId="77777777" w:rsidR="004F79F3" w:rsidRPr="003543B3" w:rsidRDefault="004F79F3" w:rsidP="004F79F3">
      <w:pPr>
        <w:suppressAutoHyphens/>
        <w:spacing w:line="240" w:lineRule="auto"/>
        <w:ind w:firstLine="0"/>
        <w:jc w:val="center"/>
        <w:rPr>
          <w:rFonts w:ascii="Arial" w:hAnsi="Arial" w:cs="Arial"/>
          <w:b/>
          <w:sz w:val="20"/>
        </w:rPr>
      </w:pPr>
    </w:p>
    <w:p w14:paraId="3779C422" w14:textId="77777777" w:rsidR="004F79F3" w:rsidRPr="003543B3" w:rsidRDefault="004F79F3" w:rsidP="004F79F3">
      <w:pPr>
        <w:spacing w:line="240" w:lineRule="auto"/>
        <w:ind w:right="3684"/>
        <w:jc w:val="center"/>
        <w:rPr>
          <w:rFonts w:ascii="Arial" w:hAnsi="Arial" w:cs="Arial"/>
          <w:sz w:val="20"/>
          <w:vertAlign w:val="superscript"/>
        </w:rPr>
      </w:pPr>
    </w:p>
    <w:p w14:paraId="55662763" w14:textId="77777777" w:rsidR="004F79F3" w:rsidRPr="003543B3" w:rsidRDefault="004F79F3" w:rsidP="004F79F3">
      <w:pPr>
        <w:keepNext/>
        <w:spacing w:line="240" w:lineRule="auto"/>
        <w:rPr>
          <w:rFonts w:ascii="Arial" w:hAnsi="Arial" w:cs="Arial"/>
          <w:b/>
          <w:bCs/>
          <w:color w:val="000000"/>
          <w:sz w:val="20"/>
        </w:rPr>
      </w:pPr>
    </w:p>
    <w:p w14:paraId="4B01F567" w14:textId="77777777" w:rsidR="004F79F3" w:rsidRPr="003543B3" w:rsidRDefault="004F79F3" w:rsidP="004F79F3">
      <w:pPr>
        <w:spacing w:line="276" w:lineRule="auto"/>
        <w:ind w:left="567" w:hanging="709"/>
        <w:rPr>
          <w:rFonts w:ascii="Arial" w:hAnsi="Arial" w:cs="Arial"/>
          <w:snapToGrid/>
          <w:sz w:val="20"/>
        </w:rPr>
      </w:pPr>
    </w:p>
    <w:p w14:paraId="549BDCA2" w14:textId="4D9C94BF" w:rsidR="00DD2BBB" w:rsidRPr="003543B3" w:rsidRDefault="00DD2BBB" w:rsidP="004F79F3">
      <w:pPr>
        <w:spacing w:line="276" w:lineRule="auto"/>
        <w:ind w:firstLine="0"/>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6" w:name="_Ref55335818"/>
      <w:bookmarkStart w:id="27" w:name="_Ref55336334"/>
      <w:bookmarkStart w:id="28" w:name="_Toc57314673"/>
      <w:bookmarkStart w:id="29" w:name="_Toc69728987"/>
      <w:bookmarkStart w:id="30" w:name="_Toc27986630"/>
      <w:bookmarkStart w:id="31" w:name="_Ref89649494"/>
      <w:bookmarkStart w:id="32"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6"/>
      <w:bookmarkEnd w:id="27"/>
      <w:bookmarkEnd w:id="28"/>
      <w:bookmarkEnd w:id="29"/>
      <w:r w:rsidR="00676471">
        <w:rPr>
          <w:rFonts w:ascii="Arial" w:hAnsi="Arial" w:cs="Arial"/>
          <w:sz w:val="20"/>
        </w:rPr>
        <w:t xml:space="preserve"> товара (выполнения работ, оказания услуг)</w:t>
      </w:r>
      <w:bookmarkEnd w:id="30"/>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53580CDC"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r w:rsidR="00BD5C71">
        <w:rPr>
          <w:rFonts w:ascii="Arial" w:hAnsi="Arial" w:cs="Arial"/>
          <w:sz w:val="20"/>
        </w:rPr>
        <w:t>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3" w:name="_Ref93264992"/>
      <w:bookmarkStart w:id="34"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5"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5"/>
      <w:r w:rsidR="00B620AF" w:rsidRPr="003543B3">
        <w:rPr>
          <w:rFonts w:ascii="Arial" w:hAnsi="Arial" w:cs="Arial"/>
          <w:color w:val="000000"/>
          <w:sz w:val="20"/>
        </w:rPr>
        <w:t xml:space="preserve"> </w:t>
      </w:r>
      <w:bookmarkStart w:id="36" w:name="_Toc90385116"/>
      <w:bookmarkEnd w:id="31"/>
      <w:bookmarkEnd w:id="32"/>
      <w:bookmarkEnd w:id="33"/>
      <w:bookmarkEnd w:id="34"/>
    </w:p>
    <w:bookmarkEnd w:id="36"/>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7" w:name="_Ref70131640"/>
      <w:bookmarkStart w:id="38" w:name="_Toc77970259"/>
      <w:bookmarkStart w:id="39" w:name="_Toc90385118"/>
      <w:bookmarkStart w:id="40" w:name="_Ref63957390"/>
      <w:bookmarkStart w:id="41" w:name="_Toc64719476"/>
      <w:bookmarkStart w:id="42"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3"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4" w:name="_Toc90385119"/>
      <w:bookmarkEnd w:id="37"/>
      <w:bookmarkEnd w:id="38"/>
      <w:bookmarkEnd w:id="39"/>
      <w:r w:rsidR="00F94794">
        <w:rPr>
          <w:rFonts w:ascii="Arial" w:hAnsi="Arial" w:cs="Arial"/>
          <w:sz w:val="20"/>
        </w:rPr>
        <w:t xml:space="preserve"> работ/услуг между генеральным подрядчиком и субподрядчиками (соисполнителями)</w:t>
      </w:r>
      <w:bookmarkEnd w:id="43"/>
    </w:p>
    <w:bookmarkEnd w:id="44"/>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40"/>
    <w:bookmarkEnd w:id="41"/>
    <w:bookmarkEnd w:id="42"/>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5" w:name="_Toc90385120"/>
      <w:bookmarkStart w:id="46" w:name="_Toc423378605"/>
      <w:bookmarkStart w:id="47"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5"/>
      <w:bookmarkEnd w:id="46"/>
      <w:bookmarkEnd w:id="47"/>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8" w:name="_Ref90381141"/>
      <w:bookmarkStart w:id="49" w:name="_Toc90385121"/>
      <w:bookmarkStart w:id="50" w:name="_Toc93293099"/>
      <w:bookmarkStart w:id="51" w:name="_Ref90381523"/>
      <w:bookmarkStart w:id="52"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3"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3"/>
      <w:r w:rsidR="00B620AF" w:rsidRPr="003543B3">
        <w:rPr>
          <w:rFonts w:ascii="Arial" w:hAnsi="Arial" w:cs="Arial"/>
          <w:color w:val="000000"/>
          <w:sz w:val="20"/>
        </w:rPr>
        <w:t xml:space="preserve"> </w:t>
      </w:r>
      <w:bookmarkEnd w:id="48"/>
      <w:bookmarkEnd w:id="49"/>
      <w:bookmarkEnd w:id="50"/>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4" w:name="_Toc90385123"/>
      <w:bookmarkStart w:id="55" w:name="_Toc93293101"/>
      <w:bookmarkStart w:id="56" w:name="_Toc423378608"/>
      <w:bookmarkStart w:id="57"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4"/>
      <w:bookmarkEnd w:id="55"/>
      <w:bookmarkEnd w:id="56"/>
      <w:bookmarkEnd w:id="57"/>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8" w:name="_Ref93268095"/>
      <w:bookmarkStart w:id="59" w:name="_Ref93268099"/>
      <w:bookmarkStart w:id="60"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61"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61"/>
      <w:r w:rsidR="00B620AF" w:rsidRPr="003543B3">
        <w:rPr>
          <w:rFonts w:ascii="Arial" w:hAnsi="Arial" w:cs="Arial"/>
          <w:sz w:val="20"/>
        </w:rPr>
        <w:t xml:space="preserve"> </w:t>
      </w:r>
      <w:bookmarkEnd w:id="51"/>
      <w:bookmarkEnd w:id="52"/>
      <w:bookmarkEnd w:id="58"/>
      <w:bookmarkEnd w:id="59"/>
      <w:bookmarkEnd w:id="60"/>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62" w:name="_Toc90385126"/>
      <w:bookmarkStart w:id="63" w:name="_Toc93293103"/>
      <w:bookmarkStart w:id="64" w:name="_Toc423378611"/>
      <w:bookmarkStart w:id="65" w:name="_Toc423421114"/>
      <w:r w:rsidRPr="003543B3">
        <w:rPr>
          <w:rFonts w:ascii="Arial" w:hAnsi="Arial" w:cs="Arial"/>
          <w:b/>
          <w:sz w:val="20"/>
        </w:rPr>
        <w:t>Инструкции по заполнению</w:t>
      </w:r>
      <w:bookmarkEnd w:id="62"/>
      <w:bookmarkEnd w:id="63"/>
      <w:bookmarkEnd w:id="64"/>
      <w:bookmarkEnd w:id="65"/>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6" w:name="_Toc27986635"/>
      <w:bookmarkStart w:id="67" w:name="_Ref55336378"/>
      <w:bookmarkStart w:id="68" w:name="_Toc57314676"/>
      <w:bookmarkStart w:id="69" w:name="_Toc69728990"/>
      <w:bookmarkEnd w:id="18"/>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6"/>
      <w:r w:rsidR="00B620AF" w:rsidRPr="003543B3">
        <w:rPr>
          <w:rFonts w:ascii="Arial" w:hAnsi="Arial" w:cs="Arial"/>
          <w:sz w:val="20"/>
        </w:rPr>
        <w:t xml:space="preserve"> </w:t>
      </w:r>
      <w:bookmarkEnd w:id="67"/>
      <w:bookmarkEnd w:id="68"/>
      <w:bookmarkEnd w:id="69"/>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70" w:name="_Ref55336389"/>
      <w:bookmarkStart w:id="71" w:name="_Toc57314677"/>
      <w:bookmarkStart w:id="72"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73" w:name="_Toc207796007"/>
      <w:bookmarkStart w:id="74" w:name="_Toc423378617"/>
      <w:bookmarkStart w:id="75" w:name="_Toc423421120"/>
      <w:r w:rsidRPr="003543B3">
        <w:rPr>
          <w:rFonts w:ascii="Arial" w:hAnsi="Arial" w:cs="Arial"/>
          <w:b/>
          <w:sz w:val="20"/>
        </w:rPr>
        <w:lastRenderedPageBreak/>
        <w:t>Инструкции по заполнению</w:t>
      </w:r>
      <w:bookmarkEnd w:id="73"/>
      <w:bookmarkEnd w:id="74"/>
      <w:bookmarkEnd w:id="75"/>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6" w:name="_Toc27986636"/>
      <w:bookmarkStart w:id="77"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6"/>
      <w:r w:rsidR="00B620AF" w:rsidRPr="003543B3">
        <w:rPr>
          <w:rFonts w:ascii="Arial" w:hAnsi="Arial" w:cs="Arial"/>
          <w:sz w:val="20"/>
        </w:rPr>
        <w:t xml:space="preserve"> </w:t>
      </w:r>
      <w:bookmarkEnd w:id="70"/>
      <w:bookmarkEnd w:id="71"/>
      <w:bookmarkEnd w:id="72"/>
      <w:bookmarkEnd w:id="77"/>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8" w:name="_Toc423378620"/>
      <w:bookmarkStart w:id="79" w:name="_Toc423421123"/>
      <w:r w:rsidRPr="003543B3">
        <w:rPr>
          <w:rFonts w:ascii="Arial" w:hAnsi="Arial" w:cs="Arial"/>
          <w:b/>
          <w:sz w:val="20"/>
        </w:rPr>
        <w:lastRenderedPageBreak/>
        <w:t>Инструкции по заполнению</w:t>
      </w:r>
      <w:bookmarkEnd w:id="78"/>
      <w:bookmarkEnd w:id="79"/>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80" w:name="_Ref55336398"/>
      <w:bookmarkStart w:id="81" w:name="_Toc57314678"/>
      <w:bookmarkStart w:id="82" w:name="_Toc69728992"/>
      <w:bookmarkStart w:id="83"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80"/>
      <w:bookmarkEnd w:id="81"/>
      <w:bookmarkEnd w:id="82"/>
      <w:bookmarkEnd w:id="83"/>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4" w:name="_Toc423378623"/>
      <w:bookmarkStart w:id="85" w:name="_Toc423421126"/>
      <w:r w:rsidRPr="003543B3">
        <w:rPr>
          <w:rFonts w:ascii="Arial" w:hAnsi="Arial" w:cs="Arial"/>
          <w:b/>
          <w:sz w:val="20"/>
        </w:rPr>
        <w:lastRenderedPageBreak/>
        <w:t>Инструкции по заполнению</w:t>
      </w:r>
      <w:bookmarkEnd w:id="84"/>
      <w:bookmarkEnd w:id="85"/>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2A245C34" w:rsidR="00D761C7" w:rsidRDefault="00D761C7" w:rsidP="00A363C6">
      <w:pPr>
        <w:pStyle w:val="a5"/>
        <w:numPr>
          <w:ilvl w:val="0"/>
          <w:numId w:val="0"/>
        </w:numPr>
        <w:spacing w:line="276" w:lineRule="auto"/>
        <w:ind w:left="1134" w:hanging="1134"/>
        <w:rPr>
          <w:rFonts w:ascii="Arial" w:hAnsi="Arial" w:cs="Arial"/>
          <w:sz w:val="20"/>
        </w:rPr>
      </w:pPr>
    </w:p>
    <w:p w14:paraId="4FF1FEE5" w14:textId="374AA594" w:rsidR="004F79F3" w:rsidRDefault="004F79F3" w:rsidP="00A363C6">
      <w:pPr>
        <w:pStyle w:val="a5"/>
        <w:numPr>
          <w:ilvl w:val="0"/>
          <w:numId w:val="0"/>
        </w:numPr>
        <w:spacing w:line="276" w:lineRule="auto"/>
        <w:ind w:left="1134" w:hanging="1134"/>
        <w:rPr>
          <w:rFonts w:ascii="Arial" w:hAnsi="Arial" w:cs="Arial"/>
          <w:sz w:val="20"/>
        </w:rPr>
      </w:pPr>
    </w:p>
    <w:p w14:paraId="45BEDED4" w14:textId="25094D9D" w:rsidR="004F79F3" w:rsidRDefault="004F79F3" w:rsidP="00A363C6">
      <w:pPr>
        <w:pStyle w:val="a5"/>
        <w:numPr>
          <w:ilvl w:val="0"/>
          <w:numId w:val="0"/>
        </w:numPr>
        <w:spacing w:line="276" w:lineRule="auto"/>
        <w:ind w:left="1134" w:hanging="1134"/>
        <w:rPr>
          <w:rFonts w:ascii="Arial" w:hAnsi="Arial" w:cs="Arial"/>
          <w:sz w:val="20"/>
        </w:rPr>
      </w:pPr>
    </w:p>
    <w:p w14:paraId="70F3542D" w14:textId="2064E591" w:rsidR="004F79F3" w:rsidRDefault="004F79F3" w:rsidP="00A363C6">
      <w:pPr>
        <w:pStyle w:val="a5"/>
        <w:numPr>
          <w:ilvl w:val="0"/>
          <w:numId w:val="0"/>
        </w:numPr>
        <w:spacing w:line="276" w:lineRule="auto"/>
        <w:ind w:left="1134" w:hanging="1134"/>
        <w:rPr>
          <w:rFonts w:ascii="Arial" w:hAnsi="Arial" w:cs="Arial"/>
          <w:sz w:val="20"/>
        </w:rPr>
      </w:pPr>
    </w:p>
    <w:p w14:paraId="59C7AEE3" w14:textId="31117D9D" w:rsidR="004F79F3" w:rsidRDefault="004F79F3" w:rsidP="00A363C6">
      <w:pPr>
        <w:pStyle w:val="a5"/>
        <w:numPr>
          <w:ilvl w:val="0"/>
          <w:numId w:val="0"/>
        </w:numPr>
        <w:spacing w:line="276" w:lineRule="auto"/>
        <w:ind w:left="1134" w:hanging="1134"/>
        <w:rPr>
          <w:rFonts w:ascii="Arial" w:hAnsi="Arial" w:cs="Arial"/>
          <w:sz w:val="20"/>
        </w:rPr>
      </w:pPr>
    </w:p>
    <w:p w14:paraId="070CCE86" w14:textId="63499204" w:rsidR="004F79F3" w:rsidRDefault="004F79F3" w:rsidP="00A363C6">
      <w:pPr>
        <w:pStyle w:val="a5"/>
        <w:numPr>
          <w:ilvl w:val="0"/>
          <w:numId w:val="0"/>
        </w:numPr>
        <w:spacing w:line="276" w:lineRule="auto"/>
        <w:ind w:left="1134" w:hanging="1134"/>
        <w:rPr>
          <w:rFonts w:ascii="Arial" w:hAnsi="Arial" w:cs="Arial"/>
          <w:sz w:val="20"/>
        </w:rPr>
      </w:pPr>
    </w:p>
    <w:p w14:paraId="18738ED4" w14:textId="4550A46E" w:rsidR="004F79F3" w:rsidRDefault="004F79F3" w:rsidP="00A363C6">
      <w:pPr>
        <w:pStyle w:val="a5"/>
        <w:numPr>
          <w:ilvl w:val="0"/>
          <w:numId w:val="0"/>
        </w:numPr>
        <w:spacing w:line="276" w:lineRule="auto"/>
        <w:ind w:left="1134" w:hanging="1134"/>
        <w:rPr>
          <w:rFonts w:ascii="Arial" w:hAnsi="Arial" w:cs="Arial"/>
          <w:sz w:val="20"/>
        </w:rPr>
      </w:pPr>
    </w:p>
    <w:p w14:paraId="41C0F9D6" w14:textId="3CC0CE2A" w:rsidR="004F79F3" w:rsidRDefault="004F79F3" w:rsidP="00A363C6">
      <w:pPr>
        <w:pStyle w:val="a5"/>
        <w:numPr>
          <w:ilvl w:val="0"/>
          <w:numId w:val="0"/>
        </w:numPr>
        <w:spacing w:line="276" w:lineRule="auto"/>
        <w:ind w:left="1134" w:hanging="1134"/>
        <w:rPr>
          <w:rFonts w:ascii="Arial" w:hAnsi="Arial" w:cs="Arial"/>
          <w:sz w:val="20"/>
        </w:rPr>
      </w:pPr>
    </w:p>
    <w:p w14:paraId="4BB1FAA6" w14:textId="6CF9B84C" w:rsidR="004F79F3" w:rsidRDefault="004F79F3" w:rsidP="00A363C6">
      <w:pPr>
        <w:pStyle w:val="a5"/>
        <w:numPr>
          <w:ilvl w:val="0"/>
          <w:numId w:val="0"/>
        </w:numPr>
        <w:spacing w:line="276" w:lineRule="auto"/>
        <w:ind w:left="1134" w:hanging="1134"/>
        <w:rPr>
          <w:rFonts w:ascii="Arial" w:hAnsi="Arial" w:cs="Arial"/>
          <w:sz w:val="20"/>
        </w:rPr>
      </w:pPr>
    </w:p>
    <w:p w14:paraId="43203452" w14:textId="362D2A9E" w:rsidR="004F79F3" w:rsidRDefault="004F79F3" w:rsidP="00A363C6">
      <w:pPr>
        <w:pStyle w:val="a5"/>
        <w:numPr>
          <w:ilvl w:val="0"/>
          <w:numId w:val="0"/>
        </w:numPr>
        <w:spacing w:line="276" w:lineRule="auto"/>
        <w:ind w:left="1134" w:hanging="1134"/>
        <w:rPr>
          <w:rFonts w:ascii="Arial" w:hAnsi="Arial" w:cs="Arial"/>
          <w:sz w:val="20"/>
        </w:rPr>
      </w:pPr>
    </w:p>
    <w:p w14:paraId="7DC8B980" w14:textId="23E8E756" w:rsidR="004F79F3" w:rsidRDefault="004F79F3" w:rsidP="00A363C6">
      <w:pPr>
        <w:pStyle w:val="a5"/>
        <w:numPr>
          <w:ilvl w:val="0"/>
          <w:numId w:val="0"/>
        </w:numPr>
        <w:spacing w:line="276" w:lineRule="auto"/>
        <w:ind w:left="1134" w:hanging="1134"/>
        <w:rPr>
          <w:rFonts w:ascii="Arial" w:hAnsi="Arial" w:cs="Arial"/>
          <w:sz w:val="20"/>
        </w:rPr>
      </w:pPr>
    </w:p>
    <w:p w14:paraId="38FF9739" w14:textId="5943A500" w:rsidR="004F79F3" w:rsidRDefault="004F79F3" w:rsidP="00A363C6">
      <w:pPr>
        <w:pStyle w:val="a5"/>
        <w:numPr>
          <w:ilvl w:val="0"/>
          <w:numId w:val="0"/>
        </w:numPr>
        <w:spacing w:line="276" w:lineRule="auto"/>
        <w:ind w:left="1134" w:hanging="1134"/>
        <w:rPr>
          <w:rFonts w:ascii="Arial" w:hAnsi="Arial" w:cs="Arial"/>
          <w:sz w:val="20"/>
        </w:rPr>
      </w:pPr>
    </w:p>
    <w:p w14:paraId="131DCF43" w14:textId="095A6EED" w:rsidR="004F79F3" w:rsidRDefault="004F79F3" w:rsidP="00A363C6">
      <w:pPr>
        <w:pStyle w:val="a5"/>
        <w:numPr>
          <w:ilvl w:val="0"/>
          <w:numId w:val="0"/>
        </w:numPr>
        <w:spacing w:line="276" w:lineRule="auto"/>
        <w:ind w:left="1134" w:hanging="1134"/>
        <w:rPr>
          <w:rFonts w:ascii="Arial" w:hAnsi="Arial" w:cs="Arial"/>
          <w:sz w:val="20"/>
        </w:rPr>
      </w:pPr>
    </w:p>
    <w:p w14:paraId="6D5E33FA" w14:textId="561374B2" w:rsidR="004F79F3" w:rsidRDefault="004F79F3" w:rsidP="00A363C6">
      <w:pPr>
        <w:pStyle w:val="a5"/>
        <w:numPr>
          <w:ilvl w:val="0"/>
          <w:numId w:val="0"/>
        </w:numPr>
        <w:spacing w:line="276" w:lineRule="auto"/>
        <w:ind w:left="1134" w:hanging="1134"/>
        <w:rPr>
          <w:rFonts w:ascii="Arial" w:hAnsi="Arial" w:cs="Arial"/>
          <w:sz w:val="20"/>
        </w:rPr>
      </w:pPr>
    </w:p>
    <w:p w14:paraId="4370AA21" w14:textId="34212469" w:rsidR="004F79F3" w:rsidRDefault="004F79F3" w:rsidP="00A363C6">
      <w:pPr>
        <w:pStyle w:val="a5"/>
        <w:numPr>
          <w:ilvl w:val="0"/>
          <w:numId w:val="0"/>
        </w:numPr>
        <w:spacing w:line="276" w:lineRule="auto"/>
        <w:ind w:left="1134" w:hanging="1134"/>
        <w:rPr>
          <w:rFonts w:ascii="Arial" w:hAnsi="Arial" w:cs="Arial"/>
          <w:sz w:val="20"/>
        </w:rPr>
      </w:pPr>
    </w:p>
    <w:p w14:paraId="767E9D51" w14:textId="22F31C6E" w:rsidR="004F79F3" w:rsidRDefault="004F79F3" w:rsidP="00A363C6">
      <w:pPr>
        <w:pStyle w:val="a5"/>
        <w:numPr>
          <w:ilvl w:val="0"/>
          <w:numId w:val="0"/>
        </w:numPr>
        <w:spacing w:line="276" w:lineRule="auto"/>
        <w:ind w:left="1134" w:hanging="1134"/>
        <w:rPr>
          <w:rFonts w:ascii="Arial" w:hAnsi="Arial" w:cs="Arial"/>
          <w:sz w:val="20"/>
        </w:rPr>
      </w:pPr>
    </w:p>
    <w:p w14:paraId="63966BB2" w14:textId="203D16FF" w:rsidR="004F79F3" w:rsidRDefault="004F79F3" w:rsidP="00A363C6">
      <w:pPr>
        <w:pStyle w:val="a5"/>
        <w:numPr>
          <w:ilvl w:val="0"/>
          <w:numId w:val="0"/>
        </w:numPr>
        <w:spacing w:line="276" w:lineRule="auto"/>
        <w:ind w:left="1134" w:hanging="1134"/>
        <w:rPr>
          <w:rFonts w:ascii="Arial" w:hAnsi="Arial" w:cs="Arial"/>
          <w:sz w:val="20"/>
        </w:rPr>
      </w:pPr>
    </w:p>
    <w:p w14:paraId="62A7FAB1" w14:textId="3313030A" w:rsidR="004F79F3" w:rsidRDefault="004F79F3" w:rsidP="00A363C6">
      <w:pPr>
        <w:pStyle w:val="a5"/>
        <w:numPr>
          <w:ilvl w:val="0"/>
          <w:numId w:val="0"/>
        </w:numPr>
        <w:spacing w:line="276" w:lineRule="auto"/>
        <w:ind w:left="1134" w:hanging="1134"/>
        <w:rPr>
          <w:rFonts w:ascii="Arial" w:hAnsi="Arial" w:cs="Arial"/>
          <w:sz w:val="20"/>
        </w:rPr>
      </w:pPr>
    </w:p>
    <w:p w14:paraId="7B686155" w14:textId="532F064B" w:rsidR="004F79F3" w:rsidRDefault="004F79F3" w:rsidP="00A363C6">
      <w:pPr>
        <w:pStyle w:val="a5"/>
        <w:numPr>
          <w:ilvl w:val="0"/>
          <w:numId w:val="0"/>
        </w:numPr>
        <w:spacing w:line="276" w:lineRule="auto"/>
        <w:ind w:left="1134" w:hanging="1134"/>
        <w:rPr>
          <w:rFonts w:ascii="Arial" w:hAnsi="Arial" w:cs="Arial"/>
          <w:sz w:val="20"/>
        </w:rPr>
      </w:pPr>
    </w:p>
    <w:p w14:paraId="4E115438" w14:textId="0AFE7BC7" w:rsidR="004F79F3" w:rsidRDefault="004F79F3" w:rsidP="00A363C6">
      <w:pPr>
        <w:pStyle w:val="a5"/>
        <w:numPr>
          <w:ilvl w:val="0"/>
          <w:numId w:val="0"/>
        </w:numPr>
        <w:spacing w:line="276" w:lineRule="auto"/>
        <w:ind w:left="1134" w:hanging="1134"/>
        <w:rPr>
          <w:rFonts w:ascii="Arial" w:hAnsi="Arial" w:cs="Arial"/>
          <w:sz w:val="20"/>
        </w:rPr>
      </w:pPr>
    </w:p>
    <w:p w14:paraId="5FDF30CC" w14:textId="4A0380CA" w:rsidR="004F79F3" w:rsidRDefault="004F79F3" w:rsidP="00A363C6">
      <w:pPr>
        <w:pStyle w:val="a5"/>
        <w:numPr>
          <w:ilvl w:val="0"/>
          <w:numId w:val="0"/>
        </w:numPr>
        <w:spacing w:line="276" w:lineRule="auto"/>
        <w:ind w:left="1134" w:hanging="1134"/>
        <w:rPr>
          <w:rFonts w:ascii="Arial" w:hAnsi="Arial" w:cs="Arial"/>
          <w:sz w:val="20"/>
        </w:rPr>
      </w:pPr>
    </w:p>
    <w:p w14:paraId="0370A2E6" w14:textId="72053D32" w:rsidR="004F79F3" w:rsidRDefault="004F79F3" w:rsidP="00A363C6">
      <w:pPr>
        <w:pStyle w:val="a5"/>
        <w:numPr>
          <w:ilvl w:val="0"/>
          <w:numId w:val="0"/>
        </w:numPr>
        <w:spacing w:line="276" w:lineRule="auto"/>
        <w:ind w:left="1134" w:hanging="1134"/>
        <w:rPr>
          <w:rFonts w:ascii="Arial" w:hAnsi="Arial" w:cs="Arial"/>
          <w:sz w:val="20"/>
        </w:rPr>
      </w:pPr>
    </w:p>
    <w:p w14:paraId="4E09A2F2" w14:textId="66BD9F06" w:rsidR="004F79F3" w:rsidRDefault="004F79F3" w:rsidP="00A363C6">
      <w:pPr>
        <w:pStyle w:val="a5"/>
        <w:numPr>
          <w:ilvl w:val="0"/>
          <w:numId w:val="0"/>
        </w:numPr>
        <w:spacing w:line="276" w:lineRule="auto"/>
        <w:ind w:left="1134" w:hanging="1134"/>
        <w:rPr>
          <w:rFonts w:ascii="Arial" w:hAnsi="Arial" w:cs="Arial"/>
          <w:sz w:val="20"/>
        </w:rPr>
      </w:pPr>
    </w:p>
    <w:p w14:paraId="138AA7A9" w14:textId="7662B5B8" w:rsidR="004F79F3" w:rsidRDefault="004F79F3" w:rsidP="00A363C6">
      <w:pPr>
        <w:pStyle w:val="a5"/>
        <w:numPr>
          <w:ilvl w:val="0"/>
          <w:numId w:val="0"/>
        </w:numPr>
        <w:spacing w:line="276" w:lineRule="auto"/>
        <w:ind w:left="1134" w:hanging="1134"/>
        <w:rPr>
          <w:rFonts w:ascii="Arial" w:hAnsi="Arial" w:cs="Arial"/>
          <w:sz w:val="20"/>
        </w:rPr>
      </w:pPr>
    </w:p>
    <w:p w14:paraId="43E25911" w14:textId="0BDB8CE9" w:rsidR="004F79F3" w:rsidRDefault="004F79F3" w:rsidP="00A363C6">
      <w:pPr>
        <w:pStyle w:val="a5"/>
        <w:numPr>
          <w:ilvl w:val="0"/>
          <w:numId w:val="0"/>
        </w:numPr>
        <w:spacing w:line="276" w:lineRule="auto"/>
        <w:ind w:left="1134" w:hanging="1134"/>
        <w:rPr>
          <w:rFonts w:ascii="Arial" w:hAnsi="Arial" w:cs="Arial"/>
          <w:sz w:val="20"/>
        </w:rPr>
      </w:pPr>
    </w:p>
    <w:p w14:paraId="00B98810" w14:textId="75F67B54" w:rsidR="004F79F3" w:rsidRDefault="004F79F3" w:rsidP="00A363C6">
      <w:pPr>
        <w:pStyle w:val="a5"/>
        <w:numPr>
          <w:ilvl w:val="0"/>
          <w:numId w:val="0"/>
        </w:numPr>
        <w:spacing w:line="276" w:lineRule="auto"/>
        <w:ind w:left="1134" w:hanging="1134"/>
        <w:rPr>
          <w:rFonts w:ascii="Arial" w:hAnsi="Arial" w:cs="Arial"/>
          <w:sz w:val="20"/>
        </w:rPr>
      </w:pPr>
    </w:p>
    <w:p w14:paraId="0BE63E74" w14:textId="2149A0FA" w:rsidR="004F79F3" w:rsidRDefault="004F79F3" w:rsidP="00A363C6">
      <w:pPr>
        <w:pStyle w:val="a5"/>
        <w:numPr>
          <w:ilvl w:val="0"/>
          <w:numId w:val="0"/>
        </w:numPr>
        <w:spacing w:line="276" w:lineRule="auto"/>
        <w:ind w:left="1134" w:hanging="1134"/>
        <w:rPr>
          <w:rFonts w:ascii="Arial" w:hAnsi="Arial" w:cs="Arial"/>
          <w:sz w:val="20"/>
        </w:rPr>
      </w:pPr>
    </w:p>
    <w:p w14:paraId="20B14AAC" w14:textId="47FDD224" w:rsidR="004F79F3" w:rsidRDefault="004F79F3" w:rsidP="00A363C6">
      <w:pPr>
        <w:pStyle w:val="a5"/>
        <w:numPr>
          <w:ilvl w:val="0"/>
          <w:numId w:val="0"/>
        </w:numPr>
        <w:spacing w:line="276" w:lineRule="auto"/>
        <w:ind w:left="1134" w:hanging="1134"/>
        <w:rPr>
          <w:rFonts w:ascii="Arial" w:hAnsi="Arial" w:cs="Arial"/>
          <w:sz w:val="20"/>
        </w:rPr>
      </w:pPr>
    </w:p>
    <w:p w14:paraId="6F739C79" w14:textId="7C88B999" w:rsidR="004F79F3" w:rsidRDefault="004F79F3" w:rsidP="00A363C6">
      <w:pPr>
        <w:pStyle w:val="a5"/>
        <w:numPr>
          <w:ilvl w:val="0"/>
          <w:numId w:val="0"/>
        </w:numPr>
        <w:spacing w:line="276" w:lineRule="auto"/>
        <w:ind w:left="1134" w:hanging="1134"/>
        <w:rPr>
          <w:rFonts w:ascii="Arial" w:hAnsi="Arial" w:cs="Arial"/>
          <w:sz w:val="20"/>
        </w:rPr>
      </w:pPr>
    </w:p>
    <w:p w14:paraId="244522DC" w14:textId="504980C5" w:rsidR="004F79F3" w:rsidRDefault="004F79F3" w:rsidP="00A363C6">
      <w:pPr>
        <w:pStyle w:val="a5"/>
        <w:numPr>
          <w:ilvl w:val="0"/>
          <w:numId w:val="0"/>
        </w:numPr>
        <w:spacing w:line="276" w:lineRule="auto"/>
        <w:ind w:left="1134" w:hanging="1134"/>
        <w:rPr>
          <w:rFonts w:ascii="Arial" w:hAnsi="Arial" w:cs="Arial"/>
          <w:sz w:val="20"/>
        </w:rPr>
      </w:pPr>
    </w:p>
    <w:p w14:paraId="2EDDE3FA" w14:textId="571CB12B" w:rsidR="004F79F3" w:rsidRDefault="004F79F3" w:rsidP="00A363C6">
      <w:pPr>
        <w:pStyle w:val="a5"/>
        <w:numPr>
          <w:ilvl w:val="0"/>
          <w:numId w:val="0"/>
        </w:numPr>
        <w:spacing w:line="276" w:lineRule="auto"/>
        <w:ind w:left="1134" w:hanging="1134"/>
        <w:rPr>
          <w:rFonts w:ascii="Arial" w:hAnsi="Arial" w:cs="Arial"/>
          <w:sz w:val="20"/>
        </w:rPr>
      </w:pPr>
    </w:p>
    <w:p w14:paraId="34EBF9C3" w14:textId="77777777" w:rsidR="004F79F3" w:rsidRPr="00A41D72" w:rsidRDefault="004F79F3" w:rsidP="004F79F3">
      <w:pPr>
        <w:ind w:firstLine="0"/>
        <w:rPr>
          <w:b/>
          <w:color w:val="000000"/>
          <w:sz w:val="24"/>
          <w:szCs w:val="24"/>
        </w:rPr>
      </w:pPr>
      <w:r w:rsidRPr="00A41D72">
        <w:rPr>
          <w:b/>
          <w:sz w:val="24"/>
          <w:szCs w:val="24"/>
        </w:rPr>
        <w:t xml:space="preserve">Форма Графика платежей (форма </w:t>
      </w:r>
      <w:r>
        <w:rPr>
          <w:b/>
          <w:sz w:val="24"/>
          <w:szCs w:val="24"/>
        </w:rPr>
        <w:t>11</w:t>
      </w:r>
      <w:r w:rsidRPr="00A41D72">
        <w:rPr>
          <w:b/>
          <w:sz w:val="24"/>
          <w:szCs w:val="24"/>
        </w:rPr>
        <w:t>)</w:t>
      </w:r>
    </w:p>
    <w:p w14:paraId="5BD97B64" w14:textId="77777777" w:rsidR="004F79F3" w:rsidRPr="00A41D72" w:rsidRDefault="004F79F3" w:rsidP="004F79F3">
      <w:pPr>
        <w:spacing w:line="260" w:lineRule="exact"/>
        <w:ind w:firstLine="0"/>
        <w:contextualSpacing/>
        <w:jc w:val="left"/>
        <w:rPr>
          <w:rFonts w:eastAsia="Calibri"/>
          <w:snapToGrid/>
          <w:sz w:val="24"/>
          <w:szCs w:val="24"/>
          <w:lang w:eastAsia="en-US"/>
        </w:rPr>
      </w:pPr>
    </w:p>
    <w:p w14:paraId="415F8518" w14:textId="77777777" w:rsidR="004F79F3" w:rsidRPr="00A41D72" w:rsidRDefault="004F79F3" w:rsidP="004F79F3">
      <w:pPr>
        <w:pBdr>
          <w:top w:val="single" w:sz="4" w:space="1" w:color="auto"/>
        </w:pBdr>
        <w:shd w:val="clear" w:color="auto" w:fill="E0E0E0"/>
        <w:spacing w:line="240" w:lineRule="auto"/>
        <w:ind w:right="21" w:firstLine="0"/>
        <w:jc w:val="center"/>
        <w:rPr>
          <w:b/>
          <w:color w:val="000000"/>
          <w:spacing w:val="36"/>
          <w:sz w:val="24"/>
          <w:szCs w:val="24"/>
        </w:rPr>
      </w:pPr>
      <w:r w:rsidRPr="00A41D72">
        <w:rPr>
          <w:b/>
          <w:color w:val="000000"/>
          <w:spacing w:val="36"/>
          <w:sz w:val="24"/>
          <w:szCs w:val="24"/>
        </w:rPr>
        <w:t>начало формы</w:t>
      </w:r>
    </w:p>
    <w:p w14:paraId="0881B46D" w14:textId="77777777" w:rsidR="004F79F3" w:rsidRPr="00A41D72" w:rsidRDefault="004F79F3" w:rsidP="004F79F3">
      <w:pPr>
        <w:spacing w:line="240" w:lineRule="auto"/>
        <w:ind w:firstLine="0"/>
        <w:jc w:val="left"/>
        <w:rPr>
          <w:color w:val="000000"/>
          <w:sz w:val="24"/>
          <w:szCs w:val="24"/>
        </w:rPr>
      </w:pPr>
    </w:p>
    <w:p w14:paraId="72F370BE" w14:textId="77777777" w:rsidR="004F79F3" w:rsidRPr="00A41D72" w:rsidRDefault="004F79F3" w:rsidP="004F79F3">
      <w:pPr>
        <w:spacing w:line="240" w:lineRule="auto"/>
        <w:ind w:firstLine="0"/>
        <w:jc w:val="left"/>
        <w:rPr>
          <w:color w:val="000000"/>
          <w:sz w:val="24"/>
          <w:szCs w:val="24"/>
        </w:rPr>
      </w:pPr>
      <w:r w:rsidRPr="00A41D72">
        <w:rPr>
          <w:color w:val="000000"/>
          <w:sz w:val="24"/>
          <w:szCs w:val="24"/>
        </w:rPr>
        <w:t xml:space="preserve">Приложение </w:t>
      </w:r>
      <w:r w:rsidRPr="00A41D72">
        <w:rPr>
          <w:color w:val="000000"/>
          <w:sz w:val="24"/>
          <w:szCs w:val="24"/>
        </w:rPr>
        <w:fldChar w:fldCharType="begin"/>
      </w:r>
      <w:r w:rsidRPr="00A41D72">
        <w:rPr>
          <w:color w:val="000000"/>
          <w:sz w:val="24"/>
          <w:szCs w:val="24"/>
        </w:rPr>
        <w:instrText xml:space="preserve"> SEQ Приложение \* ARABIC </w:instrText>
      </w:r>
      <w:r w:rsidRPr="00A41D72">
        <w:rPr>
          <w:color w:val="000000"/>
          <w:sz w:val="24"/>
          <w:szCs w:val="24"/>
        </w:rPr>
        <w:fldChar w:fldCharType="separate"/>
      </w:r>
      <w:r>
        <w:rPr>
          <w:noProof/>
          <w:color w:val="000000"/>
          <w:sz w:val="24"/>
          <w:szCs w:val="24"/>
        </w:rPr>
        <w:t>1</w:t>
      </w:r>
      <w:r w:rsidRPr="00A41D72">
        <w:rPr>
          <w:color w:val="000000"/>
          <w:sz w:val="24"/>
          <w:szCs w:val="24"/>
        </w:rPr>
        <w:fldChar w:fldCharType="end"/>
      </w:r>
      <w:r w:rsidRPr="00A41D72">
        <w:rPr>
          <w:color w:val="000000"/>
          <w:sz w:val="24"/>
          <w:szCs w:val="24"/>
        </w:rPr>
        <w:t xml:space="preserve"> к письму о подаче оферты</w:t>
      </w:r>
      <w:r w:rsidRPr="00A41D72">
        <w:rPr>
          <w:color w:val="000000"/>
          <w:sz w:val="24"/>
          <w:szCs w:val="24"/>
        </w:rPr>
        <w:br/>
        <w:t>от «____»_____________ г. №__________</w:t>
      </w:r>
    </w:p>
    <w:p w14:paraId="00391D3E" w14:textId="77777777" w:rsidR="004F79F3" w:rsidRPr="00A41D72" w:rsidRDefault="004F79F3" w:rsidP="004F79F3">
      <w:pPr>
        <w:spacing w:line="240" w:lineRule="auto"/>
        <w:ind w:firstLine="0"/>
        <w:rPr>
          <w:color w:val="000000"/>
          <w:sz w:val="24"/>
          <w:szCs w:val="24"/>
        </w:rPr>
      </w:pPr>
    </w:p>
    <w:p w14:paraId="2A237C83" w14:textId="77777777" w:rsidR="004F79F3" w:rsidRPr="00A41D72" w:rsidRDefault="004F79F3" w:rsidP="004F79F3">
      <w:pPr>
        <w:suppressAutoHyphens/>
        <w:spacing w:line="240" w:lineRule="auto"/>
        <w:ind w:firstLine="0"/>
        <w:jc w:val="center"/>
        <w:rPr>
          <w:b/>
          <w:sz w:val="24"/>
          <w:szCs w:val="24"/>
        </w:rPr>
      </w:pPr>
      <w:r w:rsidRPr="00A41D72">
        <w:rPr>
          <w:b/>
          <w:sz w:val="24"/>
          <w:szCs w:val="24"/>
        </w:rPr>
        <w:t>График платежей</w:t>
      </w:r>
    </w:p>
    <w:p w14:paraId="2E6C6EC8" w14:textId="77777777" w:rsidR="004F79F3" w:rsidRPr="00A41D72" w:rsidRDefault="004F79F3" w:rsidP="004F79F3">
      <w:pPr>
        <w:spacing w:line="240" w:lineRule="auto"/>
        <w:ind w:firstLine="0"/>
        <w:rPr>
          <w:color w:val="000000"/>
          <w:sz w:val="24"/>
          <w:szCs w:val="24"/>
        </w:rPr>
      </w:pPr>
    </w:p>
    <w:p w14:paraId="10E2B192" w14:textId="77777777" w:rsidR="004F79F3" w:rsidRPr="00A41D72" w:rsidRDefault="004F79F3" w:rsidP="004F79F3">
      <w:pPr>
        <w:spacing w:line="240" w:lineRule="auto"/>
        <w:ind w:firstLine="0"/>
        <w:rPr>
          <w:color w:val="000000"/>
          <w:sz w:val="24"/>
          <w:szCs w:val="24"/>
        </w:rPr>
      </w:pPr>
      <w:r w:rsidRPr="00A41D72">
        <w:rPr>
          <w:color w:val="000000"/>
          <w:sz w:val="24"/>
          <w:szCs w:val="24"/>
        </w:rPr>
        <w:t>Наименование и адрес Участника: _________________________________</w:t>
      </w:r>
    </w:p>
    <w:p w14:paraId="63C2E961" w14:textId="77777777" w:rsidR="004F79F3" w:rsidRPr="00A41D72" w:rsidRDefault="004F79F3" w:rsidP="004F79F3">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4F79F3" w:rsidRPr="00A41D72" w14:paraId="162D1E5B" w14:textId="77777777" w:rsidTr="006734D5">
        <w:tc>
          <w:tcPr>
            <w:tcW w:w="828" w:type="dxa"/>
          </w:tcPr>
          <w:p w14:paraId="4780290C" w14:textId="77777777" w:rsidR="004F79F3" w:rsidRPr="00A41D72" w:rsidRDefault="004F79F3" w:rsidP="006734D5">
            <w:pPr>
              <w:keepNext/>
              <w:spacing w:line="240" w:lineRule="auto"/>
              <w:ind w:left="57" w:right="57" w:firstLine="0"/>
              <w:jc w:val="left"/>
              <w:rPr>
                <w:color w:val="000000"/>
                <w:sz w:val="24"/>
                <w:szCs w:val="24"/>
              </w:rPr>
            </w:pPr>
            <w:r w:rsidRPr="00A41D72">
              <w:rPr>
                <w:color w:val="000000"/>
                <w:sz w:val="24"/>
                <w:szCs w:val="24"/>
              </w:rPr>
              <w:t>№ п/п</w:t>
            </w:r>
          </w:p>
        </w:tc>
        <w:tc>
          <w:tcPr>
            <w:tcW w:w="2880" w:type="dxa"/>
          </w:tcPr>
          <w:p w14:paraId="1AB38009" w14:textId="77777777" w:rsidR="004F79F3" w:rsidRPr="00A41D72" w:rsidRDefault="004F79F3" w:rsidP="006734D5">
            <w:pPr>
              <w:keepNext/>
              <w:spacing w:line="240" w:lineRule="auto"/>
              <w:ind w:left="57" w:right="57" w:firstLine="0"/>
              <w:jc w:val="left"/>
              <w:rPr>
                <w:color w:val="000000"/>
                <w:sz w:val="24"/>
                <w:szCs w:val="24"/>
              </w:rPr>
            </w:pPr>
            <w:r w:rsidRPr="00A41D72">
              <w:rPr>
                <w:color w:val="000000"/>
                <w:sz w:val="24"/>
                <w:szCs w:val="24"/>
              </w:rPr>
              <w:t>Порядок платежей</w:t>
            </w:r>
          </w:p>
        </w:tc>
        <w:tc>
          <w:tcPr>
            <w:tcW w:w="2354" w:type="dxa"/>
          </w:tcPr>
          <w:p w14:paraId="7343A877" w14:textId="77777777" w:rsidR="004F79F3" w:rsidRPr="00A41D72" w:rsidRDefault="004F79F3" w:rsidP="006734D5">
            <w:pPr>
              <w:keepNext/>
              <w:spacing w:line="240" w:lineRule="auto"/>
              <w:ind w:left="57" w:right="57" w:firstLine="0"/>
              <w:jc w:val="left"/>
              <w:rPr>
                <w:color w:val="000000"/>
                <w:sz w:val="24"/>
                <w:szCs w:val="24"/>
              </w:rPr>
            </w:pPr>
            <w:r w:rsidRPr="00A41D72">
              <w:rPr>
                <w:color w:val="000000"/>
                <w:sz w:val="24"/>
                <w:szCs w:val="24"/>
              </w:rPr>
              <w:t>Номер этапа в Графике поставки товара/выполнения работ/оказания услуг</w:t>
            </w:r>
          </w:p>
        </w:tc>
        <w:tc>
          <w:tcPr>
            <w:tcW w:w="1814" w:type="dxa"/>
          </w:tcPr>
          <w:p w14:paraId="05A2DD36" w14:textId="77777777" w:rsidR="004F79F3" w:rsidRPr="00A41D72" w:rsidRDefault="004F79F3" w:rsidP="006734D5">
            <w:pPr>
              <w:keepNext/>
              <w:spacing w:line="240" w:lineRule="auto"/>
              <w:ind w:left="57" w:right="57" w:firstLine="0"/>
              <w:jc w:val="left"/>
              <w:rPr>
                <w:color w:val="000000"/>
                <w:sz w:val="24"/>
                <w:szCs w:val="24"/>
              </w:rPr>
            </w:pPr>
            <w:r w:rsidRPr="00A41D72">
              <w:rPr>
                <w:color w:val="000000"/>
                <w:sz w:val="24"/>
                <w:szCs w:val="24"/>
              </w:rPr>
              <w:t>Дата платежа</w:t>
            </w:r>
          </w:p>
        </w:tc>
        <w:tc>
          <w:tcPr>
            <w:tcW w:w="2438" w:type="dxa"/>
          </w:tcPr>
          <w:p w14:paraId="540D1D62" w14:textId="77777777" w:rsidR="004F79F3" w:rsidRPr="00A41D72" w:rsidRDefault="004F79F3" w:rsidP="006734D5">
            <w:pPr>
              <w:keepNext/>
              <w:tabs>
                <w:tab w:val="left" w:pos="1829"/>
              </w:tabs>
              <w:spacing w:line="240" w:lineRule="auto"/>
              <w:ind w:left="57" w:right="57" w:firstLine="0"/>
              <w:jc w:val="left"/>
              <w:rPr>
                <w:color w:val="000000"/>
                <w:sz w:val="24"/>
                <w:szCs w:val="24"/>
              </w:rPr>
            </w:pPr>
            <w:r w:rsidRPr="00A41D72">
              <w:rPr>
                <w:color w:val="000000"/>
                <w:sz w:val="24"/>
                <w:szCs w:val="24"/>
              </w:rPr>
              <w:t>Сумма платежа, рублей,                      без учета НДС-20%</w:t>
            </w:r>
          </w:p>
        </w:tc>
      </w:tr>
      <w:tr w:rsidR="004F79F3" w:rsidRPr="00A41D72" w14:paraId="761467BA" w14:textId="77777777" w:rsidTr="006734D5">
        <w:tc>
          <w:tcPr>
            <w:tcW w:w="828" w:type="dxa"/>
          </w:tcPr>
          <w:p w14:paraId="5BF25629" w14:textId="77777777" w:rsidR="004F79F3" w:rsidRPr="00A41D72" w:rsidRDefault="004F79F3" w:rsidP="004F79F3">
            <w:pPr>
              <w:numPr>
                <w:ilvl w:val="0"/>
                <w:numId w:val="18"/>
              </w:numPr>
              <w:spacing w:line="240" w:lineRule="auto"/>
              <w:ind w:right="57" w:firstLine="0"/>
              <w:jc w:val="left"/>
              <w:rPr>
                <w:color w:val="000000"/>
                <w:sz w:val="24"/>
                <w:szCs w:val="24"/>
              </w:rPr>
            </w:pPr>
          </w:p>
        </w:tc>
        <w:tc>
          <w:tcPr>
            <w:tcW w:w="2880" w:type="dxa"/>
          </w:tcPr>
          <w:p w14:paraId="7AE03935" w14:textId="77777777" w:rsidR="004F79F3" w:rsidRPr="00A41D72" w:rsidRDefault="004F79F3" w:rsidP="006734D5">
            <w:pPr>
              <w:spacing w:line="240" w:lineRule="auto"/>
              <w:ind w:left="57" w:right="57" w:firstLine="0"/>
              <w:jc w:val="left"/>
              <w:rPr>
                <w:color w:val="000000"/>
                <w:sz w:val="24"/>
                <w:szCs w:val="24"/>
              </w:rPr>
            </w:pPr>
            <w:r w:rsidRPr="00A41D72">
              <w:rPr>
                <w:color w:val="000000"/>
                <w:sz w:val="24"/>
                <w:szCs w:val="24"/>
              </w:rPr>
              <w:t>1-й платеж</w:t>
            </w:r>
          </w:p>
        </w:tc>
        <w:tc>
          <w:tcPr>
            <w:tcW w:w="2354" w:type="dxa"/>
          </w:tcPr>
          <w:p w14:paraId="06FFB00D" w14:textId="77777777" w:rsidR="004F79F3" w:rsidRPr="00A41D72" w:rsidRDefault="004F79F3" w:rsidP="006734D5">
            <w:pPr>
              <w:spacing w:line="240" w:lineRule="auto"/>
              <w:ind w:left="57" w:right="57" w:firstLine="0"/>
              <w:jc w:val="left"/>
              <w:rPr>
                <w:color w:val="000000"/>
                <w:sz w:val="24"/>
                <w:szCs w:val="24"/>
              </w:rPr>
            </w:pPr>
          </w:p>
        </w:tc>
        <w:tc>
          <w:tcPr>
            <w:tcW w:w="1814" w:type="dxa"/>
          </w:tcPr>
          <w:p w14:paraId="1A1197B3" w14:textId="77777777" w:rsidR="004F79F3" w:rsidRPr="00A41D72" w:rsidRDefault="004F79F3" w:rsidP="006734D5">
            <w:pPr>
              <w:spacing w:line="240" w:lineRule="auto"/>
              <w:ind w:left="57" w:right="57" w:firstLine="0"/>
              <w:jc w:val="left"/>
              <w:rPr>
                <w:color w:val="000000"/>
                <w:sz w:val="24"/>
                <w:szCs w:val="24"/>
              </w:rPr>
            </w:pPr>
          </w:p>
        </w:tc>
        <w:tc>
          <w:tcPr>
            <w:tcW w:w="2438" w:type="dxa"/>
          </w:tcPr>
          <w:p w14:paraId="2FF5719D" w14:textId="77777777" w:rsidR="004F79F3" w:rsidRPr="00A41D72" w:rsidRDefault="004F79F3" w:rsidP="006734D5">
            <w:pPr>
              <w:spacing w:line="240" w:lineRule="auto"/>
              <w:ind w:left="57" w:right="57" w:firstLine="0"/>
              <w:jc w:val="left"/>
              <w:rPr>
                <w:color w:val="000000"/>
                <w:sz w:val="24"/>
                <w:szCs w:val="24"/>
              </w:rPr>
            </w:pPr>
          </w:p>
        </w:tc>
      </w:tr>
      <w:tr w:rsidR="004F79F3" w:rsidRPr="00A41D72" w14:paraId="75D23674" w14:textId="77777777" w:rsidTr="006734D5">
        <w:tc>
          <w:tcPr>
            <w:tcW w:w="828" w:type="dxa"/>
          </w:tcPr>
          <w:p w14:paraId="07DC46A8" w14:textId="77777777" w:rsidR="004F79F3" w:rsidRPr="00A41D72" w:rsidRDefault="004F79F3" w:rsidP="004F79F3">
            <w:pPr>
              <w:numPr>
                <w:ilvl w:val="0"/>
                <w:numId w:val="18"/>
              </w:numPr>
              <w:spacing w:line="240" w:lineRule="auto"/>
              <w:ind w:right="57" w:firstLine="0"/>
              <w:jc w:val="left"/>
              <w:rPr>
                <w:color w:val="000000"/>
                <w:sz w:val="24"/>
                <w:szCs w:val="24"/>
              </w:rPr>
            </w:pPr>
          </w:p>
        </w:tc>
        <w:tc>
          <w:tcPr>
            <w:tcW w:w="2880" w:type="dxa"/>
          </w:tcPr>
          <w:p w14:paraId="288F46B7" w14:textId="77777777" w:rsidR="004F79F3" w:rsidRPr="00A41D72" w:rsidRDefault="004F79F3" w:rsidP="006734D5">
            <w:pPr>
              <w:spacing w:line="240" w:lineRule="auto"/>
              <w:ind w:left="57" w:right="57" w:firstLine="0"/>
              <w:jc w:val="left"/>
              <w:rPr>
                <w:color w:val="000000"/>
                <w:sz w:val="24"/>
                <w:szCs w:val="24"/>
              </w:rPr>
            </w:pPr>
            <w:r w:rsidRPr="00A41D72">
              <w:rPr>
                <w:color w:val="000000"/>
                <w:sz w:val="24"/>
                <w:szCs w:val="24"/>
              </w:rPr>
              <w:t>2-й платеж</w:t>
            </w:r>
          </w:p>
        </w:tc>
        <w:tc>
          <w:tcPr>
            <w:tcW w:w="2354" w:type="dxa"/>
          </w:tcPr>
          <w:p w14:paraId="1B98B05A" w14:textId="77777777" w:rsidR="004F79F3" w:rsidRPr="00A41D72" w:rsidRDefault="004F79F3" w:rsidP="006734D5">
            <w:pPr>
              <w:spacing w:line="240" w:lineRule="auto"/>
              <w:ind w:left="57" w:right="57" w:firstLine="0"/>
              <w:jc w:val="left"/>
              <w:rPr>
                <w:color w:val="000000"/>
                <w:sz w:val="24"/>
                <w:szCs w:val="24"/>
              </w:rPr>
            </w:pPr>
          </w:p>
        </w:tc>
        <w:tc>
          <w:tcPr>
            <w:tcW w:w="1814" w:type="dxa"/>
          </w:tcPr>
          <w:p w14:paraId="4BB22651" w14:textId="77777777" w:rsidR="004F79F3" w:rsidRPr="00A41D72" w:rsidRDefault="004F79F3" w:rsidP="006734D5">
            <w:pPr>
              <w:spacing w:line="240" w:lineRule="auto"/>
              <w:ind w:left="57" w:right="57" w:firstLine="0"/>
              <w:jc w:val="left"/>
              <w:rPr>
                <w:color w:val="000000"/>
                <w:sz w:val="24"/>
                <w:szCs w:val="24"/>
              </w:rPr>
            </w:pPr>
          </w:p>
        </w:tc>
        <w:tc>
          <w:tcPr>
            <w:tcW w:w="2438" w:type="dxa"/>
          </w:tcPr>
          <w:p w14:paraId="0C74BF0E" w14:textId="77777777" w:rsidR="004F79F3" w:rsidRPr="00A41D72" w:rsidRDefault="004F79F3" w:rsidP="006734D5">
            <w:pPr>
              <w:spacing w:line="240" w:lineRule="auto"/>
              <w:ind w:left="57" w:right="57" w:firstLine="0"/>
              <w:jc w:val="left"/>
              <w:rPr>
                <w:color w:val="000000"/>
                <w:sz w:val="24"/>
                <w:szCs w:val="24"/>
              </w:rPr>
            </w:pPr>
          </w:p>
        </w:tc>
      </w:tr>
      <w:tr w:rsidR="004F79F3" w:rsidRPr="00A41D72" w14:paraId="0F151DE9" w14:textId="77777777" w:rsidTr="006734D5">
        <w:tc>
          <w:tcPr>
            <w:tcW w:w="828" w:type="dxa"/>
          </w:tcPr>
          <w:p w14:paraId="1C7FED17" w14:textId="77777777" w:rsidR="004F79F3" w:rsidRPr="00A41D72" w:rsidRDefault="004F79F3" w:rsidP="004F79F3">
            <w:pPr>
              <w:numPr>
                <w:ilvl w:val="0"/>
                <w:numId w:val="18"/>
              </w:numPr>
              <w:spacing w:line="240" w:lineRule="auto"/>
              <w:ind w:right="57" w:firstLine="0"/>
              <w:jc w:val="left"/>
              <w:rPr>
                <w:color w:val="000000"/>
                <w:sz w:val="24"/>
                <w:szCs w:val="24"/>
              </w:rPr>
            </w:pPr>
          </w:p>
        </w:tc>
        <w:tc>
          <w:tcPr>
            <w:tcW w:w="2880" w:type="dxa"/>
          </w:tcPr>
          <w:p w14:paraId="72B74306" w14:textId="77777777" w:rsidR="004F79F3" w:rsidRPr="00A41D72" w:rsidRDefault="004F79F3" w:rsidP="006734D5">
            <w:pPr>
              <w:spacing w:line="240" w:lineRule="auto"/>
              <w:ind w:left="57" w:right="57" w:firstLine="0"/>
              <w:jc w:val="left"/>
              <w:rPr>
                <w:color w:val="000000"/>
                <w:sz w:val="24"/>
                <w:szCs w:val="24"/>
              </w:rPr>
            </w:pPr>
            <w:r w:rsidRPr="00A41D72">
              <w:rPr>
                <w:color w:val="000000"/>
                <w:sz w:val="24"/>
                <w:szCs w:val="24"/>
              </w:rPr>
              <w:t>3-й платеж</w:t>
            </w:r>
          </w:p>
        </w:tc>
        <w:tc>
          <w:tcPr>
            <w:tcW w:w="2354" w:type="dxa"/>
          </w:tcPr>
          <w:p w14:paraId="7B933BCE" w14:textId="77777777" w:rsidR="004F79F3" w:rsidRPr="00A41D72" w:rsidRDefault="004F79F3" w:rsidP="006734D5">
            <w:pPr>
              <w:spacing w:line="240" w:lineRule="auto"/>
              <w:ind w:left="57" w:right="57" w:firstLine="0"/>
              <w:jc w:val="left"/>
              <w:rPr>
                <w:color w:val="000000"/>
                <w:sz w:val="24"/>
                <w:szCs w:val="24"/>
              </w:rPr>
            </w:pPr>
          </w:p>
        </w:tc>
        <w:tc>
          <w:tcPr>
            <w:tcW w:w="1814" w:type="dxa"/>
          </w:tcPr>
          <w:p w14:paraId="5A6A4D23" w14:textId="77777777" w:rsidR="004F79F3" w:rsidRPr="00A41D72" w:rsidRDefault="004F79F3" w:rsidP="006734D5">
            <w:pPr>
              <w:spacing w:line="240" w:lineRule="auto"/>
              <w:ind w:left="57" w:right="57" w:firstLine="0"/>
              <w:jc w:val="left"/>
              <w:rPr>
                <w:color w:val="000000"/>
                <w:sz w:val="24"/>
                <w:szCs w:val="24"/>
              </w:rPr>
            </w:pPr>
          </w:p>
        </w:tc>
        <w:tc>
          <w:tcPr>
            <w:tcW w:w="2438" w:type="dxa"/>
          </w:tcPr>
          <w:p w14:paraId="3B1E28EF" w14:textId="77777777" w:rsidR="004F79F3" w:rsidRPr="00A41D72" w:rsidRDefault="004F79F3" w:rsidP="006734D5">
            <w:pPr>
              <w:spacing w:line="240" w:lineRule="auto"/>
              <w:ind w:left="57" w:right="57" w:firstLine="0"/>
              <w:jc w:val="left"/>
              <w:rPr>
                <w:color w:val="000000"/>
                <w:sz w:val="24"/>
                <w:szCs w:val="24"/>
              </w:rPr>
            </w:pPr>
          </w:p>
        </w:tc>
      </w:tr>
      <w:tr w:rsidR="004F79F3" w:rsidRPr="00A41D72" w14:paraId="7AED300F" w14:textId="77777777" w:rsidTr="006734D5">
        <w:tc>
          <w:tcPr>
            <w:tcW w:w="828" w:type="dxa"/>
          </w:tcPr>
          <w:p w14:paraId="38293941" w14:textId="77777777" w:rsidR="004F79F3" w:rsidRPr="00A41D72" w:rsidRDefault="004F79F3" w:rsidP="006734D5">
            <w:pPr>
              <w:spacing w:line="240" w:lineRule="auto"/>
              <w:ind w:left="57" w:right="57" w:firstLine="0"/>
              <w:jc w:val="left"/>
              <w:rPr>
                <w:color w:val="000000"/>
                <w:sz w:val="24"/>
                <w:szCs w:val="24"/>
              </w:rPr>
            </w:pPr>
          </w:p>
        </w:tc>
        <w:tc>
          <w:tcPr>
            <w:tcW w:w="2880" w:type="dxa"/>
          </w:tcPr>
          <w:p w14:paraId="208642A4" w14:textId="77777777" w:rsidR="004F79F3" w:rsidRPr="00A41D72" w:rsidRDefault="004F79F3" w:rsidP="006734D5">
            <w:pPr>
              <w:spacing w:line="240" w:lineRule="auto"/>
              <w:ind w:left="57" w:right="57" w:firstLine="0"/>
              <w:jc w:val="left"/>
              <w:rPr>
                <w:color w:val="000000"/>
                <w:sz w:val="24"/>
                <w:szCs w:val="24"/>
              </w:rPr>
            </w:pPr>
          </w:p>
        </w:tc>
        <w:tc>
          <w:tcPr>
            <w:tcW w:w="2354" w:type="dxa"/>
          </w:tcPr>
          <w:p w14:paraId="59B740C1" w14:textId="77777777" w:rsidR="004F79F3" w:rsidRPr="00A41D72" w:rsidRDefault="004F79F3" w:rsidP="006734D5">
            <w:pPr>
              <w:spacing w:line="240" w:lineRule="auto"/>
              <w:ind w:left="57" w:right="57" w:firstLine="0"/>
              <w:jc w:val="left"/>
              <w:rPr>
                <w:color w:val="000000"/>
                <w:sz w:val="24"/>
                <w:szCs w:val="24"/>
              </w:rPr>
            </w:pPr>
          </w:p>
        </w:tc>
        <w:tc>
          <w:tcPr>
            <w:tcW w:w="1814" w:type="dxa"/>
          </w:tcPr>
          <w:p w14:paraId="663C0846" w14:textId="77777777" w:rsidR="004F79F3" w:rsidRPr="00A41D72" w:rsidRDefault="004F79F3" w:rsidP="006734D5">
            <w:pPr>
              <w:spacing w:line="240" w:lineRule="auto"/>
              <w:ind w:left="57" w:right="57" w:firstLine="0"/>
              <w:jc w:val="left"/>
              <w:rPr>
                <w:color w:val="000000"/>
                <w:sz w:val="24"/>
                <w:szCs w:val="24"/>
              </w:rPr>
            </w:pPr>
          </w:p>
        </w:tc>
        <w:tc>
          <w:tcPr>
            <w:tcW w:w="2438" w:type="dxa"/>
          </w:tcPr>
          <w:p w14:paraId="28164F4E" w14:textId="77777777" w:rsidR="004F79F3" w:rsidRPr="00A41D72" w:rsidRDefault="004F79F3" w:rsidP="006734D5">
            <w:pPr>
              <w:spacing w:line="240" w:lineRule="auto"/>
              <w:ind w:left="57" w:right="57" w:firstLine="0"/>
              <w:jc w:val="left"/>
              <w:rPr>
                <w:color w:val="000000"/>
                <w:sz w:val="24"/>
                <w:szCs w:val="24"/>
              </w:rPr>
            </w:pPr>
          </w:p>
        </w:tc>
      </w:tr>
      <w:tr w:rsidR="004F79F3" w:rsidRPr="00A41D72" w14:paraId="79D15E2E" w14:textId="77777777" w:rsidTr="006734D5">
        <w:tc>
          <w:tcPr>
            <w:tcW w:w="828" w:type="dxa"/>
          </w:tcPr>
          <w:p w14:paraId="7859AFA6" w14:textId="77777777" w:rsidR="004F79F3" w:rsidRPr="00A41D72" w:rsidRDefault="004F79F3" w:rsidP="006734D5">
            <w:pPr>
              <w:spacing w:line="240" w:lineRule="auto"/>
              <w:ind w:left="57" w:right="57" w:firstLine="0"/>
              <w:jc w:val="left"/>
              <w:rPr>
                <w:color w:val="000000"/>
                <w:sz w:val="24"/>
                <w:szCs w:val="24"/>
              </w:rPr>
            </w:pPr>
          </w:p>
        </w:tc>
        <w:tc>
          <w:tcPr>
            <w:tcW w:w="2880" w:type="dxa"/>
          </w:tcPr>
          <w:p w14:paraId="23B46B6B" w14:textId="77777777" w:rsidR="004F79F3" w:rsidRPr="00A41D72" w:rsidRDefault="004F79F3" w:rsidP="006734D5">
            <w:pPr>
              <w:spacing w:line="240" w:lineRule="auto"/>
              <w:ind w:left="57" w:right="57" w:firstLine="0"/>
              <w:jc w:val="left"/>
              <w:rPr>
                <w:color w:val="000000"/>
                <w:sz w:val="24"/>
                <w:szCs w:val="24"/>
              </w:rPr>
            </w:pPr>
          </w:p>
        </w:tc>
        <w:tc>
          <w:tcPr>
            <w:tcW w:w="2354" w:type="dxa"/>
          </w:tcPr>
          <w:p w14:paraId="5B89A1F0" w14:textId="77777777" w:rsidR="004F79F3" w:rsidRPr="00A41D72" w:rsidRDefault="004F79F3" w:rsidP="006734D5">
            <w:pPr>
              <w:spacing w:line="240" w:lineRule="auto"/>
              <w:ind w:left="57" w:right="57" w:firstLine="0"/>
              <w:jc w:val="left"/>
              <w:rPr>
                <w:color w:val="000000"/>
                <w:sz w:val="24"/>
                <w:szCs w:val="24"/>
              </w:rPr>
            </w:pPr>
          </w:p>
        </w:tc>
        <w:tc>
          <w:tcPr>
            <w:tcW w:w="1814" w:type="dxa"/>
          </w:tcPr>
          <w:p w14:paraId="4A166B9F" w14:textId="77777777" w:rsidR="004F79F3" w:rsidRPr="00A41D72" w:rsidRDefault="004F79F3" w:rsidP="006734D5">
            <w:pPr>
              <w:spacing w:line="240" w:lineRule="auto"/>
              <w:ind w:left="57" w:right="57" w:firstLine="0"/>
              <w:jc w:val="left"/>
              <w:rPr>
                <w:color w:val="000000"/>
                <w:sz w:val="24"/>
                <w:szCs w:val="24"/>
              </w:rPr>
            </w:pPr>
          </w:p>
        </w:tc>
        <w:tc>
          <w:tcPr>
            <w:tcW w:w="2438" w:type="dxa"/>
          </w:tcPr>
          <w:p w14:paraId="592BA121" w14:textId="77777777" w:rsidR="004F79F3" w:rsidRPr="00A41D72" w:rsidRDefault="004F79F3" w:rsidP="006734D5">
            <w:pPr>
              <w:spacing w:line="240" w:lineRule="auto"/>
              <w:ind w:left="57" w:right="57" w:firstLine="0"/>
              <w:jc w:val="left"/>
              <w:rPr>
                <w:color w:val="000000"/>
                <w:sz w:val="24"/>
                <w:szCs w:val="24"/>
              </w:rPr>
            </w:pPr>
          </w:p>
        </w:tc>
      </w:tr>
      <w:tr w:rsidR="004F79F3" w:rsidRPr="00A41D72" w14:paraId="729A789D" w14:textId="77777777" w:rsidTr="006734D5">
        <w:tc>
          <w:tcPr>
            <w:tcW w:w="828" w:type="dxa"/>
          </w:tcPr>
          <w:p w14:paraId="7016F9D4" w14:textId="77777777" w:rsidR="004F79F3" w:rsidRPr="00A41D72" w:rsidRDefault="004F79F3" w:rsidP="006734D5">
            <w:pPr>
              <w:spacing w:line="240" w:lineRule="auto"/>
              <w:ind w:left="57" w:right="57" w:firstLine="0"/>
              <w:jc w:val="left"/>
              <w:rPr>
                <w:color w:val="000000"/>
                <w:sz w:val="24"/>
                <w:szCs w:val="24"/>
              </w:rPr>
            </w:pPr>
          </w:p>
        </w:tc>
        <w:tc>
          <w:tcPr>
            <w:tcW w:w="2880" w:type="dxa"/>
          </w:tcPr>
          <w:p w14:paraId="3C7B223E" w14:textId="77777777" w:rsidR="004F79F3" w:rsidRPr="00A41D72" w:rsidRDefault="004F79F3" w:rsidP="006734D5">
            <w:pPr>
              <w:spacing w:line="240" w:lineRule="auto"/>
              <w:ind w:left="57" w:right="57" w:firstLine="0"/>
              <w:jc w:val="left"/>
              <w:rPr>
                <w:color w:val="000000"/>
                <w:sz w:val="24"/>
                <w:szCs w:val="24"/>
              </w:rPr>
            </w:pPr>
            <w:r w:rsidRPr="00A41D72">
              <w:rPr>
                <w:color w:val="000000"/>
                <w:sz w:val="24"/>
                <w:szCs w:val="24"/>
              </w:rPr>
              <w:t>Гарантийные удержания</w:t>
            </w:r>
          </w:p>
        </w:tc>
        <w:tc>
          <w:tcPr>
            <w:tcW w:w="2354" w:type="dxa"/>
          </w:tcPr>
          <w:p w14:paraId="5ADD7179" w14:textId="77777777" w:rsidR="004F79F3" w:rsidRPr="00A41D72" w:rsidRDefault="004F79F3" w:rsidP="006734D5">
            <w:pPr>
              <w:spacing w:line="240" w:lineRule="auto"/>
              <w:ind w:left="57" w:right="57" w:firstLine="0"/>
              <w:jc w:val="left"/>
              <w:rPr>
                <w:color w:val="000000"/>
                <w:sz w:val="24"/>
                <w:szCs w:val="24"/>
              </w:rPr>
            </w:pPr>
          </w:p>
        </w:tc>
        <w:tc>
          <w:tcPr>
            <w:tcW w:w="1814" w:type="dxa"/>
          </w:tcPr>
          <w:p w14:paraId="7C571DB3" w14:textId="77777777" w:rsidR="004F79F3" w:rsidRPr="00A41D72" w:rsidRDefault="004F79F3" w:rsidP="006734D5">
            <w:pPr>
              <w:spacing w:line="240" w:lineRule="auto"/>
              <w:ind w:left="57" w:right="57" w:firstLine="0"/>
              <w:jc w:val="left"/>
              <w:rPr>
                <w:color w:val="000000"/>
                <w:sz w:val="24"/>
                <w:szCs w:val="24"/>
              </w:rPr>
            </w:pPr>
          </w:p>
        </w:tc>
        <w:tc>
          <w:tcPr>
            <w:tcW w:w="2438" w:type="dxa"/>
          </w:tcPr>
          <w:p w14:paraId="351B47B3" w14:textId="77777777" w:rsidR="004F79F3" w:rsidRPr="00A41D72" w:rsidRDefault="004F79F3" w:rsidP="006734D5">
            <w:pPr>
              <w:spacing w:line="240" w:lineRule="auto"/>
              <w:ind w:left="57" w:right="57" w:firstLine="0"/>
              <w:jc w:val="left"/>
              <w:rPr>
                <w:color w:val="000000"/>
                <w:sz w:val="24"/>
                <w:szCs w:val="24"/>
              </w:rPr>
            </w:pPr>
          </w:p>
        </w:tc>
      </w:tr>
      <w:tr w:rsidR="004F79F3" w:rsidRPr="00A41D72" w14:paraId="114C5256" w14:textId="77777777" w:rsidTr="006734D5">
        <w:tc>
          <w:tcPr>
            <w:tcW w:w="3708" w:type="dxa"/>
            <w:gridSpan w:val="2"/>
          </w:tcPr>
          <w:p w14:paraId="2B121007" w14:textId="77777777" w:rsidR="004F79F3" w:rsidRPr="00A41D72" w:rsidRDefault="004F79F3" w:rsidP="006734D5">
            <w:pPr>
              <w:spacing w:line="240" w:lineRule="auto"/>
              <w:ind w:right="57" w:firstLine="0"/>
              <w:jc w:val="left"/>
              <w:rPr>
                <w:b/>
                <w:color w:val="000000"/>
                <w:sz w:val="24"/>
                <w:szCs w:val="24"/>
              </w:rPr>
            </w:pPr>
            <w:r w:rsidRPr="00A41D72">
              <w:rPr>
                <w:b/>
                <w:color w:val="000000"/>
                <w:sz w:val="24"/>
                <w:szCs w:val="24"/>
              </w:rPr>
              <w:t>Сумма по графику платежей, рублей, без учета НДС-20%</w:t>
            </w:r>
          </w:p>
        </w:tc>
        <w:tc>
          <w:tcPr>
            <w:tcW w:w="2354" w:type="dxa"/>
          </w:tcPr>
          <w:p w14:paraId="6EFDB315" w14:textId="77777777" w:rsidR="004F79F3" w:rsidRPr="00A41D72" w:rsidRDefault="004F79F3" w:rsidP="006734D5">
            <w:pPr>
              <w:spacing w:line="240" w:lineRule="auto"/>
              <w:ind w:left="57" w:right="57" w:firstLine="0"/>
              <w:jc w:val="center"/>
              <w:rPr>
                <w:b/>
                <w:color w:val="000000"/>
                <w:sz w:val="24"/>
                <w:szCs w:val="24"/>
              </w:rPr>
            </w:pPr>
            <w:r w:rsidRPr="00A41D72">
              <w:rPr>
                <w:b/>
                <w:color w:val="000000"/>
                <w:sz w:val="24"/>
                <w:szCs w:val="24"/>
              </w:rPr>
              <w:t>х</w:t>
            </w:r>
          </w:p>
        </w:tc>
        <w:tc>
          <w:tcPr>
            <w:tcW w:w="1814" w:type="dxa"/>
          </w:tcPr>
          <w:p w14:paraId="15CC24F7" w14:textId="77777777" w:rsidR="004F79F3" w:rsidRPr="00A41D72" w:rsidRDefault="004F79F3" w:rsidP="006734D5">
            <w:pPr>
              <w:spacing w:line="240" w:lineRule="auto"/>
              <w:ind w:left="57" w:right="57" w:firstLine="0"/>
              <w:jc w:val="center"/>
              <w:rPr>
                <w:b/>
                <w:color w:val="000000"/>
                <w:sz w:val="24"/>
                <w:szCs w:val="24"/>
              </w:rPr>
            </w:pPr>
            <w:r w:rsidRPr="00A41D72">
              <w:rPr>
                <w:b/>
                <w:color w:val="000000"/>
                <w:sz w:val="24"/>
                <w:szCs w:val="24"/>
              </w:rPr>
              <w:t>х</w:t>
            </w:r>
          </w:p>
        </w:tc>
        <w:tc>
          <w:tcPr>
            <w:tcW w:w="2438" w:type="dxa"/>
          </w:tcPr>
          <w:p w14:paraId="53B2E6C7" w14:textId="77777777" w:rsidR="004F79F3" w:rsidRPr="00A41D72" w:rsidRDefault="004F79F3" w:rsidP="006734D5">
            <w:pPr>
              <w:spacing w:line="240" w:lineRule="auto"/>
              <w:ind w:left="57" w:right="57" w:firstLine="0"/>
              <w:jc w:val="left"/>
              <w:rPr>
                <w:b/>
                <w:color w:val="000000"/>
                <w:sz w:val="24"/>
                <w:szCs w:val="24"/>
              </w:rPr>
            </w:pPr>
          </w:p>
        </w:tc>
      </w:tr>
      <w:tr w:rsidR="004F79F3" w:rsidRPr="00A41D72" w14:paraId="59C12943" w14:textId="77777777" w:rsidTr="006734D5">
        <w:tc>
          <w:tcPr>
            <w:tcW w:w="3708" w:type="dxa"/>
            <w:gridSpan w:val="2"/>
          </w:tcPr>
          <w:p w14:paraId="37FF7241" w14:textId="77777777" w:rsidR="004F79F3" w:rsidRPr="00A41D72" w:rsidRDefault="004F79F3" w:rsidP="006734D5">
            <w:pPr>
              <w:spacing w:line="240" w:lineRule="auto"/>
              <w:ind w:left="57" w:right="57" w:firstLine="0"/>
              <w:jc w:val="left"/>
              <w:rPr>
                <w:b/>
                <w:color w:val="000000"/>
                <w:sz w:val="24"/>
                <w:szCs w:val="24"/>
              </w:rPr>
            </w:pPr>
            <w:r w:rsidRPr="00A41D72">
              <w:rPr>
                <w:b/>
                <w:color w:val="000000"/>
                <w:sz w:val="24"/>
                <w:szCs w:val="24"/>
              </w:rPr>
              <w:t>НДС (20%)</w:t>
            </w:r>
          </w:p>
        </w:tc>
        <w:tc>
          <w:tcPr>
            <w:tcW w:w="2354" w:type="dxa"/>
          </w:tcPr>
          <w:p w14:paraId="5DCEE640" w14:textId="77777777" w:rsidR="004F79F3" w:rsidRPr="00A41D72" w:rsidRDefault="004F79F3" w:rsidP="006734D5">
            <w:pPr>
              <w:spacing w:line="240" w:lineRule="auto"/>
              <w:ind w:left="57" w:right="57" w:firstLine="0"/>
              <w:jc w:val="center"/>
              <w:rPr>
                <w:b/>
                <w:color w:val="000000"/>
                <w:sz w:val="24"/>
                <w:szCs w:val="24"/>
              </w:rPr>
            </w:pPr>
            <w:r w:rsidRPr="00A41D72">
              <w:rPr>
                <w:b/>
                <w:color w:val="000000"/>
                <w:sz w:val="24"/>
                <w:szCs w:val="24"/>
              </w:rPr>
              <w:t>х</w:t>
            </w:r>
          </w:p>
        </w:tc>
        <w:tc>
          <w:tcPr>
            <w:tcW w:w="1814" w:type="dxa"/>
          </w:tcPr>
          <w:p w14:paraId="65641FC1" w14:textId="77777777" w:rsidR="004F79F3" w:rsidRPr="00A41D72" w:rsidRDefault="004F79F3" w:rsidP="006734D5">
            <w:pPr>
              <w:spacing w:line="240" w:lineRule="auto"/>
              <w:ind w:left="57" w:right="57" w:firstLine="0"/>
              <w:jc w:val="center"/>
              <w:rPr>
                <w:b/>
                <w:color w:val="000000"/>
                <w:sz w:val="24"/>
                <w:szCs w:val="24"/>
              </w:rPr>
            </w:pPr>
            <w:r w:rsidRPr="00A41D72">
              <w:rPr>
                <w:b/>
                <w:color w:val="000000"/>
                <w:sz w:val="24"/>
                <w:szCs w:val="24"/>
              </w:rPr>
              <w:t>х</w:t>
            </w:r>
          </w:p>
        </w:tc>
        <w:tc>
          <w:tcPr>
            <w:tcW w:w="2438" w:type="dxa"/>
          </w:tcPr>
          <w:p w14:paraId="4D232EA4" w14:textId="77777777" w:rsidR="004F79F3" w:rsidRPr="00A41D72" w:rsidRDefault="004F79F3" w:rsidP="006734D5">
            <w:pPr>
              <w:spacing w:line="240" w:lineRule="auto"/>
              <w:ind w:left="57" w:right="57" w:firstLine="0"/>
              <w:jc w:val="left"/>
              <w:rPr>
                <w:b/>
                <w:color w:val="000000"/>
                <w:sz w:val="24"/>
                <w:szCs w:val="24"/>
              </w:rPr>
            </w:pPr>
          </w:p>
        </w:tc>
      </w:tr>
      <w:tr w:rsidR="004F79F3" w:rsidRPr="00A41D72" w14:paraId="180ECCC5" w14:textId="77777777" w:rsidTr="006734D5">
        <w:tc>
          <w:tcPr>
            <w:tcW w:w="3708" w:type="dxa"/>
            <w:gridSpan w:val="2"/>
          </w:tcPr>
          <w:p w14:paraId="6258C774" w14:textId="77777777" w:rsidR="004F79F3" w:rsidRPr="00A41D72" w:rsidRDefault="004F79F3" w:rsidP="006734D5">
            <w:pPr>
              <w:spacing w:line="240" w:lineRule="auto"/>
              <w:ind w:left="57" w:right="57" w:firstLine="0"/>
              <w:jc w:val="left"/>
              <w:rPr>
                <w:b/>
                <w:color w:val="000000"/>
                <w:sz w:val="24"/>
                <w:szCs w:val="24"/>
              </w:rPr>
            </w:pPr>
            <w:r w:rsidRPr="00A41D72">
              <w:rPr>
                <w:b/>
                <w:color w:val="000000"/>
                <w:sz w:val="24"/>
                <w:szCs w:val="24"/>
              </w:rPr>
              <w:t>ИТОГО СУММА:</w:t>
            </w:r>
          </w:p>
        </w:tc>
        <w:tc>
          <w:tcPr>
            <w:tcW w:w="2354" w:type="dxa"/>
          </w:tcPr>
          <w:p w14:paraId="02E89E5C" w14:textId="77777777" w:rsidR="004F79F3" w:rsidRPr="00A41D72" w:rsidRDefault="004F79F3" w:rsidP="006734D5">
            <w:pPr>
              <w:spacing w:line="240" w:lineRule="auto"/>
              <w:ind w:left="57" w:right="57" w:firstLine="0"/>
              <w:jc w:val="center"/>
              <w:rPr>
                <w:b/>
                <w:color w:val="000000"/>
                <w:sz w:val="24"/>
                <w:szCs w:val="24"/>
              </w:rPr>
            </w:pPr>
            <w:r w:rsidRPr="00A41D72">
              <w:rPr>
                <w:b/>
                <w:color w:val="000000"/>
                <w:sz w:val="24"/>
                <w:szCs w:val="24"/>
              </w:rPr>
              <w:t>х</w:t>
            </w:r>
          </w:p>
        </w:tc>
        <w:tc>
          <w:tcPr>
            <w:tcW w:w="1814" w:type="dxa"/>
          </w:tcPr>
          <w:p w14:paraId="310FF482" w14:textId="77777777" w:rsidR="004F79F3" w:rsidRPr="00A41D72" w:rsidRDefault="004F79F3" w:rsidP="006734D5">
            <w:pPr>
              <w:spacing w:line="240" w:lineRule="auto"/>
              <w:ind w:left="57" w:right="57" w:firstLine="0"/>
              <w:jc w:val="center"/>
              <w:rPr>
                <w:b/>
                <w:color w:val="000000"/>
                <w:sz w:val="24"/>
                <w:szCs w:val="24"/>
              </w:rPr>
            </w:pPr>
            <w:r w:rsidRPr="00A41D72">
              <w:rPr>
                <w:b/>
                <w:color w:val="000000"/>
                <w:sz w:val="24"/>
                <w:szCs w:val="24"/>
              </w:rPr>
              <w:t>х</w:t>
            </w:r>
          </w:p>
        </w:tc>
        <w:tc>
          <w:tcPr>
            <w:tcW w:w="2438" w:type="dxa"/>
          </w:tcPr>
          <w:p w14:paraId="4C23E4D6" w14:textId="77777777" w:rsidR="004F79F3" w:rsidRPr="00A41D72" w:rsidRDefault="004F79F3" w:rsidP="006734D5">
            <w:pPr>
              <w:spacing w:line="240" w:lineRule="auto"/>
              <w:ind w:left="57" w:right="57" w:firstLine="0"/>
              <w:jc w:val="left"/>
              <w:rPr>
                <w:b/>
                <w:color w:val="000000"/>
                <w:sz w:val="24"/>
                <w:szCs w:val="24"/>
              </w:rPr>
            </w:pPr>
          </w:p>
        </w:tc>
      </w:tr>
    </w:tbl>
    <w:p w14:paraId="0AD2720B" w14:textId="77777777" w:rsidR="004F79F3" w:rsidRPr="00A41D72" w:rsidRDefault="004F79F3" w:rsidP="004F79F3">
      <w:pPr>
        <w:spacing w:line="240" w:lineRule="auto"/>
        <w:rPr>
          <w:color w:val="000000"/>
          <w:sz w:val="24"/>
          <w:szCs w:val="24"/>
        </w:rPr>
      </w:pPr>
    </w:p>
    <w:p w14:paraId="466DC69E" w14:textId="77777777" w:rsidR="004F79F3" w:rsidRPr="00A41D72" w:rsidRDefault="004F79F3" w:rsidP="004F79F3">
      <w:pPr>
        <w:spacing w:line="240" w:lineRule="auto"/>
        <w:rPr>
          <w:color w:val="000000"/>
          <w:sz w:val="24"/>
          <w:szCs w:val="24"/>
        </w:rPr>
      </w:pPr>
    </w:p>
    <w:p w14:paraId="7C698532" w14:textId="77777777" w:rsidR="004F79F3" w:rsidRPr="00A41D72" w:rsidRDefault="004F79F3" w:rsidP="004F79F3">
      <w:pPr>
        <w:spacing w:line="240" w:lineRule="auto"/>
        <w:rPr>
          <w:color w:val="000000"/>
          <w:sz w:val="24"/>
          <w:szCs w:val="24"/>
        </w:rPr>
      </w:pPr>
      <w:r w:rsidRPr="00A41D72">
        <w:rPr>
          <w:color w:val="000000"/>
          <w:sz w:val="24"/>
          <w:szCs w:val="24"/>
        </w:rPr>
        <w:t>_____________________________________________</w:t>
      </w:r>
    </w:p>
    <w:p w14:paraId="7727BB48" w14:textId="77777777" w:rsidR="004F79F3" w:rsidRPr="00A41D72" w:rsidRDefault="004F79F3" w:rsidP="004F79F3">
      <w:pPr>
        <w:spacing w:line="240" w:lineRule="auto"/>
        <w:ind w:right="3684"/>
        <w:jc w:val="center"/>
        <w:rPr>
          <w:color w:val="000000"/>
          <w:sz w:val="24"/>
          <w:szCs w:val="24"/>
          <w:vertAlign w:val="superscript"/>
        </w:rPr>
      </w:pPr>
      <w:r w:rsidRPr="00A41D72">
        <w:rPr>
          <w:color w:val="000000"/>
          <w:sz w:val="24"/>
          <w:szCs w:val="24"/>
          <w:vertAlign w:val="superscript"/>
        </w:rPr>
        <w:t>(подпись, М.П.)</w:t>
      </w:r>
    </w:p>
    <w:p w14:paraId="4A48BD8E" w14:textId="77777777" w:rsidR="004F79F3" w:rsidRPr="00A41D72" w:rsidRDefault="004F79F3" w:rsidP="004F79F3">
      <w:pPr>
        <w:spacing w:line="240" w:lineRule="auto"/>
        <w:rPr>
          <w:color w:val="000000"/>
          <w:sz w:val="24"/>
          <w:szCs w:val="24"/>
        </w:rPr>
      </w:pPr>
      <w:r w:rsidRPr="00A41D72">
        <w:rPr>
          <w:color w:val="000000"/>
          <w:sz w:val="24"/>
          <w:szCs w:val="24"/>
        </w:rPr>
        <w:t>_____________________________________________</w:t>
      </w:r>
    </w:p>
    <w:p w14:paraId="639CC8ED" w14:textId="77777777" w:rsidR="004F79F3" w:rsidRPr="00A41D72" w:rsidRDefault="004F79F3" w:rsidP="004F79F3">
      <w:pPr>
        <w:spacing w:line="240" w:lineRule="auto"/>
        <w:ind w:right="3684"/>
        <w:jc w:val="center"/>
        <w:rPr>
          <w:color w:val="000000"/>
          <w:sz w:val="24"/>
          <w:szCs w:val="24"/>
          <w:vertAlign w:val="superscript"/>
        </w:rPr>
      </w:pPr>
      <w:r w:rsidRPr="00A41D72">
        <w:rPr>
          <w:color w:val="000000"/>
          <w:sz w:val="24"/>
          <w:szCs w:val="24"/>
          <w:vertAlign w:val="superscript"/>
        </w:rPr>
        <w:t>(фамилия, имя, отчество подписавшего, должность)</w:t>
      </w:r>
    </w:p>
    <w:p w14:paraId="10D50BDC" w14:textId="77777777" w:rsidR="004F79F3" w:rsidRPr="00A41D72" w:rsidRDefault="004F79F3" w:rsidP="004F79F3">
      <w:pPr>
        <w:keepNext/>
        <w:spacing w:line="240" w:lineRule="auto"/>
        <w:rPr>
          <w:b/>
          <w:bCs/>
          <w:color w:val="000000"/>
          <w:sz w:val="24"/>
          <w:szCs w:val="24"/>
        </w:rPr>
      </w:pPr>
    </w:p>
    <w:p w14:paraId="5834AFA4" w14:textId="77777777" w:rsidR="004F79F3" w:rsidRPr="00A41D72" w:rsidRDefault="004F79F3" w:rsidP="004F79F3">
      <w:pPr>
        <w:keepNext/>
        <w:spacing w:line="240" w:lineRule="auto"/>
        <w:rPr>
          <w:b/>
          <w:bCs/>
          <w:color w:val="000000"/>
          <w:sz w:val="24"/>
          <w:szCs w:val="24"/>
        </w:rPr>
      </w:pPr>
    </w:p>
    <w:p w14:paraId="784313AC" w14:textId="77777777" w:rsidR="004F79F3" w:rsidRPr="00A41D72" w:rsidRDefault="004F79F3" w:rsidP="004F79F3">
      <w:pPr>
        <w:keepNext/>
        <w:spacing w:line="240" w:lineRule="auto"/>
        <w:rPr>
          <w:b/>
          <w:bCs/>
          <w:color w:val="000000"/>
          <w:sz w:val="24"/>
          <w:szCs w:val="24"/>
        </w:rPr>
      </w:pPr>
    </w:p>
    <w:p w14:paraId="4056994E" w14:textId="77777777" w:rsidR="004F79F3" w:rsidRPr="00A41D72" w:rsidRDefault="004F79F3" w:rsidP="004F79F3">
      <w:pPr>
        <w:keepNext/>
        <w:spacing w:line="240" w:lineRule="auto"/>
        <w:rPr>
          <w:b/>
          <w:bCs/>
          <w:color w:val="000000"/>
          <w:sz w:val="24"/>
          <w:szCs w:val="24"/>
        </w:rPr>
      </w:pPr>
    </w:p>
    <w:p w14:paraId="55442DDC" w14:textId="77777777" w:rsidR="004F79F3" w:rsidRPr="00A41D72" w:rsidRDefault="004F79F3" w:rsidP="004F79F3">
      <w:pPr>
        <w:keepNext/>
        <w:spacing w:line="240" w:lineRule="auto"/>
        <w:rPr>
          <w:b/>
          <w:bCs/>
          <w:color w:val="000000"/>
          <w:sz w:val="24"/>
          <w:szCs w:val="24"/>
        </w:rPr>
      </w:pPr>
    </w:p>
    <w:p w14:paraId="33A039AC" w14:textId="77777777" w:rsidR="004F79F3" w:rsidRPr="00A41D72" w:rsidRDefault="004F79F3" w:rsidP="004F79F3">
      <w:pPr>
        <w:keepNext/>
        <w:spacing w:line="240" w:lineRule="auto"/>
        <w:rPr>
          <w:b/>
          <w:bCs/>
          <w:color w:val="000000"/>
          <w:sz w:val="24"/>
          <w:szCs w:val="24"/>
        </w:rPr>
      </w:pPr>
    </w:p>
    <w:p w14:paraId="24D152C7" w14:textId="77777777" w:rsidR="004F79F3" w:rsidRPr="00A41D72" w:rsidRDefault="004F79F3" w:rsidP="004F79F3">
      <w:pPr>
        <w:keepNext/>
        <w:spacing w:line="240" w:lineRule="auto"/>
        <w:rPr>
          <w:b/>
          <w:bCs/>
          <w:color w:val="000000"/>
          <w:sz w:val="24"/>
          <w:szCs w:val="24"/>
        </w:rPr>
      </w:pPr>
    </w:p>
    <w:p w14:paraId="0D61673A" w14:textId="77777777" w:rsidR="004F79F3" w:rsidRPr="00A41D72" w:rsidRDefault="004F79F3" w:rsidP="004F79F3">
      <w:pPr>
        <w:keepNext/>
        <w:spacing w:line="240" w:lineRule="auto"/>
        <w:rPr>
          <w:b/>
          <w:bCs/>
          <w:color w:val="000000"/>
          <w:sz w:val="24"/>
          <w:szCs w:val="24"/>
        </w:rPr>
      </w:pPr>
    </w:p>
    <w:p w14:paraId="6CC1C1C2" w14:textId="77777777" w:rsidR="004F79F3" w:rsidRPr="00A41D72" w:rsidRDefault="004F79F3" w:rsidP="004F79F3">
      <w:pPr>
        <w:keepNext/>
        <w:spacing w:line="240" w:lineRule="auto"/>
        <w:rPr>
          <w:b/>
          <w:bCs/>
          <w:color w:val="000000"/>
          <w:sz w:val="24"/>
          <w:szCs w:val="24"/>
        </w:rPr>
      </w:pPr>
    </w:p>
    <w:p w14:paraId="60331753" w14:textId="77777777" w:rsidR="004F79F3" w:rsidRPr="00A41D72" w:rsidRDefault="004F79F3" w:rsidP="004F79F3">
      <w:pPr>
        <w:keepNext/>
        <w:spacing w:line="240" w:lineRule="auto"/>
        <w:rPr>
          <w:b/>
          <w:bCs/>
          <w:color w:val="000000"/>
          <w:sz w:val="24"/>
          <w:szCs w:val="24"/>
        </w:rPr>
      </w:pPr>
    </w:p>
    <w:p w14:paraId="2312C211" w14:textId="77777777" w:rsidR="004F79F3" w:rsidRPr="00A41D72" w:rsidRDefault="004F79F3" w:rsidP="004F79F3">
      <w:pPr>
        <w:keepNext/>
        <w:spacing w:line="240" w:lineRule="auto"/>
        <w:rPr>
          <w:b/>
          <w:bCs/>
          <w:color w:val="000000"/>
          <w:sz w:val="24"/>
          <w:szCs w:val="24"/>
        </w:rPr>
      </w:pPr>
    </w:p>
    <w:p w14:paraId="21ABC3C5" w14:textId="77777777" w:rsidR="004F79F3" w:rsidRDefault="004F79F3" w:rsidP="004F79F3">
      <w:pPr>
        <w:pStyle w:val="a5"/>
        <w:numPr>
          <w:ilvl w:val="0"/>
          <w:numId w:val="0"/>
        </w:numPr>
        <w:spacing w:line="276" w:lineRule="auto"/>
        <w:ind w:left="1134" w:hanging="1134"/>
        <w:rPr>
          <w:rFonts w:ascii="Arial" w:hAnsi="Arial" w:cs="Arial"/>
          <w:sz w:val="20"/>
        </w:rPr>
      </w:pPr>
    </w:p>
    <w:p w14:paraId="55821BE1" w14:textId="77777777" w:rsidR="004F79F3" w:rsidRDefault="004F79F3" w:rsidP="004F79F3">
      <w:pPr>
        <w:pStyle w:val="a5"/>
        <w:numPr>
          <w:ilvl w:val="0"/>
          <w:numId w:val="0"/>
        </w:numPr>
        <w:spacing w:line="276" w:lineRule="auto"/>
        <w:ind w:left="1134" w:hanging="1134"/>
        <w:rPr>
          <w:rFonts w:ascii="Arial" w:hAnsi="Arial" w:cs="Arial"/>
          <w:sz w:val="20"/>
        </w:rPr>
      </w:pPr>
    </w:p>
    <w:p w14:paraId="7B74733B" w14:textId="77777777" w:rsidR="004F79F3" w:rsidRDefault="004F79F3" w:rsidP="004F79F3">
      <w:pPr>
        <w:pStyle w:val="a5"/>
        <w:numPr>
          <w:ilvl w:val="0"/>
          <w:numId w:val="0"/>
        </w:numPr>
        <w:spacing w:line="276" w:lineRule="auto"/>
        <w:ind w:left="1134" w:hanging="1134"/>
        <w:rPr>
          <w:rFonts w:ascii="Arial" w:hAnsi="Arial" w:cs="Arial"/>
          <w:sz w:val="20"/>
        </w:rPr>
      </w:pPr>
    </w:p>
    <w:p w14:paraId="3D759F3C" w14:textId="77777777" w:rsidR="004F79F3" w:rsidRDefault="004F79F3" w:rsidP="004F79F3">
      <w:pPr>
        <w:pStyle w:val="a5"/>
        <w:numPr>
          <w:ilvl w:val="0"/>
          <w:numId w:val="0"/>
        </w:numPr>
        <w:spacing w:line="276" w:lineRule="auto"/>
        <w:ind w:left="1134" w:hanging="1134"/>
        <w:rPr>
          <w:rFonts w:ascii="Arial" w:hAnsi="Arial" w:cs="Arial"/>
          <w:sz w:val="20"/>
        </w:rPr>
      </w:pPr>
    </w:p>
    <w:p w14:paraId="646AA3ED" w14:textId="77777777" w:rsidR="004F79F3" w:rsidRDefault="004F79F3" w:rsidP="004F79F3">
      <w:pPr>
        <w:pStyle w:val="a5"/>
        <w:numPr>
          <w:ilvl w:val="0"/>
          <w:numId w:val="0"/>
        </w:numPr>
        <w:spacing w:line="276" w:lineRule="auto"/>
        <w:ind w:left="1134" w:hanging="1134"/>
        <w:rPr>
          <w:rFonts w:ascii="Arial" w:hAnsi="Arial" w:cs="Arial"/>
          <w:sz w:val="20"/>
        </w:rPr>
      </w:pPr>
    </w:p>
    <w:p w14:paraId="6A1FA0D9" w14:textId="77777777" w:rsidR="004F79F3" w:rsidRDefault="004F79F3" w:rsidP="004F79F3">
      <w:pPr>
        <w:pStyle w:val="a5"/>
        <w:numPr>
          <w:ilvl w:val="0"/>
          <w:numId w:val="0"/>
        </w:numPr>
        <w:spacing w:line="276" w:lineRule="auto"/>
        <w:ind w:left="1134" w:hanging="1134"/>
        <w:rPr>
          <w:rFonts w:ascii="Arial" w:hAnsi="Arial" w:cs="Arial"/>
          <w:sz w:val="20"/>
        </w:rPr>
      </w:pPr>
    </w:p>
    <w:p w14:paraId="5A6A984C" w14:textId="77777777" w:rsidR="004F79F3" w:rsidRDefault="004F79F3" w:rsidP="004F79F3">
      <w:pPr>
        <w:pStyle w:val="a5"/>
        <w:numPr>
          <w:ilvl w:val="0"/>
          <w:numId w:val="0"/>
        </w:numPr>
        <w:spacing w:line="276" w:lineRule="auto"/>
        <w:ind w:left="1134" w:hanging="1134"/>
        <w:rPr>
          <w:rFonts w:ascii="Arial" w:hAnsi="Arial" w:cs="Arial"/>
          <w:sz w:val="20"/>
        </w:rPr>
      </w:pPr>
    </w:p>
    <w:p w14:paraId="466171ED" w14:textId="77777777" w:rsidR="004F79F3" w:rsidRDefault="004F79F3" w:rsidP="004F79F3"/>
    <w:p w14:paraId="02C597A4" w14:textId="77777777" w:rsidR="004F79F3" w:rsidRDefault="004F79F3"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9E45" w14:textId="77777777" w:rsidR="00D01069" w:rsidRDefault="00D01069">
      <w:r>
        <w:separator/>
      </w:r>
    </w:p>
  </w:endnote>
  <w:endnote w:type="continuationSeparator" w:id="0">
    <w:p w14:paraId="268FED90" w14:textId="77777777" w:rsidR="00D01069" w:rsidRDefault="00D0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16959581" w14:textId="0E27B54F" w:rsidR="005A435B" w:rsidRDefault="005A435B">
        <w:pPr>
          <w:pStyle w:val="af0"/>
          <w:jc w:val="right"/>
        </w:pPr>
        <w:r>
          <w:fldChar w:fldCharType="begin"/>
        </w:r>
        <w:r>
          <w:instrText xml:space="preserve"> PAGE   \* MERGEFORMAT </w:instrText>
        </w:r>
        <w:r>
          <w:fldChar w:fldCharType="separate"/>
        </w:r>
        <w:r w:rsidR="00CF371D">
          <w:rPr>
            <w:noProof/>
          </w:rPr>
          <w:t>3</w:t>
        </w:r>
        <w:r>
          <w:rPr>
            <w:noProof/>
          </w:rPr>
          <w:fldChar w:fldCharType="end"/>
        </w:r>
      </w:p>
    </w:sdtContent>
  </w:sdt>
  <w:p w14:paraId="03953D33" w14:textId="77777777" w:rsidR="005A435B" w:rsidRDefault="005A435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63256EA" w:rsidR="005A435B" w:rsidRDefault="005A435B">
        <w:pPr>
          <w:pStyle w:val="af0"/>
          <w:jc w:val="right"/>
        </w:pPr>
        <w:r>
          <w:fldChar w:fldCharType="begin"/>
        </w:r>
        <w:r>
          <w:instrText xml:space="preserve"> PAGE   \* MERGEFORMAT </w:instrText>
        </w:r>
        <w:r>
          <w:fldChar w:fldCharType="separate"/>
        </w:r>
        <w:r w:rsidR="00CF371D">
          <w:rPr>
            <w:noProof/>
          </w:rPr>
          <w:t>21</w:t>
        </w:r>
        <w:r>
          <w:rPr>
            <w:noProof/>
          </w:rPr>
          <w:fldChar w:fldCharType="end"/>
        </w:r>
      </w:p>
    </w:sdtContent>
  </w:sdt>
  <w:p w14:paraId="18F7BB5A" w14:textId="77777777" w:rsidR="005A435B" w:rsidRDefault="005A435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BC76" w14:textId="77777777" w:rsidR="00D01069" w:rsidRDefault="00D01069">
      <w:r>
        <w:separator/>
      </w:r>
    </w:p>
  </w:footnote>
  <w:footnote w:type="continuationSeparator" w:id="0">
    <w:p w14:paraId="226191E1" w14:textId="77777777" w:rsidR="00D01069" w:rsidRDefault="00D0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A99B" w14:textId="77777777" w:rsidR="005A435B" w:rsidRPr="00F01080" w:rsidRDefault="005A435B" w:rsidP="00CC4B64">
    <w:pPr>
      <w:pStyle w:val="ae"/>
      <w:pBdr>
        <w:bottom w:val="none" w:sz="0" w:space="0" w:color="auto"/>
      </w:pBdr>
      <w:tabs>
        <w:tab w:val="clear" w:pos="4153"/>
        <w:tab w:val="clear" w:pos="8306"/>
        <w:tab w:val="center" w:pos="5102"/>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5A435B" w:rsidRPr="00F01080" w:rsidRDefault="005A435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8A15942"/>
    <w:multiLevelType w:val="hybridMultilevel"/>
    <w:tmpl w:val="06309C2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4"/>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5"/>
  </w:num>
  <w:num w:numId="58">
    <w:abstractNumId w:val="43"/>
  </w:num>
  <w:num w:numId="59">
    <w:abstractNumId w:val="33"/>
  </w:num>
  <w:num w:numId="60">
    <w:abstractNumId w:val="25"/>
  </w:num>
  <w:num w:numId="61">
    <w:abstractNumId w:val="23"/>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0B0"/>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48"/>
    <w:rsid w:val="00054C19"/>
    <w:rsid w:val="00055407"/>
    <w:rsid w:val="00055681"/>
    <w:rsid w:val="00055DD6"/>
    <w:rsid w:val="000570C7"/>
    <w:rsid w:val="000570E0"/>
    <w:rsid w:val="000575A8"/>
    <w:rsid w:val="0006105C"/>
    <w:rsid w:val="00062C0B"/>
    <w:rsid w:val="00062E46"/>
    <w:rsid w:val="00063649"/>
    <w:rsid w:val="000654C0"/>
    <w:rsid w:val="00065FE1"/>
    <w:rsid w:val="00066357"/>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3410"/>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9AF"/>
    <w:rsid w:val="00156D71"/>
    <w:rsid w:val="00157651"/>
    <w:rsid w:val="00157C04"/>
    <w:rsid w:val="00157FD0"/>
    <w:rsid w:val="00160575"/>
    <w:rsid w:val="0016118C"/>
    <w:rsid w:val="00161899"/>
    <w:rsid w:val="001625A9"/>
    <w:rsid w:val="00163E15"/>
    <w:rsid w:val="00164A7E"/>
    <w:rsid w:val="00164FC5"/>
    <w:rsid w:val="001655F5"/>
    <w:rsid w:val="0016758B"/>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49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006"/>
    <w:rsid w:val="001B1487"/>
    <w:rsid w:val="001B41BF"/>
    <w:rsid w:val="001B4F01"/>
    <w:rsid w:val="001B4FDC"/>
    <w:rsid w:val="001B56BC"/>
    <w:rsid w:val="001B5B1A"/>
    <w:rsid w:val="001C0602"/>
    <w:rsid w:val="001C0A89"/>
    <w:rsid w:val="001C16BB"/>
    <w:rsid w:val="001C23CA"/>
    <w:rsid w:val="001C3306"/>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0BC2"/>
    <w:rsid w:val="001D24B3"/>
    <w:rsid w:val="001D2658"/>
    <w:rsid w:val="001D3AE6"/>
    <w:rsid w:val="001D4938"/>
    <w:rsid w:val="001D5B93"/>
    <w:rsid w:val="001D6A52"/>
    <w:rsid w:val="001D7CDA"/>
    <w:rsid w:val="001E06CC"/>
    <w:rsid w:val="001E1520"/>
    <w:rsid w:val="001E2003"/>
    <w:rsid w:val="001E2413"/>
    <w:rsid w:val="001E346B"/>
    <w:rsid w:val="001E6111"/>
    <w:rsid w:val="001E656F"/>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883"/>
    <w:rsid w:val="0022397A"/>
    <w:rsid w:val="002239EE"/>
    <w:rsid w:val="0022456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57CE0"/>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1C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EE8"/>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C8A"/>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26F8"/>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6CB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0FE4"/>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202"/>
    <w:rsid w:val="0047348D"/>
    <w:rsid w:val="00473DEF"/>
    <w:rsid w:val="004750B4"/>
    <w:rsid w:val="00475A5F"/>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A38"/>
    <w:rsid w:val="00486C5A"/>
    <w:rsid w:val="004872C6"/>
    <w:rsid w:val="0049026C"/>
    <w:rsid w:val="00490601"/>
    <w:rsid w:val="00490AF7"/>
    <w:rsid w:val="00490C3A"/>
    <w:rsid w:val="0049329C"/>
    <w:rsid w:val="00494E22"/>
    <w:rsid w:val="004954AD"/>
    <w:rsid w:val="004955CD"/>
    <w:rsid w:val="004956B3"/>
    <w:rsid w:val="004957C1"/>
    <w:rsid w:val="00496658"/>
    <w:rsid w:val="00496C81"/>
    <w:rsid w:val="004970D6"/>
    <w:rsid w:val="004976C4"/>
    <w:rsid w:val="004978FE"/>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9F3"/>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25E4"/>
    <w:rsid w:val="005135C6"/>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5A0"/>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0D92"/>
    <w:rsid w:val="005517CC"/>
    <w:rsid w:val="005517D4"/>
    <w:rsid w:val="00552349"/>
    <w:rsid w:val="0055279D"/>
    <w:rsid w:val="00552FA9"/>
    <w:rsid w:val="005530CF"/>
    <w:rsid w:val="00553AE6"/>
    <w:rsid w:val="00555203"/>
    <w:rsid w:val="005552FD"/>
    <w:rsid w:val="0056032C"/>
    <w:rsid w:val="0056129E"/>
    <w:rsid w:val="00561FC9"/>
    <w:rsid w:val="00563E17"/>
    <w:rsid w:val="00565FAF"/>
    <w:rsid w:val="00566230"/>
    <w:rsid w:val="00566F3E"/>
    <w:rsid w:val="00567C26"/>
    <w:rsid w:val="00570CA2"/>
    <w:rsid w:val="00572BFE"/>
    <w:rsid w:val="005733EC"/>
    <w:rsid w:val="00573694"/>
    <w:rsid w:val="00573FD5"/>
    <w:rsid w:val="00576330"/>
    <w:rsid w:val="00576C1C"/>
    <w:rsid w:val="00577076"/>
    <w:rsid w:val="00577B62"/>
    <w:rsid w:val="00577D54"/>
    <w:rsid w:val="00580059"/>
    <w:rsid w:val="005802EA"/>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35B"/>
    <w:rsid w:val="005A47B0"/>
    <w:rsid w:val="005A4943"/>
    <w:rsid w:val="005A4A1C"/>
    <w:rsid w:val="005A4F81"/>
    <w:rsid w:val="005A52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11B"/>
    <w:rsid w:val="00635D1B"/>
    <w:rsid w:val="00637302"/>
    <w:rsid w:val="0064045B"/>
    <w:rsid w:val="006404F6"/>
    <w:rsid w:val="00641146"/>
    <w:rsid w:val="00642036"/>
    <w:rsid w:val="0064225E"/>
    <w:rsid w:val="006425DF"/>
    <w:rsid w:val="00642654"/>
    <w:rsid w:val="00642CB8"/>
    <w:rsid w:val="00642D01"/>
    <w:rsid w:val="00642D41"/>
    <w:rsid w:val="00643A88"/>
    <w:rsid w:val="00643AD8"/>
    <w:rsid w:val="00644B38"/>
    <w:rsid w:val="00644ECA"/>
    <w:rsid w:val="00646434"/>
    <w:rsid w:val="006465A6"/>
    <w:rsid w:val="00647743"/>
    <w:rsid w:val="00647EB7"/>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D5"/>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984"/>
    <w:rsid w:val="00691F08"/>
    <w:rsid w:val="006934B5"/>
    <w:rsid w:val="006937F7"/>
    <w:rsid w:val="006943A7"/>
    <w:rsid w:val="00695749"/>
    <w:rsid w:val="00695C05"/>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C7342"/>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A0A"/>
    <w:rsid w:val="006F4DE7"/>
    <w:rsid w:val="006F5917"/>
    <w:rsid w:val="006F6A4D"/>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278"/>
    <w:rsid w:val="007424B1"/>
    <w:rsid w:val="00742A44"/>
    <w:rsid w:val="007441D4"/>
    <w:rsid w:val="00744C23"/>
    <w:rsid w:val="00745C97"/>
    <w:rsid w:val="007461A7"/>
    <w:rsid w:val="00746531"/>
    <w:rsid w:val="00746608"/>
    <w:rsid w:val="0074687C"/>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4B94"/>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18"/>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623"/>
    <w:rsid w:val="007F3390"/>
    <w:rsid w:val="007F3FF7"/>
    <w:rsid w:val="007F57B9"/>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1C8"/>
    <w:rsid w:val="008315B8"/>
    <w:rsid w:val="0083169A"/>
    <w:rsid w:val="008328A2"/>
    <w:rsid w:val="0083311D"/>
    <w:rsid w:val="00833A68"/>
    <w:rsid w:val="00833BEE"/>
    <w:rsid w:val="008341CF"/>
    <w:rsid w:val="00835D27"/>
    <w:rsid w:val="00836477"/>
    <w:rsid w:val="00837BF1"/>
    <w:rsid w:val="008400CB"/>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1C74"/>
    <w:rsid w:val="008A2309"/>
    <w:rsid w:val="008A2A63"/>
    <w:rsid w:val="008A3F5F"/>
    <w:rsid w:val="008A590D"/>
    <w:rsid w:val="008A6E2F"/>
    <w:rsid w:val="008A7193"/>
    <w:rsid w:val="008A73A8"/>
    <w:rsid w:val="008B18A8"/>
    <w:rsid w:val="008B201C"/>
    <w:rsid w:val="008B2FCA"/>
    <w:rsid w:val="008B3D29"/>
    <w:rsid w:val="008B3D93"/>
    <w:rsid w:val="008B4E96"/>
    <w:rsid w:val="008B68A8"/>
    <w:rsid w:val="008B6A20"/>
    <w:rsid w:val="008B7B74"/>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E7B3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3B1D"/>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0EFF"/>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250"/>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87A"/>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6E6"/>
    <w:rsid w:val="009B2EA3"/>
    <w:rsid w:val="009B3949"/>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7D7"/>
    <w:rsid w:val="00A31976"/>
    <w:rsid w:val="00A3264B"/>
    <w:rsid w:val="00A32CD8"/>
    <w:rsid w:val="00A33251"/>
    <w:rsid w:val="00A332E3"/>
    <w:rsid w:val="00A338D2"/>
    <w:rsid w:val="00A34354"/>
    <w:rsid w:val="00A345CA"/>
    <w:rsid w:val="00A354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3A3"/>
    <w:rsid w:val="00A4544F"/>
    <w:rsid w:val="00A4567F"/>
    <w:rsid w:val="00A460D0"/>
    <w:rsid w:val="00A4629E"/>
    <w:rsid w:val="00A4663C"/>
    <w:rsid w:val="00A47250"/>
    <w:rsid w:val="00A511FB"/>
    <w:rsid w:val="00A5371E"/>
    <w:rsid w:val="00A546F1"/>
    <w:rsid w:val="00A55D55"/>
    <w:rsid w:val="00A56A00"/>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3B52"/>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55BA"/>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7CC"/>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269FB"/>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3E80"/>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71"/>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24A"/>
    <w:rsid w:val="00C6770B"/>
    <w:rsid w:val="00C70279"/>
    <w:rsid w:val="00C709A6"/>
    <w:rsid w:val="00C71478"/>
    <w:rsid w:val="00C71824"/>
    <w:rsid w:val="00C727ED"/>
    <w:rsid w:val="00C735D0"/>
    <w:rsid w:val="00C74A6E"/>
    <w:rsid w:val="00C760A7"/>
    <w:rsid w:val="00C765E6"/>
    <w:rsid w:val="00C77149"/>
    <w:rsid w:val="00C804C1"/>
    <w:rsid w:val="00C81117"/>
    <w:rsid w:val="00C82623"/>
    <w:rsid w:val="00C832FC"/>
    <w:rsid w:val="00C833A1"/>
    <w:rsid w:val="00C8405A"/>
    <w:rsid w:val="00C84BBE"/>
    <w:rsid w:val="00C84F7C"/>
    <w:rsid w:val="00C84FA9"/>
    <w:rsid w:val="00C85C26"/>
    <w:rsid w:val="00C866BF"/>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1D"/>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28C7"/>
    <w:rsid w:val="00CF36E6"/>
    <w:rsid w:val="00CF371D"/>
    <w:rsid w:val="00CF4B9B"/>
    <w:rsid w:val="00CF4FDC"/>
    <w:rsid w:val="00CF5A55"/>
    <w:rsid w:val="00CF6038"/>
    <w:rsid w:val="00CF672D"/>
    <w:rsid w:val="00CF6731"/>
    <w:rsid w:val="00CF7ADE"/>
    <w:rsid w:val="00D0010E"/>
    <w:rsid w:val="00D01069"/>
    <w:rsid w:val="00D0143E"/>
    <w:rsid w:val="00D01D1A"/>
    <w:rsid w:val="00D02B0F"/>
    <w:rsid w:val="00D02F54"/>
    <w:rsid w:val="00D02F61"/>
    <w:rsid w:val="00D02F72"/>
    <w:rsid w:val="00D037FB"/>
    <w:rsid w:val="00D03C49"/>
    <w:rsid w:val="00D04455"/>
    <w:rsid w:val="00D044D0"/>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5F7A"/>
    <w:rsid w:val="00D66D69"/>
    <w:rsid w:val="00D6709C"/>
    <w:rsid w:val="00D67B4A"/>
    <w:rsid w:val="00D70D1F"/>
    <w:rsid w:val="00D70D99"/>
    <w:rsid w:val="00D70EBC"/>
    <w:rsid w:val="00D715DA"/>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A6"/>
    <w:rsid w:val="00DA63D2"/>
    <w:rsid w:val="00DA689C"/>
    <w:rsid w:val="00DA75F8"/>
    <w:rsid w:val="00DB00DD"/>
    <w:rsid w:val="00DB0656"/>
    <w:rsid w:val="00DB1BB7"/>
    <w:rsid w:val="00DB1CA8"/>
    <w:rsid w:val="00DB3DB8"/>
    <w:rsid w:val="00DB4E31"/>
    <w:rsid w:val="00DB4F02"/>
    <w:rsid w:val="00DB7E66"/>
    <w:rsid w:val="00DC1773"/>
    <w:rsid w:val="00DC1AF9"/>
    <w:rsid w:val="00DC258C"/>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8B"/>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46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775"/>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484C"/>
    <w:rsid w:val="00EC56EC"/>
    <w:rsid w:val="00EC5BA7"/>
    <w:rsid w:val="00EC6A92"/>
    <w:rsid w:val="00EC7DE5"/>
    <w:rsid w:val="00EC7E32"/>
    <w:rsid w:val="00ED0729"/>
    <w:rsid w:val="00ED0C65"/>
    <w:rsid w:val="00ED1407"/>
    <w:rsid w:val="00ED198C"/>
    <w:rsid w:val="00ED26F1"/>
    <w:rsid w:val="00ED2A47"/>
    <w:rsid w:val="00ED2FDB"/>
    <w:rsid w:val="00ED35EA"/>
    <w:rsid w:val="00ED39CE"/>
    <w:rsid w:val="00ED3C79"/>
    <w:rsid w:val="00ED4744"/>
    <w:rsid w:val="00ED5C9B"/>
    <w:rsid w:val="00EE03E3"/>
    <w:rsid w:val="00EE07B3"/>
    <w:rsid w:val="00EE0D80"/>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4774"/>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37B51"/>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4BD2"/>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0B33"/>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538"/>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0210B0"/>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8A590D"/>
    <w:pPr>
      <w:tabs>
        <w:tab w:val="left" w:pos="142"/>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F6A4D"/>
    <w:pPr>
      <w:tabs>
        <w:tab w:val="left" w:pos="284"/>
        <w:tab w:val="right" w:leader="dot" w:pos="10195"/>
      </w:tabs>
      <w:spacing w:before="120" w:after="120" w:line="240" w:lineRule="auto"/>
      <w:ind w:left="993" w:right="1047"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1f3">
    <w:name w:val="Неразрешенное упоминание1"/>
    <w:basedOn w:val="ab"/>
    <w:uiPriority w:val="99"/>
    <w:semiHidden/>
    <w:unhideWhenUsed/>
    <w:rsid w:val="00ED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abrikant.ru"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BF8C0CB1E3B145A66449A7BD4191F3" ma:contentTypeVersion="3" ma:contentTypeDescription="Создание документа." ma:contentTypeScope="" ma:versionID="7d83e3c5e811a89f8de74280c4db9e25">
  <xsd:schema xmlns:xsd="http://www.w3.org/2001/XMLSchema" xmlns:xs="http://www.w3.org/2001/XMLSchema" xmlns:p="http://schemas.microsoft.com/office/2006/metadata/properties" xmlns:ns2="8a74a440-8188-4c3d-bac4-3694363377bc" xmlns:ns3="2de2d91e-b195-4f50-951d-a4625a2b0ae8" targetNamespace="http://schemas.microsoft.com/office/2006/metadata/properties" ma:root="true" ma:fieldsID="2b402bc5bb8d779d1ff973acf2e8a0f1" ns2:_="" ns3:_="">
    <xsd:import namespace="8a74a440-8188-4c3d-bac4-3694363377bc"/>
    <xsd:import namespace="2de2d91e-b195-4f50-951d-a4625a2b0ae8"/>
    <xsd:element name="properties">
      <xsd:complexType>
        <xsd:sequence>
          <xsd:element name="documentManagement">
            <xsd:complexType>
              <xsd:all>
                <xsd:element ref="ns2:_x0417__x0430__x0433__x043e__x043b__x043e__x0432__x043e__x043a_" minOccurs="0"/>
                <xsd:element ref="ns2:_x0072_128"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4a440-8188-4c3d-bac4-3694363377bc" elementFormDefault="qualified">
    <xsd:import namespace="http://schemas.microsoft.com/office/2006/documentManagement/types"/>
    <xsd:import namespace="http://schemas.microsoft.com/office/infopath/2007/PartnerControls"/>
    <xsd:element name="_x0417__x0430__x0433__x043e__x043b__x043e__x0432__x043e__x043a_" ma:index="4" nillable="true" ma:displayName="+" ma:internalName="_x0417__x0430__x0433__x043e__x043b__x043e__x0432__x043e__x043a_" ma:readOnly="false">
      <xsd:simpleType>
        <xsd:restriction base="dms:Text">
          <xsd:maxLength value="255"/>
        </xsd:restriction>
      </xsd:simpleType>
    </xsd:element>
    <xsd:element name="_x0072_128" ma:index="5" nillable="true" ma:displayName="Номер п/п" ma:internalName="_x0072_128"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de2d91e-b195-4f50-951d-a4625a2b0ae8"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7__x0430__x0433__x043e__x043b__x043e__x0432__x043e__x043a_ xmlns="8a74a440-8188-4c3d-bac4-3694363377bc">Типовые формы для проведения регламентированных закупок</_x0417__x0430__x0433__x043e__x043b__x043e__x0432__x043e__x043a_>
    <_x0072_128 xmlns="8a74a440-8188-4c3d-bac4-3694363377bc">4</_x0072_128>
    <_dlc_DocId xmlns="2de2d91e-b195-4f50-951d-a4625a2b0ae8">UNIPRO-1517536913-359</_dlc_DocId>
    <_dlc_DocIdUrl xmlns="2de2d91e-b195-4f50-951d-a4625a2b0ae8">
      <Url>https://in.unipro.energy/departments/SALES/_layouts/15/DocIdRedir.aspx?ID=UNIPRO-1517536913-359</Url>
      <Description>UNIPRO-1517536913-359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2698E-3E05-4643-BC13-26DA730B5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4a440-8188-4c3d-bac4-3694363377bc"/>
    <ds:schemaRef ds:uri="2de2d91e-b195-4f50-951d-a4625a2b0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407FC-C555-4E73-879E-DDAAA9DAE22C}">
  <ds:schemaRefs>
    <ds:schemaRef ds:uri="http://schemas.microsoft.com/office/2006/documentManagement/types"/>
    <ds:schemaRef ds:uri="http://schemas.openxmlformats.org/package/2006/metadata/core-properties"/>
    <ds:schemaRef ds:uri="8a74a440-8188-4c3d-bac4-3694363377bc"/>
    <ds:schemaRef ds:uri="http://purl.org/dc/terms/"/>
    <ds:schemaRef ds:uri="http://schemas.microsoft.com/office/infopath/2007/PartnerControls"/>
    <ds:schemaRef ds:uri="http://purl.org/dc/elements/1.1/"/>
    <ds:schemaRef ds:uri="http://www.w3.org/XML/1998/namespace"/>
    <ds:schemaRef ds:uri="2de2d91e-b195-4f50-951d-a4625a2b0ae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0FE900E-892B-4B13-BDB8-DE26824D9DF9}">
  <ds:schemaRefs>
    <ds:schemaRef ds:uri="http://schemas.microsoft.com/sharepoint/v3/contenttype/forms"/>
  </ds:schemaRefs>
</ds:datastoreItem>
</file>

<file path=customXml/itemProps4.xml><?xml version="1.0" encoding="utf-8"?>
<ds:datastoreItem xmlns:ds="http://schemas.openxmlformats.org/officeDocument/2006/customXml" ds:itemID="{3060CD29-2A30-4611-9F4B-71952F2F7E84}">
  <ds:schemaRefs>
    <ds:schemaRef ds:uri="http://schemas.microsoft.com/sharepoint/events"/>
  </ds:schemaRefs>
</ds:datastoreItem>
</file>

<file path=customXml/itemProps5.xml><?xml version="1.0" encoding="utf-8"?>
<ds:datastoreItem xmlns:ds="http://schemas.openxmlformats.org/officeDocument/2006/customXml" ds:itemID="{BFCCEA06-8909-411E-A62D-10BD7430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30</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32241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Болдакова Ирина Ивановна</dc:creator>
  <cp:lastModifiedBy>Дудник Елизавета Романовна</cp:lastModifiedBy>
  <cp:revision>67</cp:revision>
  <cp:lastPrinted>2019-12-26T17:23:00Z</cp:lastPrinted>
  <dcterms:created xsi:type="dcterms:W3CDTF">2021-07-23T05:54:00Z</dcterms:created>
  <dcterms:modified xsi:type="dcterms:W3CDTF">2023-06-20T08:47:00Z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0x01010012BF8C0CB1E3B145A66449A7BD4191F3</vt:lpwstr>
  </property>
  <property fmtid="{D5CDD505-2E9C-101B-9397-08002B2CF9AE}" pid="3" name="_dlc_DocIdItemGuid">
    <vt:lpwstr>aadfc938-afbb-4f8d-aef0-f3d3cf2c0929</vt:lpwstr>
  </property>
</Properties>
</file>