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395C737E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A2242C" w:rsidRPr="00A2242C">
        <w:rPr>
          <w:rFonts w:ascii="Times New Roman" w:eastAsia="Times New Roman" w:hAnsi="Times New Roman" w:cs="Times New Roman"/>
          <w:lang w:eastAsia="ru-RU"/>
        </w:rPr>
        <w:t>Поляков</w:t>
      </w:r>
      <w:r w:rsidR="00A2242C">
        <w:rPr>
          <w:rFonts w:ascii="Times New Roman" w:eastAsia="Times New Roman" w:hAnsi="Times New Roman" w:cs="Times New Roman"/>
          <w:lang w:eastAsia="ru-RU"/>
        </w:rPr>
        <w:t>а</w:t>
      </w:r>
      <w:r w:rsidR="00A2242C" w:rsidRPr="00A2242C">
        <w:rPr>
          <w:rFonts w:ascii="Times New Roman" w:eastAsia="Times New Roman" w:hAnsi="Times New Roman" w:cs="Times New Roman"/>
          <w:lang w:eastAsia="ru-RU"/>
        </w:rPr>
        <w:t xml:space="preserve"> Александр</w:t>
      </w:r>
      <w:r w:rsidR="00A2242C">
        <w:rPr>
          <w:rFonts w:ascii="Times New Roman" w:eastAsia="Times New Roman" w:hAnsi="Times New Roman" w:cs="Times New Roman"/>
          <w:lang w:eastAsia="ru-RU"/>
        </w:rPr>
        <w:t>а</w:t>
      </w:r>
      <w:r w:rsidR="00A2242C" w:rsidRPr="00A2242C">
        <w:rPr>
          <w:rFonts w:ascii="Times New Roman" w:eastAsia="Times New Roman" w:hAnsi="Times New Roman" w:cs="Times New Roman"/>
          <w:lang w:eastAsia="ru-RU"/>
        </w:rPr>
        <w:t xml:space="preserve"> Сергеевич</w:t>
      </w:r>
      <w:r w:rsidR="00A2242C">
        <w:rPr>
          <w:rFonts w:ascii="Times New Roman" w:eastAsia="Times New Roman" w:hAnsi="Times New Roman" w:cs="Times New Roman"/>
          <w:lang w:eastAsia="ru-RU"/>
        </w:rPr>
        <w:t>а</w:t>
      </w:r>
      <w:r w:rsidR="00A2242C" w:rsidRPr="00A224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A2242C" w:rsidRPr="00A2242C">
        <w:rPr>
          <w:rFonts w:ascii="Times New Roman" w:eastAsia="Times New Roman" w:hAnsi="Times New Roman" w:cs="Times New Roman"/>
          <w:lang w:eastAsia="ru-RU"/>
        </w:rPr>
        <w:t>д.р</w:t>
      </w:r>
      <w:proofErr w:type="spellEnd"/>
      <w:r w:rsidR="00A2242C" w:rsidRPr="00A2242C">
        <w:rPr>
          <w:rFonts w:ascii="Times New Roman" w:eastAsia="Times New Roman" w:hAnsi="Times New Roman" w:cs="Times New Roman"/>
          <w:lang w:eastAsia="ru-RU"/>
        </w:rPr>
        <w:t>./</w:t>
      </w:r>
      <w:proofErr w:type="spellStart"/>
      <w:r w:rsidR="00A2242C" w:rsidRPr="00A2242C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A2242C" w:rsidRPr="00A2242C">
        <w:rPr>
          <w:rFonts w:ascii="Times New Roman" w:eastAsia="Times New Roman" w:hAnsi="Times New Roman" w:cs="Times New Roman"/>
          <w:lang w:eastAsia="ru-RU"/>
        </w:rPr>
        <w:t>.: 09.11.1981, гор. Клин Московской обл., СНИЛС 078-853-491 26, ИНН 502007627207, адрес: 141601, Московская обл., г. Клин, ул. Гагарина д. 2/13 кв. 20)</w:t>
      </w:r>
      <w:r w:rsidR="00A402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7D5A" w:rsidRPr="00CF7D5A">
        <w:rPr>
          <w:rFonts w:ascii="Times New Roman" w:eastAsia="Times New Roman" w:hAnsi="Times New Roman" w:cs="Times New Roman"/>
          <w:lang w:eastAsia="ru-RU"/>
        </w:rPr>
        <w:t>Туголуков Рем Романович (ИНН 682965815478, СНИЛС 145864540 92) - член СРО "</w:t>
      </w:r>
      <w:proofErr w:type="spellStart"/>
      <w:r w:rsidR="00CF7D5A" w:rsidRPr="00CF7D5A">
        <w:rPr>
          <w:rFonts w:ascii="Times New Roman" w:eastAsia="Times New Roman" w:hAnsi="Times New Roman" w:cs="Times New Roman"/>
          <w:lang w:eastAsia="ru-RU"/>
        </w:rPr>
        <w:t>СМиАУ</w:t>
      </w:r>
      <w:proofErr w:type="spellEnd"/>
      <w:r w:rsidR="00CF7D5A" w:rsidRPr="00CF7D5A">
        <w:rPr>
          <w:rFonts w:ascii="Times New Roman" w:eastAsia="Times New Roman" w:hAnsi="Times New Roman" w:cs="Times New Roman"/>
          <w:lang w:eastAsia="ru-RU"/>
        </w:rPr>
        <w:t>", СРО "Союз менеджеров и арбитражных управляющих" (ОГРН 1027709028160, ИНН 7709395841, адрес: г Москва, ул. Нижегородская, д. 32 стр. 15), действующий на основании Определения Арбитражного суда Московской области от 17.11.2021 г. по делу № А41-24692/20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2C496191" w14:textId="77777777" w:rsidR="00C07035" w:rsidRDefault="00C07035" w:rsidP="00C0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Лот № 1</w:t>
      </w:r>
    </w:p>
    <w:p w14:paraId="23A0DEF9" w14:textId="77777777" w:rsidR="00A2242C" w:rsidRPr="00A2242C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0" w:name="_Hlk75261419"/>
      <w:r w:rsidRPr="00A2242C">
        <w:rPr>
          <w:rFonts w:ascii="Times New Roman" w:eastAsia="Calibri" w:hAnsi="Times New Roman" w:cs="Times New Roman"/>
          <w:lang w:eastAsia="ru-RU"/>
        </w:rPr>
        <w:t>Транспортное средство:</w:t>
      </w:r>
    </w:p>
    <w:p w14:paraId="6D96C7E7" w14:textId="77777777" w:rsidR="00A2242C" w:rsidRPr="00A2242C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2242C">
        <w:rPr>
          <w:rFonts w:ascii="Times New Roman" w:eastAsia="Calibri" w:hAnsi="Times New Roman" w:cs="Times New Roman"/>
          <w:lang w:eastAsia="ru-RU"/>
        </w:rPr>
        <w:t xml:space="preserve">Марка, модель: </w:t>
      </w:r>
      <w:proofErr w:type="spellStart"/>
      <w:r w:rsidRPr="00A2242C">
        <w:rPr>
          <w:rFonts w:ascii="Times New Roman" w:eastAsia="Calibri" w:hAnsi="Times New Roman" w:cs="Times New Roman"/>
          <w:lang w:eastAsia="ru-RU"/>
        </w:rPr>
        <w:t>мотовездеход</w:t>
      </w:r>
      <w:proofErr w:type="spellEnd"/>
      <w:r w:rsidRPr="00A2242C">
        <w:rPr>
          <w:rFonts w:ascii="Times New Roman" w:eastAsia="Calibri" w:hAnsi="Times New Roman" w:cs="Times New Roman"/>
          <w:lang w:eastAsia="ru-RU"/>
        </w:rPr>
        <w:t xml:space="preserve"> HONDA TRX680FA,</w:t>
      </w:r>
    </w:p>
    <w:p w14:paraId="4C7FD3C4" w14:textId="77777777" w:rsidR="00A2242C" w:rsidRPr="00A2242C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2242C">
        <w:rPr>
          <w:rFonts w:ascii="Times New Roman" w:eastAsia="Calibri" w:hAnsi="Times New Roman" w:cs="Times New Roman"/>
          <w:lang w:eastAsia="ru-RU"/>
        </w:rPr>
        <w:t>Идентификационный номер: 1HFTE33UX84300038,</w:t>
      </w:r>
    </w:p>
    <w:p w14:paraId="5EEBE0F1" w14:textId="77777777" w:rsidR="00A2242C" w:rsidRPr="00A2242C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2242C">
        <w:rPr>
          <w:rFonts w:ascii="Times New Roman" w:eastAsia="Calibri" w:hAnsi="Times New Roman" w:cs="Times New Roman"/>
          <w:lang w:eastAsia="ru-RU"/>
        </w:rPr>
        <w:t>Год выпуска: 2007 г.,</w:t>
      </w:r>
    </w:p>
    <w:p w14:paraId="1A21561E" w14:textId="77777777" w:rsidR="00A2242C" w:rsidRPr="00A2242C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2242C">
        <w:rPr>
          <w:rFonts w:ascii="Times New Roman" w:eastAsia="Calibri" w:hAnsi="Times New Roman" w:cs="Times New Roman"/>
          <w:lang w:eastAsia="ru-RU"/>
        </w:rPr>
        <w:t>Цвет кузова: красный,</w:t>
      </w:r>
    </w:p>
    <w:p w14:paraId="0BF18B34" w14:textId="77777777" w:rsidR="00A2242C" w:rsidRPr="00A2242C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2242C">
        <w:rPr>
          <w:rFonts w:ascii="Times New Roman" w:eastAsia="Calibri" w:hAnsi="Times New Roman" w:cs="Times New Roman"/>
          <w:lang w:eastAsia="ru-RU"/>
        </w:rPr>
        <w:t>Модель, номер двигателя: 8100517</w:t>
      </w:r>
    </w:p>
    <w:p w14:paraId="6474BD1B" w14:textId="4A30604D" w:rsidR="00A2242C" w:rsidRDefault="00D83DDB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Начальная цена: </w:t>
      </w:r>
      <w:r w:rsidRPr="00D83DDB">
        <w:rPr>
          <w:rFonts w:ascii="Times New Roman" w:eastAsia="Calibri" w:hAnsi="Times New Roman" w:cs="Times New Roman"/>
          <w:lang w:eastAsia="ru-RU"/>
        </w:rPr>
        <w:t>389 407,50</w:t>
      </w:r>
      <w:r>
        <w:rPr>
          <w:rFonts w:ascii="Times New Roman" w:eastAsia="Calibri" w:hAnsi="Times New Roman" w:cs="Times New Roman"/>
          <w:lang w:eastAsia="ru-RU"/>
        </w:rPr>
        <w:t xml:space="preserve"> руб.</w:t>
      </w:r>
    </w:p>
    <w:p w14:paraId="3CEB5964" w14:textId="77777777" w:rsidR="00D83DDB" w:rsidRPr="00A2242C" w:rsidRDefault="00D83DDB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14:paraId="4D58E6AB" w14:textId="6D879610" w:rsidR="00746521" w:rsidRDefault="00A2242C" w:rsidP="00A22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2242C">
        <w:rPr>
          <w:rFonts w:ascii="Times New Roman" w:eastAsia="Calibri" w:hAnsi="Times New Roman" w:cs="Times New Roman"/>
          <w:lang w:eastAsia="ru-RU"/>
        </w:rPr>
        <w:t>Имущество находится в собственности Полякова Александра Сергеевича</w:t>
      </w:r>
    </w:p>
    <w:p w14:paraId="664A4BEC" w14:textId="5057A4C4" w:rsidR="00A4029C" w:rsidRDefault="00A4029C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7F1E9B71" w14:textId="2B469069" w:rsidR="00A4029C" w:rsidRPr="00746521" w:rsidRDefault="00C07035" w:rsidP="00A4029C">
      <w:pPr>
        <w:pStyle w:val="a3"/>
        <w:ind w:firstLine="567"/>
        <w:rPr>
          <w:rFonts w:eastAsia="Times New Roman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4029C">
        <w:rPr>
          <w:rFonts w:eastAsia="Times New Roman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A2242C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A2242C" w:rsidRPr="00A2242C">
        <w:rPr>
          <w:rFonts w:eastAsia="Times New Roman"/>
        </w:rPr>
        <w:t>Поляков Александр Сергеевич, счет: 40817810138112452368, открытый в ПАО "СБЕРБАНК", к/с: 30101810400000000225, БИК: 044525225</w:t>
      </w:r>
      <w:r w:rsidR="00746521">
        <w:rPr>
          <w:rFonts w:eastAsia="Times New Roman"/>
          <w:lang w:val="ru-RU"/>
        </w:rPr>
        <w:t>.</w:t>
      </w:r>
    </w:p>
    <w:p w14:paraId="152F050E" w14:textId="77777777" w:rsidR="00A4029C" w:rsidRDefault="00A4029C" w:rsidP="00A4029C">
      <w:pPr>
        <w:pStyle w:val="a3"/>
        <w:ind w:firstLine="567"/>
        <w:rPr>
          <w:rFonts w:eastAsia="Times New Roman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7745" w14:textId="00DDF895" w:rsidR="00A2242C" w:rsidRPr="00A2242C" w:rsidRDefault="00A2242C" w:rsidP="00A2242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2242C">
              <w:rPr>
                <w:rFonts w:ascii="Times New Roman" w:eastAsia="Calibri" w:hAnsi="Times New Roman" w:cs="Times New Roman"/>
              </w:rPr>
              <w:t xml:space="preserve">Финансовый управляющий </w:t>
            </w:r>
            <w:r w:rsidR="00CF7D5A">
              <w:rPr>
                <w:rFonts w:ascii="Times New Roman" w:eastAsia="Calibri" w:hAnsi="Times New Roman" w:cs="Times New Roman"/>
              </w:rPr>
              <w:t>Туголуков Р.Р.</w:t>
            </w:r>
          </w:p>
          <w:p w14:paraId="1AD82B92" w14:textId="5B99842C" w:rsidR="00A2242C" w:rsidRPr="00A2242C" w:rsidRDefault="00A2242C" w:rsidP="00A2242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2242C">
              <w:rPr>
                <w:rFonts w:ascii="Times New Roman" w:eastAsia="Calibri" w:hAnsi="Times New Roman" w:cs="Times New Roman"/>
              </w:rPr>
              <w:t>Должник: Поляков Александр Сергеевич (</w:t>
            </w:r>
            <w:proofErr w:type="spellStart"/>
            <w:r w:rsidRPr="00A2242C">
              <w:rPr>
                <w:rFonts w:ascii="Times New Roman" w:eastAsia="Calibri" w:hAnsi="Times New Roman" w:cs="Times New Roman"/>
              </w:rPr>
              <w:t>д.р</w:t>
            </w:r>
            <w:proofErr w:type="spellEnd"/>
            <w:r w:rsidRPr="00A2242C">
              <w:rPr>
                <w:rFonts w:ascii="Times New Roman" w:eastAsia="Calibri" w:hAnsi="Times New Roman" w:cs="Times New Roman"/>
              </w:rPr>
              <w:t>./</w:t>
            </w:r>
            <w:proofErr w:type="spellStart"/>
            <w:r w:rsidRPr="00A2242C"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 w:rsidRPr="00A2242C">
              <w:rPr>
                <w:rFonts w:ascii="Times New Roman" w:eastAsia="Calibri" w:hAnsi="Times New Roman" w:cs="Times New Roman"/>
              </w:rPr>
              <w:t>.: 09.11.1981, гор. Клин Московской обл., СНИЛС 078-853-491 26, ИНН 502007627207, адрес: 141601, Московская обл., г. Клин, ул. Гагарина д. 2/13 кв. 20)</w:t>
            </w:r>
          </w:p>
          <w:p w14:paraId="7B823C66" w14:textId="2B70739D" w:rsidR="00746521" w:rsidRDefault="00A2242C" w:rsidP="00A2242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2242C">
              <w:rPr>
                <w:rFonts w:ascii="Times New Roman" w:eastAsia="Calibri" w:hAnsi="Times New Roman" w:cs="Times New Roman"/>
              </w:rPr>
              <w:t>Получатель: Поляков Александр Сергеевич, счет: 40817810138112452368, открытый в ПАО "СБЕРБАНК", к/с: 30101810400000000225, БИК: 044525225</w:t>
            </w:r>
          </w:p>
          <w:p w14:paraId="14100988" w14:textId="77777777" w:rsidR="00A2242C" w:rsidRPr="00A4029C" w:rsidRDefault="00A2242C" w:rsidP="00A2242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3042DC9" w14:textId="06073405" w:rsidR="00C07035" w:rsidRDefault="00A4029C" w:rsidP="00A4029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</w:t>
            </w:r>
            <w:r w:rsidR="00CF7D5A">
              <w:rPr>
                <w:rFonts w:ascii="Times New Roman" w:eastAsia="Calibri" w:hAnsi="Times New Roman" w:cs="Times New Roman"/>
              </w:rPr>
              <w:t>Туголуков Р.Р.</w:t>
            </w:r>
            <w:r w:rsidRPr="00A4029C">
              <w:rPr>
                <w:rFonts w:ascii="Times New Roman" w:eastAsia="Calibri" w:hAnsi="Times New Roman" w:cs="Times New Roman"/>
              </w:rPr>
              <w:t xml:space="preserve">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E246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D83DDB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116E01"/>
    <w:rsid w:val="001B7B5C"/>
    <w:rsid w:val="003E2B9F"/>
    <w:rsid w:val="00746521"/>
    <w:rsid w:val="008A4D95"/>
    <w:rsid w:val="00A2242C"/>
    <w:rsid w:val="00A4029C"/>
    <w:rsid w:val="00B97953"/>
    <w:rsid w:val="00C07035"/>
    <w:rsid w:val="00CF7D5A"/>
    <w:rsid w:val="00D83DDB"/>
    <w:rsid w:val="00E24C8B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12</cp:revision>
  <dcterms:created xsi:type="dcterms:W3CDTF">2021-04-19T15:17:00Z</dcterms:created>
  <dcterms:modified xsi:type="dcterms:W3CDTF">2022-06-23T16:20:00Z</dcterms:modified>
</cp:coreProperties>
</file>