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BC" w:rsidRDefault="006853BC" w:rsidP="0051765E">
      <w:pPr>
        <w:pStyle w:val="a3"/>
        <w:ind w:left="-567" w:firstLine="568"/>
        <w:outlineLvl w:val="0"/>
        <w:rPr>
          <w:i w:val="0"/>
          <w:iCs w:val="0"/>
          <w:sz w:val="22"/>
          <w:szCs w:val="22"/>
        </w:rPr>
      </w:pPr>
    </w:p>
    <w:p w:rsidR="006853BC" w:rsidRDefault="006853BC" w:rsidP="0051765E">
      <w:pPr>
        <w:pStyle w:val="a3"/>
        <w:ind w:left="-567" w:firstLine="568"/>
        <w:outlineLvl w:val="0"/>
        <w:rPr>
          <w:i w:val="0"/>
          <w:iCs w:val="0"/>
          <w:sz w:val="22"/>
          <w:szCs w:val="22"/>
        </w:rPr>
      </w:pPr>
    </w:p>
    <w:p w:rsidR="0051765E" w:rsidRDefault="0051765E" w:rsidP="0051765E">
      <w:pPr>
        <w:pStyle w:val="a3"/>
        <w:ind w:left="-567" w:firstLine="568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</w:t>
      </w:r>
    </w:p>
    <w:p w:rsidR="0051765E" w:rsidRDefault="0051765E" w:rsidP="0051765E">
      <w:pPr>
        <w:pStyle w:val="a3"/>
        <w:ind w:left="-567" w:firstLine="568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купли-продажи имущества</w:t>
      </w:r>
    </w:p>
    <w:p w:rsidR="0051765E" w:rsidRDefault="0051765E" w:rsidP="0051765E">
      <w:pPr>
        <w:pStyle w:val="a3"/>
        <w:ind w:left="-567" w:firstLine="568"/>
        <w:rPr>
          <w:b w:val="0"/>
          <w:bCs w:val="0"/>
          <w:i w:val="0"/>
          <w:iCs w:val="0"/>
          <w:sz w:val="22"/>
          <w:szCs w:val="22"/>
        </w:rPr>
      </w:pPr>
    </w:p>
    <w:p w:rsidR="0051765E" w:rsidRDefault="00FB692A" w:rsidP="0051765E">
      <w:pPr>
        <w:jc w:val="both"/>
        <w:rPr>
          <w:sz w:val="22"/>
          <w:szCs w:val="22"/>
        </w:rPr>
      </w:pPr>
      <w:r>
        <w:rPr>
          <w:sz w:val="22"/>
          <w:szCs w:val="22"/>
        </w:rPr>
        <w:t>г. ___________</w:t>
      </w:r>
      <w:r w:rsidR="0051765E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«__» ________ 2020</w:t>
      </w:r>
      <w:r w:rsidR="0051765E">
        <w:rPr>
          <w:sz w:val="22"/>
          <w:szCs w:val="22"/>
        </w:rPr>
        <w:t> г.</w:t>
      </w:r>
    </w:p>
    <w:p w:rsidR="00F87666" w:rsidRDefault="00F87666" w:rsidP="00F87666">
      <w:pPr>
        <w:ind w:left="-567" w:firstLine="568"/>
        <w:jc w:val="both"/>
        <w:rPr>
          <w:sz w:val="22"/>
          <w:szCs w:val="22"/>
        </w:rPr>
      </w:pPr>
    </w:p>
    <w:p w:rsidR="0051765E" w:rsidRDefault="00C10C08" w:rsidP="00A33766">
      <w:pPr>
        <w:ind w:left="-567" w:firstLine="568"/>
        <w:jc w:val="both"/>
        <w:rPr>
          <w:sz w:val="22"/>
          <w:szCs w:val="22"/>
        </w:rPr>
      </w:pPr>
      <w:r w:rsidRPr="00F87666">
        <w:rPr>
          <w:sz w:val="22"/>
          <w:szCs w:val="22"/>
        </w:rPr>
        <w:t xml:space="preserve">Гражданка </w:t>
      </w:r>
      <w:r w:rsidR="0051765E" w:rsidRPr="00F87666">
        <w:rPr>
          <w:sz w:val="22"/>
          <w:szCs w:val="22"/>
        </w:rPr>
        <w:t xml:space="preserve">РФ </w:t>
      </w:r>
      <w:r w:rsidR="00F87666" w:rsidRPr="00F87666">
        <w:rPr>
          <w:sz w:val="22"/>
          <w:szCs w:val="22"/>
        </w:rPr>
        <w:t xml:space="preserve">Луцюк Марина Юрьевна, </w:t>
      </w:r>
      <w:r w:rsidR="0051765E" w:rsidRPr="00F87666">
        <w:rPr>
          <w:sz w:val="22"/>
          <w:szCs w:val="22"/>
        </w:rPr>
        <w:t xml:space="preserve">в лице финансового управляющего </w:t>
      </w:r>
      <w:r w:rsidR="00F87666" w:rsidRPr="00F87666">
        <w:rPr>
          <w:sz w:val="22"/>
          <w:szCs w:val="22"/>
        </w:rPr>
        <w:t>Багдасарян Гаяне Хачатуровны</w:t>
      </w:r>
      <w:r w:rsidR="0051765E" w:rsidRPr="00F87666">
        <w:rPr>
          <w:sz w:val="22"/>
          <w:szCs w:val="22"/>
        </w:rPr>
        <w:t>,</w:t>
      </w:r>
      <w:r w:rsidR="0051765E">
        <w:rPr>
          <w:sz w:val="22"/>
          <w:szCs w:val="22"/>
        </w:rPr>
        <w:t xml:space="preserve"> действующего на основании решения </w:t>
      </w:r>
      <w:r w:rsidR="00F87666" w:rsidRPr="00F87666">
        <w:rPr>
          <w:sz w:val="22"/>
          <w:szCs w:val="22"/>
        </w:rPr>
        <w:t>Арбитражного суда Томской области от 24.03.2020 г. (резолютивная часть от  17.03.2020 г.) по делу № А67-617/2020</w:t>
      </w:r>
      <w:r w:rsidR="0051765E">
        <w:rPr>
          <w:sz w:val="22"/>
          <w:szCs w:val="22"/>
        </w:rPr>
        <w:t>,</w:t>
      </w:r>
      <w:r w:rsidR="00A33766">
        <w:rPr>
          <w:sz w:val="22"/>
          <w:szCs w:val="22"/>
        </w:rPr>
        <w:t xml:space="preserve"> </w:t>
      </w:r>
      <w:r w:rsidR="0051765E">
        <w:rPr>
          <w:sz w:val="22"/>
          <w:szCs w:val="22"/>
        </w:rPr>
        <w:t xml:space="preserve">именуемый в дальнейшем «Продавец», с одной стороны, и </w:t>
      </w:r>
      <w:r w:rsidR="00A33766" w:rsidRPr="00A33766">
        <w:rPr>
          <w:sz w:val="22"/>
          <w:szCs w:val="22"/>
        </w:rPr>
        <w:t>гражданин (-ка)</w:t>
      </w:r>
      <w:r w:rsidR="0051765E" w:rsidRPr="00A33766">
        <w:rPr>
          <w:sz w:val="22"/>
          <w:szCs w:val="22"/>
        </w:rPr>
        <w:t xml:space="preserve"> РФ</w:t>
      </w:r>
      <w:r w:rsidR="00A33766">
        <w:rPr>
          <w:sz w:val="22"/>
          <w:szCs w:val="22"/>
        </w:rPr>
        <w:t xml:space="preserve"> ____________________________________________</w:t>
      </w:r>
      <w:r w:rsidR="0051765E">
        <w:rPr>
          <w:sz w:val="22"/>
          <w:szCs w:val="22"/>
        </w:rPr>
        <w:t>, именуемый в дальнейшем «Покупатель», руководствуясь Федеральным законом «О несостоятельности (бан</w:t>
      </w:r>
      <w:r w:rsidR="003E4F33">
        <w:rPr>
          <w:sz w:val="22"/>
          <w:szCs w:val="22"/>
        </w:rPr>
        <w:t>кротстве)» заключили настоящий д</w:t>
      </w:r>
      <w:r w:rsidR="0051765E">
        <w:rPr>
          <w:sz w:val="22"/>
          <w:szCs w:val="22"/>
        </w:rPr>
        <w:t>оговор о нижеследующем:</w:t>
      </w:r>
    </w:p>
    <w:p w:rsidR="0051765E" w:rsidRDefault="0051765E" w:rsidP="0051765E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 Предмет договора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>
        <w:rPr>
          <w:rFonts w:eastAsia="Calibri"/>
          <w:sz w:val="22"/>
          <w:szCs w:val="22"/>
        </w:rPr>
        <w:t>В соответствии с условиями настоящего договора Продавец продает, а Покупатель покупает имущество:</w:t>
      </w:r>
    </w:p>
    <w:p w:rsidR="006853BC" w:rsidRPr="006853BC" w:rsidRDefault="00341CDB" w:rsidP="006853BC">
      <w:pPr>
        <w:suppressAutoHyphens/>
        <w:jc w:val="both"/>
        <w:rPr>
          <w:sz w:val="22"/>
          <w:szCs w:val="22"/>
        </w:rPr>
      </w:pPr>
      <w:bookmarkStart w:id="0" w:name="_Hlk6499645"/>
      <w:r>
        <w:rPr>
          <w:sz w:val="22"/>
          <w:szCs w:val="22"/>
        </w:rPr>
        <w:t>Лот №1</w:t>
      </w:r>
      <w:r w:rsidR="003E4F33">
        <w:rPr>
          <w:sz w:val="22"/>
          <w:szCs w:val="22"/>
        </w:rPr>
        <w:t xml:space="preserve">: </w:t>
      </w:r>
      <w:r w:rsidR="006853BC" w:rsidRPr="006853BC">
        <w:rPr>
          <w:sz w:val="22"/>
          <w:szCs w:val="22"/>
        </w:rPr>
        <w:t>…(указать нужный лот и его краткое описание из извещения на ЭТП)……….</w:t>
      </w:r>
    </w:p>
    <w:p w:rsidR="006853BC" w:rsidRPr="006853BC" w:rsidRDefault="006853BC" w:rsidP="006853BC">
      <w:pPr>
        <w:suppressAutoHyphens/>
        <w:jc w:val="both"/>
        <w:rPr>
          <w:sz w:val="22"/>
          <w:szCs w:val="22"/>
        </w:rPr>
      </w:pPr>
      <w:r w:rsidRPr="006853BC">
        <w:rPr>
          <w:sz w:val="22"/>
          <w:szCs w:val="22"/>
        </w:rPr>
        <w:t>…</w:t>
      </w:r>
    </w:p>
    <w:p w:rsidR="0051765E" w:rsidRPr="003E4F33" w:rsidRDefault="0051765E" w:rsidP="0051765E">
      <w:pPr>
        <w:suppressAutoHyphens/>
        <w:jc w:val="both"/>
        <w:rPr>
          <w:sz w:val="22"/>
          <w:szCs w:val="22"/>
        </w:rPr>
      </w:pPr>
    </w:p>
    <w:bookmarkEnd w:id="0"/>
    <w:p w:rsidR="0051765E" w:rsidRDefault="0051765E" w:rsidP="003E4F33">
      <w:pPr>
        <w:ind w:left="-567" w:firstLine="56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вместе в дальнейшем именуемое «Имущество», </w:t>
      </w:r>
      <w:r>
        <w:rPr>
          <w:sz w:val="22"/>
          <w:szCs w:val="22"/>
        </w:rPr>
        <w:t xml:space="preserve">реализуемое способом, в соответствии с «Положением о порядке, сроках и условиях реализации имущества </w:t>
      </w:r>
      <w:r w:rsidR="003E4F33">
        <w:rPr>
          <w:sz w:val="22"/>
          <w:szCs w:val="22"/>
        </w:rPr>
        <w:t>Луцюк Марины</w:t>
      </w:r>
      <w:r w:rsidR="003E4F33" w:rsidRPr="00F87666">
        <w:rPr>
          <w:sz w:val="22"/>
          <w:szCs w:val="22"/>
        </w:rPr>
        <w:t xml:space="preserve"> Юрьевн</w:t>
      </w:r>
      <w:r w:rsidR="003E4F33">
        <w:rPr>
          <w:sz w:val="22"/>
          <w:szCs w:val="22"/>
        </w:rPr>
        <w:t>ы</w:t>
      </w:r>
      <w:r>
        <w:rPr>
          <w:sz w:val="22"/>
          <w:szCs w:val="22"/>
        </w:rPr>
        <w:t>, утвержденном Арбитр</w:t>
      </w:r>
      <w:r w:rsidR="003E4F33">
        <w:rPr>
          <w:sz w:val="22"/>
          <w:szCs w:val="22"/>
        </w:rPr>
        <w:t>ажным судом Томской области.</w:t>
      </w:r>
    </w:p>
    <w:p w:rsidR="0051765E" w:rsidRDefault="0051765E" w:rsidP="0051765E">
      <w:pPr>
        <w:ind w:left="-567" w:firstLine="568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1.2. Продавец</w:t>
      </w:r>
      <w:r>
        <w:rPr>
          <w:iCs/>
          <w:sz w:val="22"/>
          <w:szCs w:val="22"/>
        </w:rPr>
        <w:t xml:space="preserve"> гарантирует, что передаваемое по настоящему договору Имущество не заложено, не является предметом спора, под арестом или запретом не состоит.</w:t>
      </w:r>
    </w:p>
    <w:p w:rsidR="0051765E" w:rsidRDefault="0051765E" w:rsidP="0051765E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 Цена договора</w:t>
      </w:r>
    </w:p>
    <w:p w:rsidR="006853BC" w:rsidRPr="006853BC" w:rsidRDefault="0051765E" w:rsidP="006853B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6853BC" w:rsidRPr="006853BC">
        <w:rPr>
          <w:sz w:val="22"/>
          <w:szCs w:val="22"/>
        </w:rPr>
        <w:t>Начальная цена указанного в п.1.1. настоящего договора Имущества, составляет:</w:t>
      </w:r>
    </w:p>
    <w:p w:rsidR="006853BC" w:rsidRPr="006853BC" w:rsidRDefault="006853BC" w:rsidP="006853BC">
      <w:pPr>
        <w:ind w:left="-567" w:firstLine="567"/>
        <w:jc w:val="both"/>
        <w:rPr>
          <w:sz w:val="22"/>
          <w:szCs w:val="22"/>
        </w:rPr>
      </w:pPr>
      <w:r w:rsidRPr="006853BC">
        <w:rPr>
          <w:sz w:val="22"/>
          <w:szCs w:val="22"/>
        </w:rPr>
        <w:t>Лот № 1 – ___________________ руб.,</w:t>
      </w:r>
    </w:p>
    <w:p w:rsidR="006853BC" w:rsidRPr="006853BC" w:rsidRDefault="0051765E" w:rsidP="006853BC">
      <w:pPr>
        <w:ind w:left="-567"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2.1. </w:t>
      </w:r>
      <w:r w:rsidR="006853BC" w:rsidRPr="006853BC">
        <w:rPr>
          <w:iCs/>
          <w:sz w:val="22"/>
          <w:szCs w:val="22"/>
        </w:rPr>
        <w:t>Цена Лота № __ ……(указать нужный(е) лот(ы) и его краткое описание из извещения на B2B)……, которую должен оплатить Покупатель, установлена на торгах согласно протоколу о результатах проведения торгов и составила сумму 000 000 (…прописью…) руб. 00 копеек.</w:t>
      </w:r>
    </w:p>
    <w:p w:rsidR="0051765E" w:rsidRDefault="0051765E" w:rsidP="00810D23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Задаток, уплаченный Покупателем в соответствии  с порядком, сроками и условиями продажи имущества гр. РФ </w:t>
      </w:r>
      <w:r w:rsidR="00810D23">
        <w:rPr>
          <w:sz w:val="22"/>
          <w:szCs w:val="22"/>
        </w:rPr>
        <w:t>Луцюк Марины</w:t>
      </w:r>
      <w:r w:rsidR="00810D23" w:rsidRPr="00F87666">
        <w:rPr>
          <w:sz w:val="22"/>
          <w:szCs w:val="22"/>
        </w:rPr>
        <w:t xml:space="preserve"> Юрьевн</w:t>
      </w:r>
      <w:r w:rsidR="00810D23">
        <w:rPr>
          <w:sz w:val="22"/>
          <w:szCs w:val="22"/>
        </w:rPr>
        <w:t>ы</w:t>
      </w:r>
      <w:r>
        <w:rPr>
          <w:sz w:val="22"/>
          <w:szCs w:val="22"/>
        </w:rPr>
        <w:t>, утвержденн</w:t>
      </w:r>
      <w:r w:rsidR="00810D23">
        <w:rPr>
          <w:sz w:val="22"/>
          <w:szCs w:val="22"/>
        </w:rPr>
        <w:t>ым Арбитражным судом Томской</w:t>
      </w:r>
      <w:r>
        <w:rPr>
          <w:sz w:val="22"/>
          <w:szCs w:val="22"/>
        </w:rPr>
        <w:t xml:space="preserve"> области засчитывается в счет оплаты Имущества.</w:t>
      </w:r>
    </w:p>
    <w:p w:rsidR="0051765E" w:rsidRDefault="0051765E" w:rsidP="0051765E">
      <w:pPr>
        <w:ind w:left="-567" w:firstLine="56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2.4. Все расходы по государственной регистрации перехода права собственности на Имущество несет </w:t>
      </w:r>
      <w:r>
        <w:rPr>
          <w:bCs/>
          <w:sz w:val="22"/>
          <w:szCs w:val="22"/>
        </w:rPr>
        <w:t>Покупатель.</w:t>
      </w:r>
    </w:p>
    <w:p w:rsidR="0051765E" w:rsidRDefault="0051765E" w:rsidP="0051765E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 Права и обязанности сторон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3.1. </w:t>
      </w:r>
      <w:r>
        <w:rPr>
          <w:bCs/>
          <w:sz w:val="22"/>
          <w:szCs w:val="22"/>
        </w:rPr>
        <w:t xml:space="preserve">Продавец </w:t>
      </w:r>
      <w:r>
        <w:rPr>
          <w:sz w:val="22"/>
          <w:szCs w:val="22"/>
        </w:rPr>
        <w:t>обязан:</w:t>
      </w:r>
    </w:p>
    <w:p w:rsidR="0051765E" w:rsidRDefault="0051765E" w:rsidP="0051765E">
      <w:pPr>
        <w:ind w:left="-567" w:firstLine="56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3.1.1. В десятидневный срок после выполнения п.3.2.</w:t>
      </w:r>
      <w:r w:rsidR="001F1088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. настоящего договора передать Имущество по передаточному акту.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3.2. 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:rsidR="0051765E" w:rsidRDefault="0051765E" w:rsidP="0051765E">
      <w:pPr>
        <w:pStyle w:val="2"/>
        <w:widowControl w:val="0"/>
        <w:ind w:left="-567" w:firstLine="568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3.2.1. Произвести оплату Имущества в размере указанном п. 2.1., в сроки и по реквизитам указанным в публикации о торгах.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 Принять переданное </w:t>
      </w:r>
      <w:r>
        <w:rPr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 В тридцатидневный срок после полной оплаты Имущества зарегистрировать переход права собственности на Имущество в установленном законом порядке. 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3.2.4. Покупатель не вправе до перехода к нему права собственности на Имущество отчуждать его или распоряжаться иным образом.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3.2.5. Представить доказательства перехода права собственности на Имущество в трехдневный срок после государственной регистрации.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</w:p>
    <w:p w:rsidR="0051765E" w:rsidRDefault="0051765E" w:rsidP="0051765E">
      <w:pPr>
        <w:pStyle w:val="2"/>
        <w:widowControl w:val="0"/>
        <w:spacing w:before="240" w:after="120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4. Ответственность сторон</w:t>
      </w:r>
    </w:p>
    <w:p w:rsidR="006853BC" w:rsidRDefault="006853BC" w:rsidP="0051765E">
      <w:pPr>
        <w:ind w:left="-567" w:firstLine="568"/>
        <w:jc w:val="both"/>
        <w:rPr>
          <w:sz w:val="22"/>
          <w:szCs w:val="22"/>
        </w:rPr>
      </w:pPr>
    </w:p>
    <w:p w:rsidR="006853BC" w:rsidRDefault="006853BC" w:rsidP="0051765E">
      <w:pPr>
        <w:ind w:left="-567" w:firstLine="568"/>
        <w:jc w:val="both"/>
        <w:rPr>
          <w:sz w:val="22"/>
          <w:szCs w:val="22"/>
        </w:rPr>
      </w:pPr>
      <w:bookmarkStart w:id="1" w:name="_GoBack"/>
      <w:bookmarkEnd w:id="1"/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При уклонении, несвоевременной оплате или отказе </w:t>
      </w:r>
      <w:r>
        <w:rPr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оплаты Имущества по цене, определенной в разделе 3,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5% от суммы задолженности за каждый календарный день просрочки платежа. </w:t>
      </w:r>
    </w:p>
    <w:p w:rsidR="0051765E" w:rsidRDefault="0051765E" w:rsidP="0051765E">
      <w:pPr>
        <w:pStyle w:val="2"/>
        <w:widowControl w:val="0"/>
        <w:spacing w:before="240" w:after="120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5. Срок действия договора</w:t>
      </w:r>
    </w:p>
    <w:p w:rsidR="0051765E" w:rsidRDefault="0051765E" w:rsidP="0051765E">
      <w:pPr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5.1. Настоящий договор вступает в силу в день подписание Сторонами настоящего договора и действует до полного выполнения Сторонами своих обязательств по нему.</w:t>
      </w:r>
    </w:p>
    <w:p w:rsidR="0051765E" w:rsidRDefault="0051765E" w:rsidP="0051765E">
      <w:pPr>
        <w:pStyle w:val="2"/>
        <w:widowControl w:val="0"/>
        <w:spacing w:before="240" w:after="120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6. Прочие условия</w:t>
      </w:r>
    </w:p>
    <w:p w:rsidR="0051765E" w:rsidRDefault="0051765E" w:rsidP="0051765E">
      <w:pPr>
        <w:pStyle w:val="a4"/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6.1. Настоящий договор составлен  в 3 (трех) экземплярах, имеющих равную юридическую силу, по одному для каждой из сторон.</w:t>
      </w:r>
    </w:p>
    <w:p w:rsidR="0051765E" w:rsidRDefault="0051765E" w:rsidP="0051765E">
      <w:pPr>
        <w:pStyle w:val="a4"/>
        <w:ind w:left="-567" w:firstLine="568"/>
        <w:jc w:val="both"/>
        <w:rPr>
          <w:sz w:val="22"/>
          <w:szCs w:val="22"/>
        </w:rPr>
      </w:pPr>
      <w:r>
        <w:rPr>
          <w:sz w:val="22"/>
          <w:szCs w:val="22"/>
        </w:rPr>
        <w:t>6.2. Споры, возникающие при исполнении настоящего договора, подлежат рассмотрени</w:t>
      </w:r>
      <w:r w:rsidR="00146A51">
        <w:rPr>
          <w:sz w:val="22"/>
          <w:szCs w:val="22"/>
        </w:rPr>
        <w:t>ю в Арбитражном суде Томской</w:t>
      </w:r>
      <w:r>
        <w:rPr>
          <w:sz w:val="22"/>
          <w:szCs w:val="22"/>
        </w:rPr>
        <w:t xml:space="preserve"> области в порядке, предусмотренном действующим законодательством РФ.</w:t>
      </w:r>
    </w:p>
    <w:p w:rsidR="00146A51" w:rsidRDefault="00146A51" w:rsidP="0051765E">
      <w:pPr>
        <w:pStyle w:val="a4"/>
        <w:ind w:left="-567" w:firstLine="568"/>
        <w:jc w:val="both"/>
        <w:rPr>
          <w:sz w:val="22"/>
          <w:szCs w:val="22"/>
        </w:rPr>
      </w:pPr>
    </w:p>
    <w:p w:rsidR="0051765E" w:rsidRDefault="0051765E" w:rsidP="0051765E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 Адреса реквизиты и подписи сторон</w:t>
      </w:r>
    </w:p>
    <w:p w:rsidR="00624469" w:rsidRDefault="00624469" w:rsidP="0051765E">
      <w:pPr>
        <w:pStyle w:val="a4"/>
        <w:spacing w:before="240" w:after="120"/>
        <w:ind w:left="0"/>
        <w:jc w:val="center"/>
        <w:rPr>
          <w:b/>
          <w:sz w:val="22"/>
          <w:szCs w:val="22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4558"/>
        <w:gridCol w:w="581"/>
        <w:gridCol w:w="4432"/>
        <w:gridCol w:w="708"/>
      </w:tblGrid>
      <w:tr w:rsidR="0051765E" w:rsidTr="0051765E">
        <w:tc>
          <w:tcPr>
            <w:tcW w:w="5139" w:type="dxa"/>
            <w:gridSpan w:val="2"/>
          </w:tcPr>
          <w:p w:rsidR="00101F31" w:rsidRPr="007C5898" w:rsidRDefault="0051765E" w:rsidP="00146A51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5898">
              <w:rPr>
                <w:rFonts w:eastAsia="Calibri"/>
                <w:b/>
                <w:sz w:val="22"/>
                <w:szCs w:val="22"/>
                <w:lang w:eastAsia="en-US"/>
              </w:rPr>
              <w:t>Продавец</w:t>
            </w:r>
          </w:p>
          <w:p w:rsidR="0051765E" w:rsidRPr="007C5898" w:rsidRDefault="00AC1AF5" w:rsidP="00AC1AF5">
            <w:pPr>
              <w:rPr>
                <w:sz w:val="22"/>
                <w:szCs w:val="22"/>
              </w:rPr>
            </w:pPr>
            <w:r w:rsidRPr="007C5898">
              <w:rPr>
                <w:sz w:val="22"/>
                <w:szCs w:val="22"/>
              </w:rPr>
              <w:t>Луцюк Марина Юрьевна</w:t>
            </w:r>
          </w:p>
          <w:p w:rsidR="00624469" w:rsidRDefault="00C76238" w:rsidP="00C76238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C5898">
              <w:rPr>
                <w:rFonts w:eastAsiaTheme="minorHAnsi"/>
                <w:sz w:val="22"/>
                <w:szCs w:val="22"/>
                <w:lang w:eastAsia="en-US"/>
              </w:rPr>
              <w:t xml:space="preserve">Паспорт 69 07 226794 выдан Территориальным отделением УФМС России по Томской области </w:t>
            </w:r>
          </w:p>
          <w:p w:rsidR="00C76238" w:rsidRPr="007C5898" w:rsidRDefault="00C76238" w:rsidP="00C76238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C5898">
              <w:rPr>
                <w:rFonts w:eastAsiaTheme="minorHAnsi"/>
                <w:sz w:val="22"/>
                <w:szCs w:val="22"/>
                <w:lang w:eastAsia="en-US"/>
              </w:rPr>
              <w:t>в гор. Стрежев</w:t>
            </w:r>
            <w:r w:rsidR="00624469">
              <w:rPr>
                <w:rFonts w:eastAsiaTheme="minorHAnsi"/>
                <w:sz w:val="22"/>
                <w:szCs w:val="22"/>
                <w:lang w:eastAsia="en-US"/>
              </w:rPr>
              <w:t xml:space="preserve">ом </w:t>
            </w:r>
            <w:r w:rsidRPr="007C5898">
              <w:rPr>
                <w:rFonts w:eastAsiaTheme="minorHAnsi"/>
                <w:sz w:val="22"/>
                <w:szCs w:val="22"/>
                <w:lang w:eastAsia="en-US"/>
              </w:rPr>
              <w:t>27.08.2008</w:t>
            </w:r>
            <w:r w:rsidR="007C5898" w:rsidRPr="007C5898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  <w:r w:rsidRPr="007C5898">
              <w:rPr>
                <w:rFonts w:eastAsiaTheme="minorHAnsi"/>
                <w:sz w:val="22"/>
                <w:szCs w:val="22"/>
                <w:lang w:eastAsia="en-US"/>
              </w:rPr>
              <w:t>, к/п: 700-028</w:t>
            </w:r>
          </w:p>
          <w:p w:rsidR="00624469" w:rsidRDefault="00374D7A" w:rsidP="007C5898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C5898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E05C9D" w:rsidRPr="007C5898">
              <w:rPr>
                <w:rFonts w:eastAsia="Calibri"/>
                <w:sz w:val="22"/>
                <w:szCs w:val="22"/>
                <w:lang w:eastAsia="en-US"/>
              </w:rPr>
              <w:t>арегистрирован</w:t>
            </w:r>
            <w:r w:rsidRPr="007C589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CB2111" w:rsidRPr="007C589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7C5898" w:rsidRPr="007C589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C5898" w:rsidRPr="007C5898">
              <w:rPr>
                <w:rFonts w:eastAsiaTheme="minorHAnsi"/>
                <w:sz w:val="22"/>
                <w:szCs w:val="22"/>
                <w:lang w:eastAsia="en-US"/>
              </w:rPr>
              <w:t xml:space="preserve">Томская область, </w:t>
            </w:r>
          </w:p>
          <w:p w:rsidR="007C5898" w:rsidRPr="007C5898" w:rsidRDefault="007C5898" w:rsidP="007C5898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C5898">
              <w:rPr>
                <w:rFonts w:eastAsiaTheme="minorHAnsi"/>
                <w:sz w:val="22"/>
                <w:szCs w:val="22"/>
                <w:lang w:eastAsia="en-US"/>
              </w:rPr>
              <w:t>г. Стрежевой, ул. мкр. 2-й, д. 222, кв. 5</w:t>
            </w:r>
          </w:p>
          <w:p w:rsidR="00624469" w:rsidRDefault="007C5898" w:rsidP="007C5898">
            <w:pPr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C5898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  <w:r w:rsidRPr="007C5898">
              <w:rPr>
                <w:rFonts w:eastAsiaTheme="minorHAnsi"/>
                <w:sz w:val="22"/>
                <w:szCs w:val="22"/>
                <w:lang w:eastAsia="en-US"/>
              </w:rPr>
              <w:t>702200225406</w:t>
            </w:r>
            <w:r w:rsidRPr="007C589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5C9D" w:rsidRPr="007C5898" w:rsidRDefault="007C5898" w:rsidP="007C5898">
            <w:pPr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C5898">
              <w:rPr>
                <w:rFonts w:eastAsia="Calibri"/>
                <w:sz w:val="22"/>
                <w:szCs w:val="22"/>
                <w:lang w:eastAsia="en-US"/>
              </w:rPr>
              <w:t xml:space="preserve">СНИЛС </w:t>
            </w:r>
            <w:r w:rsidRPr="007C5898">
              <w:rPr>
                <w:rFonts w:eastAsiaTheme="minorHAnsi"/>
                <w:sz w:val="22"/>
                <w:szCs w:val="22"/>
                <w:lang w:eastAsia="en-US"/>
              </w:rPr>
              <w:t>075-510-221-36</w:t>
            </w:r>
          </w:p>
          <w:p w:rsidR="00624469" w:rsidRDefault="0062446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</w:p>
          <w:p w:rsidR="00624469" w:rsidRDefault="00624469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F1088" w:rsidRPr="007C5898">
              <w:rPr>
                <w:sz w:val="22"/>
                <w:szCs w:val="22"/>
              </w:rPr>
              <w:t xml:space="preserve"> лице финансового управляющего</w:t>
            </w:r>
            <w:r w:rsidR="00B36947">
              <w:rPr>
                <w:sz w:val="22"/>
                <w:szCs w:val="22"/>
              </w:rPr>
              <w:t xml:space="preserve"> </w:t>
            </w:r>
          </w:p>
          <w:p w:rsidR="007C5898" w:rsidRDefault="00B36947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 w:rsidRPr="00F87666">
              <w:rPr>
                <w:sz w:val="22"/>
                <w:szCs w:val="22"/>
              </w:rPr>
              <w:t>Багдасарян Гаяне Хачатуровны</w:t>
            </w:r>
          </w:p>
          <w:p w:rsidR="0051765E" w:rsidRPr="00B36947" w:rsidRDefault="00B36947" w:rsidP="00CB2111">
            <w:pPr>
              <w:shd w:val="clear" w:color="auto" w:fill="FFFFFF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87666">
              <w:rPr>
                <w:sz w:val="22"/>
                <w:szCs w:val="22"/>
              </w:rPr>
              <w:t>Арбитражного суда Томской области от 24.03.2020 г. (резолютивная часть от  17.03.2020 г.) по делу № А67-617/2020</w:t>
            </w: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096AE1" w:rsidRPr="00971CA4" w:rsidRDefault="00DD6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 </w:t>
            </w:r>
            <w:r>
              <w:rPr>
                <w:sz w:val="22"/>
                <w:szCs w:val="22"/>
                <w:lang w:val="en-US"/>
              </w:rPr>
              <w:t>N</w:t>
            </w:r>
            <w:r w:rsidR="0084541A">
              <w:rPr>
                <w:sz w:val="22"/>
                <w:szCs w:val="22"/>
              </w:rPr>
              <w:t xml:space="preserve"> 4081781007200</w:t>
            </w:r>
            <w:r w:rsidR="00E21842" w:rsidRPr="00971CA4">
              <w:rPr>
                <w:sz w:val="22"/>
                <w:szCs w:val="22"/>
              </w:rPr>
              <w:t>4414638</w:t>
            </w:r>
            <w:r w:rsidR="0051765E" w:rsidRPr="00971CA4">
              <w:rPr>
                <w:sz w:val="22"/>
                <w:szCs w:val="22"/>
              </w:rPr>
              <w:t xml:space="preserve"> </w:t>
            </w:r>
            <w:r w:rsidR="00B36947" w:rsidRPr="00971CA4">
              <w:rPr>
                <w:sz w:val="22"/>
                <w:szCs w:val="22"/>
              </w:rPr>
              <w:t xml:space="preserve"> </w:t>
            </w:r>
          </w:p>
          <w:p w:rsidR="0051765E" w:rsidRPr="00971CA4" w:rsidRDefault="00E21842">
            <w:pPr>
              <w:rPr>
                <w:sz w:val="22"/>
                <w:szCs w:val="22"/>
              </w:rPr>
            </w:pPr>
            <w:r w:rsidRPr="00971CA4">
              <w:rPr>
                <w:sz w:val="22"/>
                <w:szCs w:val="22"/>
              </w:rPr>
              <w:t xml:space="preserve">в </w:t>
            </w:r>
            <w:r w:rsidR="00971CA4" w:rsidRPr="00971CA4">
              <w:rPr>
                <w:sz w:val="22"/>
                <w:szCs w:val="22"/>
              </w:rPr>
              <w:t xml:space="preserve">ЧЕЛЯБИНСКОЕ ОТДЕЛЕНИЕ </w:t>
            </w:r>
            <w:r w:rsidR="00971CA4" w:rsidRPr="00971CA4">
              <w:rPr>
                <w:sz w:val="22"/>
                <w:szCs w:val="22"/>
                <w:lang w:val="en-US"/>
              </w:rPr>
              <w:t>N</w:t>
            </w:r>
            <w:r w:rsidR="00971CA4" w:rsidRPr="00971CA4">
              <w:rPr>
                <w:sz w:val="22"/>
                <w:szCs w:val="22"/>
              </w:rPr>
              <w:t>8597 ПАО СБЕРБАНК</w:t>
            </w:r>
          </w:p>
          <w:p w:rsidR="00971CA4" w:rsidRPr="00971CA4" w:rsidRDefault="00971CA4">
            <w:pPr>
              <w:rPr>
                <w:sz w:val="22"/>
                <w:szCs w:val="22"/>
              </w:rPr>
            </w:pPr>
            <w:r w:rsidRPr="00971CA4">
              <w:rPr>
                <w:sz w:val="22"/>
                <w:szCs w:val="22"/>
              </w:rPr>
              <w:t>Кор/</w:t>
            </w:r>
            <w:r w:rsidR="00B36947" w:rsidRPr="00971CA4">
              <w:rPr>
                <w:sz w:val="22"/>
                <w:szCs w:val="22"/>
              </w:rPr>
              <w:t>с</w:t>
            </w:r>
            <w:r w:rsidRPr="00971CA4">
              <w:rPr>
                <w:sz w:val="22"/>
                <w:szCs w:val="22"/>
              </w:rPr>
              <w:t>чет банка 30101810700000000602</w:t>
            </w:r>
          </w:p>
          <w:p w:rsidR="00971CA4" w:rsidRPr="00971CA4" w:rsidRDefault="00971CA4">
            <w:pPr>
              <w:rPr>
                <w:sz w:val="22"/>
                <w:szCs w:val="22"/>
              </w:rPr>
            </w:pPr>
            <w:r w:rsidRPr="00971CA4">
              <w:rPr>
                <w:sz w:val="22"/>
                <w:szCs w:val="22"/>
              </w:rPr>
              <w:t>БИК банка 047501602</w:t>
            </w:r>
          </w:p>
          <w:p w:rsidR="00971CA4" w:rsidRPr="00971CA4" w:rsidRDefault="00971CA4">
            <w:pPr>
              <w:rPr>
                <w:sz w:val="22"/>
                <w:szCs w:val="22"/>
              </w:rPr>
            </w:pPr>
            <w:r w:rsidRPr="00971CA4">
              <w:rPr>
                <w:sz w:val="22"/>
                <w:szCs w:val="22"/>
              </w:rPr>
              <w:t>КПП банка 745302001</w:t>
            </w:r>
          </w:p>
          <w:p w:rsidR="0051765E" w:rsidRPr="007C5898" w:rsidRDefault="00971CA4">
            <w:pPr>
              <w:rPr>
                <w:sz w:val="22"/>
                <w:szCs w:val="22"/>
              </w:rPr>
            </w:pPr>
            <w:r w:rsidRPr="00971CA4">
              <w:rPr>
                <w:sz w:val="22"/>
                <w:szCs w:val="22"/>
              </w:rPr>
              <w:t>ИНН 7707083893</w:t>
            </w:r>
            <w:r w:rsidR="00B36947">
              <w:rPr>
                <w:sz w:val="22"/>
                <w:szCs w:val="22"/>
              </w:rPr>
              <w:t xml:space="preserve"> </w:t>
            </w:r>
          </w:p>
          <w:p w:rsidR="0051765E" w:rsidRPr="007C5898" w:rsidRDefault="0051765E">
            <w:pPr>
              <w:rPr>
                <w:sz w:val="22"/>
                <w:szCs w:val="22"/>
              </w:rPr>
            </w:pPr>
          </w:p>
          <w:p w:rsidR="0051765E" w:rsidRPr="007C5898" w:rsidRDefault="00146A51">
            <w:pPr>
              <w:rPr>
                <w:sz w:val="22"/>
                <w:szCs w:val="22"/>
              </w:rPr>
            </w:pPr>
            <w:r w:rsidRPr="007C5898">
              <w:rPr>
                <w:sz w:val="22"/>
                <w:szCs w:val="22"/>
              </w:rPr>
              <w:t>_________</w:t>
            </w:r>
            <w:r w:rsidR="00B36947">
              <w:rPr>
                <w:sz w:val="22"/>
                <w:szCs w:val="22"/>
              </w:rPr>
              <w:t>___</w:t>
            </w:r>
            <w:r w:rsidRPr="007C5898">
              <w:rPr>
                <w:sz w:val="22"/>
                <w:szCs w:val="22"/>
              </w:rPr>
              <w:t>___</w:t>
            </w:r>
            <w:r w:rsidR="00B36947">
              <w:rPr>
                <w:sz w:val="22"/>
                <w:szCs w:val="22"/>
              </w:rPr>
              <w:t xml:space="preserve"> </w:t>
            </w:r>
            <w:r w:rsidRPr="007C5898">
              <w:rPr>
                <w:sz w:val="22"/>
                <w:szCs w:val="22"/>
              </w:rPr>
              <w:t>/ Г.Х. Багдасарян</w:t>
            </w:r>
            <w:r w:rsidR="001F1088" w:rsidRPr="007C5898">
              <w:rPr>
                <w:sz w:val="22"/>
                <w:szCs w:val="22"/>
              </w:rPr>
              <w:t>/</w:t>
            </w:r>
          </w:p>
        </w:tc>
        <w:tc>
          <w:tcPr>
            <w:tcW w:w="5140" w:type="dxa"/>
            <w:gridSpan w:val="2"/>
          </w:tcPr>
          <w:p w:rsidR="0051765E" w:rsidRPr="007C5898" w:rsidRDefault="0051765E" w:rsidP="00146A51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5898">
              <w:rPr>
                <w:rFonts w:eastAsia="Calibri"/>
                <w:b/>
                <w:sz w:val="22"/>
                <w:szCs w:val="22"/>
                <w:lang w:eastAsia="en-US"/>
              </w:rPr>
              <w:t>Покупатель</w:t>
            </w:r>
          </w:p>
          <w:p w:rsidR="00101F31" w:rsidRPr="007C5898" w:rsidRDefault="00101F31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765E" w:rsidRPr="007C5898" w:rsidRDefault="0051765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1765E" w:rsidRPr="007C5898" w:rsidRDefault="0051765E">
            <w:pPr>
              <w:rPr>
                <w:sz w:val="22"/>
                <w:szCs w:val="22"/>
              </w:rPr>
            </w:pPr>
          </w:p>
          <w:p w:rsidR="00BE2F41" w:rsidRPr="007C5898" w:rsidRDefault="00BE2F41">
            <w:pPr>
              <w:rPr>
                <w:sz w:val="22"/>
                <w:szCs w:val="22"/>
              </w:rPr>
            </w:pPr>
          </w:p>
          <w:p w:rsidR="0051765E" w:rsidRPr="007C5898" w:rsidRDefault="0051765E">
            <w:pPr>
              <w:rPr>
                <w:sz w:val="22"/>
                <w:szCs w:val="22"/>
              </w:rPr>
            </w:pPr>
          </w:p>
          <w:p w:rsidR="0051765E" w:rsidRPr="007C5898" w:rsidRDefault="0051765E">
            <w:pPr>
              <w:rPr>
                <w:sz w:val="22"/>
                <w:szCs w:val="22"/>
              </w:rPr>
            </w:pPr>
          </w:p>
          <w:p w:rsidR="0051765E" w:rsidRPr="007C5898" w:rsidRDefault="0051765E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CB2111" w:rsidRPr="007C5898" w:rsidRDefault="00CB2111">
            <w:pPr>
              <w:rPr>
                <w:sz w:val="22"/>
                <w:szCs w:val="22"/>
              </w:rPr>
            </w:pPr>
          </w:p>
          <w:p w:rsidR="00146A51" w:rsidRPr="007C5898" w:rsidRDefault="0051765E">
            <w:pPr>
              <w:rPr>
                <w:sz w:val="22"/>
                <w:szCs w:val="22"/>
              </w:rPr>
            </w:pPr>
            <w:r w:rsidRPr="007C5898">
              <w:rPr>
                <w:sz w:val="22"/>
                <w:szCs w:val="22"/>
              </w:rPr>
              <w:t xml:space="preserve">  </w:t>
            </w:r>
          </w:p>
          <w:p w:rsidR="00146A51" w:rsidRPr="007C5898" w:rsidRDefault="00146A51">
            <w:pPr>
              <w:rPr>
                <w:sz w:val="22"/>
                <w:szCs w:val="22"/>
              </w:rPr>
            </w:pPr>
          </w:p>
          <w:p w:rsidR="00096AE1" w:rsidRDefault="00096AE1">
            <w:pPr>
              <w:rPr>
                <w:sz w:val="22"/>
                <w:szCs w:val="22"/>
              </w:rPr>
            </w:pPr>
          </w:p>
          <w:p w:rsidR="003950C5" w:rsidRDefault="003950C5">
            <w:pPr>
              <w:rPr>
                <w:sz w:val="22"/>
                <w:szCs w:val="22"/>
              </w:rPr>
            </w:pPr>
          </w:p>
          <w:p w:rsidR="003950C5" w:rsidRDefault="003950C5">
            <w:pPr>
              <w:rPr>
                <w:sz w:val="22"/>
                <w:szCs w:val="22"/>
              </w:rPr>
            </w:pPr>
          </w:p>
          <w:p w:rsidR="003950C5" w:rsidRDefault="003950C5">
            <w:pPr>
              <w:rPr>
                <w:sz w:val="22"/>
                <w:szCs w:val="22"/>
              </w:rPr>
            </w:pPr>
          </w:p>
          <w:p w:rsidR="0051765E" w:rsidRPr="007C5898" w:rsidRDefault="0051765E">
            <w:pPr>
              <w:rPr>
                <w:sz w:val="22"/>
                <w:szCs w:val="22"/>
              </w:rPr>
            </w:pPr>
            <w:r w:rsidRPr="007C5898">
              <w:rPr>
                <w:sz w:val="22"/>
                <w:szCs w:val="22"/>
              </w:rPr>
              <w:t xml:space="preserve">____________/ </w:t>
            </w:r>
            <w:r w:rsidR="00146A51" w:rsidRPr="007C5898">
              <w:rPr>
                <w:sz w:val="22"/>
                <w:szCs w:val="22"/>
              </w:rPr>
              <w:t>_____________</w:t>
            </w:r>
            <w:r w:rsidR="001F1088" w:rsidRPr="007C5898">
              <w:rPr>
                <w:sz w:val="22"/>
                <w:szCs w:val="22"/>
              </w:rPr>
              <w:t>/</w:t>
            </w:r>
          </w:p>
          <w:p w:rsidR="0051765E" w:rsidRPr="007C5898" w:rsidRDefault="0051765E">
            <w:pPr>
              <w:jc w:val="center"/>
              <w:rPr>
                <w:sz w:val="22"/>
                <w:szCs w:val="22"/>
              </w:rPr>
            </w:pPr>
          </w:p>
        </w:tc>
      </w:tr>
      <w:tr w:rsidR="0051765E" w:rsidTr="0051765E">
        <w:trPr>
          <w:gridAfter w:val="1"/>
          <w:wAfter w:w="708" w:type="dxa"/>
        </w:trPr>
        <w:tc>
          <w:tcPr>
            <w:tcW w:w="4558" w:type="dxa"/>
          </w:tcPr>
          <w:p w:rsidR="0051765E" w:rsidRDefault="0051765E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13" w:type="dxa"/>
            <w:gridSpan w:val="2"/>
          </w:tcPr>
          <w:p w:rsidR="0051765E" w:rsidRDefault="0051765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51765E" w:rsidRDefault="0051765E" w:rsidP="0051765E">
      <w:pPr>
        <w:pStyle w:val="a4"/>
        <w:jc w:val="both"/>
        <w:rPr>
          <w:sz w:val="22"/>
          <w:szCs w:val="22"/>
        </w:rPr>
      </w:pPr>
    </w:p>
    <w:p w:rsidR="009212A3" w:rsidRDefault="009212A3"/>
    <w:sectPr w:rsidR="009212A3" w:rsidSect="00D123D9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6A" w:rsidRDefault="00BF0F6A" w:rsidP="00D123D9">
      <w:r>
        <w:separator/>
      </w:r>
    </w:p>
  </w:endnote>
  <w:endnote w:type="continuationSeparator" w:id="0">
    <w:p w:rsidR="00BF0F6A" w:rsidRDefault="00BF0F6A" w:rsidP="00D1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6A" w:rsidRDefault="00BF0F6A" w:rsidP="00D123D9">
      <w:r>
        <w:separator/>
      </w:r>
    </w:p>
  </w:footnote>
  <w:footnote w:type="continuationSeparator" w:id="0">
    <w:p w:rsidR="00BF0F6A" w:rsidRDefault="00BF0F6A" w:rsidP="00D1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BC" w:rsidRDefault="006853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4069715</wp:posOffset>
              </wp:positionH>
              <wp:positionV relativeFrom="paragraph">
                <wp:posOffset>-188595</wp:posOffset>
              </wp:positionV>
              <wp:extent cx="1451610" cy="402590"/>
              <wp:effectExtent l="10795" t="13335" r="139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rnd">
                        <a:solidFill>
                          <a:srgbClr val="C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BC" w:rsidRPr="00191EBC" w:rsidRDefault="006853BC" w:rsidP="006853BC">
                          <w:pPr>
                            <w:jc w:val="center"/>
                            <w:rPr>
                              <w:b/>
                              <w:color w:val="C00000"/>
                              <w:sz w:val="40"/>
                              <w:szCs w:val="40"/>
                            </w:rPr>
                          </w:pPr>
                          <w:r w:rsidRPr="00191EBC">
                            <w:rPr>
                              <w:b/>
                              <w:color w:val="C00000"/>
                              <w:sz w:val="40"/>
                              <w:szCs w:val="40"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45pt;margin-top:-14.85pt;width:114.3pt;height:3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" strokecolor="#c00000" strokeweight="1.5pt">
              <v:stroke dashstyle="1 1" endcap="round"/>
              <v:textbox style="mso-fit-shape-to-text:t">
                <w:txbxContent>
                  <w:p w:rsidR="006853BC" w:rsidRPr="00191EBC" w:rsidRDefault="006853BC" w:rsidP="006853BC">
                    <w:pPr>
                      <w:jc w:val="center"/>
                      <w:rPr>
                        <w:b/>
                        <w:color w:val="C00000"/>
                        <w:sz w:val="40"/>
                        <w:szCs w:val="40"/>
                      </w:rPr>
                    </w:pPr>
                    <w:r w:rsidRPr="00191EBC">
                      <w:rPr>
                        <w:b/>
                        <w:color w:val="C00000"/>
                        <w:sz w:val="40"/>
                        <w:szCs w:val="40"/>
                      </w:rPr>
                      <w:t>ПРОЕКТ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B"/>
    <w:rsid w:val="0000767B"/>
    <w:rsid w:val="00096AE1"/>
    <w:rsid w:val="00101F31"/>
    <w:rsid w:val="00132959"/>
    <w:rsid w:val="00146A51"/>
    <w:rsid w:val="00183758"/>
    <w:rsid w:val="001F1088"/>
    <w:rsid w:val="00294B36"/>
    <w:rsid w:val="003346F7"/>
    <w:rsid w:val="00341CDB"/>
    <w:rsid w:val="00374D7A"/>
    <w:rsid w:val="003950C5"/>
    <w:rsid w:val="003E4F33"/>
    <w:rsid w:val="00402623"/>
    <w:rsid w:val="0051765E"/>
    <w:rsid w:val="00555571"/>
    <w:rsid w:val="00624469"/>
    <w:rsid w:val="00652392"/>
    <w:rsid w:val="00684055"/>
    <w:rsid w:val="006853BC"/>
    <w:rsid w:val="00706EEE"/>
    <w:rsid w:val="007C5898"/>
    <w:rsid w:val="00810D23"/>
    <w:rsid w:val="008213BE"/>
    <w:rsid w:val="0084541A"/>
    <w:rsid w:val="008C4FF3"/>
    <w:rsid w:val="009212A3"/>
    <w:rsid w:val="00971CA4"/>
    <w:rsid w:val="009A18DD"/>
    <w:rsid w:val="009A2A15"/>
    <w:rsid w:val="00A33766"/>
    <w:rsid w:val="00AB7CBF"/>
    <w:rsid w:val="00AC1AF5"/>
    <w:rsid w:val="00B36947"/>
    <w:rsid w:val="00BE2F41"/>
    <w:rsid w:val="00BF0F6A"/>
    <w:rsid w:val="00C10C08"/>
    <w:rsid w:val="00C256CA"/>
    <w:rsid w:val="00C76238"/>
    <w:rsid w:val="00CB2111"/>
    <w:rsid w:val="00D123D9"/>
    <w:rsid w:val="00D56D67"/>
    <w:rsid w:val="00DD63D2"/>
    <w:rsid w:val="00E03153"/>
    <w:rsid w:val="00E05C9D"/>
    <w:rsid w:val="00E21842"/>
    <w:rsid w:val="00E4154A"/>
    <w:rsid w:val="00F670C3"/>
    <w:rsid w:val="00F87666"/>
    <w:rsid w:val="00FB692A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51765E"/>
    <w:pPr>
      <w:jc w:val="center"/>
    </w:pPr>
    <w:rPr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765E"/>
    <w:pPr>
      <w:widowControl/>
      <w:jc w:val="both"/>
    </w:pPr>
    <w:rPr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76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23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3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51765E"/>
    <w:pPr>
      <w:jc w:val="center"/>
    </w:pPr>
    <w:rPr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765E"/>
    <w:pPr>
      <w:widowControl/>
      <w:jc w:val="both"/>
    </w:pPr>
    <w:rPr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76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23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23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3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2019-04-23T09:53:00Z</cp:lastPrinted>
  <dcterms:created xsi:type="dcterms:W3CDTF">2020-10-29T18:48:00Z</dcterms:created>
  <dcterms:modified xsi:type="dcterms:W3CDTF">2020-10-29T18:48:00Z</dcterms:modified>
</cp:coreProperties>
</file>