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EF4C" w14:textId="17A65053" w:rsidR="00457ABA" w:rsidRPr="00457ABA" w:rsidRDefault="007D2C0E" w:rsidP="00457ABA">
      <w:pPr>
        <w:spacing w:after="0" w:line="240" w:lineRule="auto"/>
        <w:jc w:val="center"/>
        <w:rPr>
          <w:rFonts w:ascii="Bookman Old Style" w:hAnsi="Bookman Old Style"/>
          <w:b/>
          <w:sz w:val="20"/>
          <w:szCs w:val="20"/>
        </w:rPr>
      </w:pPr>
      <w:r w:rsidRPr="00457ABA">
        <w:rPr>
          <w:rFonts w:ascii="Bookman Old Style" w:hAnsi="Bookman Old Style"/>
          <w:b/>
          <w:sz w:val="20"/>
          <w:szCs w:val="20"/>
        </w:rPr>
        <w:t xml:space="preserve">Договор </w:t>
      </w:r>
      <w:r w:rsidR="00457ABA" w:rsidRPr="00457ABA">
        <w:rPr>
          <w:rFonts w:ascii="Bookman Old Style" w:hAnsi="Bookman Old Style"/>
          <w:b/>
          <w:sz w:val="20"/>
          <w:szCs w:val="20"/>
        </w:rPr>
        <w:t xml:space="preserve">№ </w:t>
      </w:r>
    </w:p>
    <w:p w14:paraId="15C5FD01" w14:textId="3EA1EBBB" w:rsidR="007D2C0E" w:rsidRPr="00457ABA" w:rsidRDefault="007D2C0E" w:rsidP="00457ABA">
      <w:pPr>
        <w:spacing w:after="0" w:line="240" w:lineRule="auto"/>
        <w:jc w:val="center"/>
        <w:rPr>
          <w:rFonts w:ascii="Bookman Old Style" w:hAnsi="Bookman Old Style"/>
          <w:b/>
          <w:sz w:val="20"/>
          <w:szCs w:val="20"/>
        </w:rPr>
      </w:pPr>
      <w:r w:rsidRPr="00457ABA">
        <w:rPr>
          <w:rFonts w:ascii="Bookman Old Style" w:hAnsi="Bookman Old Style"/>
          <w:b/>
          <w:sz w:val="20"/>
          <w:szCs w:val="20"/>
        </w:rPr>
        <w:t xml:space="preserve">на поставку </w:t>
      </w:r>
      <w:r w:rsidR="00AF320F">
        <w:rPr>
          <w:rFonts w:ascii="Bookman Old Style" w:hAnsi="Bookman Old Style"/>
          <w:b/>
          <w:sz w:val="20"/>
          <w:szCs w:val="20"/>
        </w:rPr>
        <w:t>автобуса ___________________</w:t>
      </w:r>
    </w:p>
    <w:p w14:paraId="398C222A" w14:textId="50077C66" w:rsidR="00457ABA" w:rsidRDefault="00457ABA" w:rsidP="00457ABA">
      <w:pPr>
        <w:spacing w:after="0" w:line="240" w:lineRule="auto"/>
        <w:jc w:val="both"/>
        <w:rPr>
          <w:rFonts w:ascii="Bookman Old Style" w:hAnsi="Bookman Old Style"/>
          <w:sz w:val="20"/>
          <w:szCs w:val="20"/>
        </w:rPr>
      </w:pPr>
    </w:p>
    <w:p w14:paraId="4A3C3869" w14:textId="77777777" w:rsidR="00457ABA" w:rsidRPr="007D2C0E" w:rsidRDefault="00457ABA" w:rsidP="00457ABA">
      <w:pPr>
        <w:spacing w:after="0" w:line="240" w:lineRule="auto"/>
        <w:jc w:val="both"/>
        <w:rPr>
          <w:rFonts w:ascii="Bookman Old Style" w:hAnsi="Bookman Old Style"/>
          <w:sz w:val="20"/>
          <w:szCs w:val="20"/>
        </w:rPr>
      </w:pPr>
    </w:p>
    <w:p w14:paraId="6787D9B1"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Город Семенов Нижегородской области</w:t>
      </w:r>
    </w:p>
    <w:p w14:paraId="61B73C55" w14:textId="20ABDEF3"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«____» _________________________________ две тысячи </w:t>
      </w:r>
      <w:r w:rsidR="00AF320F">
        <w:rPr>
          <w:rFonts w:ascii="Bookman Old Style" w:hAnsi="Bookman Old Style"/>
          <w:sz w:val="20"/>
          <w:szCs w:val="20"/>
        </w:rPr>
        <w:t>двадцатого</w:t>
      </w:r>
      <w:r w:rsidRPr="007D2C0E">
        <w:rPr>
          <w:rFonts w:ascii="Bookman Old Style" w:hAnsi="Bookman Old Style"/>
          <w:sz w:val="20"/>
          <w:szCs w:val="20"/>
        </w:rPr>
        <w:t xml:space="preserve"> года</w:t>
      </w:r>
    </w:p>
    <w:p w14:paraId="4D926B56" w14:textId="16FA9599"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Государственное автономное учреждение Нижегородской области «Семеновский спецсемлесхоз», именуемое в дальнейшем «Покупатель», в лице директора Кленкова </w:t>
      </w:r>
      <w:r w:rsidR="00457ABA">
        <w:rPr>
          <w:rFonts w:ascii="Bookman Old Style" w:hAnsi="Bookman Old Style"/>
          <w:sz w:val="20"/>
          <w:szCs w:val="20"/>
        </w:rPr>
        <w:t>Алексея Сергеевича</w:t>
      </w:r>
      <w:r w:rsidRPr="007D2C0E">
        <w:rPr>
          <w:rFonts w:ascii="Bookman Old Style" w:hAnsi="Bookman Old Style"/>
          <w:sz w:val="20"/>
          <w:szCs w:val="20"/>
        </w:rPr>
        <w:t xml:space="preserve">, действующего на основании устава, с  одной  стороны,  и </w:t>
      </w:r>
      <w:r w:rsidR="00AF320F">
        <w:rPr>
          <w:rFonts w:ascii="Bookman Old Style" w:hAnsi="Bookman Old Style"/>
          <w:sz w:val="20"/>
          <w:szCs w:val="20"/>
        </w:rPr>
        <w:t xml:space="preserve"> </w:t>
      </w:r>
      <w:r w:rsidRPr="007D2C0E">
        <w:rPr>
          <w:rFonts w:ascii="Bookman Old Style" w:hAnsi="Bookman Old Style"/>
          <w:sz w:val="20"/>
          <w:szCs w:val="20"/>
        </w:rPr>
        <w:t xml:space="preserve">, именуемое в дальнейшем «Поставщик», в лице </w:t>
      </w:r>
      <w:r w:rsidR="00AF320F">
        <w:rPr>
          <w:rFonts w:ascii="Bookman Old Style" w:hAnsi="Bookman Old Style"/>
          <w:sz w:val="20"/>
          <w:szCs w:val="20"/>
        </w:rPr>
        <w:t xml:space="preserve"> </w:t>
      </w:r>
      <w:r w:rsidRPr="007D2C0E">
        <w:rPr>
          <w:rFonts w:ascii="Bookman Old Style" w:hAnsi="Bookman Old Style"/>
          <w:sz w:val="20"/>
          <w:szCs w:val="20"/>
        </w:rPr>
        <w:t xml:space="preserve">, действующего на основании </w:t>
      </w:r>
      <w:r w:rsidR="00AF320F">
        <w:rPr>
          <w:rFonts w:ascii="Bookman Old Style" w:hAnsi="Bookman Old Style"/>
          <w:sz w:val="20"/>
          <w:szCs w:val="20"/>
        </w:rPr>
        <w:t xml:space="preserve"> </w:t>
      </w:r>
      <w:r w:rsidRPr="007D2C0E">
        <w:rPr>
          <w:rFonts w:ascii="Bookman Old Style" w:hAnsi="Bookman Old Style"/>
          <w:sz w:val="20"/>
          <w:szCs w:val="20"/>
        </w:rPr>
        <w:t xml:space="preserve">, с другой стороны, вместе именуемые "Стороны", а по отдельности "Сторона", в соответствии с Федеральным законом от 18.07.2011 № 223-ФЗ «О закупках товаров, работ и услуг отдельными видами юридических лиц», Положением о закупке товаров, работ, услуг ГАУ НО «Семеновский спецсемлесхоз», на основании протокола </w:t>
      </w:r>
      <w:r w:rsidR="00AF320F">
        <w:rPr>
          <w:rFonts w:ascii="Bookman Old Style" w:hAnsi="Bookman Old Style"/>
          <w:sz w:val="20"/>
          <w:szCs w:val="20"/>
        </w:rPr>
        <w:t>____________</w:t>
      </w:r>
      <w:r w:rsidR="00457ABA">
        <w:rPr>
          <w:rFonts w:ascii="Bookman Old Style" w:hAnsi="Bookman Old Style"/>
          <w:sz w:val="20"/>
          <w:szCs w:val="20"/>
        </w:rPr>
        <w:t xml:space="preserve"> </w:t>
      </w:r>
      <w:r w:rsidRPr="007D2C0E">
        <w:rPr>
          <w:rFonts w:ascii="Bookman Old Style" w:hAnsi="Bookman Old Style"/>
          <w:sz w:val="20"/>
          <w:szCs w:val="20"/>
        </w:rPr>
        <w:t xml:space="preserve">от </w:t>
      </w:r>
      <w:r w:rsidR="00AF320F">
        <w:rPr>
          <w:rFonts w:ascii="Bookman Old Style" w:hAnsi="Bookman Old Style"/>
          <w:sz w:val="20"/>
          <w:szCs w:val="20"/>
        </w:rPr>
        <w:t>___________________</w:t>
      </w:r>
      <w:r w:rsidR="00457ABA">
        <w:rPr>
          <w:rFonts w:ascii="Bookman Old Style" w:hAnsi="Bookman Old Style"/>
          <w:sz w:val="20"/>
          <w:szCs w:val="20"/>
        </w:rPr>
        <w:t xml:space="preserve"> года</w:t>
      </w:r>
      <w:r w:rsidRPr="007D2C0E">
        <w:rPr>
          <w:rFonts w:ascii="Bookman Old Style" w:hAnsi="Bookman Old Style"/>
          <w:sz w:val="20"/>
          <w:szCs w:val="20"/>
        </w:rPr>
        <w:t xml:space="preserve">  заключили настоящий Договор о нижеследующем:</w:t>
      </w:r>
    </w:p>
    <w:p w14:paraId="052C8FA6" w14:textId="77777777" w:rsidR="007D2C0E" w:rsidRPr="007D2C0E" w:rsidRDefault="007D2C0E" w:rsidP="007D2C0E">
      <w:pPr>
        <w:jc w:val="both"/>
        <w:rPr>
          <w:rFonts w:ascii="Bookman Old Style" w:hAnsi="Bookman Old Style"/>
          <w:sz w:val="20"/>
          <w:szCs w:val="20"/>
        </w:rPr>
      </w:pPr>
    </w:p>
    <w:p w14:paraId="198F78C6"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1. ПРЕДМЕТ ДОГОВОРА</w:t>
      </w:r>
    </w:p>
    <w:p w14:paraId="3018F083" w14:textId="35B2CDDF"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1.1. Поставщик обязуется передать в собственность Покупателя </w:t>
      </w:r>
      <w:r w:rsidR="00AF320F">
        <w:rPr>
          <w:rFonts w:ascii="Bookman Old Style" w:hAnsi="Bookman Old Style"/>
          <w:sz w:val="20"/>
          <w:szCs w:val="20"/>
        </w:rPr>
        <w:t xml:space="preserve">автобус  </w:t>
      </w:r>
      <w:r w:rsidR="00457ABA">
        <w:rPr>
          <w:rFonts w:ascii="Bookman Old Style" w:hAnsi="Bookman Old Style"/>
          <w:sz w:val="20"/>
          <w:szCs w:val="20"/>
        </w:rPr>
        <w:t xml:space="preserve"> </w:t>
      </w:r>
      <w:r w:rsidRPr="007D2C0E">
        <w:rPr>
          <w:rFonts w:ascii="Bookman Old Style" w:hAnsi="Bookman Old Style"/>
          <w:sz w:val="20"/>
          <w:szCs w:val="20"/>
        </w:rPr>
        <w:t xml:space="preserve">в количестве 1 (одна) штук (далее по тексту - </w:t>
      </w:r>
      <w:r w:rsidR="00AF320F">
        <w:rPr>
          <w:rFonts w:ascii="Bookman Old Style" w:hAnsi="Bookman Old Style"/>
          <w:sz w:val="20"/>
          <w:szCs w:val="20"/>
        </w:rPr>
        <w:t>автобус</w:t>
      </w:r>
      <w:r w:rsidRPr="007D2C0E">
        <w:rPr>
          <w:rFonts w:ascii="Bookman Old Style" w:hAnsi="Bookman Old Style"/>
          <w:sz w:val="20"/>
          <w:szCs w:val="20"/>
        </w:rPr>
        <w:t xml:space="preserve">), а Покупатель обязуется принять и оплатить </w:t>
      </w:r>
      <w:r w:rsidR="00AF320F">
        <w:rPr>
          <w:rFonts w:ascii="Bookman Old Style" w:hAnsi="Bookman Old Style"/>
          <w:sz w:val="20"/>
          <w:szCs w:val="20"/>
        </w:rPr>
        <w:t>автобус</w:t>
      </w:r>
      <w:r w:rsidRPr="007D2C0E">
        <w:rPr>
          <w:rFonts w:ascii="Bookman Old Style" w:hAnsi="Bookman Old Style"/>
          <w:sz w:val="20"/>
          <w:szCs w:val="20"/>
        </w:rPr>
        <w:t xml:space="preserve"> в размере, порядке и сроки, установленные настоящим Договором.</w:t>
      </w:r>
    </w:p>
    <w:p w14:paraId="47CFAE5A" w14:textId="77777777" w:rsidR="007D2C0E" w:rsidRPr="007D2C0E" w:rsidRDefault="007D2C0E" w:rsidP="007D2C0E">
      <w:pPr>
        <w:jc w:val="both"/>
        <w:rPr>
          <w:rFonts w:ascii="Bookman Old Style" w:hAnsi="Bookman Old Style"/>
          <w:sz w:val="20"/>
          <w:szCs w:val="20"/>
        </w:rPr>
      </w:pPr>
    </w:p>
    <w:p w14:paraId="05608798" w14:textId="6F1C6202"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2.  ТЕХНИЧЕСКИЕ ХАРАКТЕРИСТИКИ </w:t>
      </w:r>
      <w:r w:rsidR="00AF320F">
        <w:rPr>
          <w:rFonts w:ascii="Bookman Old Style" w:hAnsi="Bookman Old Style"/>
          <w:sz w:val="20"/>
          <w:szCs w:val="20"/>
        </w:rPr>
        <w:t>АВТОБУСА</w:t>
      </w:r>
    </w:p>
    <w:p w14:paraId="633E7DFA" w14:textId="3D3EC602"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2.1.  Передаваемый </w:t>
      </w:r>
      <w:r w:rsidR="00AF320F">
        <w:rPr>
          <w:rFonts w:ascii="Bookman Old Style" w:hAnsi="Bookman Old Style"/>
          <w:sz w:val="20"/>
          <w:szCs w:val="20"/>
        </w:rPr>
        <w:t>автобус</w:t>
      </w:r>
      <w:r w:rsidRPr="007D2C0E">
        <w:rPr>
          <w:rFonts w:ascii="Bookman Old Style" w:hAnsi="Bookman Old Style"/>
          <w:sz w:val="20"/>
          <w:szCs w:val="20"/>
        </w:rPr>
        <w:t xml:space="preserve"> должен соответствовать техническим характеристикам, указанным в спецификации к настоящему договору.</w:t>
      </w:r>
    </w:p>
    <w:p w14:paraId="6F73BCA7" w14:textId="334B4A76"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2.2. Одновременно с </w:t>
      </w:r>
      <w:r w:rsidR="00AF320F">
        <w:rPr>
          <w:rFonts w:ascii="Bookman Old Style" w:hAnsi="Bookman Old Style"/>
          <w:sz w:val="20"/>
          <w:szCs w:val="20"/>
        </w:rPr>
        <w:t>автобусом</w:t>
      </w:r>
      <w:r w:rsidRPr="007D2C0E">
        <w:rPr>
          <w:rFonts w:ascii="Bookman Old Style" w:hAnsi="Bookman Old Style"/>
          <w:sz w:val="20"/>
          <w:szCs w:val="20"/>
        </w:rPr>
        <w:t xml:space="preserve"> Продавец передает Покупателю паспорт транспортного средства (ПТС), инструкцию по эксплуатации </w:t>
      </w:r>
      <w:r w:rsidR="00AF320F">
        <w:rPr>
          <w:rFonts w:ascii="Bookman Old Style" w:hAnsi="Bookman Old Style"/>
          <w:sz w:val="20"/>
          <w:szCs w:val="20"/>
        </w:rPr>
        <w:t>автобуса</w:t>
      </w:r>
      <w:r w:rsidRPr="007D2C0E">
        <w:rPr>
          <w:rFonts w:ascii="Bookman Old Style" w:hAnsi="Bookman Old Style"/>
          <w:sz w:val="20"/>
          <w:szCs w:val="20"/>
        </w:rPr>
        <w:t>, сертификаты соответствия и гарантийный талон, сервисную книжку (руководство по гарантийному обслуживанию).</w:t>
      </w:r>
    </w:p>
    <w:p w14:paraId="461954E5" w14:textId="77777777" w:rsidR="007D2C0E" w:rsidRPr="007D2C0E" w:rsidRDefault="007D2C0E" w:rsidP="007D2C0E">
      <w:pPr>
        <w:jc w:val="both"/>
        <w:rPr>
          <w:rFonts w:ascii="Bookman Old Style" w:hAnsi="Bookman Old Style"/>
          <w:sz w:val="20"/>
          <w:szCs w:val="20"/>
        </w:rPr>
      </w:pPr>
    </w:p>
    <w:p w14:paraId="54DAA357" w14:textId="5F7ACCA1"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3. ЦЕНА </w:t>
      </w:r>
      <w:r w:rsidR="00AF320F">
        <w:rPr>
          <w:rFonts w:ascii="Bookman Old Style" w:hAnsi="Bookman Old Style"/>
          <w:sz w:val="20"/>
          <w:szCs w:val="20"/>
        </w:rPr>
        <w:t xml:space="preserve">АВТОБУСА </w:t>
      </w:r>
      <w:r w:rsidRPr="007D2C0E">
        <w:rPr>
          <w:rFonts w:ascii="Bookman Old Style" w:hAnsi="Bookman Old Style"/>
          <w:sz w:val="20"/>
          <w:szCs w:val="20"/>
        </w:rPr>
        <w:t>И ПОРЯДОК ОПЛАТЫ</w:t>
      </w:r>
    </w:p>
    <w:p w14:paraId="62B92BC0" w14:textId="4BE6FA4B"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3.1. Цена </w:t>
      </w:r>
      <w:r w:rsidR="00AF320F">
        <w:rPr>
          <w:rFonts w:ascii="Bookman Old Style" w:hAnsi="Bookman Old Style"/>
          <w:sz w:val="20"/>
          <w:szCs w:val="20"/>
        </w:rPr>
        <w:t>автобуса</w:t>
      </w:r>
      <w:r w:rsidRPr="007D2C0E">
        <w:rPr>
          <w:rFonts w:ascii="Bookman Old Style" w:hAnsi="Bookman Old Style"/>
          <w:sz w:val="20"/>
          <w:szCs w:val="20"/>
        </w:rPr>
        <w:t xml:space="preserve"> составляет </w:t>
      </w:r>
      <w:r w:rsidR="00AF320F">
        <w:rPr>
          <w:rFonts w:ascii="Bookman Old Style" w:hAnsi="Bookman Old Style"/>
          <w:sz w:val="20"/>
          <w:szCs w:val="20"/>
        </w:rPr>
        <w:t>______________</w:t>
      </w:r>
      <w:r w:rsidRPr="007D2C0E">
        <w:rPr>
          <w:rFonts w:ascii="Bookman Old Style" w:hAnsi="Bookman Old Style"/>
          <w:sz w:val="20"/>
          <w:szCs w:val="20"/>
        </w:rPr>
        <w:t xml:space="preserve"> </w:t>
      </w:r>
      <w:r w:rsidR="00457ABA">
        <w:rPr>
          <w:rFonts w:ascii="Bookman Old Style" w:hAnsi="Bookman Old Style"/>
          <w:sz w:val="20"/>
          <w:szCs w:val="20"/>
        </w:rPr>
        <w:t>(</w:t>
      </w:r>
      <w:r w:rsidR="00AF320F">
        <w:rPr>
          <w:rFonts w:ascii="Bookman Old Style" w:hAnsi="Bookman Old Style"/>
          <w:sz w:val="20"/>
          <w:szCs w:val="20"/>
        </w:rPr>
        <w:t>_____________________</w:t>
      </w:r>
      <w:r w:rsidR="00457ABA">
        <w:rPr>
          <w:rFonts w:ascii="Bookman Old Style" w:hAnsi="Bookman Old Style"/>
          <w:sz w:val="20"/>
          <w:szCs w:val="20"/>
        </w:rPr>
        <w:t xml:space="preserve">) </w:t>
      </w:r>
      <w:r w:rsidRPr="007D2C0E">
        <w:rPr>
          <w:rFonts w:ascii="Bookman Old Style" w:hAnsi="Bookman Old Style"/>
          <w:sz w:val="20"/>
          <w:szCs w:val="20"/>
        </w:rPr>
        <w:t xml:space="preserve">рублей </w:t>
      </w:r>
      <w:r w:rsidR="00AF320F">
        <w:rPr>
          <w:rFonts w:ascii="Bookman Old Style" w:hAnsi="Bookman Old Style"/>
          <w:sz w:val="20"/>
          <w:szCs w:val="20"/>
        </w:rPr>
        <w:t>_____</w:t>
      </w:r>
      <w:r w:rsidRPr="007D2C0E">
        <w:rPr>
          <w:rFonts w:ascii="Bookman Old Style" w:hAnsi="Bookman Old Style"/>
          <w:sz w:val="20"/>
          <w:szCs w:val="20"/>
        </w:rPr>
        <w:t xml:space="preserve"> </w:t>
      </w:r>
      <w:r w:rsidR="00AF320F" w:rsidRPr="007D2C0E">
        <w:rPr>
          <w:rFonts w:ascii="Bookman Old Style" w:hAnsi="Bookman Old Style"/>
          <w:sz w:val="20"/>
          <w:szCs w:val="20"/>
        </w:rPr>
        <w:t xml:space="preserve">копеек, </w:t>
      </w:r>
      <w:r w:rsidR="00AF320F">
        <w:rPr>
          <w:rFonts w:ascii="Bookman Old Style" w:hAnsi="Bookman Old Style"/>
          <w:sz w:val="20"/>
          <w:szCs w:val="20"/>
        </w:rPr>
        <w:t>(с НДС/без НДС</w:t>
      </w:r>
      <w:proofErr w:type="gramStart"/>
      <w:r w:rsidR="00AF320F">
        <w:rPr>
          <w:rFonts w:ascii="Bookman Old Style" w:hAnsi="Bookman Old Style"/>
          <w:sz w:val="20"/>
          <w:szCs w:val="20"/>
        </w:rPr>
        <w:t>)</w:t>
      </w:r>
      <w:r w:rsidRPr="007D2C0E">
        <w:rPr>
          <w:rFonts w:ascii="Bookman Old Style" w:hAnsi="Bookman Old Style"/>
          <w:sz w:val="20"/>
          <w:szCs w:val="20"/>
        </w:rPr>
        <w:t>,  за</w:t>
      </w:r>
      <w:proofErr w:type="gramEnd"/>
      <w:r w:rsidRPr="007D2C0E">
        <w:rPr>
          <w:rFonts w:ascii="Bookman Old Style" w:hAnsi="Bookman Old Style"/>
          <w:sz w:val="20"/>
          <w:szCs w:val="20"/>
        </w:rPr>
        <w:t xml:space="preserve"> 1 единицу товара.</w:t>
      </w:r>
    </w:p>
    <w:p w14:paraId="74D05B35" w14:textId="771CF97E"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3.2. Общая стоимость поставляемого по настоящему Договору </w:t>
      </w:r>
      <w:r w:rsidR="00AF320F">
        <w:rPr>
          <w:rFonts w:ascii="Bookman Old Style" w:hAnsi="Bookman Old Style"/>
          <w:sz w:val="20"/>
          <w:szCs w:val="20"/>
        </w:rPr>
        <w:t>автобуса</w:t>
      </w:r>
      <w:r w:rsidRPr="007D2C0E">
        <w:rPr>
          <w:rFonts w:ascii="Bookman Old Style" w:hAnsi="Bookman Old Style"/>
          <w:sz w:val="20"/>
          <w:szCs w:val="20"/>
        </w:rPr>
        <w:t xml:space="preserve"> составляет </w:t>
      </w:r>
      <w:r w:rsidR="00A03F74">
        <w:rPr>
          <w:rFonts w:ascii="Bookman Old Style" w:hAnsi="Bookman Old Style"/>
          <w:sz w:val="20"/>
          <w:szCs w:val="20"/>
        </w:rPr>
        <w:t xml:space="preserve"> </w:t>
      </w:r>
      <w:r w:rsidR="00AF320F">
        <w:rPr>
          <w:rFonts w:ascii="Bookman Old Style" w:hAnsi="Bookman Old Style"/>
          <w:sz w:val="20"/>
          <w:szCs w:val="20"/>
        </w:rPr>
        <w:t xml:space="preserve"> </w:t>
      </w:r>
      <w:r w:rsidR="00A03F74" w:rsidRPr="00A03F74">
        <w:rPr>
          <w:rFonts w:ascii="Bookman Old Style" w:hAnsi="Bookman Old Style"/>
          <w:sz w:val="20"/>
          <w:szCs w:val="20"/>
        </w:rPr>
        <w:t xml:space="preserve"> </w:t>
      </w:r>
      <w:r w:rsidR="00AF320F">
        <w:rPr>
          <w:rFonts w:ascii="Bookman Old Style" w:hAnsi="Bookman Old Style"/>
          <w:sz w:val="20"/>
          <w:szCs w:val="20"/>
        </w:rPr>
        <w:t>___________________ (________________</w:t>
      </w:r>
      <w:r w:rsidR="00A03F74" w:rsidRPr="00A03F74">
        <w:rPr>
          <w:rFonts w:ascii="Bookman Old Style" w:hAnsi="Bookman Old Style"/>
          <w:sz w:val="20"/>
          <w:szCs w:val="20"/>
        </w:rPr>
        <w:t xml:space="preserve">) рублей </w:t>
      </w:r>
      <w:r w:rsidR="00AF320F">
        <w:rPr>
          <w:rFonts w:ascii="Bookman Old Style" w:hAnsi="Bookman Old Style"/>
          <w:sz w:val="20"/>
          <w:szCs w:val="20"/>
        </w:rPr>
        <w:t>______</w:t>
      </w:r>
      <w:r w:rsidR="00A03F74" w:rsidRPr="00A03F74">
        <w:rPr>
          <w:rFonts w:ascii="Bookman Old Style" w:hAnsi="Bookman Old Style"/>
          <w:sz w:val="20"/>
          <w:szCs w:val="20"/>
        </w:rPr>
        <w:t xml:space="preserve"> копеек, </w:t>
      </w:r>
      <w:r w:rsidR="00AF320F">
        <w:rPr>
          <w:rFonts w:ascii="Bookman Old Style" w:hAnsi="Bookman Old Style"/>
          <w:sz w:val="20"/>
          <w:szCs w:val="20"/>
        </w:rPr>
        <w:t>(с НДС/ без НДС).</w:t>
      </w:r>
    </w:p>
    <w:p w14:paraId="7848071F" w14:textId="41174124"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3.3. В случае указания в товарной накладной иной цены, нежели той, что предусмотрена настоящим Договором, Покупатель обязан оплатить </w:t>
      </w:r>
      <w:r w:rsidR="00AF320F">
        <w:rPr>
          <w:rFonts w:ascii="Bookman Old Style" w:hAnsi="Bookman Old Style"/>
          <w:sz w:val="20"/>
          <w:szCs w:val="20"/>
        </w:rPr>
        <w:t>автобус</w:t>
      </w:r>
      <w:r w:rsidRPr="007D2C0E">
        <w:rPr>
          <w:rFonts w:ascii="Bookman Old Style" w:hAnsi="Bookman Old Style"/>
          <w:sz w:val="20"/>
          <w:szCs w:val="20"/>
        </w:rPr>
        <w:t xml:space="preserve"> по той, что указана в настоящем Договоре.</w:t>
      </w:r>
    </w:p>
    <w:p w14:paraId="7E462EAA" w14:textId="63823D49"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3.4. Оплата стоимости </w:t>
      </w:r>
      <w:r w:rsidR="00AF320F">
        <w:rPr>
          <w:rFonts w:ascii="Bookman Old Style" w:hAnsi="Bookman Old Style"/>
          <w:sz w:val="20"/>
          <w:szCs w:val="20"/>
        </w:rPr>
        <w:t>автобуса</w:t>
      </w:r>
      <w:r w:rsidRPr="007D2C0E">
        <w:rPr>
          <w:rFonts w:ascii="Bookman Old Style" w:hAnsi="Bookman Old Style"/>
          <w:sz w:val="20"/>
          <w:szCs w:val="20"/>
        </w:rPr>
        <w:t xml:space="preserve">, указанной в п. 3.2 настоящего Договора, производится в следующем порядке: в течение </w:t>
      </w:r>
      <w:r w:rsidR="00AF320F">
        <w:rPr>
          <w:rFonts w:ascii="Bookman Old Style" w:hAnsi="Bookman Old Style"/>
          <w:sz w:val="20"/>
          <w:szCs w:val="20"/>
        </w:rPr>
        <w:t>30</w:t>
      </w:r>
      <w:r w:rsidRPr="007D2C0E">
        <w:rPr>
          <w:rFonts w:ascii="Bookman Old Style" w:hAnsi="Bookman Old Style"/>
          <w:sz w:val="20"/>
          <w:szCs w:val="20"/>
        </w:rPr>
        <w:t xml:space="preserve"> (</w:t>
      </w:r>
      <w:r w:rsidR="00AF320F">
        <w:rPr>
          <w:rFonts w:ascii="Bookman Old Style" w:hAnsi="Bookman Old Style"/>
          <w:sz w:val="20"/>
          <w:szCs w:val="20"/>
        </w:rPr>
        <w:t>тридцать</w:t>
      </w:r>
      <w:r w:rsidRPr="007D2C0E">
        <w:rPr>
          <w:rFonts w:ascii="Bookman Old Style" w:hAnsi="Bookman Old Style"/>
          <w:sz w:val="20"/>
          <w:szCs w:val="20"/>
        </w:rPr>
        <w:t xml:space="preserve">) </w:t>
      </w:r>
      <w:r w:rsidR="00AF320F">
        <w:rPr>
          <w:rFonts w:ascii="Bookman Old Style" w:hAnsi="Bookman Old Style"/>
          <w:sz w:val="20"/>
          <w:szCs w:val="20"/>
        </w:rPr>
        <w:t>календарных</w:t>
      </w:r>
      <w:r w:rsidRPr="007D2C0E">
        <w:rPr>
          <w:rFonts w:ascii="Bookman Old Style" w:hAnsi="Bookman Old Style"/>
          <w:sz w:val="20"/>
          <w:szCs w:val="20"/>
        </w:rPr>
        <w:t xml:space="preserve"> дней с момента приемки </w:t>
      </w:r>
      <w:r w:rsidR="00AF320F">
        <w:rPr>
          <w:rFonts w:ascii="Bookman Old Style" w:hAnsi="Bookman Old Style"/>
          <w:sz w:val="20"/>
          <w:szCs w:val="20"/>
        </w:rPr>
        <w:t>автобуса</w:t>
      </w:r>
      <w:r w:rsidRPr="007D2C0E">
        <w:rPr>
          <w:rFonts w:ascii="Bookman Old Style" w:hAnsi="Bookman Old Style"/>
          <w:sz w:val="20"/>
          <w:szCs w:val="20"/>
        </w:rPr>
        <w:t xml:space="preserve"> за счет средств от приносящей доход деятельности.</w:t>
      </w:r>
    </w:p>
    <w:p w14:paraId="65791A14"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3.5. Оплата производится в безналичном порядке путем перечисления денежных средств Покупателем на расчетный счет Поставщика, указанный в разделе 11 настоящего Договора.</w:t>
      </w:r>
    </w:p>
    <w:p w14:paraId="71EA67E0" w14:textId="52BFA4AA" w:rsidR="007D2C0E" w:rsidRDefault="007D2C0E" w:rsidP="007D2C0E">
      <w:pPr>
        <w:jc w:val="both"/>
        <w:rPr>
          <w:rFonts w:ascii="Bookman Old Style" w:hAnsi="Bookman Old Style"/>
          <w:sz w:val="20"/>
          <w:szCs w:val="20"/>
        </w:rPr>
      </w:pPr>
      <w:r w:rsidRPr="007D2C0E">
        <w:rPr>
          <w:rFonts w:ascii="Bookman Old Style" w:hAnsi="Bookman Old Style"/>
          <w:sz w:val="20"/>
          <w:szCs w:val="20"/>
        </w:rPr>
        <w:t>3.6. Датой оплаты считается дата поступления денежных средств на корреспондентский счет Поставщика.</w:t>
      </w:r>
    </w:p>
    <w:p w14:paraId="1D1CFCBB" w14:textId="7C1845C8" w:rsidR="00AF320F" w:rsidRDefault="00AF320F" w:rsidP="007D2C0E">
      <w:pPr>
        <w:jc w:val="both"/>
        <w:rPr>
          <w:rFonts w:ascii="Bookman Old Style" w:hAnsi="Bookman Old Style"/>
          <w:sz w:val="20"/>
          <w:szCs w:val="20"/>
        </w:rPr>
      </w:pPr>
    </w:p>
    <w:p w14:paraId="4A39FE2B" w14:textId="77777777" w:rsidR="00AF320F" w:rsidRPr="007D2C0E" w:rsidRDefault="00AF320F" w:rsidP="007D2C0E">
      <w:pPr>
        <w:jc w:val="both"/>
        <w:rPr>
          <w:rFonts w:ascii="Bookman Old Style" w:hAnsi="Bookman Old Style"/>
          <w:sz w:val="20"/>
          <w:szCs w:val="20"/>
        </w:rPr>
      </w:pPr>
    </w:p>
    <w:p w14:paraId="3A004A3D" w14:textId="08B63FF1"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lastRenderedPageBreak/>
        <w:t xml:space="preserve">4. ПОСТАВКА И ПРИЕМКА </w:t>
      </w:r>
      <w:r w:rsidR="00AF320F">
        <w:rPr>
          <w:rFonts w:ascii="Bookman Old Style" w:hAnsi="Bookman Old Style"/>
          <w:sz w:val="20"/>
          <w:szCs w:val="20"/>
        </w:rPr>
        <w:t>АВТОБУСА</w:t>
      </w:r>
    </w:p>
    <w:p w14:paraId="382CD8BB" w14:textId="635099D2"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4.1. Поставка </w:t>
      </w:r>
      <w:r w:rsidR="00AF320F">
        <w:rPr>
          <w:rFonts w:ascii="Bookman Old Style" w:hAnsi="Bookman Old Style"/>
          <w:sz w:val="20"/>
          <w:szCs w:val="20"/>
        </w:rPr>
        <w:t>автобуса</w:t>
      </w:r>
      <w:r w:rsidRPr="007D2C0E">
        <w:rPr>
          <w:rFonts w:ascii="Bookman Old Style" w:hAnsi="Bookman Old Style"/>
          <w:sz w:val="20"/>
          <w:szCs w:val="20"/>
        </w:rPr>
        <w:t xml:space="preserve"> производится в течение </w:t>
      </w:r>
      <w:r w:rsidR="00AF320F">
        <w:rPr>
          <w:rFonts w:ascii="Bookman Old Style" w:hAnsi="Bookman Old Style"/>
          <w:sz w:val="20"/>
          <w:szCs w:val="20"/>
        </w:rPr>
        <w:t>20</w:t>
      </w:r>
      <w:r w:rsidRPr="007D2C0E">
        <w:rPr>
          <w:rFonts w:ascii="Bookman Old Style" w:hAnsi="Bookman Old Style"/>
          <w:sz w:val="20"/>
          <w:szCs w:val="20"/>
        </w:rPr>
        <w:t xml:space="preserve"> (</w:t>
      </w:r>
      <w:r w:rsidR="00AF320F">
        <w:rPr>
          <w:rFonts w:ascii="Bookman Old Style" w:hAnsi="Bookman Old Style"/>
          <w:sz w:val="20"/>
          <w:szCs w:val="20"/>
        </w:rPr>
        <w:t>двадцать</w:t>
      </w:r>
      <w:r w:rsidRPr="007D2C0E">
        <w:rPr>
          <w:rFonts w:ascii="Bookman Old Style" w:hAnsi="Bookman Old Style"/>
          <w:sz w:val="20"/>
          <w:szCs w:val="20"/>
        </w:rPr>
        <w:t xml:space="preserve">) </w:t>
      </w:r>
      <w:r w:rsidR="00AF320F">
        <w:rPr>
          <w:rFonts w:ascii="Bookman Old Style" w:hAnsi="Bookman Old Style"/>
          <w:sz w:val="20"/>
          <w:szCs w:val="20"/>
        </w:rPr>
        <w:t>календарных</w:t>
      </w:r>
      <w:r w:rsidRPr="007D2C0E">
        <w:rPr>
          <w:rFonts w:ascii="Bookman Old Style" w:hAnsi="Bookman Old Style"/>
          <w:sz w:val="20"/>
          <w:szCs w:val="20"/>
        </w:rPr>
        <w:t xml:space="preserve"> дней с даты заключения договора.</w:t>
      </w:r>
    </w:p>
    <w:p w14:paraId="2B835E38" w14:textId="73E83B11"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4.2. Поставщик осуществляет своими силами и за свой счет доставку </w:t>
      </w:r>
      <w:r w:rsidR="00BA7DC7">
        <w:rPr>
          <w:rFonts w:ascii="Bookman Old Style" w:hAnsi="Bookman Old Style"/>
          <w:sz w:val="20"/>
          <w:szCs w:val="20"/>
        </w:rPr>
        <w:t>автобуса</w:t>
      </w:r>
      <w:r w:rsidRPr="007D2C0E">
        <w:rPr>
          <w:rFonts w:ascii="Bookman Old Style" w:hAnsi="Bookman Old Style"/>
          <w:sz w:val="20"/>
          <w:szCs w:val="20"/>
        </w:rPr>
        <w:t xml:space="preserve"> на склад Покупателя, находящийся по </w:t>
      </w:r>
      <w:proofErr w:type="gramStart"/>
      <w:r w:rsidRPr="007D2C0E">
        <w:rPr>
          <w:rFonts w:ascii="Bookman Old Style" w:hAnsi="Bookman Old Style"/>
          <w:sz w:val="20"/>
          <w:szCs w:val="20"/>
        </w:rPr>
        <w:t>адресу:  Нижегородская</w:t>
      </w:r>
      <w:proofErr w:type="gramEnd"/>
      <w:r w:rsidRPr="007D2C0E">
        <w:rPr>
          <w:rFonts w:ascii="Bookman Old Style" w:hAnsi="Bookman Old Style"/>
          <w:sz w:val="20"/>
          <w:szCs w:val="20"/>
        </w:rPr>
        <w:t xml:space="preserve"> область, город Семенов, станция Осинки, улица Ворошилова, дом 31, питомнический комплекс ГАУ НО «Семеновский спецсемлесхоз».</w:t>
      </w:r>
    </w:p>
    <w:p w14:paraId="69C24D7A" w14:textId="75DFA644"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4.3.   Поставщик   </w:t>
      </w:r>
      <w:proofErr w:type="gramStart"/>
      <w:r w:rsidRPr="007D2C0E">
        <w:rPr>
          <w:rFonts w:ascii="Bookman Old Style" w:hAnsi="Bookman Old Style"/>
          <w:sz w:val="20"/>
          <w:szCs w:val="20"/>
        </w:rPr>
        <w:t>одновременно  с</w:t>
      </w:r>
      <w:proofErr w:type="gramEnd"/>
      <w:r w:rsidRPr="007D2C0E">
        <w:rPr>
          <w:rFonts w:ascii="Bookman Old Style" w:hAnsi="Bookman Old Style"/>
          <w:sz w:val="20"/>
          <w:szCs w:val="20"/>
        </w:rPr>
        <w:t xml:space="preserve">  </w:t>
      </w:r>
      <w:r w:rsidR="00BA7DC7">
        <w:rPr>
          <w:rFonts w:ascii="Bookman Old Style" w:hAnsi="Bookman Old Style"/>
          <w:sz w:val="20"/>
          <w:szCs w:val="20"/>
        </w:rPr>
        <w:t>автобусом</w:t>
      </w:r>
      <w:r w:rsidRPr="007D2C0E">
        <w:rPr>
          <w:rFonts w:ascii="Bookman Old Style" w:hAnsi="Bookman Old Style"/>
          <w:sz w:val="20"/>
          <w:szCs w:val="20"/>
        </w:rPr>
        <w:t xml:space="preserve"> передает  Покупателю документы, относящиеся к </w:t>
      </w:r>
      <w:r w:rsidR="00BA7DC7">
        <w:rPr>
          <w:rFonts w:ascii="Bookman Old Style" w:hAnsi="Bookman Old Style"/>
          <w:sz w:val="20"/>
          <w:szCs w:val="20"/>
        </w:rPr>
        <w:t>автобусу</w:t>
      </w:r>
      <w:r w:rsidRPr="007D2C0E">
        <w:rPr>
          <w:rFonts w:ascii="Bookman Old Style" w:hAnsi="Bookman Old Style"/>
          <w:sz w:val="20"/>
          <w:szCs w:val="20"/>
        </w:rPr>
        <w:t xml:space="preserve"> в соответствии с условиями настоящего Договора, а также накладную и иные документы, в том числе: счет-фактуру и т.п.</w:t>
      </w:r>
    </w:p>
    <w:p w14:paraId="5E2337EE" w14:textId="3E097540"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4.4. Покупатель обязан проверить соответствие </w:t>
      </w:r>
      <w:r w:rsidR="00BA7DC7">
        <w:rPr>
          <w:rFonts w:ascii="Bookman Old Style" w:hAnsi="Bookman Old Style"/>
          <w:sz w:val="20"/>
          <w:szCs w:val="20"/>
        </w:rPr>
        <w:t>автобуса</w:t>
      </w:r>
      <w:r w:rsidRPr="007D2C0E">
        <w:rPr>
          <w:rFonts w:ascii="Bookman Old Style" w:hAnsi="Bookman Old Style"/>
          <w:sz w:val="20"/>
          <w:szCs w:val="20"/>
        </w:rPr>
        <w:t xml:space="preserve"> по количеству тарных мест, после чего подписывает накладную и передает один экземпляр Поставщику. При этом подписание накладной свидетельствует только о принятии указанного количества тарных мест и не означает приемку авто</w:t>
      </w:r>
      <w:r w:rsidR="00BA7DC7">
        <w:rPr>
          <w:rFonts w:ascii="Bookman Old Style" w:hAnsi="Bookman Old Style"/>
          <w:sz w:val="20"/>
          <w:szCs w:val="20"/>
        </w:rPr>
        <w:t>буса</w:t>
      </w:r>
      <w:r w:rsidRPr="007D2C0E">
        <w:rPr>
          <w:rFonts w:ascii="Bookman Old Style" w:hAnsi="Bookman Old Style"/>
          <w:sz w:val="20"/>
          <w:szCs w:val="20"/>
        </w:rPr>
        <w:t xml:space="preserve"> по количеству, качеству, ассортименту и комплектности.</w:t>
      </w:r>
    </w:p>
    <w:p w14:paraId="082593E9" w14:textId="75E867EF"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Осмотр и проверка </w:t>
      </w:r>
      <w:r w:rsidR="00BA7DC7">
        <w:rPr>
          <w:rFonts w:ascii="Bookman Old Style" w:hAnsi="Bookman Old Style"/>
          <w:sz w:val="20"/>
          <w:szCs w:val="20"/>
        </w:rPr>
        <w:t>автобуса</w:t>
      </w:r>
      <w:r w:rsidRPr="007D2C0E">
        <w:rPr>
          <w:rFonts w:ascii="Bookman Old Style" w:hAnsi="Bookman Old Style"/>
          <w:sz w:val="20"/>
          <w:szCs w:val="20"/>
        </w:rPr>
        <w:t xml:space="preserve"> на соответствие условиям настоящего Договора о количестве, качестве, ассортименте и комплектности производятся Покупателем на своем складе в течение трех дней с даты доставки </w:t>
      </w:r>
      <w:r w:rsidR="00E05468">
        <w:rPr>
          <w:rFonts w:ascii="Bookman Old Style" w:hAnsi="Bookman Old Style"/>
          <w:sz w:val="20"/>
          <w:szCs w:val="20"/>
        </w:rPr>
        <w:t>автобуса</w:t>
      </w:r>
      <w:r w:rsidRPr="007D2C0E">
        <w:rPr>
          <w:rFonts w:ascii="Bookman Old Style" w:hAnsi="Bookman Old Style"/>
          <w:sz w:val="20"/>
          <w:szCs w:val="20"/>
        </w:rPr>
        <w:t>.</w:t>
      </w:r>
    </w:p>
    <w:p w14:paraId="24A7FB15" w14:textId="205B3661"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4.5. Датой поставки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считается дата подписания Покупателем акта приемки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(далее по тексту - акт).</w:t>
      </w:r>
    </w:p>
    <w:p w14:paraId="5B581943" w14:textId="4EDE9A43"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4.6. После проведения осмотра и проверки поставленного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Покупатель составляет акт и направляет один экземпляр Поставщику.</w:t>
      </w:r>
    </w:p>
    <w:p w14:paraId="5DCE07DD" w14:textId="699DD15D"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4.7. В случае, если при осмотре и проверке поставленного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Покупателем будет выявлено несоответствие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условиям настоящего Договора по количеству, качеству, ассортименту, комплектности, Покупатель обязан незамедлительно уведомить об этом Поставщика. Уведомление производится по факсу, телефону или адресу электронной почты, указанных в разделе 11 настоящего Договора. Уполномоченный представитель Поставщика обязан прибыть на склад Покупателя в течение трех дней с момента получения уведомления от Покупателя для участия в совместной приемке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w:t>
      </w:r>
    </w:p>
    <w:p w14:paraId="44109209" w14:textId="6AFD00F6"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После проведения осмотра и проверки поставленного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Сторонами составляется акт, а также акт о несоответствии поставленного а</w:t>
      </w:r>
      <w:r w:rsidR="00E05468" w:rsidRPr="00E05468">
        <w:rPr>
          <w:rFonts w:ascii="Bookman Old Style" w:hAnsi="Bookman Old Style"/>
          <w:sz w:val="20"/>
          <w:szCs w:val="20"/>
        </w:rPr>
        <w:t xml:space="preserve">втобуса </w:t>
      </w:r>
      <w:r w:rsidRPr="007D2C0E">
        <w:rPr>
          <w:rFonts w:ascii="Bookman Old Style" w:hAnsi="Bookman Old Style"/>
          <w:sz w:val="20"/>
          <w:szCs w:val="20"/>
        </w:rPr>
        <w:t>условиям настоящего Договора, который является основанием для предъявления Покупателем требований к Поставщику, связанных с ненадлежащим исполнением настоящего Договора.</w:t>
      </w:r>
    </w:p>
    <w:p w14:paraId="4ABF3A90" w14:textId="5DC8061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4.8. В случае недопоставки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Поставщик обязан восполнить непоставленное количество комплектующих деталей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в течение трех дней с даты предъявления соответствующего требования Покупателем.</w:t>
      </w:r>
    </w:p>
    <w:p w14:paraId="2536713E" w14:textId="7673C1D3"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4.9. В случае поставки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ненадлежащего качества Покупатель вправе по своему выбору потребовать от Поставщика:</w:t>
      </w:r>
    </w:p>
    <w:p w14:paraId="34A32394" w14:textId="274058F6"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 соразмерного уменьшения цены </w:t>
      </w:r>
      <w:r w:rsidR="00E05468" w:rsidRPr="00E05468">
        <w:rPr>
          <w:rFonts w:ascii="Bookman Old Style" w:hAnsi="Bookman Old Style"/>
          <w:sz w:val="20"/>
          <w:szCs w:val="20"/>
        </w:rPr>
        <w:t>автобуса</w:t>
      </w:r>
      <w:r w:rsidRPr="007D2C0E">
        <w:rPr>
          <w:rFonts w:ascii="Bookman Old Style" w:hAnsi="Bookman Old Style"/>
          <w:sz w:val="20"/>
          <w:szCs w:val="20"/>
        </w:rPr>
        <w:t>;</w:t>
      </w:r>
    </w:p>
    <w:p w14:paraId="7198A640" w14:textId="6118C062"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 безвозмездного устранения недостатков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в разумный срок;</w:t>
      </w:r>
    </w:p>
    <w:p w14:paraId="082EDC04" w14:textId="6C4DCAD9"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 возмещения своих расходов на устранение недостатков </w:t>
      </w:r>
      <w:r w:rsidR="00E05468" w:rsidRPr="00E05468">
        <w:rPr>
          <w:rFonts w:ascii="Bookman Old Style" w:hAnsi="Bookman Old Style"/>
          <w:sz w:val="20"/>
          <w:szCs w:val="20"/>
        </w:rPr>
        <w:t>автобуса</w:t>
      </w:r>
      <w:r w:rsidRPr="007D2C0E">
        <w:rPr>
          <w:rFonts w:ascii="Bookman Old Style" w:hAnsi="Bookman Old Style"/>
          <w:sz w:val="20"/>
          <w:szCs w:val="20"/>
        </w:rPr>
        <w:t>.</w:t>
      </w:r>
    </w:p>
    <w:p w14:paraId="08BB3530" w14:textId="78008085"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В случае существенного нарушения требований к качеству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Покупатель вправе по своему выбору:</w:t>
      </w:r>
    </w:p>
    <w:p w14:paraId="10F41A9A" w14:textId="776D27AF"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 отказаться от исполнения настоящего Договора и потребовать возврата уплаченной за </w:t>
      </w:r>
      <w:r w:rsidR="00E05468" w:rsidRPr="00E05468">
        <w:rPr>
          <w:rFonts w:ascii="Bookman Old Style" w:hAnsi="Bookman Old Style"/>
          <w:sz w:val="20"/>
          <w:szCs w:val="20"/>
        </w:rPr>
        <w:t xml:space="preserve">автобус </w:t>
      </w:r>
      <w:r w:rsidRPr="007D2C0E">
        <w:rPr>
          <w:rFonts w:ascii="Bookman Old Style" w:hAnsi="Bookman Old Style"/>
          <w:sz w:val="20"/>
          <w:szCs w:val="20"/>
        </w:rPr>
        <w:t>денежной суммы;</w:t>
      </w:r>
    </w:p>
    <w:p w14:paraId="7FAD4734" w14:textId="0A20FE79"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lastRenderedPageBreak/>
        <w:t xml:space="preserve">- потребовать замены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ненадлежащего качества </w:t>
      </w:r>
      <w:r w:rsidR="00E05468" w:rsidRPr="00E05468">
        <w:rPr>
          <w:rFonts w:ascii="Bookman Old Style" w:hAnsi="Bookman Old Style"/>
          <w:sz w:val="20"/>
          <w:szCs w:val="20"/>
        </w:rPr>
        <w:t>автобусом</w:t>
      </w:r>
      <w:r w:rsidRPr="007D2C0E">
        <w:rPr>
          <w:rFonts w:ascii="Bookman Old Style" w:hAnsi="Bookman Old Style"/>
          <w:sz w:val="20"/>
          <w:szCs w:val="20"/>
        </w:rPr>
        <w:t>, соответствующим условиям настоящего Договора, в течение пяти дней с даты предъявления требования Покупателем.</w:t>
      </w:r>
    </w:p>
    <w:p w14:paraId="35919E1C" w14:textId="7F1A6426"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Покупатель предъявляет указанные в настоящем пункте требования, за исключением случая, когда Поставщик, получивший уведомление Покупателя о недостатках поставленного </w:t>
      </w:r>
      <w:r w:rsidR="00E05468" w:rsidRPr="00E05468">
        <w:rPr>
          <w:rFonts w:ascii="Bookman Old Style" w:hAnsi="Bookman Old Style"/>
          <w:sz w:val="20"/>
          <w:szCs w:val="20"/>
        </w:rPr>
        <w:t>автобуса</w:t>
      </w:r>
      <w:r w:rsidRPr="007D2C0E">
        <w:rPr>
          <w:rFonts w:ascii="Bookman Old Style" w:hAnsi="Bookman Old Style"/>
          <w:sz w:val="20"/>
          <w:szCs w:val="20"/>
        </w:rPr>
        <w:t>, без промедления заменит поставленный а</w:t>
      </w:r>
      <w:r w:rsidR="00E05468" w:rsidRPr="00E05468">
        <w:rPr>
          <w:rFonts w:ascii="Bookman Old Style" w:hAnsi="Bookman Old Style"/>
          <w:sz w:val="20"/>
          <w:szCs w:val="20"/>
        </w:rPr>
        <w:t>втобус</w:t>
      </w:r>
      <w:r w:rsidRPr="007D2C0E">
        <w:rPr>
          <w:rFonts w:ascii="Bookman Old Style" w:hAnsi="Bookman Old Style"/>
          <w:sz w:val="20"/>
          <w:szCs w:val="20"/>
        </w:rPr>
        <w:t xml:space="preserve"> </w:t>
      </w:r>
      <w:r w:rsidR="00E05468" w:rsidRPr="00E05468">
        <w:rPr>
          <w:rFonts w:ascii="Bookman Old Style" w:hAnsi="Bookman Old Style"/>
          <w:sz w:val="20"/>
          <w:szCs w:val="20"/>
        </w:rPr>
        <w:t xml:space="preserve">автобусом </w:t>
      </w:r>
      <w:r w:rsidRPr="007D2C0E">
        <w:rPr>
          <w:rFonts w:ascii="Bookman Old Style" w:hAnsi="Bookman Old Style"/>
          <w:sz w:val="20"/>
          <w:szCs w:val="20"/>
        </w:rPr>
        <w:t>надлежащего качества.</w:t>
      </w:r>
    </w:p>
    <w:p w14:paraId="2E6B7AB4" w14:textId="076788E5"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4.10. В случае передачи некомплектного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Покупатель вправе по своему выбору потребовать от Поставщика:</w:t>
      </w:r>
    </w:p>
    <w:p w14:paraId="6C4F1FC2"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соразмерного уменьшения покупной цены;</w:t>
      </w:r>
    </w:p>
    <w:p w14:paraId="3282438C" w14:textId="694F8444"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 доукомплектования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в разумный срок.</w:t>
      </w:r>
    </w:p>
    <w:p w14:paraId="4A662541" w14:textId="22A34C52"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Если Поставщик в разумный срок не выполнил требования Покупателя о доукомплектовании </w:t>
      </w:r>
      <w:r w:rsidR="00E05468" w:rsidRPr="00E05468">
        <w:rPr>
          <w:rFonts w:ascii="Bookman Old Style" w:hAnsi="Bookman Old Style"/>
          <w:sz w:val="20"/>
          <w:szCs w:val="20"/>
        </w:rPr>
        <w:t>автобуса</w:t>
      </w:r>
      <w:r w:rsidRPr="007D2C0E">
        <w:rPr>
          <w:rFonts w:ascii="Bookman Old Style" w:hAnsi="Bookman Old Style"/>
          <w:sz w:val="20"/>
          <w:szCs w:val="20"/>
        </w:rPr>
        <w:t>, Покупатель вправе по своему выбору:</w:t>
      </w:r>
    </w:p>
    <w:p w14:paraId="4BB00ED2" w14:textId="52D131A8"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 потребовать замены некомплектного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на комплектное в течение пяти дней с даты предъявления требования Покупателем;</w:t>
      </w:r>
    </w:p>
    <w:p w14:paraId="3C3570D2"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отказаться от исполнения настоящего Договора и потребовать возврата уплаченной денежной суммы.</w:t>
      </w:r>
    </w:p>
    <w:p w14:paraId="6935FCA8" w14:textId="3A3FB55A"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4.11. Риск случайной гибели несет собственник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в соответствии с действующим законодательством Российской Федерации.</w:t>
      </w:r>
    </w:p>
    <w:p w14:paraId="572AA71A" w14:textId="5432462F"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Право собственности на </w:t>
      </w:r>
      <w:r w:rsidR="00E05468" w:rsidRPr="00E05468">
        <w:rPr>
          <w:rFonts w:ascii="Bookman Old Style" w:hAnsi="Bookman Old Style"/>
          <w:sz w:val="20"/>
          <w:szCs w:val="20"/>
        </w:rPr>
        <w:t>автобус</w:t>
      </w:r>
      <w:r w:rsidRPr="007D2C0E">
        <w:rPr>
          <w:rFonts w:ascii="Bookman Old Style" w:hAnsi="Bookman Old Style"/>
          <w:sz w:val="20"/>
          <w:szCs w:val="20"/>
        </w:rPr>
        <w:t xml:space="preserve"> переходит от Поставщика к Покупателю в момент поставки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(при подписании акта приема-передачи).</w:t>
      </w:r>
    </w:p>
    <w:p w14:paraId="4909E8B4"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5. ОТВЕТСТВЕННОСТЬ СТОРОН</w:t>
      </w:r>
    </w:p>
    <w:p w14:paraId="1C31158A"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5.1.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w:t>
      </w:r>
    </w:p>
    <w:p w14:paraId="221401F0" w14:textId="4889AF29"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5.2. В случае нарушения Поставщиком срока поставки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предусмотренного п. 4.1 настоящего Договора, срока допоставки </w:t>
      </w:r>
      <w:r w:rsidR="00E05468" w:rsidRPr="00E05468">
        <w:rPr>
          <w:rFonts w:ascii="Bookman Old Style" w:hAnsi="Bookman Old Style"/>
          <w:sz w:val="20"/>
          <w:szCs w:val="20"/>
        </w:rPr>
        <w:t>автобуса</w:t>
      </w:r>
      <w:r w:rsidRPr="007D2C0E">
        <w:rPr>
          <w:rFonts w:ascii="Bookman Old Style" w:hAnsi="Bookman Old Style"/>
          <w:sz w:val="20"/>
          <w:szCs w:val="20"/>
        </w:rPr>
        <w:t>, предусмотренного п. 4.8 настоящего Договора, Покупатель имеет право:</w:t>
      </w:r>
    </w:p>
    <w:p w14:paraId="749B0D81" w14:textId="364334B0"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а) потребовать от Поставщика уплатить неустойку в размере 0,1% от стоимости не поставленного (недопоставленного) в срок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за каждый день просрочки;</w:t>
      </w:r>
    </w:p>
    <w:p w14:paraId="7B620C57" w14:textId="3B5DE779"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5.3. В случае нарушения Покупателем срока оплаты стоимости </w:t>
      </w:r>
      <w:r w:rsidR="00E05468" w:rsidRPr="00E05468">
        <w:rPr>
          <w:rFonts w:ascii="Bookman Old Style" w:hAnsi="Bookman Old Style"/>
          <w:sz w:val="20"/>
          <w:szCs w:val="20"/>
        </w:rPr>
        <w:t>автобуса</w:t>
      </w:r>
      <w:r w:rsidRPr="007D2C0E">
        <w:rPr>
          <w:rFonts w:ascii="Bookman Old Style" w:hAnsi="Bookman Old Style"/>
          <w:sz w:val="20"/>
          <w:szCs w:val="20"/>
        </w:rPr>
        <w:t>, предусмотренного п. 3.4 настоящего Договора, Поставщик имеет право требовать неустойку в размере одной трехсотой ставки рефинансирования от суммы неоплаченного товара за каждый день просрочки.</w:t>
      </w:r>
    </w:p>
    <w:p w14:paraId="7B8056D2" w14:textId="6D97EF38"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5.4. В случае нарушения Поставщиком срока замены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ненадлежащего качества, предусмотренного п. 4.9 настоящего Договора, срока замены некомплектного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предусмотренного п. 4.10 настоящего Договора, срока замены </w:t>
      </w:r>
      <w:r w:rsidR="00E05468" w:rsidRPr="00E05468">
        <w:rPr>
          <w:rFonts w:ascii="Bookman Old Style" w:hAnsi="Bookman Old Style"/>
          <w:sz w:val="20"/>
          <w:szCs w:val="20"/>
        </w:rPr>
        <w:t>автобуса</w:t>
      </w:r>
      <w:r w:rsidRPr="007D2C0E">
        <w:rPr>
          <w:rFonts w:ascii="Bookman Old Style" w:hAnsi="Bookman Old Style"/>
          <w:sz w:val="20"/>
          <w:szCs w:val="20"/>
        </w:rPr>
        <w:t xml:space="preserve">, не соответствующего условию об ассортименте, предусмотренного п. 4.11 настоящего Договора, Покупатель имеет право потребовать от Поставщика уплатить неустойку в размере 0,1 % от стоимости </w:t>
      </w:r>
      <w:r w:rsidR="00E05468" w:rsidRPr="00E05468">
        <w:rPr>
          <w:rFonts w:ascii="Bookman Old Style" w:hAnsi="Bookman Old Style"/>
          <w:sz w:val="20"/>
          <w:szCs w:val="20"/>
        </w:rPr>
        <w:t>автобу</w:t>
      </w:r>
      <w:r w:rsidR="00E05468" w:rsidRPr="00E33B83">
        <w:rPr>
          <w:rFonts w:ascii="Bookman Old Style" w:hAnsi="Bookman Old Style"/>
          <w:sz w:val="20"/>
          <w:szCs w:val="20"/>
        </w:rPr>
        <w:t>са</w:t>
      </w:r>
      <w:r w:rsidRPr="007D2C0E">
        <w:rPr>
          <w:rFonts w:ascii="Bookman Old Style" w:hAnsi="Bookman Old Style"/>
          <w:sz w:val="20"/>
          <w:szCs w:val="20"/>
        </w:rPr>
        <w:t>, подлежащего передаче взамен, за каждый день просрочки.</w:t>
      </w:r>
    </w:p>
    <w:p w14:paraId="723F7536"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6. СРОК ДЕЙСТВИЯ ДОГОВОРА</w:t>
      </w:r>
    </w:p>
    <w:p w14:paraId="078091DB" w14:textId="33850E48"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6.1. Настоящий Договор вступает в силу с момента подписания его обеими Сторонами и действует до</w:t>
      </w:r>
      <w:r w:rsidR="00E33B83" w:rsidRPr="00E33B83">
        <w:rPr>
          <w:rFonts w:ascii="Bookman Old Style" w:hAnsi="Bookman Old Style"/>
          <w:sz w:val="20"/>
          <w:szCs w:val="20"/>
        </w:rPr>
        <w:t xml:space="preserve"> 31 декабря 2020 года, но в любом случае</w:t>
      </w:r>
      <w:r w:rsidRPr="007D2C0E">
        <w:rPr>
          <w:rFonts w:ascii="Bookman Old Style" w:hAnsi="Bookman Old Style"/>
          <w:sz w:val="20"/>
          <w:szCs w:val="20"/>
        </w:rPr>
        <w:t xml:space="preserve"> полного исполнения Сторонами своих обязательств по настоящему Договору.</w:t>
      </w:r>
    </w:p>
    <w:p w14:paraId="6A682E23"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lastRenderedPageBreak/>
        <w:t>6.2. Действие Договора может быть продлено либо прекращено досрочно по взаимному согласию Сторон, составляемому в письменной форме.</w:t>
      </w:r>
    </w:p>
    <w:p w14:paraId="39BEDBAB"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6.3. Прекращение действия Договора не освобождает Стороны от обязанности возмещения убытков и уплаты штрафных санкций, а также иной ответственности, установленной настоящим Договором и действующим законодательством Российской Федерации.</w:t>
      </w:r>
    </w:p>
    <w:p w14:paraId="69FDF8A0" w14:textId="77777777" w:rsidR="007D2C0E" w:rsidRPr="007D2C0E" w:rsidRDefault="007D2C0E" w:rsidP="007D2C0E">
      <w:pPr>
        <w:jc w:val="both"/>
        <w:rPr>
          <w:rFonts w:ascii="Bookman Old Style" w:hAnsi="Bookman Old Style"/>
          <w:sz w:val="20"/>
          <w:szCs w:val="20"/>
        </w:rPr>
      </w:pPr>
    </w:p>
    <w:p w14:paraId="4F37F33B"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7. ФОРС-МАЖОР</w:t>
      </w:r>
    </w:p>
    <w:p w14:paraId="307B07DC"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7.1.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14:paraId="7AE94C33"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7.2.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трех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14:paraId="631D3317"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7.3. </w:t>
      </w:r>
      <w:proofErr w:type="spellStart"/>
      <w:r w:rsidRPr="007D2C0E">
        <w:rPr>
          <w:rFonts w:ascii="Bookman Old Style" w:hAnsi="Bookman Old Style"/>
          <w:sz w:val="20"/>
          <w:szCs w:val="20"/>
        </w:rPr>
        <w:t>Неизвещение</w:t>
      </w:r>
      <w:proofErr w:type="spellEnd"/>
      <w:r w:rsidRPr="007D2C0E">
        <w:rPr>
          <w:rFonts w:ascii="Bookman Old Style" w:hAnsi="Bookman Old Style"/>
          <w:sz w:val="20"/>
          <w:szCs w:val="20"/>
        </w:rPr>
        <w:t xml:space="preserve"> или несвоевременное извещение другой Стороны, согласно п. 7.2 настоящего Договора, влечет за собой утрату права ссылаться на эти обстоятельства.</w:t>
      </w:r>
    </w:p>
    <w:p w14:paraId="723DEF37"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7.4. Если указанные в п. 7.1 настоящего Договора обстоятельства продлятся более десяти дней, то каждая Сторона имеет право расторгнуть Договор в одностороннем порядке, известив письменно об этом другую Сторону за пять до даты предполагаемого расторжения. В этом случае действие Договора прекращается с момента получения этого извещения другой Стороной при условии уплаты причитающихся сумм за фактически поставленное Оборудование.</w:t>
      </w:r>
    </w:p>
    <w:p w14:paraId="4D0F0678" w14:textId="77777777" w:rsidR="007D2C0E" w:rsidRPr="007D2C0E" w:rsidRDefault="007D2C0E" w:rsidP="007D2C0E">
      <w:pPr>
        <w:jc w:val="both"/>
        <w:rPr>
          <w:rFonts w:ascii="Bookman Old Style" w:hAnsi="Bookman Old Style"/>
          <w:sz w:val="20"/>
          <w:szCs w:val="20"/>
        </w:rPr>
      </w:pPr>
    </w:p>
    <w:p w14:paraId="5477FC3D"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8. РАССМОТРЕНИЕ СПОРОВ</w:t>
      </w:r>
    </w:p>
    <w:p w14:paraId="1A14976A"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8.1. Все споры и разногласия, возникшие в результате исполнения настоящего Договора, Стороны будут пытаться урегулировать путем переговоров.</w:t>
      </w:r>
    </w:p>
    <w:p w14:paraId="23017C86"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8.2. В случае невозможности урегулирования споров и разногласий путем переговоров споры передаются на разрешение арбитражного суда Нижегородской области.</w:t>
      </w:r>
    </w:p>
    <w:p w14:paraId="0B12F14E" w14:textId="77777777" w:rsidR="007D2C0E" w:rsidRPr="007D2C0E" w:rsidRDefault="007D2C0E" w:rsidP="007D2C0E">
      <w:pPr>
        <w:jc w:val="both"/>
        <w:rPr>
          <w:rFonts w:ascii="Bookman Old Style" w:hAnsi="Bookman Old Style"/>
          <w:sz w:val="20"/>
          <w:szCs w:val="20"/>
        </w:rPr>
      </w:pPr>
    </w:p>
    <w:p w14:paraId="70C001E5"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9. ИЗМЕНЕНИЯ И ДОПОЛНЕНИЯ К ДОГОВОРУ</w:t>
      </w:r>
    </w:p>
    <w:p w14:paraId="11158FC0"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9.1. Все изменения и дополнения к настоящему Договору составляются в письменной форме и подписываются уполномоченными представителями обеих Сторон.</w:t>
      </w:r>
    </w:p>
    <w:p w14:paraId="03387F69"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9.2. Все изменения и дополнения к настоящему Договору, составленные в соответствии с требованиями п. 9.1 настоящего Договора, являются неотъемлемой частью Договора.</w:t>
      </w:r>
    </w:p>
    <w:p w14:paraId="297C9DA3" w14:textId="77777777" w:rsidR="007D2C0E" w:rsidRPr="007D2C0E" w:rsidRDefault="007D2C0E" w:rsidP="007D2C0E">
      <w:pPr>
        <w:jc w:val="both"/>
        <w:rPr>
          <w:rFonts w:ascii="Bookman Old Style" w:hAnsi="Bookman Old Style"/>
          <w:sz w:val="20"/>
          <w:szCs w:val="20"/>
        </w:rPr>
      </w:pPr>
    </w:p>
    <w:p w14:paraId="2CB83C6D"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lastRenderedPageBreak/>
        <w:t xml:space="preserve">10. ЗАКЛЮЧИТЕЛЬНЫЕ ПОЛОЖЕНИЯ </w:t>
      </w:r>
    </w:p>
    <w:p w14:paraId="32F2F3A5"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10.1. После вступления настоящего Договора в силу вся предыдущая переписка между Сторонами утрачивает силу.</w:t>
      </w:r>
    </w:p>
    <w:p w14:paraId="2D79D6D0"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10.2. Все вопросы, не урегулированные настоящим Договором, разрешаются в соответствии с действующим законодательством Российской Федерации в Арбитражном суде Нижегородской области.</w:t>
      </w:r>
    </w:p>
    <w:p w14:paraId="3632A32F"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10.3. Настоящий Договор составлен в двух экземплярах, по одному для каждой Стороны.</w:t>
      </w:r>
    </w:p>
    <w:p w14:paraId="4FAB0FB3" w14:textId="77777777" w:rsidR="007D2C0E" w:rsidRPr="007D2C0E" w:rsidRDefault="007D2C0E" w:rsidP="007D2C0E">
      <w:pPr>
        <w:jc w:val="both"/>
        <w:rPr>
          <w:rFonts w:ascii="Bookman Old Style" w:hAnsi="Bookman Old Style"/>
          <w:sz w:val="20"/>
          <w:szCs w:val="20"/>
        </w:rPr>
      </w:pPr>
    </w:p>
    <w:p w14:paraId="708626C2"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11. АДРЕСА И БАНКОВСКИЕ РЕКВИЗИТЫ СТОРОН</w:t>
      </w:r>
    </w:p>
    <w:p w14:paraId="6589CD6C" w14:textId="77777777" w:rsidR="007D2C0E" w:rsidRPr="007D2C0E" w:rsidRDefault="007D2C0E" w:rsidP="007D2C0E">
      <w:pPr>
        <w:jc w:val="both"/>
        <w:rPr>
          <w:rFonts w:ascii="Bookman Old Style" w:hAnsi="Bookman Old Style"/>
          <w:sz w:val="20"/>
          <w:szCs w:val="20"/>
        </w:rPr>
      </w:pPr>
    </w:p>
    <w:p w14:paraId="729A8644" w14:textId="7F637BC6" w:rsidR="007D2C0E" w:rsidRPr="008361BC" w:rsidRDefault="00E33B83" w:rsidP="007D2C0E">
      <w:pPr>
        <w:jc w:val="both"/>
        <w:rPr>
          <w:rFonts w:ascii="Bookman Old Style" w:hAnsi="Bookman Old Style"/>
          <w:sz w:val="20"/>
          <w:szCs w:val="20"/>
        </w:rPr>
      </w:pPr>
      <w:r w:rsidRPr="008361BC">
        <w:rPr>
          <w:rFonts w:ascii="Bookman Old Style" w:hAnsi="Bookman Old Style"/>
          <w:sz w:val="20"/>
          <w:szCs w:val="20"/>
        </w:rPr>
        <w:t>Поставщик</w:t>
      </w:r>
      <w:r w:rsidR="007D2C0E" w:rsidRPr="007D2C0E">
        <w:rPr>
          <w:rFonts w:ascii="Bookman Old Style" w:hAnsi="Bookman Old Style"/>
          <w:sz w:val="20"/>
          <w:szCs w:val="20"/>
        </w:rPr>
        <w:t xml:space="preserve">: </w:t>
      </w:r>
      <w:r w:rsidRPr="008361BC">
        <w:rPr>
          <w:rFonts w:ascii="Bookman Old Style" w:hAnsi="Bookman Old Style"/>
          <w:sz w:val="20"/>
          <w:szCs w:val="20"/>
        </w:rPr>
        <w:t xml:space="preserve"> </w:t>
      </w:r>
    </w:p>
    <w:p w14:paraId="2D1DDD55" w14:textId="77777777" w:rsidR="007D2C0E" w:rsidRPr="007D2C0E" w:rsidRDefault="007D2C0E" w:rsidP="007D2C0E">
      <w:pPr>
        <w:jc w:val="both"/>
        <w:rPr>
          <w:rFonts w:ascii="Bookman Old Style" w:hAnsi="Bookman Old Style"/>
          <w:sz w:val="20"/>
          <w:szCs w:val="20"/>
        </w:rPr>
      </w:pPr>
    </w:p>
    <w:p w14:paraId="1B30E912" w14:textId="08AF1400" w:rsidR="007D2C0E" w:rsidRPr="008361BC" w:rsidRDefault="00E33B83" w:rsidP="007D2C0E">
      <w:pPr>
        <w:jc w:val="both"/>
        <w:rPr>
          <w:rFonts w:ascii="Bookman Old Style" w:hAnsi="Bookman Old Style"/>
          <w:sz w:val="20"/>
          <w:szCs w:val="20"/>
        </w:rPr>
      </w:pPr>
      <w:r w:rsidRPr="008361BC">
        <w:rPr>
          <w:rFonts w:ascii="Bookman Old Style" w:hAnsi="Bookman Old Style"/>
          <w:sz w:val="20"/>
          <w:szCs w:val="20"/>
        </w:rPr>
        <w:t xml:space="preserve"> </w:t>
      </w:r>
    </w:p>
    <w:p w14:paraId="3E6A15CE"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                                                                                             М.П.</w:t>
      </w:r>
    </w:p>
    <w:p w14:paraId="06D35781" w14:textId="77777777" w:rsidR="007D2C0E" w:rsidRPr="007D2C0E" w:rsidRDefault="007D2C0E" w:rsidP="007D2C0E">
      <w:pPr>
        <w:jc w:val="both"/>
        <w:rPr>
          <w:rFonts w:ascii="Bookman Old Style" w:hAnsi="Bookman Old Style"/>
          <w:sz w:val="20"/>
          <w:szCs w:val="20"/>
        </w:rPr>
      </w:pPr>
    </w:p>
    <w:p w14:paraId="74D0B744" w14:textId="77777777" w:rsidR="007D2C0E" w:rsidRPr="007D2C0E" w:rsidRDefault="007D2C0E" w:rsidP="007D2C0E">
      <w:pPr>
        <w:jc w:val="both"/>
        <w:rPr>
          <w:rFonts w:ascii="Bookman Old Style" w:hAnsi="Bookman Old Style"/>
          <w:sz w:val="20"/>
          <w:szCs w:val="20"/>
        </w:rPr>
      </w:pPr>
    </w:p>
    <w:p w14:paraId="3C4F0E19"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Покупатель: Государственное автономное учреждение Нижегородской области «Семеновский спецсемлесхоз»: 606651, Нижегородская область, город Семенов, улица Садовая, дом 2; ОГРН 1025201079265; ИНН 5228002220, КПП 522801001; р/с 40601810422023000001 в Волго-Вятском ГУ Банка России г. Н. Новгород, БИК 042202001, Министерство финансов Нижегородской области (Государственное автономное учреждение Нижегородской области «Семеновский спецсемлесхоз», л/с 34094020040).</w:t>
      </w:r>
    </w:p>
    <w:p w14:paraId="10DA95AA" w14:textId="1DEAAEA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 </w:t>
      </w:r>
    </w:p>
    <w:p w14:paraId="2CAC54D4"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Директор ____________________________________________________________________ А.С. Кленков</w:t>
      </w:r>
    </w:p>
    <w:p w14:paraId="6A3F1A16"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                                                                                             М.П.</w:t>
      </w:r>
    </w:p>
    <w:p w14:paraId="11D8AC5D" w14:textId="77777777" w:rsidR="007D2C0E" w:rsidRPr="007D2C0E" w:rsidRDefault="007D2C0E" w:rsidP="007D2C0E">
      <w:pPr>
        <w:jc w:val="both"/>
        <w:rPr>
          <w:rFonts w:ascii="Bookman Old Style" w:hAnsi="Bookman Old Style"/>
          <w:sz w:val="20"/>
          <w:szCs w:val="20"/>
        </w:rPr>
      </w:pPr>
    </w:p>
    <w:p w14:paraId="4059349E" w14:textId="77777777" w:rsidR="007D2C0E" w:rsidRPr="007D2C0E" w:rsidRDefault="007D2C0E" w:rsidP="007D2C0E">
      <w:pPr>
        <w:jc w:val="both"/>
        <w:rPr>
          <w:rFonts w:ascii="Bookman Old Style" w:hAnsi="Bookman Old Style"/>
          <w:sz w:val="20"/>
          <w:szCs w:val="20"/>
        </w:rPr>
      </w:pPr>
    </w:p>
    <w:p w14:paraId="39445A28" w14:textId="77777777" w:rsidR="007D2C0E" w:rsidRPr="007D2C0E" w:rsidRDefault="007D2C0E" w:rsidP="007D2C0E">
      <w:pPr>
        <w:jc w:val="both"/>
        <w:rPr>
          <w:rFonts w:ascii="Bookman Old Style" w:hAnsi="Bookman Old Style"/>
          <w:sz w:val="20"/>
          <w:szCs w:val="20"/>
        </w:rPr>
      </w:pPr>
    </w:p>
    <w:p w14:paraId="0E437252" w14:textId="77777777" w:rsidR="007D2C0E" w:rsidRPr="007D2C0E" w:rsidRDefault="007D2C0E" w:rsidP="007D2C0E">
      <w:pPr>
        <w:jc w:val="both"/>
        <w:rPr>
          <w:rFonts w:ascii="Bookman Old Style" w:hAnsi="Bookman Old Style"/>
          <w:sz w:val="20"/>
          <w:szCs w:val="20"/>
        </w:rPr>
      </w:pPr>
    </w:p>
    <w:p w14:paraId="4C8579B2" w14:textId="77777777" w:rsidR="007D2C0E" w:rsidRPr="007D2C0E" w:rsidRDefault="007D2C0E" w:rsidP="007D2C0E">
      <w:pPr>
        <w:jc w:val="both"/>
        <w:rPr>
          <w:rFonts w:ascii="Bookman Old Style" w:hAnsi="Bookman Old Style"/>
          <w:sz w:val="20"/>
          <w:szCs w:val="20"/>
        </w:rPr>
      </w:pPr>
    </w:p>
    <w:p w14:paraId="379A8D90" w14:textId="77777777" w:rsidR="007D2C0E" w:rsidRPr="007D2C0E" w:rsidRDefault="007D2C0E" w:rsidP="007D2C0E">
      <w:pPr>
        <w:jc w:val="both"/>
        <w:rPr>
          <w:rFonts w:ascii="Bookman Old Style" w:hAnsi="Bookman Old Style"/>
          <w:sz w:val="20"/>
          <w:szCs w:val="20"/>
        </w:rPr>
      </w:pPr>
    </w:p>
    <w:p w14:paraId="3F35965E" w14:textId="77777777" w:rsidR="007D2C0E" w:rsidRPr="007D2C0E" w:rsidRDefault="007D2C0E" w:rsidP="007D2C0E">
      <w:pPr>
        <w:jc w:val="both"/>
        <w:rPr>
          <w:rFonts w:ascii="Bookman Old Style" w:hAnsi="Bookman Old Style"/>
          <w:sz w:val="20"/>
          <w:szCs w:val="20"/>
        </w:rPr>
      </w:pPr>
    </w:p>
    <w:p w14:paraId="05D671D0" w14:textId="4F3B032D" w:rsidR="007D2C0E" w:rsidRDefault="007D2C0E" w:rsidP="007D2C0E">
      <w:pPr>
        <w:jc w:val="both"/>
        <w:rPr>
          <w:rFonts w:ascii="Bookman Old Style" w:hAnsi="Bookman Old Style"/>
          <w:sz w:val="20"/>
          <w:szCs w:val="20"/>
        </w:rPr>
      </w:pPr>
    </w:p>
    <w:p w14:paraId="25F5AC44" w14:textId="5CDE7B27" w:rsidR="0090503F" w:rsidRDefault="0090503F" w:rsidP="007D2C0E">
      <w:pPr>
        <w:jc w:val="both"/>
        <w:rPr>
          <w:rFonts w:ascii="Bookman Old Style" w:hAnsi="Bookman Old Style"/>
          <w:sz w:val="20"/>
          <w:szCs w:val="20"/>
        </w:rPr>
      </w:pPr>
    </w:p>
    <w:p w14:paraId="5E2767D3" w14:textId="3F9F0B2F" w:rsidR="0090503F" w:rsidRDefault="0090503F" w:rsidP="007D2C0E">
      <w:pPr>
        <w:jc w:val="both"/>
        <w:rPr>
          <w:rFonts w:ascii="Bookman Old Style" w:hAnsi="Bookman Old Style"/>
          <w:sz w:val="20"/>
          <w:szCs w:val="20"/>
        </w:rPr>
      </w:pPr>
    </w:p>
    <w:p w14:paraId="537CD2FB" w14:textId="76B6B6E7" w:rsidR="00E33B83" w:rsidRDefault="00E33B83" w:rsidP="007D2C0E">
      <w:pPr>
        <w:jc w:val="both"/>
        <w:rPr>
          <w:rFonts w:ascii="Bookman Old Style" w:hAnsi="Bookman Old Style"/>
          <w:sz w:val="20"/>
          <w:szCs w:val="20"/>
        </w:rPr>
      </w:pPr>
    </w:p>
    <w:p w14:paraId="5A93C64F" w14:textId="722BB16B" w:rsidR="00E33B83" w:rsidRDefault="00E33B83" w:rsidP="007D2C0E">
      <w:pPr>
        <w:jc w:val="both"/>
        <w:rPr>
          <w:rFonts w:ascii="Bookman Old Style" w:hAnsi="Bookman Old Style"/>
          <w:sz w:val="20"/>
          <w:szCs w:val="20"/>
        </w:rPr>
      </w:pPr>
    </w:p>
    <w:p w14:paraId="11424538" w14:textId="77777777" w:rsidR="00E33B83" w:rsidRDefault="00E33B83" w:rsidP="007D2C0E">
      <w:pPr>
        <w:jc w:val="both"/>
        <w:rPr>
          <w:rFonts w:ascii="Bookman Old Style" w:hAnsi="Bookman Old Style"/>
          <w:sz w:val="20"/>
          <w:szCs w:val="20"/>
        </w:rPr>
      </w:pPr>
    </w:p>
    <w:p w14:paraId="72E3D57E" w14:textId="77777777" w:rsidR="0090503F" w:rsidRPr="007D2C0E" w:rsidRDefault="0090503F" w:rsidP="007D2C0E">
      <w:pPr>
        <w:jc w:val="both"/>
        <w:rPr>
          <w:rFonts w:ascii="Bookman Old Style" w:hAnsi="Bookman Old Style"/>
          <w:sz w:val="20"/>
          <w:szCs w:val="20"/>
        </w:rPr>
      </w:pPr>
    </w:p>
    <w:p w14:paraId="28FAE875" w14:textId="2F398F98" w:rsidR="007D2C0E" w:rsidRPr="007D2C0E" w:rsidRDefault="007D2C0E" w:rsidP="00E33B83">
      <w:pPr>
        <w:jc w:val="right"/>
        <w:rPr>
          <w:rFonts w:ascii="Bookman Old Style" w:hAnsi="Bookman Old Style"/>
          <w:sz w:val="20"/>
          <w:szCs w:val="20"/>
        </w:rPr>
      </w:pPr>
      <w:r w:rsidRPr="007D2C0E">
        <w:rPr>
          <w:rFonts w:ascii="Bookman Old Style" w:hAnsi="Bookman Old Style"/>
          <w:sz w:val="20"/>
          <w:szCs w:val="20"/>
        </w:rPr>
        <w:t xml:space="preserve">Приложение № 1 к договору № </w:t>
      </w:r>
      <w:r w:rsidR="00E33B83" w:rsidRPr="00E33B83">
        <w:rPr>
          <w:rFonts w:ascii="Bookman Old Style" w:hAnsi="Bookman Old Style"/>
          <w:sz w:val="20"/>
          <w:szCs w:val="20"/>
        </w:rPr>
        <w:t xml:space="preserve"> </w:t>
      </w:r>
      <w:r w:rsidR="007F5D98">
        <w:rPr>
          <w:rFonts w:ascii="Bookman Old Style" w:hAnsi="Bookman Old Style"/>
          <w:sz w:val="20"/>
          <w:szCs w:val="20"/>
        </w:rPr>
        <w:t xml:space="preserve"> </w:t>
      </w:r>
      <w:r w:rsidRPr="007D2C0E">
        <w:rPr>
          <w:rFonts w:ascii="Bookman Old Style" w:hAnsi="Bookman Old Style"/>
          <w:sz w:val="20"/>
          <w:szCs w:val="20"/>
        </w:rPr>
        <w:t>от</w:t>
      </w:r>
      <w:r w:rsidR="007F5D98">
        <w:rPr>
          <w:rFonts w:ascii="Bookman Old Style" w:hAnsi="Bookman Old Style"/>
          <w:sz w:val="20"/>
          <w:szCs w:val="20"/>
        </w:rPr>
        <w:t xml:space="preserve"> «_______» _____________ </w:t>
      </w:r>
      <w:r w:rsidR="00E33B83" w:rsidRPr="00E33B83">
        <w:rPr>
          <w:rFonts w:ascii="Bookman Old Style" w:hAnsi="Bookman Old Style"/>
          <w:sz w:val="20"/>
          <w:szCs w:val="20"/>
        </w:rPr>
        <w:t xml:space="preserve"> </w:t>
      </w:r>
      <w:r w:rsidR="007F5D98">
        <w:rPr>
          <w:rFonts w:ascii="Bookman Old Style" w:hAnsi="Bookman Old Style"/>
          <w:sz w:val="20"/>
          <w:szCs w:val="20"/>
        </w:rPr>
        <w:t xml:space="preserve"> года</w:t>
      </w:r>
    </w:p>
    <w:p w14:paraId="3CB49DE8" w14:textId="77777777" w:rsidR="007D2C0E" w:rsidRPr="007F5D98" w:rsidRDefault="007D2C0E" w:rsidP="007D2C0E">
      <w:pPr>
        <w:jc w:val="both"/>
        <w:rPr>
          <w:rFonts w:ascii="Bookman Old Style" w:hAnsi="Bookman Old Style"/>
          <w:b/>
          <w:sz w:val="20"/>
          <w:szCs w:val="20"/>
        </w:rPr>
      </w:pPr>
      <w:r w:rsidRPr="007F5D98">
        <w:rPr>
          <w:rFonts w:ascii="Bookman Old Style" w:hAnsi="Bookman Old Style"/>
          <w:b/>
          <w:sz w:val="20"/>
          <w:szCs w:val="20"/>
        </w:rPr>
        <w:t xml:space="preserve">Спецификация </w:t>
      </w:r>
    </w:p>
    <w:p w14:paraId="66DDA2B2" w14:textId="77777777" w:rsidR="00BA39E9" w:rsidRDefault="007D2C0E" w:rsidP="007D2C0E">
      <w:pPr>
        <w:jc w:val="both"/>
        <w:rPr>
          <w:rFonts w:ascii="Bookman Old Style" w:hAnsi="Bookman Old Style"/>
          <w:sz w:val="20"/>
          <w:szCs w:val="20"/>
        </w:rPr>
      </w:pPr>
      <w:r w:rsidRPr="007D2C0E">
        <w:rPr>
          <w:rFonts w:ascii="Bookman Old Style" w:hAnsi="Bookman Old Style"/>
          <w:sz w:val="20"/>
          <w:szCs w:val="20"/>
        </w:rPr>
        <w:t>1.</w:t>
      </w:r>
      <w:proofErr w:type="gramStart"/>
      <w:r w:rsidRPr="007D2C0E">
        <w:rPr>
          <w:rFonts w:ascii="Bookman Old Style" w:hAnsi="Bookman Old Style"/>
          <w:sz w:val="20"/>
          <w:szCs w:val="20"/>
        </w:rPr>
        <w:t>Наименование:  Новый</w:t>
      </w:r>
      <w:proofErr w:type="gramEnd"/>
      <w:r w:rsidRPr="007D2C0E">
        <w:rPr>
          <w:rFonts w:ascii="Bookman Old Style" w:hAnsi="Bookman Old Style"/>
          <w:sz w:val="20"/>
          <w:szCs w:val="20"/>
        </w:rPr>
        <w:t xml:space="preserve"> </w:t>
      </w:r>
      <w:r w:rsidR="00E33B83" w:rsidRPr="00E33B83">
        <w:rPr>
          <w:rFonts w:ascii="Bookman Old Style" w:hAnsi="Bookman Old Style"/>
          <w:sz w:val="20"/>
          <w:szCs w:val="20"/>
        </w:rPr>
        <w:t>автобус ____________</w:t>
      </w:r>
      <w:r w:rsidRPr="007D2C0E">
        <w:rPr>
          <w:rFonts w:ascii="Bookman Old Style" w:hAnsi="Bookman Old Style"/>
          <w:sz w:val="20"/>
          <w:szCs w:val="20"/>
        </w:rPr>
        <w:t xml:space="preserve"> года выпуска.</w:t>
      </w:r>
      <w:r w:rsidR="00BA39E9" w:rsidRPr="00BA39E9">
        <w:rPr>
          <w:rFonts w:ascii="Bookman Old Style" w:hAnsi="Bookman Old Style"/>
          <w:sz w:val="20"/>
          <w:szCs w:val="20"/>
        </w:rPr>
        <w:t xml:space="preserve"> </w:t>
      </w:r>
    </w:p>
    <w:p w14:paraId="0DD54DBD" w14:textId="2CDF8A2D" w:rsidR="007D2C0E" w:rsidRPr="008361BC" w:rsidRDefault="00BA39E9" w:rsidP="007D2C0E">
      <w:pPr>
        <w:jc w:val="both"/>
        <w:rPr>
          <w:rFonts w:ascii="Bookman Old Style" w:hAnsi="Bookman Old Style"/>
          <w:sz w:val="20"/>
          <w:szCs w:val="20"/>
        </w:rPr>
      </w:pPr>
      <w:r w:rsidRPr="008361BC">
        <w:rPr>
          <w:rFonts w:ascii="Bookman Old Style" w:hAnsi="Bookman Old Style"/>
          <w:sz w:val="20"/>
          <w:szCs w:val="20"/>
        </w:rPr>
        <w:t>Страна происхождения: _________________________.</w:t>
      </w:r>
    </w:p>
    <w:p w14:paraId="4B140129"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2. Количество: 1 шт.</w:t>
      </w:r>
    </w:p>
    <w:p w14:paraId="597D4FE5" w14:textId="60807FB1"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3. </w:t>
      </w:r>
      <w:proofErr w:type="gramStart"/>
      <w:r w:rsidRPr="007D2C0E">
        <w:rPr>
          <w:rFonts w:ascii="Bookman Old Style" w:hAnsi="Bookman Old Style"/>
          <w:sz w:val="20"/>
          <w:szCs w:val="20"/>
        </w:rPr>
        <w:t>Требования  к</w:t>
      </w:r>
      <w:proofErr w:type="gramEnd"/>
      <w:r w:rsidRPr="007D2C0E">
        <w:rPr>
          <w:rFonts w:ascii="Bookman Old Style" w:hAnsi="Bookman Old Style"/>
          <w:sz w:val="20"/>
          <w:szCs w:val="20"/>
        </w:rPr>
        <w:t xml:space="preserve"> качеству,  техническим характеристикам </w:t>
      </w:r>
      <w:r w:rsidR="00E33B83" w:rsidRPr="00E33B83">
        <w:rPr>
          <w:rFonts w:ascii="Bookman Old Style" w:hAnsi="Bookman Old Style"/>
          <w:sz w:val="20"/>
          <w:szCs w:val="20"/>
        </w:rPr>
        <w:t>автобуса</w:t>
      </w:r>
      <w:r w:rsidRPr="007D2C0E">
        <w:rPr>
          <w:rFonts w:ascii="Bookman Old Style" w:hAnsi="Bookman Old Style"/>
          <w:sz w:val="20"/>
          <w:szCs w:val="20"/>
        </w:rPr>
        <w:t xml:space="preserve">,  безопасности </w:t>
      </w:r>
      <w:r w:rsidR="00E33B83" w:rsidRPr="00E33B83">
        <w:rPr>
          <w:rFonts w:ascii="Bookman Old Style" w:hAnsi="Bookman Old Style"/>
          <w:sz w:val="20"/>
          <w:szCs w:val="20"/>
        </w:rPr>
        <w:t>автобуса</w:t>
      </w:r>
      <w:r w:rsidRPr="007D2C0E">
        <w:rPr>
          <w:rFonts w:ascii="Bookman Old Style" w:hAnsi="Bookman Old Style"/>
          <w:sz w:val="20"/>
          <w:szCs w:val="20"/>
        </w:rPr>
        <w:t>, требования к функциональным характеристикам (потребительским свойствам) автомобиля, размерам и иные показатели, связанные с определением соответствия поставляемого автомобиля потребностям заказчика:</w:t>
      </w:r>
    </w:p>
    <w:p w14:paraId="376EE167" w14:textId="34551405"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Поставляемый </w:t>
      </w:r>
      <w:r w:rsidR="00E33B83" w:rsidRPr="00E33B83">
        <w:rPr>
          <w:rFonts w:ascii="Bookman Old Style" w:hAnsi="Bookman Old Style"/>
          <w:sz w:val="20"/>
          <w:szCs w:val="20"/>
        </w:rPr>
        <w:t>автобус</w:t>
      </w:r>
      <w:r w:rsidRPr="007D2C0E">
        <w:rPr>
          <w:rFonts w:ascii="Bookman Old Style" w:hAnsi="Bookman Old Style"/>
          <w:sz w:val="20"/>
          <w:szCs w:val="20"/>
        </w:rPr>
        <w:t xml:space="preserve"> являться новым (ранее не находившимся в использовании у Поставщика и (или) у третьих лиц), ранее не подвергался ремонту, не находиться в залоге, под арестом или под иным обременением. Поставляемый </w:t>
      </w:r>
      <w:r w:rsidR="00E33B83" w:rsidRPr="00E33B83">
        <w:rPr>
          <w:rFonts w:ascii="Bookman Old Style" w:hAnsi="Bookman Old Style"/>
          <w:sz w:val="20"/>
          <w:szCs w:val="20"/>
        </w:rPr>
        <w:t>автобус</w:t>
      </w:r>
      <w:r w:rsidRPr="007D2C0E">
        <w:rPr>
          <w:rFonts w:ascii="Bookman Old Style" w:hAnsi="Bookman Old Style"/>
          <w:sz w:val="20"/>
          <w:szCs w:val="20"/>
        </w:rPr>
        <w:t xml:space="preserve"> соответствует комплектности завода-изготовителя и требованиям настоящей документации. </w:t>
      </w:r>
    </w:p>
    <w:p w14:paraId="33CA04C2"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Поставщик обязан выполнить комплекс работ по предпродажной подготовке в объеме, установленном заводом-изготовителем.</w:t>
      </w:r>
    </w:p>
    <w:p w14:paraId="6825663C" w14:textId="723CA331"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Характеристика поставляемого </w:t>
      </w:r>
      <w:r w:rsidR="00F94DAE">
        <w:rPr>
          <w:rFonts w:ascii="Bookman Old Style" w:hAnsi="Bookman Old Style"/>
          <w:sz w:val="20"/>
          <w:szCs w:val="20"/>
          <w:lang w:val="en-US"/>
        </w:rPr>
        <w:t>автобуса</w:t>
      </w:r>
      <w:r w:rsidRPr="007D2C0E">
        <w:rPr>
          <w:rFonts w:ascii="Bookman Old Style" w:hAnsi="Bookman Old Style"/>
          <w:sz w:val="20"/>
          <w:szCs w:val="20"/>
        </w:rPr>
        <w:t>:</w:t>
      </w:r>
    </w:p>
    <w:tbl>
      <w:tblPr>
        <w:tblpPr w:leftFromText="180" w:rightFromText="180" w:vertAnchor="text" w:tblpY="1"/>
        <w:tblOverlap w:val="neve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015"/>
        <w:gridCol w:w="15"/>
        <w:gridCol w:w="15"/>
        <w:gridCol w:w="6"/>
        <w:gridCol w:w="3969"/>
      </w:tblGrid>
      <w:tr w:rsidR="00F71290" w:rsidRPr="0095692A" w14:paraId="3B7B2F6C" w14:textId="77777777" w:rsidTr="00B75209">
        <w:tc>
          <w:tcPr>
            <w:tcW w:w="6051" w:type="dxa"/>
            <w:gridSpan w:val="4"/>
            <w:shd w:val="clear" w:color="auto" w:fill="auto"/>
            <w:vAlign w:val="center"/>
          </w:tcPr>
          <w:p w14:paraId="18B741BC" w14:textId="77777777" w:rsidR="00F71290" w:rsidRPr="00053960" w:rsidRDefault="00F71290" w:rsidP="00B75209">
            <w:pPr>
              <w:snapToGrid w:val="0"/>
              <w:spacing w:after="0" w:line="240" w:lineRule="auto"/>
              <w:jc w:val="center"/>
              <w:rPr>
                <w:rFonts w:ascii="Bookman Old Style" w:eastAsia="Times New Roman" w:hAnsi="Bookman Old Style" w:cs="Times New Roman"/>
                <w:b/>
                <w:bCs/>
                <w:sz w:val="20"/>
                <w:szCs w:val="20"/>
                <w:lang w:eastAsia="ru-RU"/>
              </w:rPr>
            </w:pPr>
            <w:r w:rsidRPr="00053960">
              <w:rPr>
                <w:rFonts w:ascii="Bookman Old Style" w:eastAsia="Times New Roman" w:hAnsi="Bookman Old Style" w:cs="Times New Roman"/>
                <w:b/>
                <w:bCs/>
                <w:sz w:val="20"/>
                <w:szCs w:val="20"/>
                <w:lang w:eastAsia="ru-RU"/>
              </w:rPr>
              <w:t>Наименование характеристик</w:t>
            </w:r>
          </w:p>
        </w:tc>
        <w:tc>
          <w:tcPr>
            <w:tcW w:w="3969" w:type="dxa"/>
            <w:shd w:val="clear" w:color="auto" w:fill="auto"/>
            <w:vAlign w:val="center"/>
          </w:tcPr>
          <w:p w14:paraId="49617967" w14:textId="77777777" w:rsidR="00F71290" w:rsidRPr="00053960" w:rsidRDefault="00F71290" w:rsidP="00B75209">
            <w:pPr>
              <w:snapToGrid w:val="0"/>
              <w:spacing w:after="0" w:line="240" w:lineRule="auto"/>
              <w:jc w:val="center"/>
              <w:rPr>
                <w:rFonts w:ascii="Bookman Old Style" w:eastAsia="Times New Roman" w:hAnsi="Bookman Old Style" w:cs="Times New Roman"/>
                <w:b/>
                <w:bCs/>
                <w:sz w:val="20"/>
                <w:szCs w:val="20"/>
                <w:lang w:eastAsia="ru-RU"/>
              </w:rPr>
            </w:pPr>
            <w:r w:rsidRPr="00053960">
              <w:rPr>
                <w:rFonts w:ascii="Bookman Old Style" w:eastAsia="Arial CYR" w:hAnsi="Bookman Old Style" w:cs="Times New Roman"/>
                <w:b/>
                <w:bCs/>
                <w:sz w:val="20"/>
                <w:szCs w:val="20"/>
                <w:lang w:eastAsia="ru-RU"/>
              </w:rPr>
              <w:t>Требования к техническим характеристикам товара и требования к комплектации (показатели, позволяющие определить соответствие закупаемого товара установленным заказчиком требованиям).</w:t>
            </w:r>
          </w:p>
        </w:tc>
      </w:tr>
      <w:tr w:rsidR="00F71290" w:rsidRPr="0095692A" w14:paraId="2398FAD2" w14:textId="77777777" w:rsidTr="00B75209">
        <w:tc>
          <w:tcPr>
            <w:tcW w:w="6051" w:type="dxa"/>
            <w:gridSpan w:val="4"/>
            <w:shd w:val="clear" w:color="auto" w:fill="auto"/>
            <w:vAlign w:val="center"/>
          </w:tcPr>
          <w:p w14:paraId="7FD71540" w14:textId="77777777" w:rsidR="00F71290" w:rsidRPr="00053960" w:rsidRDefault="00F71290" w:rsidP="00B75209">
            <w:pPr>
              <w:snapToGrid w:val="0"/>
              <w:spacing w:after="0" w:line="240" w:lineRule="auto"/>
              <w:rPr>
                <w:rFonts w:ascii="Bookman Old Style" w:eastAsia="Times New Roman" w:hAnsi="Bookman Old Style" w:cs="Times New Roman"/>
                <w:bCs/>
                <w:sz w:val="20"/>
                <w:szCs w:val="20"/>
                <w:lang w:eastAsia="ru-RU"/>
              </w:rPr>
            </w:pPr>
            <w:r w:rsidRPr="00053960">
              <w:rPr>
                <w:rFonts w:ascii="Bookman Old Style" w:eastAsia="Times New Roman" w:hAnsi="Bookman Old Style" w:cs="Times New Roman"/>
                <w:bCs/>
                <w:sz w:val="20"/>
                <w:szCs w:val="20"/>
                <w:lang w:eastAsia="ru-RU"/>
              </w:rPr>
              <w:t>Количество, шт.</w:t>
            </w:r>
          </w:p>
        </w:tc>
        <w:tc>
          <w:tcPr>
            <w:tcW w:w="3969" w:type="dxa"/>
            <w:shd w:val="clear" w:color="auto" w:fill="auto"/>
            <w:vAlign w:val="center"/>
          </w:tcPr>
          <w:p w14:paraId="79574257" w14:textId="4BD5806B" w:rsidR="00F71290" w:rsidRPr="0095692A" w:rsidRDefault="00F71290" w:rsidP="00B75209">
            <w:pPr>
              <w:snapToGrid w:val="0"/>
              <w:spacing w:after="0" w:line="240" w:lineRule="auto"/>
              <w:rPr>
                <w:rFonts w:ascii="Times New Roman" w:eastAsia="Times New Roman" w:hAnsi="Times New Roman" w:cs="Times New Roman"/>
                <w:bCs/>
                <w:sz w:val="20"/>
                <w:szCs w:val="20"/>
                <w:lang w:eastAsia="ru-RU"/>
              </w:rPr>
            </w:pPr>
          </w:p>
        </w:tc>
      </w:tr>
      <w:tr w:rsidR="00F71290" w:rsidRPr="0095692A" w14:paraId="4D41D834" w14:textId="77777777" w:rsidTr="00B75209">
        <w:tc>
          <w:tcPr>
            <w:tcW w:w="6051" w:type="dxa"/>
            <w:gridSpan w:val="4"/>
            <w:shd w:val="clear" w:color="auto" w:fill="auto"/>
            <w:vAlign w:val="center"/>
          </w:tcPr>
          <w:p w14:paraId="3EDAFD77"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Колёсная формула</w:t>
            </w:r>
          </w:p>
        </w:tc>
        <w:tc>
          <w:tcPr>
            <w:tcW w:w="3969" w:type="dxa"/>
            <w:shd w:val="clear" w:color="auto" w:fill="auto"/>
            <w:vAlign w:val="center"/>
          </w:tcPr>
          <w:p w14:paraId="723A9A64" w14:textId="58AC6D0D" w:rsidR="00F71290" w:rsidRPr="0095692A" w:rsidRDefault="00F71290" w:rsidP="00B75209">
            <w:pPr>
              <w:tabs>
                <w:tab w:val="left" w:pos="993"/>
              </w:tabs>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6C5A31B8" w14:textId="77777777" w:rsidTr="00B75209">
        <w:tc>
          <w:tcPr>
            <w:tcW w:w="6051" w:type="dxa"/>
            <w:gridSpan w:val="4"/>
            <w:shd w:val="clear" w:color="auto" w:fill="auto"/>
            <w:vAlign w:val="center"/>
          </w:tcPr>
          <w:p w14:paraId="72100FB0"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Привод</w:t>
            </w:r>
          </w:p>
        </w:tc>
        <w:tc>
          <w:tcPr>
            <w:tcW w:w="3969" w:type="dxa"/>
            <w:shd w:val="clear" w:color="auto" w:fill="auto"/>
            <w:vAlign w:val="center"/>
          </w:tcPr>
          <w:p w14:paraId="6D36DA1B" w14:textId="69E05FF1" w:rsidR="00F71290" w:rsidRPr="0095692A" w:rsidRDefault="00F71290" w:rsidP="00B75209">
            <w:pPr>
              <w:tabs>
                <w:tab w:val="left" w:pos="993"/>
              </w:tabs>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0641B22C" w14:textId="77777777" w:rsidTr="00B75209">
        <w:tc>
          <w:tcPr>
            <w:tcW w:w="6051" w:type="dxa"/>
            <w:gridSpan w:val="4"/>
            <w:shd w:val="clear" w:color="auto" w:fill="auto"/>
            <w:vAlign w:val="center"/>
          </w:tcPr>
          <w:p w14:paraId="5B32600B" w14:textId="77777777" w:rsidR="00F71290" w:rsidRPr="00053960" w:rsidRDefault="00F71290" w:rsidP="00B75209">
            <w:pPr>
              <w:snapToGrid w:val="0"/>
              <w:spacing w:after="0" w:line="240" w:lineRule="auto"/>
              <w:jc w:val="both"/>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Количество мест</w:t>
            </w:r>
          </w:p>
        </w:tc>
        <w:tc>
          <w:tcPr>
            <w:tcW w:w="3969" w:type="dxa"/>
            <w:shd w:val="clear" w:color="auto" w:fill="auto"/>
            <w:vAlign w:val="center"/>
          </w:tcPr>
          <w:p w14:paraId="369B7E1B" w14:textId="5FCD80AF"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2450877C" w14:textId="77777777" w:rsidTr="00B75209">
        <w:tc>
          <w:tcPr>
            <w:tcW w:w="6051" w:type="dxa"/>
            <w:gridSpan w:val="4"/>
            <w:shd w:val="clear" w:color="auto" w:fill="auto"/>
            <w:vAlign w:val="center"/>
          </w:tcPr>
          <w:p w14:paraId="215CE5BA" w14:textId="77777777" w:rsidR="00F71290" w:rsidRPr="00053960" w:rsidRDefault="00F71290" w:rsidP="00B75209">
            <w:pPr>
              <w:snapToGrid w:val="0"/>
              <w:spacing w:after="0" w:line="240" w:lineRule="auto"/>
              <w:jc w:val="both"/>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Дорожный просвет, мм</w:t>
            </w:r>
          </w:p>
        </w:tc>
        <w:tc>
          <w:tcPr>
            <w:tcW w:w="3969" w:type="dxa"/>
            <w:shd w:val="clear" w:color="auto" w:fill="auto"/>
            <w:vAlign w:val="center"/>
          </w:tcPr>
          <w:p w14:paraId="03E5DCB4" w14:textId="69CE9522"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6CFEF8E4" w14:textId="77777777" w:rsidTr="00B75209">
        <w:tc>
          <w:tcPr>
            <w:tcW w:w="6051" w:type="dxa"/>
            <w:gridSpan w:val="4"/>
            <w:shd w:val="clear" w:color="auto" w:fill="auto"/>
            <w:vAlign w:val="center"/>
          </w:tcPr>
          <w:p w14:paraId="406A6C53" w14:textId="77777777" w:rsidR="00F71290" w:rsidRPr="00053960" w:rsidRDefault="00F71290" w:rsidP="00B75209">
            <w:pPr>
              <w:snapToGrid w:val="0"/>
              <w:spacing w:after="0" w:line="240" w:lineRule="auto"/>
              <w:jc w:val="both"/>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Колесная база, мм</w:t>
            </w:r>
          </w:p>
        </w:tc>
        <w:tc>
          <w:tcPr>
            <w:tcW w:w="3969" w:type="dxa"/>
            <w:shd w:val="clear" w:color="auto" w:fill="auto"/>
            <w:vAlign w:val="center"/>
          </w:tcPr>
          <w:p w14:paraId="4DCA828B" w14:textId="353C3835" w:rsidR="00F71290" w:rsidRPr="0095692A" w:rsidRDefault="00F71290" w:rsidP="00B75209">
            <w:pPr>
              <w:snapToGrid w:val="0"/>
              <w:spacing w:after="0" w:line="240" w:lineRule="auto"/>
              <w:rPr>
                <w:rFonts w:ascii="Times New Roman" w:eastAsia="Times New Roman" w:hAnsi="Times New Roman" w:cs="Times New Roman"/>
                <w:color w:val="000000"/>
                <w:sz w:val="20"/>
                <w:szCs w:val="20"/>
                <w:highlight w:val="yellow"/>
                <w:lang w:eastAsia="ru-RU"/>
              </w:rPr>
            </w:pPr>
          </w:p>
        </w:tc>
      </w:tr>
      <w:tr w:rsidR="00F71290" w:rsidRPr="0095692A" w14:paraId="7C7111F5" w14:textId="77777777" w:rsidTr="00B75209">
        <w:tc>
          <w:tcPr>
            <w:tcW w:w="6051" w:type="dxa"/>
            <w:gridSpan w:val="4"/>
            <w:shd w:val="clear" w:color="auto" w:fill="auto"/>
            <w:vAlign w:val="center"/>
          </w:tcPr>
          <w:p w14:paraId="0C9F4056" w14:textId="77777777" w:rsidR="00F71290" w:rsidRPr="00053960" w:rsidRDefault="00F71290" w:rsidP="00B75209">
            <w:pPr>
              <w:snapToGrid w:val="0"/>
              <w:spacing w:after="0" w:line="240" w:lineRule="auto"/>
              <w:jc w:val="both"/>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Минимальный радиус разворота по колее наружного переднего колеса, м</w:t>
            </w:r>
          </w:p>
        </w:tc>
        <w:tc>
          <w:tcPr>
            <w:tcW w:w="3969" w:type="dxa"/>
            <w:shd w:val="clear" w:color="auto" w:fill="auto"/>
            <w:vAlign w:val="center"/>
          </w:tcPr>
          <w:p w14:paraId="5473E04F" w14:textId="62451095"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71B93204" w14:textId="77777777" w:rsidTr="00B75209">
        <w:tc>
          <w:tcPr>
            <w:tcW w:w="6051" w:type="dxa"/>
            <w:gridSpan w:val="4"/>
            <w:shd w:val="clear" w:color="auto" w:fill="auto"/>
            <w:vAlign w:val="center"/>
          </w:tcPr>
          <w:p w14:paraId="18CAED5A" w14:textId="77777777" w:rsidR="00F71290" w:rsidRPr="00053960" w:rsidRDefault="00F71290" w:rsidP="00B75209">
            <w:pPr>
              <w:snapToGrid w:val="0"/>
              <w:spacing w:after="0" w:line="240" w:lineRule="auto"/>
              <w:jc w:val="both"/>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Снаряженная масса автомобиля, кг</w:t>
            </w:r>
          </w:p>
        </w:tc>
        <w:tc>
          <w:tcPr>
            <w:tcW w:w="3969" w:type="dxa"/>
            <w:shd w:val="clear" w:color="auto" w:fill="auto"/>
            <w:vAlign w:val="center"/>
          </w:tcPr>
          <w:p w14:paraId="3C004739" w14:textId="0E9A2156"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692DBFE5" w14:textId="77777777" w:rsidTr="00B75209">
        <w:tc>
          <w:tcPr>
            <w:tcW w:w="6051" w:type="dxa"/>
            <w:gridSpan w:val="4"/>
            <w:shd w:val="clear" w:color="auto" w:fill="auto"/>
            <w:vAlign w:val="center"/>
          </w:tcPr>
          <w:p w14:paraId="68C0BB43" w14:textId="77777777" w:rsidR="00F71290" w:rsidRPr="00053960" w:rsidRDefault="00F71290" w:rsidP="00B75209">
            <w:pPr>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Полная масса, кг</w:t>
            </w:r>
          </w:p>
        </w:tc>
        <w:tc>
          <w:tcPr>
            <w:tcW w:w="3969" w:type="dxa"/>
            <w:shd w:val="clear" w:color="auto" w:fill="auto"/>
            <w:vAlign w:val="center"/>
          </w:tcPr>
          <w:p w14:paraId="44DCE443" w14:textId="49FDA7B9" w:rsidR="00F71290" w:rsidRPr="0095692A" w:rsidRDefault="00F71290" w:rsidP="00B75209">
            <w:pPr>
              <w:spacing w:after="0" w:line="240" w:lineRule="auto"/>
              <w:rPr>
                <w:rFonts w:ascii="Times New Roman" w:eastAsia="Times New Roman" w:hAnsi="Times New Roman" w:cs="Times New Roman"/>
                <w:color w:val="000000"/>
                <w:sz w:val="20"/>
                <w:szCs w:val="20"/>
                <w:lang w:eastAsia="ru-RU"/>
              </w:rPr>
            </w:pPr>
          </w:p>
        </w:tc>
      </w:tr>
      <w:tr w:rsidR="00F71290" w:rsidRPr="0095692A" w14:paraId="65940962" w14:textId="77777777" w:rsidTr="00B75209">
        <w:tc>
          <w:tcPr>
            <w:tcW w:w="6051" w:type="dxa"/>
            <w:gridSpan w:val="4"/>
            <w:shd w:val="clear" w:color="auto" w:fill="auto"/>
            <w:vAlign w:val="center"/>
          </w:tcPr>
          <w:p w14:paraId="1B27A111" w14:textId="77777777" w:rsidR="00F71290" w:rsidRPr="00053960" w:rsidRDefault="00F71290" w:rsidP="00B75209">
            <w:pPr>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Сиденья</w:t>
            </w:r>
          </w:p>
        </w:tc>
        <w:tc>
          <w:tcPr>
            <w:tcW w:w="3969" w:type="dxa"/>
            <w:shd w:val="clear" w:color="auto" w:fill="auto"/>
            <w:vAlign w:val="center"/>
          </w:tcPr>
          <w:p w14:paraId="5A5AB9BA" w14:textId="231848FD" w:rsidR="00F71290" w:rsidRPr="0095692A" w:rsidRDefault="00F71290" w:rsidP="00B75209">
            <w:pPr>
              <w:spacing w:after="0" w:line="240" w:lineRule="auto"/>
              <w:rPr>
                <w:rFonts w:ascii="Times New Roman" w:eastAsia="Times New Roman" w:hAnsi="Times New Roman" w:cs="Times New Roman"/>
                <w:color w:val="000000"/>
                <w:sz w:val="20"/>
                <w:szCs w:val="20"/>
                <w:lang w:eastAsia="ru-RU"/>
              </w:rPr>
            </w:pPr>
          </w:p>
        </w:tc>
      </w:tr>
      <w:tr w:rsidR="00F71290" w:rsidRPr="0095692A" w14:paraId="4E5A2AF4" w14:textId="77777777" w:rsidTr="00B75209">
        <w:tc>
          <w:tcPr>
            <w:tcW w:w="10020" w:type="dxa"/>
            <w:gridSpan w:val="5"/>
            <w:shd w:val="clear" w:color="auto" w:fill="auto"/>
            <w:vAlign w:val="center"/>
          </w:tcPr>
          <w:p w14:paraId="7B38D541" w14:textId="77777777" w:rsidR="00F71290" w:rsidRPr="00053960" w:rsidRDefault="00F71290" w:rsidP="00B75209">
            <w:pPr>
              <w:snapToGrid w:val="0"/>
              <w:spacing w:after="0" w:line="240" w:lineRule="auto"/>
              <w:jc w:val="center"/>
              <w:rPr>
                <w:rFonts w:ascii="Bookman Old Style" w:eastAsia="Times New Roman" w:hAnsi="Bookman Old Style" w:cs="Times New Roman"/>
                <w:b/>
                <w:bCs/>
                <w:color w:val="000000"/>
                <w:sz w:val="20"/>
                <w:szCs w:val="20"/>
                <w:lang w:eastAsia="ru-RU"/>
              </w:rPr>
            </w:pPr>
            <w:r w:rsidRPr="00053960">
              <w:rPr>
                <w:rFonts w:ascii="Bookman Old Style" w:eastAsia="Times New Roman" w:hAnsi="Bookman Old Style" w:cs="Times New Roman"/>
                <w:b/>
                <w:bCs/>
                <w:color w:val="000000"/>
                <w:sz w:val="20"/>
                <w:szCs w:val="20"/>
                <w:lang w:eastAsia="ru-RU"/>
              </w:rPr>
              <w:t>Коробка передач</w:t>
            </w:r>
          </w:p>
        </w:tc>
      </w:tr>
      <w:tr w:rsidR="00F71290" w:rsidRPr="0095692A" w14:paraId="7CD7486B" w14:textId="77777777" w:rsidTr="00B75209">
        <w:tc>
          <w:tcPr>
            <w:tcW w:w="6051" w:type="dxa"/>
            <w:gridSpan w:val="4"/>
            <w:shd w:val="clear" w:color="auto" w:fill="auto"/>
            <w:vAlign w:val="center"/>
          </w:tcPr>
          <w:p w14:paraId="742EB4B8"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 xml:space="preserve">Тип </w:t>
            </w:r>
          </w:p>
        </w:tc>
        <w:tc>
          <w:tcPr>
            <w:tcW w:w="3969" w:type="dxa"/>
            <w:shd w:val="clear" w:color="auto" w:fill="auto"/>
            <w:vAlign w:val="center"/>
          </w:tcPr>
          <w:p w14:paraId="3ED7EE21" w14:textId="75B4D126"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45CC7653" w14:textId="77777777" w:rsidTr="00B75209">
        <w:tc>
          <w:tcPr>
            <w:tcW w:w="6051" w:type="dxa"/>
            <w:gridSpan w:val="4"/>
            <w:shd w:val="clear" w:color="auto" w:fill="auto"/>
            <w:vAlign w:val="center"/>
          </w:tcPr>
          <w:p w14:paraId="6A02284E"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Количество передач</w:t>
            </w:r>
          </w:p>
        </w:tc>
        <w:tc>
          <w:tcPr>
            <w:tcW w:w="3969" w:type="dxa"/>
            <w:shd w:val="clear" w:color="auto" w:fill="auto"/>
            <w:vAlign w:val="center"/>
          </w:tcPr>
          <w:p w14:paraId="6FD126DA" w14:textId="34C88455"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1E694610" w14:textId="77777777" w:rsidTr="00B75209">
        <w:tc>
          <w:tcPr>
            <w:tcW w:w="6051" w:type="dxa"/>
            <w:gridSpan w:val="4"/>
            <w:shd w:val="clear" w:color="auto" w:fill="auto"/>
            <w:vAlign w:val="center"/>
          </w:tcPr>
          <w:p w14:paraId="4FE4352E"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Главная передача</w:t>
            </w:r>
          </w:p>
        </w:tc>
        <w:tc>
          <w:tcPr>
            <w:tcW w:w="3969" w:type="dxa"/>
            <w:shd w:val="clear" w:color="auto" w:fill="auto"/>
            <w:vAlign w:val="center"/>
          </w:tcPr>
          <w:p w14:paraId="00D8F630" w14:textId="0B898F84"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03044384" w14:textId="77777777" w:rsidTr="00B75209">
        <w:tc>
          <w:tcPr>
            <w:tcW w:w="10020" w:type="dxa"/>
            <w:gridSpan w:val="5"/>
            <w:shd w:val="clear" w:color="auto" w:fill="auto"/>
            <w:vAlign w:val="center"/>
          </w:tcPr>
          <w:p w14:paraId="47B19740" w14:textId="77777777" w:rsidR="00F71290" w:rsidRPr="00053960" w:rsidRDefault="00F71290" w:rsidP="00B75209">
            <w:pPr>
              <w:snapToGrid w:val="0"/>
              <w:spacing w:after="0" w:line="240" w:lineRule="auto"/>
              <w:jc w:val="center"/>
              <w:rPr>
                <w:rFonts w:ascii="Bookman Old Style" w:eastAsia="Times New Roman" w:hAnsi="Bookman Old Style" w:cs="Times New Roman"/>
                <w:b/>
                <w:bCs/>
                <w:color w:val="000000"/>
                <w:sz w:val="20"/>
                <w:szCs w:val="20"/>
                <w:lang w:eastAsia="ru-RU"/>
              </w:rPr>
            </w:pPr>
            <w:r w:rsidRPr="00053960">
              <w:rPr>
                <w:rFonts w:ascii="Bookman Old Style" w:eastAsia="Times New Roman" w:hAnsi="Bookman Old Style" w:cs="Times New Roman"/>
                <w:b/>
                <w:bCs/>
                <w:color w:val="000000"/>
                <w:sz w:val="20"/>
                <w:szCs w:val="20"/>
                <w:lang w:eastAsia="ru-RU"/>
              </w:rPr>
              <w:t>Рулевое управление</w:t>
            </w:r>
          </w:p>
        </w:tc>
      </w:tr>
      <w:tr w:rsidR="00F71290" w:rsidRPr="0095692A" w14:paraId="092B1CC9" w14:textId="77777777" w:rsidTr="00B75209">
        <w:tc>
          <w:tcPr>
            <w:tcW w:w="6051" w:type="dxa"/>
            <w:gridSpan w:val="4"/>
            <w:shd w:val="clear" w:color="auto" w:fill="auto"/>
            <w:vAlign w:val="center"/>
          </w:tcPr>
          <w:p w14:paraId="559EBEDF"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Тип</w:t>
            </w:r>
          </w:p>
        </w:tc>
        <w:tc>
          <w:tcPr>
            <w:tcW w:w="3969" w:type="dxa"/>
            <w:shd w:val="clear" w:color="auto" w:fill="auto"/>
            <w:vAlign w:val="center"/>
          </w:tcPr>
          <w:p w14:paraId="460D5964" w14:textId="37537E3D"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5CF38482" w14:textId="77777777" w:rsidTr="00B75209">
        <w:tc>
          <w:tcPr>
            <w:tcW w:w="6051" w:type="dxa"/>
            <w:gridSpan w:val="4"/>
            <w:shd w:val="clear" w:color="auto" w:fill="auto"/>
            <w:vAlign w:val="center"/>
          </w:tcPr>
          <w:p w14:paraId="55FBFB1F"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Рулевая колонка</w:t>
            </w:r>
          </w:p>
        </w:tc>
        <w:tc>
          <w:tcPr>
            <w:tcW w:w="3969" w:type="dxa"/>
            <w:shd w:val="clear" w:color="auto" w:fill="auto"/>
            <w:vAlign w:val="center"/>
          </w:tcPr>
          <w:p w14:paraId="3EDDC5A1" w14:textId="191EC859"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038E51C8" w14:textId="77777777" w:rsidTr="00B75209">
        <w:tc>
          <w:tcPr>
            <w:tcW w:w="10020" w:type="dxa"/>
            <w:gridSpan w:val="5"/>
            <w:shd w:val="clear" w:color="auto" w:fill="auto"/>
            <w:vAlign w:val="center"/>
          </w:tcPr>
          <w:p w14:paraId="052F52F6" w14:textId="77777777" w:rsidR="00F71290" w:rsidRPr="00053960" w:rsidRDefault="00F71290" w:rsidP="00B75209">
            <w:pPr>
              <w:snapToGrid w:val="0"/>
              <w:spacing w:after="0" w:line="240" w:lineRule="auto"/>
              <w:jc w:val="center"/>
              <w:rPr>
                <w:rFonts w:ascii="Bookman Old Style" w:eastAsia="Times New Roman" w:hAnsi="Bookman Old Style" w:cs="Times New Roman"/>
                <w:b/>
                <w:bCs/>
                <w:color w:val="000000"/>
                <w:sz w:val="20"/>
                <w:szCs w:val="20"/>
                <w:lang w:eastAsia="ru-RU"/>
              </w:rPr>
            </w:pPr>
            <w:r w:rsidRPr="00053960">
              <w:rPr>
                <w:rFonts w:ascii="Bookman Old Style" w:eastAsia="Times New Roman" w:hAnsi="Bookman Old Style" w:cs="Times New Roman"/>
                <w:b/>
                <w:bCs/>
                <w:color w:val="000000"/>
                <w:sz w:val="20"/>
                <w:szCs w:val="20"/>
                <w:lang w:eastAsia="ru-RU"/>
              </w:rPr>
              <w:lastRenderedPageBreak/>
              <w:t>Сцепление</w:t>
            </w:r>
          </w:p>
        </w:tc>
      </w:tr>
      <w:tr w:rsidR="00F71290" w:rsidRPr="0095692A" w14:paraId="0FE3D94A" w14:textId="77777777" w:rsidTr="00B75209">
        <w:tc>
          <w:tcPr>
            <w:tcW w:w="6051" w:type="dxa"/>
            <w:gridSpan w:val="4"/>
            <w:shd w:val="clear" w:color="auto" w:fill="auto"/>
            <w:vAlign w:val="center"/>
          </w:tcPr>
          <w:p w14:paraId="05E411CB"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Тип</w:t>
            </w:r>
          </w:p>
        </w:tc>
        <w:tc>
          <w:tcPr>
            <w:tcW w:w="3969" w:type="dxa"/>
            <w:shd w:val="clear" w:color="auto" w:fill="auto"/>
            <w:vAlign w:val="center"/>
          </w:tcPr>
          <w:p w14:paraId="198B4BB3" w14:textId="4CF8BE2C"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11570F4C" w14:textId="77777777" w:rsidTr="00B75209">
        <w:tc>
          <w:tcPr>
            <w:tcW w:w="10020" w:type="dxa"/>
            <w:gridSpan w:val="5"/>
            <w:shd w:val="clear" w:color="auto" w:fill="auto"/>
            <w:vAlign w:val="center"/>
          </w:tcPr>
          <w:p w14:paraId="33139565" w14:textId="77777777" w:rsidR="00F71290" w:rsidRPr="00053960" w:rsidRDefault="00F71290" w:rsidP="00B75209">
            <w:pPr>
              <w:snapToGrid w:val="0"/>
              <w:spacing w:after="0" w:line="240" w:lineRule="auto"/>
              <w:jc w:val="center"/>
              <w:rPr>
                <w:rFonts w:ascii="Bookman Old Style" w:eastAsia="Times New Roman" w:hAnsi="Bookman Old Style" w:cs="Times New Roman"/>
                <w:b/>
                <w:bCs/>
                <w:color w:val="000000"/>
                <w:sz w:val="20"/>
                <w:szCs w:val="20"/>
                <w:lang w:eastAsia="ru-RU"/>
              </w:rPr>
            </w:pPr>
            <w:r w:rsidRPr="00053960">
              <w:rPr>
                <w:rFonts w:ascii="Bookman Old Style" w:eastAsia="Times New Roman" w:hAnsi="Bookman Old Style" w:cs="Times New Roman"/>
                <w:b/>
                <w:bCs/>
                <w:color w:val="000000"/>
                <w:sz w:val="20"/>
                <w:szCs w:val="20"/>
                <w:lang w:eastAsia="ru-RU"/>
              </w:rPr>
              <w:t>Тормозная система</w:t>
            </w:r>
          </w:p>
        </w:tc>
      </w:tr>
      <w:tr w:rsidR="00F71290" w:rsidRPr="0095692A" w14:paraId="006788BC" w14:textId="77777777" w:rsidTr="00B75209">
        <w:tc>
          <w:tcPr>
            <w:tcW w:w="6015" w:type="dxa"/>
            <w:shd w:val="clear" w:color="auto" w:fill="auto"/>
            <w:vAlign w:val="center"/>
          </w:tcPr>
          <w:p w14:paraId="53F294A6" w14:textId="77777777" w:rsidR="00F71290" w:rsidRPr="00053960" w:rsidRDefault="00F71290" w:rsidP="00B75209">
            <w:pPr>
              <w:snapToGrid w:val="0"/>
              <w:spacing w:after="0" w:line="240" w:lineRule="auto"/>
              <w:rPr>
                <w:rFonts w:ascii="Bookman Old Style" w:eastAsia="Times New Roman" w:hAnsi="Bookman Old Style" w:cs="Times New Roman"/>
                <w:b/>
                <w:bCs/>
                <w:color w:val="000000"/>
                <w:sz w:val="20"/>
                <w:szCs w:val="20"/>
                <w:lang w:eastAsia="ru-RU"/>
              </w:rPr>
            </w:pPr>
            <w:r w:rsidRPr="00053960">
              <w:rPr>
                <w:rFonts w:ascii="Bookman Old Style" w:eastAsia="Times New Roman" w:hAnsi="Bookman Old Style" w:cs="Times New Roman"/>
                <w:color w:val="000000"/>
                <w:sz w:val="20"/>
                <w:szCs w:val="20"/>
              </w:rPr>
              <w:t>Привод</w:t>
            </w:r>
          </w:p>
        </w:tc>
        <w:tc>
          <w:tcPr>
            <w:tcW w:w="4005" w:type="dxa"/>
            <w:gridSpan w:val="4"/>
            <w:shd w:val="clear" w:color="auto" w:fill="auto"/>
            <w:vAlign w:val="center"/>
          </w:tcPr>
          <w:p w14:paraId="1C3D8D6E" w14:textId="7DA46E87" w:rsidR="00F71290" w:rsidRPr="00053960" w:rsidRDefault="00F71290" w:rsidP="00B75209">
            <w:pPr>
              <w:snapToGrid w:val="0"/>
              <w:spacing w:after="0" w:line="240" w:lineRule="auto"/>
              <w:rPr>
                <w:rFonts w:ascii="Bookman Old Style" w:eastAsia="Times New Roman" w:hAnsi="Bookman Old Style" w:cs="Times New Roman"/>
                <w:b/>
                <w:bCs/>
                <w:color w:val="000000"/>
                <w:sz w:val="20"/>
                <w:szCs w:val="20"/>
                <w:lang w:eastAsia="ru-RU"/>
              </w:rPr>
            </w:pPr>
          </w:p>
        </w:tc>
      </w:tr>
      <w:tr w:rsidR="00F71290" w:rsidRPr="0095692A" w14:paraId="0394DB92" w14:textId="77777777" w:rsidTr="00B75209">
        <w:tc>
          <w:tcPr>
            <w:tcW w:w="6015" w:type="dxa"/>
            <w:shd w:val="clear" w:color="auto" w:fill="auto"/>
            <w:vAlign w:val="center"/>
          </w:tcPr>
          <w:p w14:paraId="1EF54A9F"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rPr>
            </w:pPr>
            <w:r w:rsidRPr="00053960">
              <w:rPr>
                <w:rFonts w:ascii="Bookman Old Style" w:eastAsia="Times New Roman" w:hAnsi="Bookman Old Style" w:cs="Times New Roman"/>
                <w:color w:val="000000"/>
                <w:sz w:val="20"/>
                <w:szCs w:val="20"/>
              </w:rPr>
              <w:t>Передняя</w:t>
            </w:r>
          </w:p>
        </w:tc>
        <w:tc>
          <w:tcPr>
            <w:tcW w:w="4005" w:type="dxa"/>
            <w:gridSpan w:val="4"/>
            <w:shd w:val="clear" w:color="auto" w:fill="auto"/>
            <w:vAlign w:val="center"/>
          </w:tcPr>
          <w:p w14:paraId="433C83B0" w14:textId="28313B5D" w:rsidR="00F71290" w:rsidRPr="00053960" w:rsidRDefault="00F71290" w:rsidP="00B75209">
            <w:pPr>
              <w:snapToGrid w:val="0"/>
              <w:spacing w:after="0" w:line="240" w:lineRule="auto"/>
              <w:rPr>
                <w:rFonts w:ascii="Bookman Old Style" w:eastAsia="Times New Roman" w:hAnsi="Bookman Old Style" w:cs="Times New Roman"/>
                <w:bCs/>
                <w:color w:val="000000"/>
                <w:sz w:val="20"/>
                <w:szCs w:val="20"/>
                <w:lang w:val="en-US" w:eastAsia="ru-RU"/>
              </w:rPr>
            </w:pPr>
          </w:p>
        </w:tc>
      </w:tr>
      <w:tr w:rsidR="00F71290" w:rsidRPr="0095692A" w14:paraId="6E22E4AF" w14:textId="77777777" w:rsidTr="00B75209">
        <w:tc>
          <w:tcPr>
            <w:tcW w:w="6015" w:type="dxa"/>
            <w:shd w:val="clear" w:color="auto" w:fill="auto"/>
            <w:vAlign w:val="center"/>
          </w:tcPr>
          <w:p w14:paraId="00B82159"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rPr>
            </w:pPr>
            <w:r w:rsidRPr="00053960">
              <w:rPr>
                <w:rFonts w:ascii="Bookman Old Style" w:eastAsia="Times New Roman" w:hAnsi="Bookman Old Style" w:cs="Times New Roman"/>
                <w:color w:val="000000"/>
                <w:sz w:val="20"/>
                <w:szCs w:val="20"/>
              </w:rPr>
              <w:t>Задняя</w:t>
            </w:r>
          </w:p>
        </w:tc>
        <w:tc>
          <w:tcPr>
            <w:tcW w:w="4005" w:type="dxa"/>
            <w:gridSpan w:val="4"/>
            <w:shd w:val="clear" w:color="auto" w:fill="auto"/>
            <w:vAlign w:val="center"/>
          </w:tcPr>
          <w:p w14:paraId="32E3F460" w14:textId="03BF1E41" w:rsidR="00F71290" w:rsidRPr="00053960" w:rsidRDefault="00F71290" w:rsidP="00B75209">
            <w:pPr>
              <w:snapToGrid w:val="0"/>
              <w:spacing w:after="0" w:line="240" w:lineRule="auto"/>
              <w:rPr>
                <w:rFonts w:ascii="Bookman Old Style" w:eastAsia="Times New Roman" w:hAnsi="Bookman Old Style" w:cs="Times New Roman"/>
                <w:bCs/>
                <w:color w:val="000000"/>
                <w:sz w:val="20"/>
                <w:szCs w:val="20"/>
                <w:lang w:eastAsia="ru-RU"/>
              </w:rPr>
            </w:pPr>
          </w:p>
        </w:tc>
      </w:tr>
      <w:tr w:rsidR="00F71290" w:rsidRPr="0095692A" w14:paraId="5548FFF1" w14:textId="77777777" w:rsidTr="00B75209">
        <w:tc>
          <w:tcPr>
            <w:tcW w:w="6015" w:type="dxa"/>
            <w:shd w:val="clear" w:color="auto" w:fill="auto"/>
            <w:vAlign w:val="center"/>
          </w:tcPr>
          <w:p w14:paraId="4BAC02CD"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rPr>
            </w:pPr>
            <w:r w:rsidRPr="00053960">
              <w:rPr>
                <w:rFonts w:ascii="Bookman Old Style" w:eastAsia="Times New Roman" w:hAnsi="Bookman Old Style" w:cs="Times New Roman"/>
                <w:color w:val="000000"/>
                <w:sz w:val="20"/>
                <w:szCs w:val="20"/>
              </w:rPr>
              <w:t>Стояночная</w:t>
            </w:r>
          </w:p>
        </w:tc>
        <w:tc>
          <w:tcPr>
            <w:tcW w:w="4005" w:type="dxa"/>
            <w:gridSpan w:val="4"/>
            <w:shd w:val="clear" w:color="auto" w:fill="auto"/>
            <w:vAlign w:val="center"/>
          </w:tcPr>
          <w:p w14:paraId="20F44007" w14:textId="55F85152" w:rsidR="00F71290" w:rsidRPr="00053960" w:rsidRDefault="00F71290" w:rsidP="00B75209">
            <w:pPr>
              <w:snapToGrid w:val="0"/>
              <w:spacing w:after="0" w:line="240" w:lineRule="auto"/>
              <w:rPr>
                <w:rFonts w:ascii="Bookman Old Style" w:eastAsia="Times New Roman" w:hAnsi="Bookman Old Style" w:cs="Times New Roman"/>
                <w:bCs/>
                <w:color w:val="000000"/>
                <w:sz w:val="20"/>
                <w:szCs w:val="20"/>
                <w:lang w:eastAsia="ru-RU"/>
              </w:rPr>
            </w:pPr>
          </w:p>
        </w:tc>
      </w:tr>
      <w:tr w:rsidR="00F71290" w:rsidRPr="0095692A" w14:paraId="5F9DD7E8" w14:textId="77777777" w:rsidTr="00B75209">
        <w:tc>
          <w:tcPr>
            <w:tcW w:w="10020" w:type="dxa"/>
            <w:gridSpan w:val="5"/>
            <w:shd w:val="clear" w:color="auto" w:fill="auto"/>
            <w:vAlign w:val="center"/>
          </w:tcPr>
          <w:p w14:paraId="6C8FB19D" w14:textId="77777777" w:rsidR="00F71290" w:rsidRPr="00053960" w:rsidRDefault="00F71290" w:rsidP="00B75209">
            <w:pPr>
              <w:snapToGrid w:val="0"/>
              <w:spacing w:after="0" w:line="240" w:lineRule="auto"/>
              <w:jc w:val="center"/>
              <w:rPr>
                <w:rFonts w:ascii="Bookman Old Style" w:eastAsia="Times New Roman" w:hAnsi="Bookman Old Style" w:cs="Times New Roman"/>
                <w:b/>
                <w:bCs/>
                <w:color w:val="000000"/>
                <w:sz w:val="20"/>
                <w:szCs w:val="20"/>
                <w:lang w:eastAsia="ru-RU"/>
              </w:rPr>
            </w:pPr>
            <w:r w:rsidRPr="00053960">
              <w:rPr>
                <w:rFonts w:ascii="Bookman Old Style" w:eastAsia="Times New Roman" w:hAnsi="Bookman Old Style" w:cs="Times New Roman"/>
                <w:b/>
                <w:sz w:val="20"/>
                <w:szCs w:val="20"/>
                <w:lang w:eastAsia="ru-RU"/>
              </w:rPr>
              <w:t xml:space="preserve">Двигатель </w:t>
            </w:r>
            <w:r w:rsidRPr="00053960">
              <w:rPr>
                <w:rFonts w:ascii="Bookman Old Style" w:eastAsia="Times New Roman" w:hAnsi="Bookman Old Style" w:cs="Times New Roman"/>
                <w:b/>
                <w:sz w:val="20"/>
                <w:szCs w:val="20"/>
                <w:lang w:val="en-US" w:eastAsia="ru-RU"/>
              </w:rPr>
              <w:t>CUMMINS</w:t>
            </w:r>
            <w:r w:rsidRPr="00053960">
              <w:rPr>
                <w:rFonts w:ascii="Bookman Old Style" w:eastAsia="Times New Roman" w:hAnsi="Bookman Old Style" w:cs="Times New Roman"/>
                <w:b/>
                <w:sz w:val="20"/>
                <w:szCs w:val="20"/>
                <w:lang w:eastAsia="ru-RU"/>
              </w:rPr>
              <w:t xml:space="preserve"> </w:t>
            </w:r>
            <w:r w:rsidRPr="00053960">
              <w:rPr>
                <w:rFonts w:ascii="Bookman Old Style" w:eastAsia="Times New Roman" w:hAnsi="Bookman Old Style" w:cs="Times New Roman"/>
                <w:b/>
                <w:sz w:val="20"/>
                <w:szCs w:val="20"/>
                <w:lang w:val="en-US" w:eastAsia="ru-RU"/>
              </w:rPr>
              <w:t>ISF</w:t>
            </w:r>
            <w:r w:rsidRPr="00053960">
              <w:rPr>
                <w:rFonts w:ascii="Bookman Old Style" w:eastAsia="Times New Roman" w:hAnsi="Bookman Old Style" w:cs="Times New Roman"/>
                <w:b/>
                <w:sz w:val="20"/>
                <w:szCs w:val="20"/>
                <w:lang w:eastAsia="ru-RU"/>
              </w:rPr>
              <w:t xml:space="preserve"> 2.8 </w:t>
            </w:r>
            <w:r w:rsidRPr="00053960">
              <w:rPr>
                <w:rFonts w:ascii="Bookman Old Style" w:eastAsia="Times New Roman" w:hAnsi="Bookman Old Style" w:cs="Times New Roman"/>
                <w:b/>
                <w:bCs/>
                <w:color w:val="000000"/>
                <w:sz w:val="20"/>
                <w:szCs w:val="20"/>
                <w:lang w:eastAsia="ru-RU"/>
              </w:rPr>
              <w:t>или эквивалент</w:t>
            </w:r>
          </w:p>
        </w:tc>
      </w:tr>
      <w:tr w:rsidR="00F71290" w:rsidRPr="0095692A" w14:paraId="6DF462BA" w14:textId="77777777" w:rsidTr="00B75209">
        <w:tc>
          <w:tcPr>
            <w:tcW w:w="6051" w:type="dxa"/>
            <w:gridSpan w:val="4"/>
            <w:shd w:val="clear" w:color="auto" w:fill="auto"/>
            <w:vAlign w:val="center"/>
          </w:tcPr>
          <w:p w14:paraId="4570D37F"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 xml:space="preserve">Тип </w:t>
            </w:r>
          </w:p>
        </w:tc>
        <w:tc>
          <w:tcPr>
            <w:tcW w:w="3969" w:type="dxa"/>
            <w:shd w:val="clear" w:color="auto" w:fill="auto"/>
            <w:vAlign w:val="center"/>
          </w:tcPr>
          <w:p w14:paraId="146E7E6A" w14:textId="325488FD"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2D5819C6" w14:textId="77777777" w:rsidTr="00B75209">
        <w:tc>
          <w:tcPr>
            <w:tcW w:w="6051" w:type="dxa"/>
            <w:gridSpan w:val="4"/>
            <w:shd w:val="clear" w:color="auto" w:fill="auto"/>
            <w:vAlign w:val="center"/>
          </w:tcPr>
          <w:p w14:paraId="537C5894"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Топливо</w:t>
            </w:r>
          </w:p>
        </w:tc>
        <w:tc>
          <w:tcPr>
            <w:tcW w:w="3969" w:type="dxa"/>
            <w:shd w:val="clear" w:color="auto" w:fill="auto"/>
            <w:vAlign w:val="center"/>
          </w:tcPr>
          <w:p w14:paraId="645F0BE4" w14:textId="70180F59"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52A451C1" w14:textId="77777777" w:rsidTr="00B75209">
        <w:tc>
          <w:tcPr>
            <w:tcW w:w="6051" w:type="dxa"/>
            <w:gridSpan w:val="4"/>
            <w:shd w:val="clear" w:color="auto" w:fill="auto"/>
            <w:vAlign w:val="center"/>
          </w:tcPr>
          <w:p w14:paraId="27E182A5" w14:textId="77777777" w:rsidR="00F71290" w:rsidRPr="00053960" w:rsidRDefault="00F71290" w:rsidP="00B75209">
            <w:pPr>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 xml:space="preserve">Рабочий объем, </w:t>
            </w:r>
            <w:r w:rsidRPr="00053960">
              <w:rPr>
                <w:rFonts w:ascii="Bookman Old Style" w:eastAsia="Times New Roman" w:hAnsi="Bookman Old Style" w:cs="Times New Roman"/>
                <w:sz w:val="20"/>
                <w:szCs w:val="20"/>
                <w:lang w:eastAsia="ru-RU"/>
              </w:rPr>
              <w:t>см</w:t>
            </w:r>
            <w:r w:rsidRPr="00053960">
              <w:rPr>
                <w:rFonts w:ascii="Bookman Old Style" w:eastAsia="Times New Roman" w:hAnsi="Bookman Old Style" w:cs="Times New Roman"/>
                <w:sz w:val="20"/>
                <w:szCs w:val="20"/>
                <w:vertAlign w:val="superscript"/>
                <w:lang w:eastAsia="ru-RU"/>
              </w:rPr>
              <w:t>3</w:t>
            </w:r>
          </w:p>
        </w:tc>
        <w:tc>
          <w:tcPr>
            <w:tcW w:w="3969" w:type="dxa"/>
            <w:shd w:val="clear" w:color="auto" w:fill="auto"/>
            <w:vAlign w:val="center"/>
          </w:tcPr>
          <w:p w14:paraId="115DB2E2" w14:textId="6611C76F" w:rsidR="00F71290" w:rsidRPr="0095692A" w:rsidRDefault="00F71290" w:rsidP="00B75209">
            <w:pPr>
              <w:spacing w:after="0" w:line="240" w:lineRule="auto"/>
              <w:rPr>
                <w:rFonts w:ascii="Times New Roman" w:eastAsia="Times New Roman" w:hAnsi="Times New Roman" w:cs="Times New Roman"/>
                <w:color w:val="000000"/>
                <w:sz w:val="20"/>
                <w:szCs w:val="20"/>
                <w:lang w:eastAsia="ru-RU"/>
              </w:rPr>
            </w:pPr>
          </w:p>
        </w:tc>
      </w:tr>
      <w:tr w:rsidR="00F71290" w:rsidRPr="0095692A" w14:paraId="1D26C183" w14:textId="77777777" w:rsidTr="00B75209">
        <w:tc>
          <w:tcPr>
            <w:tcW w:w="6051" w:type="dxa"/>
            <w:gridSpan w:val="4"/>
            <w:shd w:val="clear" w:color="auto" w:fill="auto"/>
            <w:vAlign w:val="center"/>
          </w:tcPr>
          <w:p w14:paraId="04E14829"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 xml:space="preserve">Максимальная мощность двигателя, кВт (л/с), при частоте оборотов коленчатого вала 3400 об/мин </w:t>
            </w:r>
          </w:p>
        </w:tc>
        <w:tc>
          <w:tcPr>
            <w:tcW w:w="3969" w:type="dxa"/>
            <w:shd w:val="clear" w:color="auto" w:fill="auto"/>
            <w:vAlign w:val="center"/>
          </w:tcPr>
          <w:p w14:paraId="519A07B6" w14:textId="531CE223"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62274791" w14:textId="77777777" w:rsidTr="00B75209">
        <w:tc>
          <w:tcPr>
            <w:tcW w:w="6051" w:type="dxa"/>
            <w:gridSpan w:val="4"/>
            <w:shd w:val="clear" w:color="auto" w:fill="auto"/>
            <w:vAlign w:val="center"/>
          </w:tcPr>
          <w:p w14:paraId="72DA83BF"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Число цилиндров, расположение цилиндров</w:t>
            </w:r>
          </w:p>
        </w:tc>
        <w:tc>
          <w:tcPr>
            <w:tcW w:w="3969" w:type="dxa"/>
            <w:shd w:val="clear" w:color="auto" w:fill="auto"/>
            <w:vAlign w:val="center"/>
          </w:tcPr>
          <w:p w14:paraId="43FD2954" w14:textId="161C3960"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3AC85912" w14:textId="77777777" w:rsidTr="00B75209">
        <w:tc>
          <w:tcPr>
            <w:tcW w:w="6051" w:type="dxa"/>
            <w:gridSpan w:val="4"/>
            <w:shd w:val="clear" w:color="auto" w:fill="auto"/>
            <w:vAlign w:val="center"/>
          </w:tcPr>
          <w:p w14:paraId="17F16D87"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Количество клапанов на цилиндр</w:t>
            </w:r>
          </w:p>
        </w:tc>
        <w:tc>
          <w:tcPr>
            <w:tcW w:w="3969" w:type="dxa"/>
            <w:shd w:val="clear" w:color="auto" w:fill="auto"/>
            <w:vAlign w:val="center"/>
          </w:tcPr>
          <w:p w14:paraId="2403A471" w14:textId="53D1D77D"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1C6131B7" w14:textId="77777777" w:rsidTr="00B75209">
        <w:tc>
          <w:tcPr>
            <w:tcW w:w="6051" w:type="dxa"/>
            <w:gridSpan w:val="4"/>
            <w:shd w:val="clear" w:color="auto" w:fill="auto"/>
            <w:vAlign w:val="center"/>
          </w:tcPr>
          <w:p w14:paraId="330DCF19"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Нормы токсичности</w:t>
            </w:r>
          </w:p>
        </w:tc>
        <w:tc>
          <w:tcPr>
            <w:tcW w:w="3969" w:type="dxa"/>
            <w:shd w:val="clear" w:color="auto" w:fill="auto"/>
            <w:vAlign w:val="center"/>
          </w:tcPr>
          <w:p w14:paraId="33CEB777" w14:textId="3444B86B"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07AA0FDC" w14:textId="77777777" w:rsidTr="00B75209">
        <w:tc>
          <w:tcPr>
            <w:tcW w:w="10020" w:type="dxa"/>
            <w:gridSpan w:val="5"/>
            <w:shd w:val="clear" w:color="auto" w:fill="auto"/>
            <w:vAlign w:val="center"/>
          </w:tcPr>
          <w:p w14:paraId="57BCF905" w14:textId="77777777" w:rsidR="00F71290" w:rsidRPr="00053960" w:rsidRDefault="00F71290" w:rsidP="00B75209">
            <w:pPr>
              <w:snapToGrid w:val="0"/>
              <w:spacing w:after="0" w:line="240" w:lineRule="auto"/>
              <w:jc w:val="center"/>
              <w:rPr>
                <w:rFonts w:ascii="Bookman Old Style" w:eastAsia="Times New Roman" w:hAnsi="Bookman Old Style" w:cs="Times New Roman"/>
                <w:b/>
                <w:bCs/>
                <w:color w:val="000000"/>
                <w:sz w:val="20"/>
                <w:szCs w:val="20"/>
                <w:lang w:eastAsia="ru-RU"/>
              </w:rPr>
            </w:pPr>
            <w:r w:rsidRPr="00053960">
              <w:rPr>
                <w:rFonts w:ascii="Bookman Old Style" w:eastAsia="Times New Roman" w:hAnsi="Bookman Old Style" w:cs="Times New Roman"/>
                <w:b/>
                <w:bCs/>
                <w:color w:val="000000"/>
                <w:sz w:val="20"/>
                <w:szCs w:val="20"/>
                <w:lang w:eastAsia="ru-RU"/>
              </w:rPr>
              <w:t>Электрооборудование</w:t>
            </w:r>
          </w:p>
        </w:tc>
      </w:tr>
      <w:tr w:rsidR="00F71290" w:rsidRPr="0095692A" w14:paraId="012FC821" w14:textId="77777777" w:rsidTr="00B75209">
        <w:tc>
          <w:tcPr>
            <w:tcW w:w="6051" w:type="dxa"/>
            <w:gridSpan w:val="4"/>
            <w:shd w:val="clear" w:color="auto" w:fill="auto"/>
            <w:vAlign w:val="center"/>
          </w:tcPr>
          <w:p w14:paraId="222F12A3" w14:textId="77777777" w:rsidR="00F71290" w:rsidRPr="00053960" w:rsidRDefault="00F71290" w:rsidP="00B75209">
            <w:pPr>
              <w:snapToGrid w:val="0"/>
              <w:spacing w:after="0" w:line="240" w:lineRule="auto"/>
              <w:jc w:val="both"/>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Напряжение, В</w:t>
            </w:r>
          </w:p>
        </w:tc>
        <w:tc>
          <w:tcPr>
            <w:tcW w:w="3969" w:type="dxa"/>
            <w:shd w:val="clear" w:color="auto" w:fill="auto"/>
            <w:vAlign w:val="center"/>
          </w:tcPr>
          <w:p w14:paraId="02EAB509" w14:textId="4B63AAD3" w:rsidR="00F71290" w:rsidRPr="0095692A" w:rsidRDefault="00F71290" w:rsidP="00B75209">
            <w:pPr>
              <w:snapToGrid w:val="0"/>
              <w:spacing w:after="0" w:line="240" w:lineRule="auto"/>
              <w:rPr>
                <w:rFonts w:ascii="Times New Roman" w:eastAsia="Times New Roman" w:hAnsi="Times New Roman" w:cs="Times New Roman"/>
                <w:sz w:val="20"/>
                <w:szCs w:val="20"/>
                <w:lang w:eastAsia="ru-RU"/>
              </w:rPr>
            </w:pPr>
          </w:p>
        </w:tc>
      </w:tr>
      <w:tr w:rsidR="00F71290" w:rsidRPr="0095692A" w14:paraId="495D37EA" w14:textId="77777777" w:rsidTr="00B75209">
        <w:tc>
          <w:tcPr>
            <w:tcW w:w="6051" w:type="dxa"/>
            <w:gridSpan w:val="4"/>
            <w:shd w:val="clear" w:color="auto" w:fill="auto"/>
            <w:vAlign w:val="center"/>
          </w:tcPr>
          <w:p w14:paraId="211D53C3" w14:textId="77777777" w:rsidR="00F71290" w:rsidRPr="00053960" w:rsidRDefault="00F71290" w:rsidP="00B75209">
            <w:pPr>
              <w:snapToGrid w:val="0"/>
              <w:spacing w:after="0" w:line="240" w:lineRule="auto"/>
              <w:jc w:val="both"/>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Количество аккумуляторных батарей</w:t>
            </w:r>
          </w:p>
        </w:tc>
        <w:tc>
          <w:tcPr>
            <w:tcW w:w="3969" w:type="dxa"/>
            <w:shd w:val="clear" w:color="auto" w:fill="auto"/>
            <w:vAlign w:val="center"/>
          </w:tcPr>
          <w:p w14:paraId="7D232C08" w14:textId="499D4535" w:rsidR="00F71290" w:rsidRPr="0095692A" w:rsidRDefault="00F71290" w:rsidP="00B75209">
            <w:pPr>
              <w:snapToGrid w:val="0"/>
              <w:spacing w:after="0" w:line="240" w:lineRule="auto"/>
              <w:rPr>
                <w:rFonts w:ascii="Times New Roman" w:eastAsia="Times New Roman" w:hAnsi="Times New Roman" w:cs="Times New Roman"/>
                <w:sz w:val="20"/>
                <w:szCs w:val="20"/>
                <w:lang w:eastAsia="ru-RU"/>
              </w:rPr>
            </w:pPr>
          </w:p>
        </w:tc>
      </w:tr>
      <w:tr w:rsidR="00F71290" w:rsidRPr="0095692A" w14:paraId="0B001FD2" w14:textId="77777777" w:rsidTr="00B75209">
        <w:tc>
          <w:tcPr>
            <w:tcW w:w="10020" w:type="dxa"/>
            <w:gridSpan w:val="5"/>
            <w:shd w:val="clear" w:color="auto" w:fill="auto"/>
            <w:vAlign w:val="center"/>
          </w:tcPr>
          <w:p w14:paraId="1836D7C3" w14:textId="77777777" w:rsidR="00F71290" w:rsidRPr="00053960" w:rsidRDefault="00F71290" w:rsidP="00B75209">
            <w:pPr>
              <w:snapToGrid w:val="0"/>
              <w:spacing w:after="0" w:line="240" w:lineRule="auto"/>
              <w:jc w:val="center"/>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b/>
                <w:color w:val="000000"/>
                <w:sz w:val="20"/>
                <w:szCs w:val="20"/>
              </w:rPr>
              <w:t>Характеристика транспортного средства с полной массой</w:t>
            </w:r>
          </w:p>
        </w:tc>
      </w:tr>
      <w:tr w:rsidR="00F71290" w:rsidRPr="0095692A" w14:paraId="1D221A7D" w14:textId="77777777" w:rsidTr="00B75209">
        <w:tc>
          <w:tcPr>
            <w:tcW w:w="6045" w:type="dxa"/>
            <w:gridSpan w:val="3"/>
            <w:shd w:val="clear" w:color="auto" w:fill="auto"/>
            <w:vAlign w:val="center"/>
          </w:tcPr>
          <w:p w14:paraId="1ED175CF"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rPr>
            </w:pPr>
            <w:r w:rsidRPr="00053960">
              <w:rPr>
                <w:rFonts w:ascii="Bookman Old Style" w:eastAsia="Times New Roman" w:hAnsi="Bookman Old Style" w:cs="Times New Roman"/>
                <w:color w:val="000000"/>
                <w:sz w:val="20"/>
                <w:szCs w:val="20"/>
                <w:lang w:eastAsia="ru-RU"/>
              </w:rPr>
              <w:t>Максимальная скорость, км/ч</w:t>
            </w:r>
          </w:p>
        </w:tc>
        <w:tc>
          <w:tcPr>
            <w:tcW w:w="3975" w:type="dxa"/>
            <w:gridSpan w:val="2"/>
            <w:shd w:val="clear" w:color="auto" w:fill="auto"/>
            <w:vAlign w:val="center"/>
          </w:tcPr>
          <w:p w14:paraId="64A15AB7" w14:textId="3174D2F4" w:rsidR="00F71290" w:rsidRPr="00053960" w:rsidRDefault="00F71290" w:rsidP="00B75209">
            <w:pPr>
              <w:snapToGrid w:val="0"/>
              <w:spacing w:after="0" w:line="240" w:lineRule="auto"/>
              <w:rPr>
                <w:rFonts w:ascii="Bookman Old Style" w:eastAsia="Times New Roman" w:hAnsi="Bookman Old Style" w:cs="Times New Roman"/>
                <w:b/>
                <w:color w:val="000000"/>
                <w:sz w:val="20"/>
                <w:szCs w:val="20"/>
              </w:rPr>
            </w:pPr>
          </w:p>
        </w:tc>
      </w:tr>
      <w:tr w:rsidR="00F71290" w:rsidRPr="0095692A" w14:paraId="166FAD67" w14:textId="77777777" w:rsidTr="00B75209">
        <w:tc>
          <w:tcPr>
            <w:tcW w:w="10020" w:type="dxa"/>
            <w:gridSpan w:val="5"/>
            <w:shd w:val="clear" w:color="auto" w:fill="auto"/>
            <w:vAlign w:val="center"/>
          </w:tcPr>
          <w:p w14:paraId="405EF87D" w14:textId="77777777" w:rsidR="00F71290" w:rsidRPr="00053960" w:rsidRDefault="00F71290" w:rsidP="00B75209">
            <w:pPr>
              <w:snapToGrid w:val="0"/>
              <w:spacing w:after="0" w:line="240" w:lineRule="auto"/>
              <w:jc w:val="center"/>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b/>
                <w:color w:val="000000"/>
                <w:sz w:val="20"/>
                <w:szCs w:val="20"/>
                <w:lang w:eastAsia="ru-RU"/>
              </w:rPr>
              <w:t>Подвеска</w:t>
            </w:r>
          </w:p>
        </w:tc>
      </w:tr>
      <w:tr w:rsidR="00F71290" w:rsidRPr="0095692A" w14:paraId="580E3E41" w14:textId="77777777" w:rsidTr="00B75209">
        <w:tc>
          <w:tcPr>
            <w:tcW w:w="6045" w:type="dxa"/>
            <w:gridSpan w:val="3"/>
            <w:shd w:val="clear" w:color="auto" w:fill="auto"/>
            <w:vAlign w:val="center"/>
          </w:tcPr>
          <w:p w14:paraId="555C01AA"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Передняя</w:t>
            </w:r>
          </w:p>
        </w:tc>
        <w:tc>
          <w:tcPr>
            <w:tcW w:w="3975" w:type="dxa"/>
            <w:gridSpan w:val="2"/>
            <w:shd w:val="clear" w:color="auto" w:fill="auto"/>
            <w:vAlign w:val="center"/>
          </w:tcPr>
          <w:p w14:paraId="45B8A7E8" w14:textId="69CDA62B"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p>
        </w:tc>
      </w:tr>
      <w:tr w:rsidR="00F71290" w:rsidRPr="0095692A" w14:paraId="11E873CF" w14:textId="77777777" w:rsidTr="00B75209">
        <w:tc>
          <w:tcPr>
            <w:tcW w:w="6045" w:type="dxa"/>
            <w:gridSpan w:val="3"/>
            <w:shd w:val="clear" w:color="auto" w:fill="auto"/>
            <w:vAlign w:val="center"/>
          </w:tcPr>
          <w:p w14:paraId="35772EB0"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Задняя</w:t>
            </w:r>
          </w:p>
        </w:tc>
        <w:tc>
          <w:tcPr>
            <w:tcW w:w="3975" w:type="dxa"/>
            <w:gridSpan w:val="2"/>
            <w:shd w:val="clear" w:color="auto" w:fill="auto"/>
            <w:vAlign w:val="center"/>
          </w:tcPr>
          <w:p w14:paraId="3846DF11" w14:textId="116C9D0F"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p>
        </w:tc>
      </w:tr>
      <w:tr w:rsidR="00F71290" w:rsidRPr="0095692A" w14:paraId="5AFB85E0" w14:textId="77777777" w:rsidTr="00B75209">
        <w:tc>
          <w:tcPr>
            <w:tcW w:w="6045" w:type="dxa"/>
            <w:gridSpan w:val="3"/>
            <w:shd w:val="clear" w:color="auto" w:fill="auto"/>
            <w:vAlign w:val="center"/>
          </w:tcPr>
          <w:p w14:paraId="1DAF7D81"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sz w:val="20"/>
                <w:szCs w:val="20"/>
                <w:lang w:eastAsia="ru-RU"/>
              </w:rPr>
              <w:t>Амортизаторы газонаполненные, телескопические, двухстороннего действия, шт.</w:t>
            </w:r>
          </w:p>
        </w:tc>
        <w:tc>
          <w:tcPr>
            <w:tcW w:w="3975" w:type="dxa"/>
            <w:gridSpan w:val="2"/>
            <w:shd w:val="clear" w:color="auto" w:fill="auto"/>
            <w:vAlign w:val="center"/>
          </w:tcPr>
          <w:p w14:paraId="706E8544" w14:textId="0ED20F56" w:rsidR="00F71290" w:rsidRPr="00053960" w:rsidRDefault="00F71290" w:rsidP="00B75209">
            <w:pPr>
              <w:snapToGrid w:val="0"/>
              <w:spacing w:after="0" w:line="240" w:lineRule="auto"/>
              <w:rPr>
                <w:rFonts w:ascii="Bookman Old Style" w:eastAsia="Times New Roman" w:hAnsi="Bookman Old Style" w:cs="Times New Roman"/>
                <w:sz w:val="20"/>
                <w:szCs w:val="20"/>
                <w:lang w:eastAsia="ru-RU"/>
              </w:rPr>
            </w:pPr>
          </w:p>
        </w:tc>
      </w:tr>
      <w:tr w:rsidR="00F71290" w:rsidRPr="0095692A" w14:paraId="3CE1C03C" w14:textId="77777777" w:rsidTr="00B75209">
        <w:tc>
          <w:tcPr>
            <w:tcW w:w="10020" w:type="dxa"/>
            <w:gridSpan w:val="5"/>
            <w:shd w:val="clear" w:color="auto" w:fill="auto"/>
            <w:vAlign w:val="center"/>
          </w:tcPr>
          <w:p w14:paraId="7E4BCC18" w14:textId="77777777" w:rsidR="00F71290" w:rsidRPr="00053960" w:rsidRDefault="00F71290" w:rsidP="00B75209">
            <w:pPr>
              <w:snapToGrid w:val="0"/>
              <w:spacing w:after="0" w:line="240" w:lineRule="auto"/>
              <w:jc w:val="center"/>
              <w:rPr>
                <w:rFonts w:ascii="Bookman Old Style" w:eastAsia="Times New Roman" w:hAnsi="Bookman Old Style" w:cs="Times New Roman"/>
                <w:color w:val="000000"/>
                <w:sz w:val="20"/>
                <w:szCs w:val="20"/>
              </w:rPr>
            </w:pPr>
            <w:r w:rsidRPr="00053960">
              <w:rPr>
                <w:rFonts w:ascii="Bookman Old Style" w:eastAsia="Times New Roman" w:hAnsi="Bookman Old Style" w:cs="Times New Roman"/>
                <w:b/>
                <w:color w:val="000000"/>
                <w:sz w:val="20"/>
                <w:szCs w:val="20"/>
                <w:lang w:eastAsia="ru-RU"/>
              </w:rPr>
              <w:t>Колеса и шины</w:t>
            </w:r>
          </w:p>
        </w:tc>
      </w:tr>
      <w:tr w:rsidR="00F71290" w:rsidRPr="0095692A" w14:paraId="5902469B" w14:textId="77777777" w:rsidTr="00B75209">
        <w:tc>
          <w:tcPr>
            <w:tcW w:w="6045" w:type="dxa"/>
            <w:gridSpan w:val="3"/>
            <w:shd w:val="clear" w:color="auto" w:fill="auto"/>
            <w:vAlign w:val="center"/>
          </w:tcPr>
          <w:p w14:paraId="3B98A007" w14:textId="77777777" w:rsidR="00F71290" w:rsidRPr="00053960" w:rsidRDefault="00F71290" w:rsidP="00B75209">
            <w:pPr>
              <w:snapToGrid w:val="0"/>
              <w:spacing w:after="0" w:line="240" w:lineRule="auto"/>
              <w:rPr>
                <w:rFonts w:ascii="Bookman Old Style" w:eastAsia="Times New Roman" w:hAnsi="Bookman Old Style" w:cs="Times New Roman"/>
                <w:b/>
                <w:color w:val="000000"/>
                <w:sz w:val="20"/>
                <w:szCs w:val="20"/>
                <w:lang w:eastAsia="ru-RU"/>
              </w:rPr>
            </w:pPr>
            <w:r w:rsidRPr="00053960">
              <w:rPr>
                <w:rFonts w:ascii="Bookman Old Style" w:eastAsia="Times New Roman" w:hAnsi="Bookman Old Style" w:cs="Times New Roman"/>
                <w:color w:val="000000"/>
                <w:sz w:val="20"/>
                <w:szCs w:val="20"/>
                <w:lang w:eastAsia="ru-RU"/>
              </w:rPr>
              <w:t>Тип колес</w:t>
            </w:r>
          </w:p>
        </w:tc>
        <w:tc>
          <w:tcPr>
            <w:tcW w:w="3975" w:type="dxa"/>
            <w:gridSpan w:val="2"/>
            <w:shd w:val="clear" w:color="auto" w:fill="auto"/>
            <w:vAlign w:val="center"/>
          </w:tcPr>
          <w:p w14:paraId="69400B66" w14:textId="2BA30347" w:rsidR="00F71290" w:rsidRPr="00053960" w:rsidRDefault="00F71290" w:rsidP="00B75209">
            <w:pPr>
              <w:snapToGrid w:val="0"/>
              <w:spacing w:after="0" w:line="240" w:lineRule="auto"/>
              <w:rPr>
                <w:rFonts w:ascii="Bookman Old Style" w:eastAsia="Times New Roman" w:hAnsi="Bookman Old Style" w:cs="Times New Roman"/>
                <w:b/>
                <w:color w:val="000000"/>
                <w:sz w:val="20"/>
                <w:szCs w:val="20"/>
                <w:lang w:eastAsia="ru-RU"/>
              </w:rPr>
            </w:pPr>
          </w:p>
        </w:tc>
      </w:tr>
      <w:tr w:rsidR="00F71290" w:rsidRPr="0095692A" w14:paraId="3983506E" w14:textId="77777777" w:rsidTr="00B75209">
        <w:tc>
          <w:tcPr>
            <w:tcW w:w="6045" w:type="dxa"/>
            <w:gridSpan w:val="3"/>
            <w:shd w:val="clear" w:color="auto" w:fill="auto"/>
            <w:vAlign w:val="center"/>
          </w:tcPr>
          <w:p w14:paraId="475BA07E"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Тип шин</w:t>
            </w:r>
          </w:p>
        </w:tc>
        <w:tc>
          <w:tcPr>
            <w:tcW w:w="3975" w:type="dxa"/>
            <w:gridSpan w:val="2"/>
            <w:shd w:val="clear" w:color="auto" w:fill="auto"/>
            <w:vAlign w:val="center"/>
          </w:tcPr>
          <w:p w14:paraId="2128E91A" w14:textId="27C174A4"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p>
        </w:tc>
      </w:tr>
      <w:tr w:rsidR="00F71290" w:rsidRPr="0095692A" w14:paraId="4643334B" w14:textId="77777777" w:rsidTr="00B75209">
        <w:tc>
          <w:tcPr>
            <w:tcW w:w="6045" w:type="dxa"/>
            <w:gridSpan w:val="3"/>
            <w:shd w:val="clear" w:color="auto" w:fill="auto"/>
            <w:vAlign w:val="center"/>
          </w:tcPr>
          <w:p w14:paraId="7DB15876"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Тип ошиновки</w:t>
            </w:r>
          </w:p>
        </w:tc>
        <w:tc>
          <w:tcPr>
            <w:tcW w:w="3975" w:type="dxa"/>
            <w:gridSpan w:val="2"/>
            <w:shd w:val="clear" w:color="auto" w:fill="auto"/>
            <w:vAlign w:val="center"/>
          </w:tcPr>
          <w:p w14:paraId="179B922B" w14:textId="43A473BF"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p>
        </w:tc>
      </w:tr>
      <w:tr w:rsidR="00F71290" w:rsidRPr="0095692A" w14:paraId="5A682661" w14:textId="77777777" w:rsidTr="00B75209">
        <w:tc>
          <w:tcPr>
            <w:tcW w:w="10020" w:type="dxa"/>
            <w:gridSpan w:val="5"/>
            <w:shd w:val="clear" w:color="auto" w:fill="auto"/>
            <w:vAlign w:val="center"/>
          </w:tcPr>
          <w:p w14:paraId="1B139C84" w14:textId="77777777" w:rsidR="00F71290" w:rsidRPr="00053960" w:rsidRDefault="00F71290" w:rsidP="00B75209">
            <w:pPr>
              <w:snapToGrid w:val="0"/>
              <w:spacing w:after="0" w:line="240" w:lineRule="auto"/>
              <w:jc w:val="center"/>
              <w:rPr>
                <w:rFonts w:ascii="Bookman Old Style" w:eastAsia="Times New Roman" w:hAnsi="Bookman Old Style" w:cs="Times New Roman"/>
                <w:b/>
                <w:bCs/>
                <w:color w:val="000000"/>
                <w:sz w:val="20"/>
                <w:szCs w:val="20"/>
                <w:lang w:eastAsia="ru-RU"/>
              </w:rPr>
            </w:pPr>
            <w:r w:rsidRPr="00053960">
              <w:rPr>
                <w:rFonts w:ascii="Bookman Old Style" w:eastAsia="Times New Roman" w:hAnsi="Bookman Old Style" w:cs="Times New Roman"/>
                <w:b/>
                <w:color w:val="000000"/>
                <w:sz w:val="20"/>
                <w:szCs w:val="20"/>
              </w:rPr>
              <w:t>Габаритные размеры автомобиля</w:t>
            </w:r>
          </w:p>
        </w:tc>
      </w:tr>
      <w:tr w:rsidR="00F71290" w:rsidRPr="0095692A" w14:paraId="72818DE8" w14:textId="77777777" w:rsidTr="00B75209">
        <w:tc>
          <w:tcPr>
            <w:tcW w:w="6030" w:type="dxa"/>
            <w:gridSpan w:val="2"/>
            <w:shd w:val="clear" w:color="auto" w:fill="auto"/>
            <w:vAlign w:val="center"/>
          </w:tcPr>
          <w:p w14:paraId="68953A71" w14:textId="77777777" w:rsidR="00F71290" w:rsidRPr="00053960" w:rsidRDefault="00F71290" w:rsidP="00B75209">
            <w:pPr>
              <w:snapToGrid w:val="0"/>
              <w:spacing w:after="0" w:line="240" w:lineRule="auto"/>
              <w:rPr>
                <w:rFonts w:ascii="Bookman Old Style" w:eastAsia="Times New Roman" w:hAnsi="Bookman Old Style" w:cs="Times New Roman"/>
                <w:b/>
                <w:sz w:val="20"/>
                <w:szCs w:val="20"/>
              </w:rPr>
            </w:pPr>
            <w:r w:rsidRPr="00053960">
              <w:rPr>
                <w:rFonts w:ascii="Bookman Old Style" w:eastAsia="Times New Roman" w:hAnsi="Bookman Old Style" w:cs="Times New Roman"/>
                <w:sz w:val="20"/>
                <w:szCs w:val="20"/>
              </w:rPr>
              <w:t>Длина, мм</w:t>
            </w:r>
          </w:p>
        </w:tc>
        <w:tc>
          <w:tcPr>
            <w:tcW w:w="3990" w:type="dxa"/>
            <w:gridSpan w:val="3"/>
            <w:shd w:val="clear" w:color="auto" w:fill="auto"/>
            <w:vAlign w:val="center"/>
          </w:tcPr>
          <w:p w14:paraId="3FEFEDC6" w14:textId="16F93AC2" w:rsidR="00F71290" w:rsidRPr="00053960" w:rsidRDefault="00F71290" w:rsidP="00B75209">
            <w:pPr>
              <w:snapToGrid w:val="0"/>
              <w:spacing w:after="0" w:line="240" w:lineRule="auto"/>
              <w:rPr>
                <w:rFonts w:ascii="Bookman Old Style" w:eastAsia="Times New Roman" w:hAnsi="Bookman Old Style" w:cs="Times New Roman"/>
                <w:sz w:val="20"/>
                <w:szCs w:val="20"/>
              </w:rPr>
            </w:pPr>
          </w:p>
        </w:tc>
      </w:tr>
      <w:tr w:rsidR="00F71290" w:rsidRPr="0095692A" w14:paraId="090E9FC6" w14:textId="77777777" w:rsidTr="00B75209">
        <w:tc>
          <w:tcPr>
            <w:tcW w:w="6030" w:type="dxa"/>
            <w:gridSpan w:val="2"/>
            <w:shd w:val="clear" w:color="auto" w:fill="auto"/>
            <w:vAlign w:val="center"/>
          </w:tcPr>
          <w:p w14:paraId="6F2DFA56" w14:textId="77777777" w:rsidR="00F71290" w:rsidRPr="00053960" w:rsidRDefault="00F71290" w:rsidP="00B75209">
            <w:pPr>
              <w:snapToGrid w:val="0"/>
              <w:spacing w:after="0" w:line="240" w:lineRule="auto"/>
              <w:rPr>
                <w:rFonts w:ascii="Bookman Old Style" w:eastAsia="Times New Roman" w:hAnsi="Bookman Old Style" w:cs="Times New Roman"/>
                <w:b/>
                <w:color w:val="000000"/>
                <w:sz w:val="20"/>
                <w:szCs w:val="20"/>
              </w:rPr>
            </w:pPr>
            <w:r w:rsidRPr="00053960">
              <w:rPr>
                <w:rFonts w:ascii="Bookman Old Style" w:eastAsia="Times New Roman" w:hAnsi="Bookman Old Style" w:cs="Times New Roman"/>
                <w:color w:val="000000"/>
                <w:sz w:val="20"/>
                <w:szCs w:val="20"/>
              </w:rPr>
              <w:t>Ширина, мм</w:t>
            </w:r>
          </w:p>
        </w:tc>
        <w:tc>
          <w:tcPr>
            <w:tcW w:w="3990" w:type="dxa"/>
            <w:gridSpan w:val="3"/>
            <w:shd w:val="clear" w:color="auto" w:fill="auto"/>
            <w:vAlign w:val="center"/>
          </w:tcPr>
          <w:p w14:paraId="51E99539" w14:textId="724FEC2E"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rPr>
            </w:pPr>
          </w:p>
        </w:tc>
      </w:tr>
      <w:tr w:rsidR="00F71290" w:rsidRPr="0095692A" w14:paraId="0084DE4F" w14:textId="77777777" w:rsidTr="00B75209">
        <w:tc>
          <w:tcPr>
            <w:tcW w:w="6030" w:type="dxa"/>
            <w:gridSpan w:val="2"/>
            <w:shd w:val="clear" w:color="auto" w:fill="auto"/>
            <w:vAlign w:val="center"/>
          </w:tcPr>
          <w:p w14:paraId="11143045"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rPr>
            </w:pPr>
            <w:r w:rsidRPr="00053960">
              <w:rPr>
                <w:rFonts w:ascii="Bookman Old Style" w:eastAsia="Times New Roman" w:hAnsi="Bookman Old Style" w:cs="Times New Roman"/>
                <w:color w:val="000000"/>
                <w:sz w:val="20"/>
                <w:szCs w:val="20"/>
              </w:rPr>
              <w:t>Высота, мм</w:t>
            </w:r>
          </w:p>
        </w:tc>
        <w:tc>
          <w:tcPr>
            <w:tcW w:w="3990" w:type="dxa"/>
            <w:gridSpan w:val="3"/>
            <w:shd w:val="clear" w:color="auto" w:fill="auto"/>
            <w:vAlign w:val="center"/>
          </w:tcPr>
          <w:p w14:paraId="4E8C8987" w14:textId="7F249A64" w:rsidR="00F71290" w:rsidRPr="00053960" w:rsidRDefault="00F71290" w:rsidP="00B75209">
            <w:pPr>
              <w:snapToGrid w:val="0"/>
              <w:spacing w:after="0" w:line="240" w:lineRule="auto"/>
              <w:rPr>
                <w:rFonts w:ascii="Bookman Old Style" w:eastAsia="Times New Roman" w:hAnsi="Bookman Old Style" w:cs="Times New Roman"/>
                <w:b/>
                <w:color w:val="000000"/>
                <w:sz w:val="20"/>
                <w:szCs w:val="20"/>
              </w:rPr>
            </w:pPr>
          </w:p>
        </w:tc>
      </w:tr>
      <w:tr w:rsidR="00F71290" w:rsidRPr="0095692A" w14:paraId="36D7E0DF" w14:textId="77777777" w:rsidTr="00B75209">
        <w:tc>
          <w:tcPr>
            <w:tcW w:w="10020" w:type="dxa"/>
            <w:gridSpan w:val="5"/>
            <w:shd w:val="clear" w:color="auto" w:fill="auto"/>
            <w:vAlign w:val="center"/>
          </w:tcPr>
          <w:p w14:paraId="04511D26" w14:textId="77777777" w:rsidR="00F71290" w:rsidRPr="00053960" w:rsidRDefault="00F71290" w:rsidP="00B75209">
            <w:pPr>
              <w:snapToGrid w:val="0"/>
              <w:spacing w:after="0" w:line="240" w:lineRule="auto"/>
              <w:jc w:val="center"/>
              <w:rPr>
                <w:rFonts w:ascii="Bookman Old Style" w:eastAsia="Times New Roman" w:hAnsi="Bookman Old Style" w:cs="Times New Roman"/>
                <w:color w:val="000000"/>
                <w:sz w:val="20"/>
                <w:szCs w:val="20"/>
              </w:rPr>
            </w:pPr>
            <w:r w:rsidRPr="00053960">
              <w:rPr>
                <w:rFonts w:ascii="Bookman Old Style" w:eastAsia="Times New Roman" w:hAnsi="Bookman Old Style" w:cs="Times New Roman"/>
                <w:b/>
                <w:bCs/>
                <w:color w:val="000000"/>
                <w:sz w:val="20"/>
                <w:szCs w:val="20"/>
                <w:lang w:eastAsia="ru-RU"/>
              </w:rPr>
              <w:t>Система питания</w:t>
            </w:r>
          </w:p>
        </w:tc>
      </w:tr>
      <w:tr w:rsidR="00F71290" w:rsidRPr="0095692A" w14:paraId="29DE0C45" w14:textId="77777777" w:rsidTr="00B75209">
        <w:tc>
          <w:tcPr>
            <w:tcW w:w="6030" w:type="dxa"/>
            <w:gridSpan w:val="2"/>
            <w:shd w:val="clear" w:color="auto" w:fill="auto"/>
            <w:vAlign w:val="center"/>
          </w:tcPr>
          <w:p w14:paraId="12DA947A"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rPr>
            </w:pPr>
            <w:r w:rsidRPr="00053960">
              <w:rPr>
                <w:rFonts w:ascii="Bookman Old Style" w:eastAsia="Times New Roman" w:hAnsi="Bookman Old Style" w:cs="Times New Roman"/>
                <w:color w:val="000000"/>
                <w:sz w:val="20"/>
                <w:szCs w:val="20"/>
              </w:rPr>
              <w:t>Тип</w:t>
            </w:r>
          </w:p>
        </w:tc>
        <w:tc>
          <w:tcPr>
            <w:tcW w:w="3990" w:type="dxa"/>
            <w:gridSpan w:val="3"/>
            <w:shd w:val="clear" w:color="auto" w:fill="auto"/>
            <w:vAlign w:val="center"/>
          </w:tcPr>
          <w:p w14:paraId="667ECF28" w14:textId="3A43EDEF"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rPr>
            </w:pPr>
          </w:p>
        </w:tc>
      </w:tr>
      <w:tr w:rsidR="00F71290" w:rsidRPr="0095692A" w14:paraId="1B466EE4" w14:textId="77777777" w:rsidTr="00B75209">
        <w:tc>
          <w:tcPr>
            <w:tcW w:w="6030" w:type="dxa"/>
            <w:gridSpan w:val="2"/>
            <w:shd w:val="clear" w:color="auto" w:fill="auto"/>
            <w:vAlign w:val="center"/>
          </w:tcPr>
          <w:p w14:paraId="46898BA2"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rPr>
            </w:pPr>
            <w:r w:rsidRPr="00053960">
              <w:rPr>
                <w:rFonts w:ascii="Bookman Old Style" w:eastAsia="Times New Roman" w:hAnsi="Bookman Old Style" w:cs="Times New Roman"/>
                <w:color w:val="000000"/>
                <w:sz w:val="20"/>
                <w:szCs w:val="20"/>
              </w:rPr>
              <w:t>Вместимость топливного бака, л</w:t>
            </w:r>
          </w:p>
        </w:tc>
        <w:tc>
          <w:tcPr>
            <w:tcW w:w="3990" w:type="dxa"/>
            <w:gridSpan w:val="3"/>
            <w:shd w:val="clear" w:color="auto" w:fill="auto"/>
            <w:vAlign w:val="center"/>
          </w:tcPr>
          <w:p w14:paraId="25BE9427" w14:textId="5B0BAA30"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rPr>
            </w:pPr>
          </w:p>
        </w:tc>
      </w:tr>
      <w:tr w:rsidR="00F71290" w:rsidRPr="0095692A" w14:paraId="6EA362D4" w14:textId="77777777" w:rsidTr="00B75209">
        <w:tc>
          <w:tcPr>
            <w:tcW w:w="10020" w:type="dxa"/>
            <w:gridSpan w:val="5"/>
            <w:shd w:val="clear" w:color="auto" w:fill="auto"/>
            <w:vAlign w:val="center"/>
          </w:tcPr>
          <w:p w14:paraId="7818E8AE" w14:textId="77777777" w:rsidR="00F71290" w:rsidRPr="00053960" w:rsidRDefault="00F71290" w:rsidP="00B75209">
            <w:pPr>
              <w:snapToGrid w:val="0"/>
              <w:spacing w:after="0" w:line="240" w:lineRule="auto"/>
              <w:jc w:val="center"/>
              <w:rPr>
                <w:rFonts w:ascii="Bookman Old Style" w:eastAsia="Times New Roman" w:hAnsi="Bookman Old Style" w:cs="Times New Roman"/>
                <w:b/>
                <w:bCs/>
                <w:color w:val="000000"/>
                <w:sz w:val="20"/>
                <w:szCs w:val="20"/>
                <w:lang w:eastAsia="ru-RU"/>
              </w:rPr>
            </w:pPr>
            <w:r w:rsidRPr="00053960">
              <w:rPr>
                <w:rFonts w:ascii="Bookman Old Style" w:eastAsia="Times New Roman" w:hAnsi="Bookman Old Style" w:cs="Times New Roman"/>
                <w:b/>
                <w:bCs/>
                <w:color w:val="000000"/>
                <w:sz w:val="20"/>
                <w:szCs w:val="20"/>
                <w:lang w:eastAsia="ru-RU"/>
              </w:rPr>
              <w:t xml:space="preserve">Прочие требования </w:t>
            </w:r>
          </w:p>
        </w:tc>
      </w:tr>
      <w:tr w:rsidR="00F71290" w:rsidRPr="0095692A" w14:paraId="12398C66" w14:textId="77777777" w:rsidTr="00B75209">
        <w:tc>
          <w:tcPr>
            <w:tcW w:w="6051" w:type="dxa"/>
            <w:gridSpan w:val="4"/>
            <w:shd w:val="clear" w:color="auto" w:fill="auto"/>
            <w:vAlign w:val="center"/>
          </w:tcPr>
          <w:p w14:paraId="0D135688" w14:textId="77777777" w:rsidR="00F71290" w:rsidRPr="00053960" w:rsidRDefault="00F71290" w:rsidP="00B75209">
            <w:pPr>
              <w:spacing w:after="0" w:line="240" w:lineRule="auto"/>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Сигнализатор открытого положения двери</w:t>
            </w:r>
          </w:p>
        </w:tc>
        <w:tc>
          <w:tcPr>
            <w:tcW w:w="3969" w:type="dxa"/>
            <w:shd w:val="clear" w:color="auto" w:fill="auto"/>
            <w:vAlign w:val="center"/>
          </w:tcPr>
          <w:p w14:paraId="39EB4818" w14:textId="698CCE66"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5A92C212" w14:textId="77777777" w:rsidTr="00B75209">
        <w:tc>
          <w:tcPr>
            <w:tcW w:w="6051" w:type="dxa"/>
            <w:gridSpan w:val="4"/>
            <w:shd w:val="clear" w:color="auto" w:fill="auto"/>
            <w:vAlign w:val="center"/>
          </w:tcPr>
          <w:p w14:paraId="44CBEA10" w14:textId="77777777" w:rsidR="00F71290" w:rsidRPr="00053960" w:rsidRDefault="00F71290" w:rsidP="00B75209">
            <w:pPr>
              <w:spacing w:after="0" w:line="240" w:lineRule="auto"/>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Подогрев боковых зеркал</w:t>
            </w:r>
          </w:p>
        </w:tc>
        <w:tc>
          <w:tcPr>
            <w:tcW w:w="3969" w:type="dxa"/>
            <w:shd w:val="clear" w:color="auto" w:fill="auto"/>
            <w:vAlign w:val="center"/>
          </w:tcPr>
          <w:p w14:paraId="5DDF4CD0" w14:textId="59D70C86"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23007305" w14:textId="77777777" w:rsidTr="00B75209">
        <w:tc>
          <w:tcPr>
            <w:tcW w:w="6051" w:type="dxa"/>
            <w:gridSpan w:val="4"/>
            <w:shd w:val="clear" w:color="auto" w:fill="auto"/>
            <w:vAlign w:val="center"/>
          </w:tcPr>
          <w:p w14:paraId="4B2C05B4" w14:textId="77777777" w:rsidR="00F71290" w:rsidRPr="00053960" w:rsidRDefault="00F71290" w:rsidP="00B75209">
            <w:pPr>
              <w:spacing w:after="0" w:line="240" w:lineRule="auto"/>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Предпусковой подогреватель двигателя</w:t>
            </w:r>
          </w:p>
        </w:tc>
        <w:tc>
          <w:tcPr>
            <w:tcW w:w="3969" w:type="dxa"/>
            <w:shd w:val="clear" w:color="auto" w:fill="auto"/>
            <w:vAlign w:val="center"/>
          </w:tcPr>
          <w:p w14:paraId="72E3AA12" w14:textId="2A0858FB"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3522BEA6" w14:textId="77777777" w:rsidTr="00B75209">
        <w:tc>
          <w:tcPr>
            <w:tcW w:w="6051" w:type="dxa"/>
            <w:gridSpan w:val="4"/>
            <w:shd w:val="clear" w:color="auto" w:fill="auto"/>
            <w:vAlign w:val="center"/>
          </w:tcPr>
          <w:p w14:paraId="634951AB" w14:textId="77777777" w:rsidR="00F71290" w:rsidRPr="00053960" w:rsidRDefault="00F71290" w:rsidP="00B75209">
            <w:pPr>
              <w:spacing w:after="0" w:line="240" w:lineRule="auto"/>
              <w:rPr>
                <w:rFonts w:ascii="Bookman Old Style" w:eastAsia="Times New Roman" w:hAnsi="Bookman Old Style" w:cs="Times New Roman"/>
                <w:sz w:val="20"/>
                <w:szCs w:val="20"/>
                <w:lang w:eastAsia="ru-RU"/>
              </w:rPr>
            </w:pPr>
            <w:proofErr w:type="spellStart"/>
            <w:r w:rsidRPr="00053960">
              <w:rPr>
                <w:rFonts w:ascii="Bookman Old Style" w:eastAsia="Times New Roman" w:hAnsi="Bookman Old Style" w:cs="Times New Roman"/>
                <w:sz w:val="20"/>
                <w:szCs w:val="20"/>
                <w:lang w:eastAsia="ru-RU"/>
              </w:rPr>
              <w:lastRenderedPageBreak/>
              <w:t>Электростеклоподъёмники</w:t>
            </w:r>
            <w:proofErr w:type="spellEnd"/>
            <w:r w:rsidRPr="00053960">
              <w:rPr>
                <w:rFonts w:ascii="Bookman Old Style" w:eastAsia="Times New Roman" w:hAnsi="Bookman Old Style" w:cs="Times New Roman"/>
                <w:sz w:val="20"/>
                <w:szCs w:val="20"/>
                <w:lang w:eastAsia="ru-RU"/>
              </w:rPr>
              <w:t xml:space="preserve"> передних дверей</w:t>
            </w:r>
          </w:p>
        </w:tc>
        <w:tc>
          <w:tcPr>
            <w:tcW w:w="3969" w:type="dxa"/>
            <w:shd w:val="clear" w:color="auto" w:fill="auto"/>
            <w:vAlign w:val="center"/>
          </w:tcPr>
          <w:p w14:paraId="0ECEF892" w14:textId="1D4A6908"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75918B3F" w14:textId="77777777" w:rsidTr="00B75209">
        <w:tc>
          <w:tcPr>
            <w:tcW w:w="6051" w:type="dxa"/>
            <w:gridSpan w:val="4"/>
            <w:shd w:val="clear" w:color="auto" w:fill="auto"/>
            <w:vAlign w:val="center"/>
          </w:tcPr>
          <w:p w14:paraId="10F8B655" w14:textId="77777777" w:rsidR="00F71290" w:rsidRPr="00053960" w:rsidRDefault="00F71290" w:rsidP="00B75209">
            <w:pPr>
              <w:spacing w:after="0" w:line="240" w:lineRule="auto"/>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Передний и задний стабилизаторы</w:t>
            </w:r>
          </w:p>
        </w:tc>
        <w:tc>
          <w:tcPr>
            <w:tcW w:w="3969" w:type="dxa"/>
            <w:shd w:val="clear" w:color="auto" w:fill="auto"/>
            <w:vAlign w:val="center"/>
          </w:tcPr>
          <w:p w14:paraId="30778E0E" w14:textId="4AAC1533"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3295A676" w14:textId="77777777" w:rsidTr="00B75209">
        <w:tc>
          <w:tcPr>
            <w:tcW w:w="6051" w:type="dxa"/>
            <w:gridSpan w:val="4"/>
            <w:shd w:val="clear" w:color="auto" w:fill="auto"/>
            <w:vAlign w:val="center"/>
          </w:tcPr>
          <w:p w14:paraId="6B97D9C2" w14:textId="77777777" w:rsidR="00F71290" w:rsidRPr="00053960" w:rsidRDefault="00F71290" w:rsidP="00B75209">
            <w:pPr>
              <w:spacing w:after="0" w:line="240" w:lineRule="auto"/>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 xml:space="preserve">Ремни безопасности инерционные, на передних сидениях </w:t>
            </w:r>
          </w:p>
        </w:tc>
        <w:tc>
          <w:tcPr>
            <w:tcW w:w="3969" w:type="dxa"/>
            <w:shd w:val="clear" w:color="auto" w:fill="auto"/>
            <w:vAlign w:val="center"/>
          </w:tcPr>
          <w:p w14:paraId="3B89DAA4" w14:textId="46B60F55"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56DB63C0" w14:textId="77777777" w:rsidTr="00B75209">
        <w:tc>
          <w:tcPr>
            <w:tcW w:w="6051" w:type="dxa"/>
            <w:gridSpan w:val="4"/>
            <w:shd w:val="clear" w:color="auto" w:fill="auto"/>
            <w:vAlign w:val="center"/>
          </w:tcPr>
          <w:p w14:paraId="321FD163" w14:textId="77777777" w:rsidR="00F71290" w:rsidRPr="00053960" w:rsidRDefault="00F71290" w:rsidP="00B75209">
            <w:pPr>
              <w:spacing w:after="0" w:line="240" w:lineRule="auto"/>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Ремни безопасности в салоне на всех сиденьях</w:t>
            </w:r>
          </w:p>
        </w:tc>
        <w:tc>
          <w:tcPr>
            <w:tcW w:w="3969" w:type="dxa"/>
            <w:shd w:val="clear" w:color="auto" w:fill="auto"/>
            <w:vAlign w:val="center"/>
          </w:tcPr>
          <w:p w14:paraId="09B0989D" w14:textId="5177067F"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762C1836" w14:textId="77777777" w:rsidTr="00B75209">
        <w:tc>
          <w:tcPr>
            <w:tcW w:w="6051" w:type="dxa"/>
            <w:gridSpan w:val="4"/>
            <w:shd w:val="clear" w:color="auto" w:fill="auto"/>
            <w:vAlign w:val="center"/>
          </w:tcPr>
          <w:p w14:paraId="398E96BD" w14:textId="77777777" w:rsidR="00F71290" w:rsidRPr="00053960" w:rsidRDefault="00F71290" w:rsidP="00B75209">
            <w:pPr>
              <w:spacing w:after="0" w:line="240" w:lineRule="auto"/>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 xml:space="preserve">Дополнительный </w:t>
            </w:r>
            <w:proofErr w:type="spellStart"/>
            <w:r w:rsidRPr="00053960">
              <w:rPr>
                <w:rFonts w:ascii="Bookman Old Style" w:eastAsia="Times New Roman" w:hAnsi="Bookman Old Style" w:cs="Times New Roman"/>
                <w:sz w:val="20"/>
                <w:szCs w:val="20"/>
                <w:lang w:eastAsia="ru-RU"/>
              </w:rPr>
              <w:t>отопитель</w:t>
            </w:r>
            <w:proofErr w:type="spellEnd"/>
            <w:r w:rsidRPr="00053960">
              <w:rPr>
                <w:rFonts w:ascii="Bookman Old Style" w:eastAsia="Times New Roman" w:hAnsi="Bookman Old Style" w:cs="Times New Roman"/>
                <w:sz w:val="20"/>
                <w:szCs w:val="20"/>
                <w:lang w:eastAsia="ru-RU"/>
              </w:rPr>
              <w:t xml:space="preserve"> от двигателя</w:t>
            </w:r>
          </w:p>
        </w:tc>
        <w:tc>
          <w:tcPr>
            <w:tcW w:w="3969" w:type="dxa"/>
            <w:shd w:val="clear" w:color="auto" w:fill="auto"/>
            <w:vAlign w:val="center"/>
          </w:tcPr>
          <w:p w14:paraId="2E39B045" w14:textId="5E410F13"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1F68885B" w14:textId="77777777" w:rsidTr="00B75209">
        <w:tc>
          <w:tcPr>
            <w:tcW w:w="6051" w:type="dxa"/>
            <w:gridSpan w:val="4"/>
            <w:shd w:val="clear" w:color="auto" w:fill="auto"/>
            <w:vAlign w:val="center"/>
          </w:tcPr>
          <w:p w14:paraId="14A9C4F5" w14:textId="77777777" w:rsidR="00F71290" w:rsidRPr="00053960" w:rsidRDefault="00F71290" w:rsidP="00B75209">
            <w:pPr>
              <w:spacing w:after="0" w:line="240" w:lineRule="auto"/>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Форточки салона</w:t>
            </w:r>
          </w:p>
        </w:tc>
        <w:tc>
          <w:tcPr>
            <w:tcW w:w="3969" w:type="dxa"/>
            <w:shd w:val="clear" w:color="auto" w:fill="auto"/>
            <w:vAlign w:val="center"/>
          </w:tcPr>
          <w:p w14:paraId="4FF5AFDD" w14:textId="00EC3D0C"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51415BB9" w14:textId="77777777" w:rsidTr="00B75209">
        <w:tc>
          <w:tcPr>
            <w:tcW w:w="6051" w:type="dxa"/>
            <w:gridSpan w:val="4"/>
            <w:shd w:val="clear" w:color="auto" w:fill="auto"/>
            <w:vAlign w:val="center"/>
          </w:tcPr>
          <w:p w14:paraId="0843C116"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 xml:space="preserve">Автономный </w:t>
            </w:r>
            <w:proofErr w:type="spellStart"/>
            <w:r w:rsidRPr="00053960">
              <w:rPr>
                <w:rFonts w:ascii="Bookman Old Style" w:eastAsia="Times New Roman" w:hAnsi="Bookman Old Style" w:cs="Times New Roman"/>
                <w:color w:val="000000"/>
                <w:sz w:val="20"/>
                <w:szCs w:val="20"/>
                <w:lang w:eastAsia="ru-RU"/>
              </w:rPr>
              <w:t>отопитель</w:t>
            </w:r>
            <w:proofErr w:type="spellEnd"/>
            <w:r w:rsidRPr="00053960">
              <w:rPr>
                <w:rFonts w:ascii="Bookman Old Style" w:eastAsia="Times New Roman" w:hAnsi="Bookman Old Style" w:cs="Times New Roman"/>
                <w:color w:val="000000"/>
                <w:sz w:val="20"/>
                <w:szCs w:val="20"/>
                <w:lang w:eastAsia="ru-RU"/>
              </w:rPr>
              <w:t xml:space="preserve"> салона 3кВт</w:t>
            </w:r>
          </w:p>
        </w:tc>
        <w:tc>
          <w:tcPr>
            <w:tcW w:w="3969" w:type="dxa"/>
            <w:shd w:val="clear" w:color="auto" w:fill="auto"/>
            <w:vAlign w:val="center"/>
          </w:tcPr>
          <w:p w14:paraId="2A531B0C" w14:textId="01EEB37B"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2BB2D8A8" w14:textId="77777777" w:rsidTr="00B75209">
        <w:tc>
          <w:tcPr>
            <w:tcW w:w="6051" w:type="dxa"/>
            <w:gridSpan w:val="4"/>
            <w:shd w:val="clear" w:color="auto" w:fill="auto"/>
            <w:vAlign w:val="center"/>
          </w:tcPr>
          <w:p w14:paraId="5368A32B"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 xml:space="preserve">Сидение водителя </w:t>
            </w:r>
            <w:r w:rsidRPr="00053960">
              <w:rPr>
                <w:rFonts w:ascii="Bookman Old Style" w:eastAsia="Calibri" w:hAnsi="Bookman Old Style" w:cs="Times New Roman"/>
                <w:sz w:val="20"/>
                <w:szCs w:val="20"/>
              </w:rPr>
              <w:t>разделительной</w:t>
            </w:r>
            <w:r w:rsidRPr="00053960">
              <w:rPr>
                <w:rFonts w:ascii="Bookman Old Style" w:eastAsia="Times New Roman" w:hAnsi="Bookman Old Style" w:cs="Times New Roman"/>
                <w:color w:val="000000"/>
                <w:sz w:val="20"/>
                <w:szCs w:val="20"/>
                <w:lang w:eastAsia="ru-RU"/>
              </w:rPr>
              <w:t xml:space="preserve"> регулировкой подушки по высоте и горизонтали и регулировкой угла наклона спинки</w:t>
            </w:r>
          </w:p>
        </w:tc>
        <w:tc>
          <w:tcPr>
            <w:tcW w:w="3969" w:type="dxa"/>
            <w:shd w:val="clear" w:color="auto" w:fill="auto"/>
            <w:vAlign w:val="center"/>
          </w:tcPr>
          <w:p w14:paraId="70489617" w14:textId="3D68190D"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5A60B5B6" w14:textId="77777777" w:rsidTr="00B75209">
        <w:tc>
          <w:tcPr>
            <w:tcW w:w="6051" w:type="dxa"/>
            <w:gridSpan w:val="4"/>
            <w:shd w:val="clear" w:color="auto" w:fill="auto"/>
            <w:vAlign w:val="center"/>
          </w:tcPr>
          <w:p w14:paraId="072E78E1"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Выдвижная подножка боковой двери</w:t>
            </w:r>
          </w:p>
        </w:tc>
        <w:tc>
          <w:tcPr>
            <w:tcW w:w="3969" w:type="dxa"/>
            <w:shd w:val="clear" w:color="auto" w:fill="auto"/>
            <w:vAlign w:val="center"/>
          </w:tcPr>
          <w:p w14:paraId="1CE00D08" w14:textId="5D95E2DE"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633044F0" w14:textId="77777777" w:rsidTr="00B75209">
        <w:tc>
          <w:tcPr>
            <w:tcW w:w="6051" w:type="dxa"/>
            <w:gridSpan w:val="4"/>
            <w:shd w:val="clear" w:color="auto" w:fill="auto"/>
            <w:vAlign w:val="center"/>
          </w:tcPr>
          <w:p w14:paraId="4B27DDBC"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sz w:val="20"/>
                <w:szCs w:val="20"/>
                <w:lang w:eastAsia="ru-RU"/>
              </w:rPr>
              <w:t>Тахограф</w:t>
            </w:r>
          </w:p>
        </w:tc>
        <w:tc>
          <w:tcPr>
            <w:tcW w:w="3969" w:type="dxa"/>
            <w:shd w:val="clear" w:color="auto" w:fill="auto"/>
            <w:vAlign w:val="center"/>
          </w:tcPr>
          <w:p w14:paraId="53724E3C" w14:textId="5A2D59C1"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2CD3E6D8" w14:textId="77777777" w:rsidTr="00B75209">
        <w:tc>
          <w:tcPr>
            <w:tcW w:w="6051" w:type="dxa"/>
            <w:gridSpan w:val="4"/>
            <w:shd w:val="clear" w:color="auto" w:fill="auto"/>
            <w:vAlign w:val="center"/>
          </w:tcPr>
          <w:p w14:paraId="4DD18FAA"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sz w:val="20"/>
                <w:szCs w:val="20"/>
                <w:lang w:eastAsia="ru-RU"/>
              </w:rPr>
              <w:t>Устройство ЭВ "ЭРА ГЛОНАСС"</w:t>
            </w:r>
          </w:p>
        </w:tc>
        <w:tc>
          <w:tcPr>
            <w:tcW w:w="3969" w:type="dxa"/>
            <w:shd w:val="clear" w:color="auto" w:fill="auto"/>
            <w:vAlign w:val="center"/>
          </w:tcPr>
          <w:p w14:paraId="7B815CD9" w14:textId="18D92BAA"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0EC6C718" w14:textId="77777777" w:rsidTr="00B75209">
        <w:tc>
          <w:tcPr>
            <w:tcW w:w="6051" w:type="dxa"/>
            <w:gridSpan w:val="4"/>
            <w:shd w:val="clear" w:color="auto" w:fill="auto"/>
            <w:vAlign w:val="center"/>
          </w:tcPr>
          <w:p w14:paraId="584BC99A"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 xml:space="preserve">Домкрат, </w:t>
            </w:r>
            <w:r w:rsidRPr="00053960">
              <w:rPr>
                <w:rFonts w:ascii="Bookman Old Style" w:eastAsia="Times New Roman" w:hAnsi="Bookman Old Style" w:cs="Times New Roman"/>
                <w:sz w:val="20"/>
                <w:szCs w:val="20"/>
                <w:lang w:eastAsia="ru-RU"/>
              </w:rPr>
              <w:t>баллонный ключ, огнетушитель</w:t>
            </w:r>
          </w:p>
        </w:tc>
        <w:tc>
          <w:tcPr>
            <w:tcW w:w="3969" w:type="dxa"/>
            <w:shd w:val="clear" w:color="auto" w:fill="auto"/>
            <w:vAlign w:val="center"/>
          </w:tcPr>
          <w:p w14:paraId="6E8210AE" w14:textId="5E6CD779"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79B079EA" w14:textId="77777777" w:rsidTr="00B75209">
        <w:tc>
          <w:tcPr>
            <w:tcW w:w="6051" w:type="dxa"/>
            <w:gridSpan w:val="4"/>
            <w:shd w:val="clear" w:color="auto" w:fill="auto"/>
            <w:vAlign w:val="center"/>
          </w:tcPr>
          <w:p w14:paraId="7AD09C23"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Брызговики задних колес</w:t>
            </w:r>
          </w:p>
        </w:tc>
        <w:tc>
          <w:tcPr>
            <w:tcW w:w="3969" w:type="dxa"/>
            <w:shd w:val="clear" w:color="auto" w:fill="auto"/>
            <w:vAlign w:val="center"/>
          </w:tcPr>
          <w:p w14:paraId="3002E24D" w14:textId="10931813"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5FDFA5DC" w14:textId="77777777" w:rsidTr="00B75209">
        <w:tc>
          <w:tcPr>
            <w:tcW w:w="6051" w:type="dxa"/>
            <w:gridSpan w:val="4"/>
            <w:shd w:val="clear" w:color="auto" w:fill="auto"/>
            <w:vAlign w:val="center"/>
          </w:tcPr>
          <w:p w14:paraId="0241ECF7" w14:textId="77777777" w:rsidR="00F71290" w:rsidRPr="00053960" w:rsidRDefault="00F71290" w:rsidP="00B75209">
            <w:pPr>
              <w:snapToGrid w:val="0"/>
              <w:spacing w:after="0" w:line="240" w:lineRule="auto"/>
              <w:rPr>
                <w:rFonts w:ascii="Bookman Old Style" w:eastAsia="Times New Roman" w:hAnsi="Bookman Old Style" w:cs="Times New Roman"/>
                <w:color w:val="000000"/>
                <w:sz w:val="20"/>
                <w:szCs w:val="20"/>
                <w:lang w:eastAsia="ru-RU"/>
              </w:rPr>
            </w:pPr>
            <w:r w:rsidRPr="00053960">
              <w:rPr>
                <w:rFonts w:ascii="Bookman Old Style" w:eastAsia="Times New Roman" w:hAnsi="Bookman Old Style" w:cs="Times New Roman"/>
                <w:color w:val="000000"/>
                <w:sz w:val="20"/>
                <w:szCs w:val="20"/>
                <w:lang w:eastAsia="ru-RU"/>
              </w:rPr>
              <w:t>Запасное колесо</w:t>
            </w:r>
          </w:p>
        </w:tc>
        <w:tc>
          <w:tcPr>
            <w:tcW w:w="3969" w:type="dxa"/>
            <w:shd w:val="clear" w:color="auto" w:fill="auto"/>
            <w:vAlign w:val="center"/>
          </w:tcPr>
          <w:p w14:paraId="362C6306" w14:textId="760F3F94"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5CD3F4B2" w14:textId="77777777" w:rsidTr="00B75209">
        <w:tc>
          <w:tcPr>
            <w:tcW w:w="6051" w:type="dxa"/>
            <w:gridSpan w:val="4"/>
            <w:shd w:val="clear" w:color="auto" w:fill="auto"/>
          </w:tcPr>
          <w:p w14:paraId="21EAE11C" w14:textId="77777777" w:rsidR="00F71290" w:rsidRPr="00053960" w:rsidRDefault="00F71290" w:rsidP="00B75209">
            <w:pPr>
              <w:spacing w:after="0" w:line="240" w:lineRule="auto"/>
              <w:jc w:val="both"/>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Комплект зимних автошин, не менее 6 шт.</w:t>
            </w:r>
          </w:p>
        </w:tc>
        <w:tc>
          <w:tcPr>
            <w:tcW w:w="3969" w:type="dxa"/>
            <w:shd w:val="clear" w:color="auto" w:fill="auto"/>
            <w:vAlign w:val="center"/>
          </w:tcPr>
          <w:p w14:paraId="4ACAB022" w14:textId="42071730"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180B50A5" w14:textId="77777777" w:rsidTr="00B75209">
        <w:tc>
          <w:tcPr>
            <w:tcW w:w="6051" w:type="dxa"/>
            <w:gridSpan w:val="4"/>
            <w:shd w:val="clear" w:color="auto" w:fill="auto"/>
          </w:tcPr>
          <w:p w14:paraId="4A5F4387" w14:textId="77777777" w:rsidR="00F71290" w:rsidRPr="00053960" w:rsidRDefault="00F71290" w:rsidP="00B75209">
            <w:pPr>
              <w:spacing w:after="0" w:line="240" w:lineRule="auto"/>
              <w:jc w:val="both"/>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Коврики передней части салона</w:t>
            </w:r>
          </w:p>
        </w:tc>
        <w:tc>
          <w:tcPr>
            <w:tcW w:w="3969" w:type="dxa"/>
            <w:shd w:val="clear" w:color="auto" w:fill="auto"/>
            <w:vAlign w:val="center"/>
          </w:tcPr>
          <w:p w14:paraId="43AE7D57" w14:textId="2511612F"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34C6552F" w14:textId="77777777" w:rsidTr="00B75209">
        <w:tc>
          <w:tcPr>
            <w:tcW w:w="6051" w:type="dxa"/>
            <w:gridSpan w:val="4"/>
            <w:shd w:val="clear" w:color="auto" w:fill="auto"/>
          </w:tcPr>
          <w:p w14:paraId="05217BD9" w14:textId="77777777" w:rsidR="00F71290" w:rsidRPr="00053960" w:rsidRDefault="00F71290" w:rsidP="00B75209">
            <w:pPr>
              <w:spacing w:after="0" w:line="240" w:lineRule="auto"/>
              <w:jc w:val="both"/>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Кондиционер, вмонтированный в потолок – 1 испаритель, мощность 9 кВт, фронтальный обдув салона, заднее или переднее расположение в пассажирском салоне</w:t>
            </w:r>
          </w:p>
        </w:tc>
        <w:tc>
          <w:tcPr>
            <w:tcW w:w="3969" w:type="dxa"/>
            <w:shd w:val="clear" w:color="auto" w:fill="auto"/>
            <w:vAlign w:val="center"/>
          </w:tcPr>
          <w:p w14:paraId="7098E642" w14:textId="26CA0C43" w:rsidR="00F71290" w:rsidRPr="0095692A"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2ECE2808" w14:textId="77777777" w:rsidTr="00B75209">
        <w:tc>
          <w:tcPr>
            <w:tcW w:w="6051" w:type="dxa"/>
            <w:gridSpan w:val="4"/>
            <w:shd w:val="clear" w:color="auto" w:fill="auto"/>
          </w:tcPr>
          <w:p w14:paraId="37BEB26F" w14:textId="77777777" w:rsidR="00F71290" w:rsidRPr="00053960" w:rsidRDefault="00F71290" w:rsidP="00B75209">
            <w:pPr>
              <w:spacing w:after="0" w:line="240" w:lineRule="auto"/>
              <w:jc w:val="both"/>
              <w:rPr>
                <w:rFonts w:ascii="Bookman Old Style" w:eastAsia="Times New Roman" w:hAnsi="Bookman Old Style" w:cs="Times New Roman"/>
                <w:sz w:val="20"/>
                <w:szCs w:val="20"/>
                <w:lang w:eastAsia="ru-RU"/>
              </w:rPr>
            </w:pPr>
            <w:proofErr w:type="spellStart"/>
            <w:r w:rsidRPr="00053960">
              <w:rPr>
                <w:rFonts w:ascii="Bookman Old Style" w:eastAsia="Times New Roman" w:hAnsi="Bookman Old Style" w:cs="Times New Roman"/>
                <w:sz w:val="20"/>
                <w:szCs w:val="20"/>
                <w:lang w:eastAsia="ru-RU"/>
              </w:rPr>
              <w:t>Автоакустика</w:t>
            </w:r>
            <w:proofErr w:type="spellEnd"/>
            <w:r w:rsidRPr="00053960">
              <w:rPr>
                <w:rFonts w:ascii="Bookman Old Style" w:eastAsia="Times New Roman" w:hAnsi="Bookman Old Style" w:cs="Times New Roman"/>
                <w:sz w:val="20"/>
                <w:szCs w:val="20"/>
                <w:lang w:eastAsia="ru-RU"/>
              </w:rPr>
              <w:t xml:space="preserve"> </w:t>
            </w:r>
          </w:p>
        </w:tc>
        <w:tc>
          <w:tcPr>
            <w:tcW w:w="3969" w:type="dxa"/>
            <w:shd w:val="clear" w:color="auto" w:fill="auto"/>
            <w:vAlign w:val="center"/>
          </w:tcPr>
          <w:p w14:paraId="29D0154E" w14:textId="3045250E" w:rsidR="00F71290"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r w:rsidR="00F71290" w:rsidRPr="0095692A" w14:paraId="798112F6" w14:textId="77777777" w:rsidTr="00B75209">
        <w:tc>
          <w:tcPr>
            <w:tcW w:w="6051" w:type="dxa"/>
            <w:gridSpan w:val="4"/>
            <w:shd w:val="clear" w:color="auto" w:fill="auto"/>
          </w:tcPr>
          <w:p w14:paraId="35E27474" w14:textId="77777777" w:rsidR="00F71290" w:rsidRPr="00053960" w:rsidRDefault="00F71290" w:rsidP="00B75209">
            <w:pPr>
              <w:spacing w:after="0" w:line="240" w:lineRule="auto"/>
              <w:jc w:val="both"/>
              <w:rPr>
                <w:rFonts w:ascii="Bookman Old Style" w:eastAsia="Times New Roman" w:hAnsi="Bookman Old Style" w:cs="Times New Roman"/>
                <w:sz w:val="20"/>
                <w:szCs w:val="20"/>
                <w:lang w:eastAsia="ru-RU"/>
              </w:rPr>
            </w:pPr>
            <w:r w:rsidRPr="00053960">
              <w:rPr>
                <w:rFonts w:ascii="Bookman Old Style" w:eastAsia="Times New Roman" w:hAnsi="Bookman Old Style" w:cs="Times New Roman"/>
                <w:sz w:val="20"/>
                <w:szCs w:val="20"/>
                <w:lang w:eastAsia="ru-RU"/>
              </w:rPr>
              <w:t>Светопропускание задних и задних боковых стекол</w:t>
            </w:r>
          </w:p>
        </w:tc>
        <w:tc>
          <w:tcPr>
            <w:tcW w:w="3969" w:type="dxa"/>
            <w:shd w:val="clear" w:color="auto" w:fill="auto"/>
            <w:vAlign w:val="center"/>
          </w:tcPr>
          <w:p w14:paraId="4B9A4CCC" w14:textId="67AB6532" w:rsidR="00F71290" w:rsidRPr="008361BC" w:rsidRDefault="00F71290" w:rsidP="00B75209">
            <w:pPr>
              <w:snapToGrid w:val="0"/>
              <w:spacing w:after="0" w:line="240" w:lineRule="auto"/>
              <w:rPr>
                <w:rFonts w:ascii="Times New Roman" w:eastAsia="Times New Roman" w:hAnsi="Times New Roman" w:cs="Times New Roman"/>
                <w:color w:val="000000"/>
                <w:sz w:val="20"/>
                <w:szCs w:val="20"/>
                <w:lang w:eastAsia="ru-RU"/>
              </w:rPr>
            </w:pPr>
          </w:p>
        </w:tc>
      </w:tr>
    </w:tbl>
    <w:p w14:paraId="7DCFEAE1" w14:textId="77777777" w:rsidR="007D2C0E" w:rsidRPr="007D2C0E" w:rsidRDefault="007D2C0E" w:rsidP="007D2C0E">
      <w:pPr>
        <w:jc w:val="both"/>
        <w:rPr>
          <w:rFonts w:ascii="Bookman Old Style" w:hAnsi="Bookman Old Style"/>
          <w:sz w:val="20"/>
          <w:szCs w:val="20"/>
        </w:rPr>
      </w:pPr>
    </w:p>
    <w:p w14:paraId="352C18D8" w14:textId="49603552" w:rsidR="0090503F" w:rsidRPr="0030627B" w:rsidRDefault="0090503F" w:rsidP="0090503F">
      <w:pPr>
        <w:jc w:val="both"/>
        <w:rPr>
          <w:rFonts w:ascii="Bookman Old Style" w:hAnsi="Bookman Old Style"/>
          <w:sz w:val="20"/>
          <w:szCs w:val="20"/>
        </w:rPr>
      </w:pPr>
      <w:r w:rsidRPr="0090503F">
        <w:rPr>
          <w:rFonts w:ascii="Bookman Old Style" w:hAnsi="Bookman Old Style"/>
          <w:sz w:val="20"/>
          <w:szCs w:val="20"/>
        </w:rPr>
        <w:t>1.</w:t>
      </w:r>
      <w:r w:rsidRPr="0090503F">
        <w:rPr>
          <w:rFonts w:ascii="Bookman Old Style" w:hAnsi="Bookman Old Style"/>
          <w:sz w:val="20"/>
          <w:szCs w:val="20"/>
        </w:rPr>
        <w:tab/>
        <w:t xml:space="preserve">Общие требования к поставке </w:t>
      </w:r>
      <w:r w:rsidR="00E33B83" w:rsidRPr="00E33B83">
        <w:rPr>
          <w:rFonts w:ascii="Bookman Old Style" w:hAnsi="Bookman Old Style"/>
          <w:sz w:val="20"/>
          <w:szCs w:val="20"/>
        </w:rPr>
        <w:t>автобуса</w:t>
      </w:r>
      <w:r w:rsidRPr="0090503F">
        <w:rPr>
          <w:rFonts w:ascii="Bookman Old Style" w:hAnsi="Bookman Old Style"/>
          <w:sz w:val="20"/>
          <w:szCs w:val="20"/>
        </w:rPr>
        <w:t>, требования по объёму гарантий качества, требования по сроку гарантий качества</w:t>
      </w:r>
      <w:r w:rsidR="0030627B" w:rsidRPr="0030627B">
        <w:rPr>
          <w:rFonts w:ascii="Bookman Old Style" w:hAnsi="Bookman Old Style"/>
          <w:sz w:val="20"/>
          <w:szCs w:val="20"/>
        </w:rPr>
        <w:t>:</w:t>
      </w:r>
    </w:p>
    <w:p w14:paraId="77C1F540" w14:textId="7C8FDD24" w:rsidR="0090503F" w:rsidRPr="0090503F" w:rsidRDefault="0090503F" w:rsidP="0090503F">
      <w:pPr>
        <w:jc w:val="both"/>
        <w:rPr>
          <w:rFonts w:ascii="Bookman Old Style" w:hAnsi="Bookman Old Style"/>
          <w:sz w:val="20"/>
          <w:szCs w:val="20"/>
        </w:rPr>
      </w:pPr>
      <w:r w:rsidRPr="0090503F">
        <w:rPr>
          <w:rFonts w:ascii="Bookman Old Style" w:hAnsi="Bookman Old Style"/>
          <w:sz w:val="20"/>
          <w:szCs w:val="20"/>
        </w:rPr>
        <w:t xml:space="preserve">Поставляемый </w:t>
      </w:r>
      <w:r w:rsidR="00E33B83" w:rsidRPr="00E33B83">
        <w:rPr>
          <w:rFonts w:ascii="Bookman Old Style" w:hAnsi="Bookman Old Style"/>
          <w:sz w:val="20"/>
          <w:szCs w:val="20"/>
        </w:rPr>
        <w:t>автобус</w:t>
      </w:r>
      <w:r w:rsidRPr="0090503F">
        <w:rPr>
          <w:rFonts w:ascii="Bookman Old Style" w:hAnsi="Bookman Old Style"/>
          <w:sz w:val="20"/>
          <w:szCs w:val="20"/>
        </w:rPr>
        <w:t xml:space="preserve">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не имеющим дефектов, связанных с материалами и качеством изготовления, либо проявляющихся в результате действия или упущения Поставщика при нормальной эксплуатации поставленного Товара в условиях, обычных для Российской Федерации.</w:t>
      </w:r>
    </w:p>
    <w:p w14:paraId="66EA8FD5" w14:textId="764F01AA" w:rsidR="0090503F" w:rsidRPr="0090503F" w:rsidRDefault="0090503F" w:rsidP="0090503F">
      <w:pPr>
        <w:jc w:val="both"/>
        <w:rPr>
          <w:rFonts w:ascii="Bookman Old Style" w:hAnsi="Bookman Old Style"/>
          <w:sz w:val="20"/>
          <w:szCs w:val="20"/>
        </w:rPr>
      </w:pPr>
      <w:r w:rsidRPr="0090503F">
        <w:rPr>
          <w:rFonts w:ascii="Bookman Old Style" w:hAnsi="Bookman Old Style"/>
          <w:sz w:val="20"/>
          <w:szCs w:val="20"/>
        </w:rPr>
        <w:t xml:space="preserve">Предлагаемый к поставке </w:t>
      </w:r>
      <w:r w:rsidR="00E33B83" w:rsidRPr="00E33B83">
        <w:rPr>
          <w:rFonts w:ascii="Bookman Old Style" w:hAnsi="Bookman Old Style"/>
          <w:sz w:val="20"/>
          <w:szCs w:val="20"/>
        </w:rPr>
        <w:t>автобус</w:t>
      </w:r>
      <w:r w:rsidRPr="0090503F">
        <w:rPr>
          <w:rFonts w:ascii="Bookman Old Style" w:hAnsi="Bookman Old Style"/>
          <w:sz w:val="20"/>
          <w:szCs w:val="20"/>
        </w:rPr>
        <w:t xml:space="preserve"> по своим функциональным, техническим характеристикам и комплектации должен соответствовать приведенным настоящим требованиям. </w:t>
      </w:r>
    </w:p>
    <w:p w14:paraId="4F9CDAAF" w14:textId="3F32756C" w:rsidR="0090503F" w:rsidRPr="0090503F" w:rsidRDefault="00E33B83" w:rsidP="0090503F">
      <w:pPr>
        <w:jc w:val="both"/>
        <w:rPr>
          <w:rFonts w:ascii="Bookman Old Style" w:hAnsi="Bookman Old Style"/>
          <w:sz w:val="20"/>
          <w:szCs w:val="20"/>
        </w:rPr>
      </w:pPr>
      <w:r w:rsidRPr="00E33B83">
        <w:rPr>
          <w:rFonts w:ascii="Bookman Old Style" w:hAnsi="Bookman Old Style"/>
          <w:sz w:val="20"/>
          <w:szCs w:val="20"/>
        </w:rPr>
        <w:t>Автобус</w:t>
      </w:r>
      <w:r w:rsidR="0090503F" w:rsidRPr="0090503F">
        <w:rPr>
          <w:rFonts w:ascii="Bookman Old Style" w:hAnsi="Bookman Old Style"/>
          <w:sz w:val="20"/>
          <w:szCs w:val="20"/>
        </w:rPr>
        <w:t xml:space="preserve"> должен быть предназначен для использования в Российской Федерации и на него должна распространяться полная гарантия Производителя.</w:t>
      </w:r>
    </w:p>
    <w:p w14:paraId="4F7E5286" w14:textId="4D9A032A" w:rsidR="0090503F" w:rsidRPr="0090503F" w:rsidRDefault="0090503F" w:rsidP="0090503F">
      <w:pPr>
        <w:jc w:val="both"/>
        <w:rPr>
          <w:rFonts w:ascii="Bookman Old Style" w:hAnsi="Bookman Old Style"/>
          <w:sz w:val="20"/>
          <w:szCs w:val="20"/>
        </w:rPr>
      </w:pPr>
      <w:r w:rsidRPr="0090503F">
        <w:rPr>
          <w:rFonts w:ascii="Bookman Old Style" w:hAnsi="Bookman Old Style"/>
          <w:sz w:val="20"/>
          <w:szCs w:val="20"/>
        </w:rPr>
        <w:t xml:space="preserve">В случае, если отдельные составляющие </w:t>
      </w:r>
      <w:r w:rsidR="00E33B83" w:rsidRPr="00E33B83">
        <w:rPr>
          <w:rFonts w:ascii="Bookman Old Style" w:hAnsi="Bookman Old Style"/>
          <w:sz w:val="20"/>
          <w:szCs w:val="20"/>
        </w:rPr>
        <w:t>автобуса</w:t>
      </w:r>
      <w:r w:rsidRPr="0090503F">
        <w:rPr>
          <w:rFonts w:ascii="Bookman Old Style" w:hAnsi="Bookman Old Style"/>
          <w:sz w:val="20"/>
          <w:szCs w:val="20"/>
        </w:rPr>
        <w:t xml:space="preserve"> произведены не в Российской Федерации, то перед поставкой </w:t>
      </w:r>
      <w:r w:rsidR="00E33B83" w:rsidRPr="00E33B83">
        <w:rPr>
          <w:rFonts w:ascii="Bookman Old Style" w:hAnsi="Bookman Old Style"/>
          <w:sz w:val="20"/>
          <w:szCs w:val="20"/>
        </w:rPr>
        <w:t>автобус</w:t>
      </w:r>
      <w:r w:rsidRPr="0090503F">
        <w:rPr>
          <w:rFonts w:ascii="Bookman Old Style" w:hAnsi="Bookman Old Style"/>
          <w:sz w:val="20"/>
          <w:szCs w:val="20"/>
        </w:rPr>
        <w:t xml:space="preserve"> должен пройти все таможенные и иные процедуры, предусмотренные действующим законодательством Российской Федерации. </w:t>
      </w:r>
      <w:r w:rsidR="00E33B83" w:rsidRPr="00E33B83">
        <w:rPr>
          <w:rFonts w:ascii="Bookman Old Style" w:hAnsi="Bookman Old Style"/>
          <w:sz w:val="20"/>
          <w:szCs w:val="20"/>
        </w:rPr>
        <w:t>Автобус</w:t>
      </w:r>
      <w:r w:rsidRPr="0090503F">
        <w:rPr>
          <w:rFonts w:ascii="Bookman Old Style" w:hAnsi="Bookman Old Style"/>
          <w:sz w:val="20"/>
          <w:szCs w:val="20"/>
        </w:rPr>
        <w:t xml:space="preserve"> должен быть предназначен для использования в Российской Федерации и на него должна распространяться полная гарантия Производителя.</w:t>
      </w:r>
    </w:p>
    <w:p w14:paraId="3C30CE8C" w14:textId="7F2D37F1" w:rsidR="0090503F" w:rsidRPr="0090503F" w:rsidRDefault="0090503F" w:rsidP="0090503F">
      <w:pPr>
        <w:jc w:val="both"/>
        <w:rPr>
          <w:rFonts w:ascii="Bookman Old Style" w:hAnsi="Bookman Old Style"/>
          <w:sz w:val="20"/>
          <w:szCs w:val="20"/>
        </w:rPr>
      </w:pPr>
      <w:r w:rsidRPr="0090503F">
        <w:rPr>
          <w:rFonts w:ascii="Bookman Old Style" w:hAnsi="Bookman Old Style"/>
          <w:sz w:val="20"/>
          <w:szCs w:val="20"/>
        </w:rPr>
        <w:t>2.</w:t>
      </w:r>
      <w:r w:rsidRPr="0090503F">
        <w:rPr>
          <w:rFonts w:ascii="Bookman Old Style" w:hAnsi="Bookman Old Style"/>
          <w:sz w:val="20"/>
          <w:szCs w:val="20"/>
        </w:rPr>
        <w:tab/>
        <w:t xml:space="preserve">Требования к поставщику: Технические характеристики поставленного </w:t>
      </w:r>
      <w:r w:rsidR="00E33B83" w:rsidRPr="00E33B83">
        <w:rPr>
          <w:rFonts w:ascii="Bookman Old Style" w:hAnsi="Bookman Old Style"/>
          <w:sz w:val="20"/>
          <w:szCs w:val="20"/>
        </w:rPr>
        <w:t>автобуса</w:t>
      </w:r>
      <w:r w:rsidRPr="0090503F">
        <w:rPr>
          <w:rFonts w:ascii="Bookman Old Style" w:hAnsi="Bookman Old Style"/>
          <w:sz w:val="20"/>
          <w:szCs w:val="20"/>
        </w:rPr>
        <w:t xml:space="preserve"> должны быть подтверждены документально. Такими документами могут служить: технические паспорта и/или другие документы от Производителя </w:t>
      </w:r>
      <w:r w:rsidR="00A768D6">
        <w:rPr>
          <w:rFonts w:ascii="Bookman Old Style" w:hAnsi="Bookman Old Style"/>
          <w:sz w:val="20"/>
          <w:szCs w:val="20"/>
        </w:rPr>
        <w:t>автомобиля</w:t>
      </w:r>
      <w:r w:rsidRPr="0090503F">
        <w:rPr>
          <w:rFonts w:ascii="Bookman Old Style" w:hAnsi="Bookman Old Style"/>
          <w:sz w:val="20"/>
          <w:szCs w:val="20"/>
        </w:rPr>
        <w:t xml:space="preserve">, содержащие </w:t>
      </w:r>
      <w:r w:rsidRPr="0090503F">
        <w:rPr>
          <w:rFonts w:ascii="Bookman Old Style" w:hAnsi="Bookman Old Style"/>
          <w:sz w:val="20"/>
          <w:szCs w:val="20"/>
        </w:rPr>
        <w:lastRenderedPageBreak/>
        <w:t xml:space="preserve">все технические характеристики поставляемого </w:t>
      </w:r>
      <w:r w:rsidR="00A768D6">
        <w:rPr>
          <w:rFonts w:ascii="Bookman Old Style" w:hAnsi="Bookman Old Style"/>
          <w:sz w:val="20"/>
          <w:szCs w:val="20"/>
        </w:rPr>
        <w:t>автомобиля</w:t>
      </w:r>
      <w:r w:rsidRPr="0090503F">
        <w:rPr>
          <w:rFonts w:ascii="Bookman Old Style" w:hAnsi="Bookman Old Style"/>
          <w:sz w:val="20"/>
          <w:szCs w:val="20"/>
        </w:rPr>
        <w:t xml:space="preserve"> и их значения, справочные материалы и т.д.</w:t>
      </w:r>
    </w:p>
    <w:p w14:paraId="3770B1F8" w14:textId="71765301" w:rsidR="0090503F" w:rsidRPr="0090503F" w:rsidRDefault="0090503F" w:rsidP="0090503F">
      <w:pPr>
        <w:jc w:val="both"/>
        <w:rPr>
          <w:rFonts w:ascii="Bookman Old Style" w:hAnsi="Bookman Old Style"/>
          <w:sz w:val="20"/>
          <w:szCs w:val="20"/>
        </w:rPr>
      </w:pPr>
      <w:r w:rsidRPr="0090503F">
        <w:rPr>
          <w:rFonts w:ascii="Bookman Old Style" w:hAnsi="Bookman Old Style"/>
          <w:sz w:val="20"/>
          <w:szCs w:val="20"/>
        </w:rPr>
        <w:t xml:space="preserve">Гарантийные обязательства подразумевают замену/ремонт за счет Поставщика </w:t>
      </w:r>
      <w:r w:rsidR="00E33B83" w:rsidRPr="00E33B83">
        <w:rPr>
          <w:rFonts w:ascii="Bookman Old Style" w:hAnsi="Bookman Old Style"/>
          <w:sz w:val="20"/>
          <w:szCs w:val="20"/>
        </w:rPr>
        <w:t>автобуса</w:t>
      </w:r>
      <w:r w:rsidRPr="0090503F">
        <w:rPr>
          <w:rFonts w:ascii="Bookman Old Style" w:hAnsi="Bookman Old Style"/>
          <w:sz w:val="20"/>
          <w:szCs w:val="20"/>
        </w:rPr>
        <w:t xml:space="preserve"> с обнаруженными и заявленными в течение гарантийного срока дефектами материалов и производства, не проистекающими из нарушения Заказчиком правил эксплуатации </w:t>
      </w:r>
      <w:r w:rsidR="00E33B83" w:rsidRPr="00E33B83">
        <w:rPr>
          <w:rFonts w:ascii="Bookman Old Style" w:hAnsi="Bookman Old Style"/>
          <w:sz w:val="20"/>
          <w:szCs w:val="20"/>
        </w:rPr>
        <w:t>автобуса</w:t>
      </w:r>
      <w:r w:rsidRPr="0090503F">
        <w:rPr>
          <w:rFonts w:ascii="Bookman Old Style" w:hAnsi="Bookman Old Style"/>
          <w:sz w:val="20"/>
          <w:szCs w:val="20"/>
        </w:rPr>
        <w:t>.</w:t>
      </w:r>
    </w:p>
    <w:p w14:paraId="79683A27" w14:textId="43EDD9AE" w:rsidR="0090503F" w:rsidRPr="0090503F" w:rsidRDefault="0090503F" w:rsidP="0090503F">
      <w:pPr>
        <w:jc w:val="both"/>
        <w:rPr>
          <w:rFonts w:ascii="Bookman Old Style" w:hAnsi="Bookman Old Style"/>
          <w:sz w:val="20"/>
          <w:szCs w:val="20"/>
        </w:rPr>
      </w:pPr>
      <w:r w:rsidRPr="0090503F">
        <w:rPr>
          <w:rFonts w:ascii="Bookman Old Style" w:hAnsi="Bookman Old Style"/>
          <w:sz w:val="20"/>
          <w:szCs w:val="20"/>
        </w:rPr>
        <w:t>3.</w:t>
      </w:r>
      <w:r w:rsidRPr="0090503F">
        <w:rPr>
          <w:rFonts w:ascii="Bookman Old Style" w:hAnsi="Bookman Old Style"/>
          <w:sz w:val="20"/>
          <w:szCs w:val="20"/>
        </w:rPr>
        <w:tab/>
        <w:t xml:space="preserve">Срок гарантии Поставщика должен составлять – не менее срока, установленного заводом изготовителем поставляемого Товара – не менее 36 месяцев или 150 тысяч километров пробега (в зависимости от того, что наступит </w:t>
      </w:r>
      <w:r w:rsidR="00A768D6">
        <w:rPr>
          <w:rFonts w:ascii="Bookman Old Style" w:hAnsi="Bookman Old Style"/>
          <w:sz w:val="20"/>
          <w:szCs w:val="20"/>
        </w:rPr>
        <w:t>ранее</w:t>
      </w:r>
      <w:r w:rsidRPr="0090503F">
        <w:rPr>
          <w:rFonts w:ascii="Bookman Old Style" w:hAnsi="Bookman Old Style"/>
          <w:sz w:val="20"/>
          <w:szCs w:val="20"/>
        </w:rPr>
        <w:t xml:space="preserve">). Отсчет срока гарантийного ремонта поставленного по договору товара начинается с момента подписания Акта приема-передачи. Гарантийный ремонт осуществляется в </w:t>
      </w:r>
      <w:r w:rsidR="00A768D6">
        <w:rPr>
          <w:rFonts w:ascii="Bookman Old Style" w:hAnsi="Bookman Old Style"/>
          <w:sz w:val="20"/>
          <w:szCs w:val="20"/>
        </w:rPr>
        <w:t xml:space="preserve">течение пятнадцати рабочих дней у любого официального дилера </w:t>
      </w:r>
      <w:r w:rsidR="00E33B83" w:rsidRPr="00E33B83">
        <w:rPr>
          <w:rFonts w:ascii="Bookman Old Style" w:hAnsi="Bookman Old Style"/>
          <w:sz w:val="20"/>
          <w:szCs w:val="20"/>
        </w:rPr>
        <w:t>___________</w:t>
      </w:r>
      <w:r w:rsidR="00A768D6">
        <w:rPr>
          <w:rFonts w:ascii="Bookman Old Style" w:hAnsi="Bookman Old Style"/>
          <w:sz w:val="20"/>
          <w:szCs w:val="20"/>
        </w:rPr>
        <w:t xml:space="preserve"> или в любом сертифицированным сервисе</w:t>
      </w:r>
      <w:r w:rsidRPr="0090503F">
        <w:rPr>
          <w:rFonts w:ascii="Bookman Old Style" w:hAnsi="Bookman Old Style"/>
          <w:sz w:val="20"/>
          <w:szCs w:val="20"/>
        </w:rPr>
        <w:t xml:space="preserve">. Информация о местах нахождений авторизованных сервисных центров и порядке обращения в них Заказчика должна находиться в сопроводительной документации к </w:t>
      </w:r>
      <w:r w:rsidR="00E33B83" w:rsidRPr="00E33B83">
        <w:rPr>
          <w:rFonts w:ascii="Bookman Old Style" w:hAnsi="Bookman Old Style"/>
          <w:sz w:val="20"/>
          <w:szCs w:val="20"/>
        </w:rPr>
        <w:t>автобусу</w:t>
      </w:r>
      <w:r w:rsidRPr="0090503F">
        <w:rPr>
          <w:rFonts w:ascii="Bookman Old Style" w:hAnsi="Bookman Old Style"/>
          <w:sz w:val="20"/>
          <w:szCs w:val="20"/>
        </w:rPr>
        <w:t>.</w:t>
      </w:r>
    </w:p>
    <w:p w14:paraId="2E8BD9D0" w14:textId="623A939B" w:rsidR="0090503F" w:rsidRPr="0090503F" w:rsidRDefault="0090503F" w:rsidP="0090503F">
      <w:pPr>
        <w:jc w:val="both"/>
        <w:rPr>
          <w:rFonts w:ascii="Bookman Old Style" w:hAnsi="Bookman Old Style"/>
          <w:sz w:val="20"/>
          <w:szCs w:val="20"/>
        </w:rPr>
      </w:pPr>
      <w:r w:rsidRPr="0090503F">
        <w:rPr>
          <w:rFonts w:ascii="Bookman Old Style" w:hAnsi="Bookman Old Style"/>
          <w:sz w:val="20"/>
          <w:szCs w:val="20"/>
        </w:rPr>
        <w:t>4.</w:t>
      </w:r>
      <w:r w:rsidRPr="0090503F">
        <w:rPr>
          <w:rFonts w:ascii="Bookman Old Style" w:hAnsi="Bookman Old Style"/>
          <w:sz w:val="20"/>
          <w:szCs w:val="20"/>
        </w:rPr>
        <w:tab/>
        <w:t xml:space="preserve">Требования к качественным, техническим и функциональным характеристикам </w:t>
      </w:r>
      <w:r w:rsidR="00E33B83" w:rsidRPr="00E33B83">
        <w:rPr>
          <w:rFonts w:ascii="Bookman Old Style" w:hAnsi="Bookman Old Style"/>
          <w:sz w:val="20"/>
          <w:szCs w:val="20"/>
        </w:rPr>
        <w:t>автобуса</w:t>
      </w:r>
      <w:r w:rsidRPr="0090503F">
        <w:rPr>
          <w:rFonts w:ascii="Bookman Old Style" w:hAnsi="Bookman Old Style"/>
          <w:sz w:val="20"/>
          <w:szCs w:val="20"/>
        </w:rPr>
        <w:t xml:space="preserve">, в том числе подлежащих использованию при выполнении работ/оказании услуг: качество поставляемого </w:t>
      </w:r>
      <w:r w:rsidR="00E33B83" w:rsidRPr="00E33B83">
        <w:rPr>
          <w:rFonts w:ascii="Bookman Old Style" w:hAnsi="Bookman Old Style"/>
          <w:sz w:val="20"/>
          <w:szCs w:val="20"/>
        </w:rPr>
        <w:t>автобуса</w:t>
      </w:r>
      <w:r w:rsidRPr="0090503F">
        <w:rPr>
          <w:rFonts w:ascii="Bookman Old Style" w:hAnsi="Bookman Old Style"/>
          <w:sz w:val="20"/>
          <w:szCs w:val="20"/>
        </w:rPr>
        <w:t xml:space="preserve"> должно удовлетворять действующим в Российской Федерации требованиям стандартов качества, безопасности, санитарным и гигиеническим нормам и другим требованиям действующего законодательства РФ. </w:t>
      </w:r>
    </w:p>
    <w:p w14:paraId="462FCCEA" w14:textId="4C5B94BE" w:rsidR="0090503F" w:rsidRPr="0090503F" w:rsidRDefault="0090503F" w:rsidP="0090503F">
      <w:pPr>
        <w:jc w:val="both"/>
        <w:rPr>
          <w:rFonts w:ascii="Bookman Old Style" w:hAnsi="Bookman Old Style"/>
          <w:sz w:val="20"/>
          <w:szCs w:val="20"/>
        </w:rPr>
      </w:pPr>
      <w:r w:rsidRPr="0090503F">
        <w:rPr>
          <w:rFonts w:ascii="Bookman Old Style" w:hAnsi="Bookman Old Style"/>
          <w:sz w:val="20"/>
          <w:szCs w:val="20"/>
        </w:rPr>
        <w:t>5.</w:t>
      </w:r>
      <w:r w:rsidRPr="0090503F">
        <w:rPr>
          <w:rFonts w:ascii="Bookman Old Style" w:hAnsi="Bookman Old Style"/>
          <w:sz w:val="20"/>
          <w:szCs w:val="20"/>
        </w:rPr>
        <w:tab/>
        <w:t xml:space="preserve">Сроки выполнения поставки </w:t>
      </w:r>
      <w:r w:rsidR="00A768D6">
        <w:rPr>
          <w:rFonts w:ascii="Bookman Old Style" w:hAnsi="Bookman Old Style"/>
          <w:sz w:val="20"/>
          <w:szCs w:val="20"/>
        </w:rPr>
        <w:t>автомобиля</w:t>
      </w:r>
      <w:r w:rsidRPr="0090503F">
        <w:rPr>
          <w:rFonts w:ascii="Bookman Old Style" w:hAnsi="Bookman Old Style"/>
          <w:sz w:val="20"/>
          <w:szCs w:val="20"/>
        </w:rPr>
        <w:t xml:space="preserve">, календарные сроки начала и завершения поставок, периоды выполнения условий договора: поставка </w:t>
      </w:r>
      <w:r w:rsidR="00A768D6">
        <w:rPr>
          <w:rFonts w:ascii="Bookman Old Style" w:hAnsi="Bookman Old Style"/>
          <w:sz w:val="20"/>
          <w:szCs w:val="20"/>
        </w:rPr>
        <w:t>автомобиля</w:t>
      </w:r>
      <w:r w:rsidRPr="0090503F">
        <w:rPr>
          <w:rFonts w:ascii="Bookman Old Style" w:hAnsi="Bookman Old Style"/>
          <w:sz w:val="20"/>
          <w:szCs w:val="20"/>
        </w:rPr>
        <w:t xml:space="preserve"> осуществляется не позднее </w:t>
      </w:r>
      <w:r w:rsidR="00E33B83" w:rsidRPr="00E33B83">
        <w:rPr>
          <w:rFonts w:ascii="Bookman Old Style" w:hAnsi="Bookman Old Style"/>
          <w:sz w:val="20"/>
          <w:szCs w:val="20"/>
        </w:rPr>
        <w:t>20 (двадцать) календарных</w:t>
      </w:r>
      <w:r w:rsidRPr="0090503F">
        <w:rPr>
          <w:rFonts w:ascii="Bookman Old Style" w:hAnsi="Bookman Old Style"/>
          <w:sz w:val="20"/>
          <w:szCs w:val="20"/>
        </w:rPr>
        <w:t xml:space="preserve"> </w:t>
      </w:r>
      <w:r w:rsidR="00E33B83" w:rsidRPr="00E33B83">
        <w:rPr>
          <w:rFonts w:ascii="Bookman Old Style" w:hAnsi="Bookman Old Style"/>
          <w:sz w:val="20"/>
          <w:szCs w:val="20"/>
        </w:rPr>
        <w:t xml:space="preserve"> </w:t>
      </w:r>
      <w:r w:rsidRPr="0090503F">
        <w:rPr>
          <w:rFonts w:ascii="Bookman Old Style" w:hAnsi="Bookman Old Style"/>
          <w:sz w:val="20"/>
          <w:szCs w:val="20"/>
        </w:rPr>
        <w:t xml:space="preserve"> дней с момента заключения договора.</w:t>
      </w:r>
    </w:p>
    <w:p w14:paraId="32D50A5F" w14:textId="6A1A13C8" w:rsidR="0090503F" w:rsidRPr="0090503F" w:rsidRDefault="0090503F" w:rsidP="0090503F">
      <w:pPr>
        <w:jc w:val="both"/>
        <w:rPr>
          <w:rFonts w:ascii="Bookman Old Style" w:hAnsi="Bookman Old Style"/>
          <w:sz w:val="20"/>
          <w:szCs w:val="20"/>
        </w:rPr>
      </w:pPr>
      <w:r w:rsidRPr="0090503F">
        <w:rPr>
          <w:rFonts w:ascii="Bookman Old Style" w:hAnsi="Bookman Old Style"/>
          <w:sz w:val="20"/>
          <w:szCs w:val="20"/>
        </w:rPr>
        <w:t>6.</w:t>
      </w:r>
      <w:r w:rsidRPr="0090503F">
        <w:rPr>
          <w:rFonts w:ascii="Bookman Old Style" w:hAnsi="Bookman Old Style"/>
          <w:sz w:val="20"/>
          <w:szCs w:val="20"/>
        </w:rPr>
        <w:tab/>
        <w:t xml:space="preserve">Порядок оплаты исполненных условий договора: 100 % в течении </w:t>
      </w:r>
      <w:r w:rsidR="00E33B83" w:rsidRPr="00E33B83">
        <w:rPr>
          <w:rFonts w:ascii="Bookman Old Style" w:hAnsi="Bookman Old Style"/>
          <w:sz w:val="20"/>
          <w:szCs w:val="20"/>
        </w:rPr>
        <w:t>30 (тридцать)</w:t>
      </w:r>
      <w:r w:rsidRPr="0090503F">
        <w:rPr>
          <w:rFonts w:ascii="Bookman Old Style" w:hAnsi="Bookman Old Style"/>
          <w:sz w:val="20"/>
          <w:szCs w:val="20"/>
        </w:rPr>
        <w:t xml:space="preserve"> </w:t>
      </w:r>
      <w:r w:rsidR="00E33B83" w:rsidRPr="00E33B83">
        <w:rPr>
          <w:rFonts w:ascii="Bookman Old Style" w:hAnsi="Bookman Old Style"/>
          <w:sz w:val="20"/>
          <w:szCs w:val="20"/>
        </w:rPr>
        <w:t>календарных</w:t>
      </w:r>
      <w:r w:rsidRPr="0090503F">
        <w:rPr>
          <w:rFonts w:ascii="Bookman Old Style" w:hAnsi="Bookman Old Style"/>
          <w:sz w:val="20"/>
          <w:szCs w:val="20"/>
        </w:rPr>
        <w:t xml:space="preserve"> дней после подписания акта приема-передачи.</w:t>
      </w:r>
    </w:p>
    <w:p w14:paraId="03CDCD92" w14:textId="77777777" w:rsidR="007D2C0E" w:rsidRPr="007D2C0E" w:rsidRDefault="007D2C0E" w:rsidP="007D2C0E">
      <w:pPr>
        <w:jc w:val="both"/>
        <w:rPr>
          <w:rFonts w:ascii="Bookman Old Style" w:hAnsi="Bookman Old Style"/>
          <w:sz w:val="20"/>
          <w:szCs w:val="20"/>
        </w:rPr>
      </w:pPr>
    </w:p>
    <w:p w14:paraId="095401AE"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АДРЕСА И БАНКОВСКИЕ РЕКВИЗИТЫ СТОРОН</w:t>
      </w:r>
    </w:p>
    <w:p w14:paraId="5810E360" w14:textId="62643580" w:rsidR="0090503F" w:rsidRPr="008361BC" w:rsidRDefault="00E33B83" w:rsidP="00E33B83">
      <w:pPr>
        <w:jc w:val="both"/>
        <w:rPr>
          <w:rFonts w:ascii="Bookman Old Style" w:hAnsi="Bookman Old Style"/>
          <w:sz w:val="20"/>
          <w:szCs w:val="20"/>
        </w:rPr>
      </w:pPr>
      <w:r w:rsidRPr="00E33B83">
        <w:rPr>
          <w:rFonts w:ascii="Bookman Old Style" w:hAnsi="Bookman Old Style"/>
          <w:sz w:val="20"/>
          <w:szCs w:val="20"/>
        </w:rPr>
        <w:t>Поставщик</w:t>
      </w:r>
      <w:r w:rsidR="0090503F" w:rsidRPr="0090503F">
        <w:rPr>
          <w:rFonts w:ascii="Bookman Old Style" w:hAnsi="Bookman Old Style"/>
          <w:sz w:val="20"/>
          <w:szCs w:val="20"/>
        </w:rPr>
        <w:t xml:space="preserve">: </w:t>
      </w:r>
      <w:r w:rsidRPr="008361BC">
        <w:rPr>
          <w:rFonts w:ascii="Bookman Old Style" w:hAnsi="Bookman Old Style"/>
          <w:sz w:val="20"/>
          <w:szCs w:val="20"/>
        </w:rPr>
        <w:t xml:space="preserve"> </w:t>
      </w:r>
    </w:p>
    <w:p w14:paraId="76D1270E" w14:textId="1AEFC001" w:rsidR="007D2C0E" w:rsidRPr="007D2C0E" w:rsidRDefault="0090503F" w:rsidP="0090503F">
      <w:pPr>
        <w:jc w:val="both"/>
        <w:rPr>
          <w:rFonts w:ascii="Bookman Old Style" w:hAnsi="Bookman Old Style"/>
          <w:sz w:val="20"/>
          <w:szCs w:val="20"/>
        </w:rPr>
      </w:pPr>
      <w:r w:rsidRPr="0090503F">
        <w:rPr>
          <w:rFonts w:ascii="Bookman Old Style" w:hAnsi="Bookman Old Style"/>
          <w:sz w:val="20"/>
          <w:szCs w:val="20"/>
        </w:rPr>
        <w:t xml:space="preserve">                                                                                             М.П.</w:t>
      </w:r>
    </w:p>
    <w:p w14:paraId="057C65BF" w14:textId="598D0EB8"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Покупатель: Государственное автономное учреждение Нижегородской области «Семеновский спецсемлесхоз»: 606651, Нижегородская область, город Семенов, улица Садовая, дом 2; ОГРН 1025201079265; ИНН 5228002220, КПП 522801001; р/с 40601810422023000001 в Волго-Вятском ГУ Банка России г. Н. Новгород, БИК 042202001, Министерство финансов Нижегородской области (Государственное автономное учреждение Нижегородской области «Семеновский спецсемлесхоз», л/с 34094020040)</w:t>
      </w:r>
    </w:p>
    <w:p w14:paraId="39075A4E" w14:textId="7F1837DB"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 </w:t>
      </w:r>
    </w:p>
    <w:p w14:paraId="6A2025EB" w14:textId="77777777"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Директор ____________________________________________________________________ А.С. Кленков</w:t>
      </w:r>
    </w:p>
    <w:p w14:paraId="6E5BA26D" w14:textId="62CA1F1B" w:rsidR="007D2C0E" w:rsidRPr="007D2C0E" w:rsidRDefault="007D2C0E" w:rsidP="007D2C0E">
      <w:pPr>
        <w:jc w:val="both"/>
        <w:rPr>
          <w:rFonts w:ascii="Bookman Old Style" w:hAnsi="Bookman Old Style"/>
          <w:sz w:val="20"/>
          <w:szCs w:val="20"/>
        </w:rPr>
      </w:pPr>
      <w:r w:rsidRPr="007D2C0E">
        <w:rPr>
          <w:rFonts w:ascii="Bookman Old Style" w:hAnsi="Bookman Old Style"/>
          <w:sz w:val="20"/>
          <w:szCs w:val="20"/>
        </w:rPr>
        <w:t xml:space="preserve">                                                                                           М.П.</w:t>
      </w:r>
    </w:p>
    <w:p w14:paraId="5352A6D7" w14:textId="77777777" w:rsidR="00D77499" w:rsidRPr="007D2C0E" w:rsidRDefault="00D77499" w:rsidP="007D2C0E">
      <w:pPr>
        <w:jc w:val="both"/>
        <w:rPr>
          <w:rFonts w:ascii="Bookman Old Style" w:hAnsi="Bookman Old Style"/>
          <w:sz w:val="20"/>
          <w:szCs w:val="20"/>
        </w:rPr>
      </w:pPr>
    </w:p>
    <w:sectPr w:rsidR="00D77499" w:rsidRPr="007D2C0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AD076" w14:textId="77777777" w:rsidR="00843A5C" w:rsidRDefault="00843A5C" w:rsidP="00B5050A">
      <w:pPr>
        <w:spacing w:after="0" w:line="240" w:lineRule="auto"/>
      </w:pPr>
      <w:r>
        <w:separator/>
      </w:r>
    </w:p>
  </w:endnote>
  <w:endnote w:type="continuationSeparator" w:id="0">
    <w:p w14:paraId="6AA0BE1E" w14:textId="77777777" w:rsidR="00843A5C" w:rsidRDefault="00843A5C" w:rsidP="00B5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332CA" w14:textId="77777777" w:rsidR="00843A5C" w:rsidRDefault="00843A5C" w:rsidP="00B5050A">
      <w:pPr>
        <w:spacing w:after="0" w:line="240" w:lineRule="auto"/>
      </w:pPr>
      <w:r>
        <w:separator/>
      </w:r>
    </w:p>
  </w:footnote>
  <w:footnote w:type="continuationSeparator" w:id="0">
    <w:p w14:paraId="2F2E7697" w14:textId="77777777" w:rsidR="00843A5C" w:rsidRDefault="00843A5C" w:rsidP="00B5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Название"/>
      <w:tag w:val=""/>
      <w:id w:val="1116400235"/>
      <w:placeholder>
        <w:docPart w:val="EE2C2E8E454E47A096F37F5481353D41"/>
      </w:placeholder>
      <w:dataBinding w:prefixMappings="xmlns:ns0='http://purl.org/dc/elements/1.1/' xmlns:ns1='http://schemas.openxmlformats.org/package/2006/metadata/core-properties' " w:xpath="/ns1:coreProperties[1]/ns0:title[1]" w:storeItemID="{6C3C8BC8-F283-45AE-878A-BAB7291924A1}"/>
      <w:text/>
    </w:sdtPr>
    <w:sdtEndPr/>
    <w:sdtContent>
      <w:p w14:paraId="555921E6" w14:textId="02B64D36" w:rsidR="00B5050A" w:rsidRDefault="008361BC">
        <w:pPr>
          <w:pStyle w:val="a3"/>
          <w:tabs>
            <w:tab w:val="clear" w:pos="4677"/>
            <w:tab w:val="clear" w:pos="9355"/>
          </w:tabs>
          <w:jc w:val="right"/>
          <w:rPr>
            <w:color w:val="7F7F7F" w:themeColor="text1" w:themeTint="80"/>
          </w:rPr>
        </w:pPr>
        <w:r w:rsidRPr="008361BC">
          <w:rPr>
            <w:color w:val="7F7F7F" w:themeColor="text1" w:themeTint="80"/>
          </w:rPr>
          <w:t xml:space="preserve">III часть Документации ОАЭФ. </w:t>
        </w:r>
        <w:r w:rsidR="00B5050A" w:rsidRPr="008361BC">
          <w:rPr>
            <w:color w:val="7F7F7F" w:themeColor="text1" w:themeTint="80"/>
          </w:rPr>
          <w:t>ПРОЕКТ ДОГОВОРА</w:t>
        </w:r>
      </w:p>
    </w:sdtContent>
  </w:sdt>
  <w:p w14:paraId="15F9BACD" w14:textId="77777777" w:rsidR="00B5050A" w:rsidRDefault="00B505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06D42"/>
    <w:multiLevelType w:val="hybridMultilevel"/>
    <w:tmpl w:val="330A54BA"/>
    <w:lvl w:ilvl="0" w:tplc="BFDCF302">
      <w:start w:val="1"/>
      <w:numFmt w:val="decimal"/>
      <w:lvlText w:val="%1."/>
      <w:lvlJc w:val="left"/>
      <w:pPr>
        <w:ind w:left="388" w:hanging="360"/>
      </w:pPr>
      <w:rPr>
        <w:rFonts w:hint="default"/>
        <w:b/>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99"/>
    <w:rsid w:val="00053960"/>
    <w:rsid w:val="00132C1E"/>
    <w:rsid w:val="0030627B"/>
    <w:rsid w:val="00443E29"/>
    <w:rsid w:val="00457ABA"/>
    <w:rsid w:val="00774383"/>
    <w:rsid w:val="007D2C0E"/>
    <w:rsid w:val="007F5D98"/>
    <w:rsid w:val="008361BC"/>
    <w:rsid w:val="00843A5C"/>
    <w:rsid w:val="0090503F"/>
    <w:rsid w:val="00953879"/>
    <w:rsid w:val="00A03F74"/>
    <w:rsid w:val="00A7341A"/>
    <w:rsid w:val="00A768D6"/>
    <w:rsid w:val="00A9518D"/>
    <w:rsid w:val="00AF320F"/>
    <w:rsid w:val="00B5050A"/>
    <w:rsid w:val="00BA39E9"/>
    <w:rsid w:val="00BA7DC7"/>
    <w:rsid w:val="00CB35A0"/>
    <w:rsid w:val="00D77499"/>
    <w:rsid w:val="00DB1A01"/>
    <w:rsid w:val="00E05468"/>
    <w:rsid w:val="00E33B83"/>
    <w:rsid w:val="00E870E7"/>
    <w:rsid w:val="00F71290"/>
    <w:rsid w:val="00F94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7AB7"/>
  <w15:chartTrackingRefBased/>
  <w15:docId w15:val="{9D0FA501-57F1-4ED2-8DB7-1C2719C6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5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050A"/>
  </w:style>
  <w:style w:type="paragraph" w:styleId="a5">
    <w:name w:val="footer"/>
    <w:basedOn w:val="a"/>
    <w:link w:val="a6"/>
    <w:uiPriority w:val="99"/>
    <w:unhideWhenUsed/>
    <w:rsid w:val="00B505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2C2E8E454E47A096F37F5481353D41"/>
        <w:category>
          <w:name w:val="Общие"/>
          <w:gallery w:val="placeholder"/>
        </w:category>
        <w:types>
          <w:type w:val="bbPlcHdr"/>
        </w:types>
        <w:behaviors>
          <w:behavior w:val="content"/>
        </w:behaviors>
        <w:guid w:val="{6BFE59A4-5E57-4D69-B76E-6FD1085117F5}"/>
      </w:docPartPr>
      <w:docPartBody>
        <w:p w:rsidR="00B80118" w:rsidRDefault="0063600C" w:rsidP="0063600C">
          <w:pPr>
            <w:pStyle w:val="EE2C2E8E454E47A096F37F5481353D41"/>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C"/>
    <w:rsid w:val="003F5866"/>
    <w:rsid w:val="0063600C"/>
    <w:rsid w:val="007A0D37"/>
    <w:rsid w:val="00A92B03"/>
    <w:rsid w:val="00B80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2C2E8E454E47A096F37F5481353D41">
    <w:name w:val="EE2C2E8E454E47A096F37F5481353D41"/>
    <w:rsid w:val="00636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B8D9-0634-499C-BCB3-AA816EE1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часть Документации ОАЭФ. ПРОЕКТ ДОГОВОРА</dc:title>
  <dc:subject/>
  <dc:creator>Пользователь</dc:creator>
  <cp:keywords/>
  <dc:description/>
  <cp:lastModifiedBy>Пользователь</cp:lastModifiedBy>
  <cp:revision>20</cp:revision>
  <dcterms:created xsi:type="dcterms:W3CDTF">2019-10-30T11:47:00Z</dcterms:created>
  <dcterms:modified xsi:type="dcterms:W3CDTF">2020-10-12T10:50:00Z</dcterms:modified>
</cp:coreProperties>
</file>