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1AD" w:rsidRDefault="0088202F" w:rsidP="000A676B">
      <w:pPr>
        <w:spacing w:line="360" w:lineRule="auto"/>
        <w:jc w:val="center"/>
        <w:rPr>
          <w:rFonts w:ascii="Times New Roman" w:hAnsi="Times New Roman" w:cs="Times New Roman"/>
          <w:sz w:val="24"/>
          <w:szCs w:val="24"/>
        </w:rPr>
      </w:pPr>
      <w:r w:rsidRPr="0088202F">
        <w:rPr>
          <w:rFonts w:ascii="Times New Roman" w:hAnsi="Times New Roman" w:cs="Times New Roman"/>
          <w:sz w:val="24"/>
          <w:szCs w:val="24"/>
        </w:rPr>
        <w:object w:dxaOrig="8895" w:dyaOrig="12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5pt;height:632.95pt" o:ole="">
            <v:imagedata r:id="rId8" o:title=""/>
          </v:shape>
          <o:OLEObject Type="Embed" ProgID="AcroExch.Document.DC" ShapeID="_x0000_i1025" DrawAspect="Content" ObjectID="_1741004999" r:id="rId9"/>
        </w:object>
      </w:r>
    </w:p>
    <w:p w:rsidR="00035620" w:rsidRDefault="00035620" w:rsidP="000A676B">
      <w:pPr>
        <w:spacing w:line="360" w:lineRule="auto"/>
        <w:jc w:val="center"/>
        <w:rPr>
          <w:rFonts w:ascii="Times New Roman" w:hAnsi="Times New Roman" w:cs="Times New Roman"/>
          <w:sz w:val="24"/>
          <w:szCs w:val="24"/>
        </w:rPr>
      </w:pPr>
    </w:p>
    <w:p w:rsidR="00035620" w:rsidRDefault="00035620" w:rsidP="000A676B">
      <w:pPr>
        <w:spacing w:line="360" w:lineRule="auto"/>
        <w:jc w:val="center"/>
        <w:rPr>
          <w:rFonts w:ascii="Times New Roman" w:hAnsi="Times New Roman" w:cs="Times New Roman"/>
          <w:sz w:val="24"/>
          <w:szCs w:val="24"/>
        </w:rPr>
      </w:pPr>
    </w:p>
    <w:p w:rsidR="00F93AC4" w:rsidRDefault="00F93AC4" w:rsidP="000A676B">
      <w:pPr>
        <w:spacing w:line="360" w:lineRule="auto"/>
        <w:jc w:val="center"/>
        <w:rPr>
          <w:rFonts w:ascii="Times New Roman" w:hAnsi="Times New Roman" w:cs="Times New Roman"/>
          <w:sz w:val="24"/>
          <w:szCs w:val="24"/>
        </w:rPr>
      </w:pPr>
    </w:p>
    <w:p w:rsidR="00F93AC4" w:rsidRDefault="00F93AC4" w:rsidP="000A676B">
      <w:pPr>
        <w:spacing w:line="360" w:lineRule="auto"/>
        <w:jc w:val="center"/>
        <w:rPr>
          <w:rFonts w:ascii="Times New Roman" w:hAnsi="Times New Roman" w:cs="Times New Roman"/>
          <w:sz w:val="24"/>
          <w:szCs w:val="24"/>
        </w:rPr>
      </w:pPr>
    </w:p>
    <w:p w:rsidR="00F93AC4" w:rsidRDefault="00F93AC4" w:rsidP="000A676B">
      <w:pPr>
        <w:spacing w:line="360" w:lineRule="auto"/>
        <w:jc w:val="center"/>
        <w:rPr>
          <w:rFonts w:ascii="Times New Roman" w:hAnsi="Times New Roman" w:cs="Times New Roman"/>
          <w:sz w:val="24"/>
          <w:szCs w:val="24"/>
        </w:rPr>
      </w:pPr>
    </w:p>
    <w:p w:rsidR="005101AD" w:rsidRPr="00291D5D" w:rsidRDefault="005101AD" w:rsidP="00291D5D">
      <w:pPr>
        <w:pStyle w:val="aff5"/>
        <w:jc w:val="center"/>
        <w:rPr>
          <w:b/>
          <w:bCs/>
          <w:color w:val="auto"/>
        </w:rPr>
      </w:pPr>
      <w:r w:rsidRPr="00291D5D">
        <w:rPr>
          <w:b/>
          <w:bCs/>
          <w:color w:val="auto"/>
        </w:rPr>
        <w:lastRenderedPageBreak/>
        <w:t>Содержание</w:t>
      </w:r>
    </w:p>
    <w:p w:rsidR="001019FE" w:rsidRDefault="00505AF1" w:rsidP="00EE614E">
      <w:pPr>
        <w:pStyle w:val="1b"/>
        <w:rPr>
          <w:rFonts w:asciiTheme="minorHAnsi" w:eastAsiaTheme="minorEastAsia" w:hAnsiTheme="minorHAnsi" w:cstheme="minorBidi"/>
          <w:noProof/>
          <w:sz w:val="22"/>
          <w:szCs w:val="22"/>
        </w:rPr>
      </w:pPr>
      <w:r w:rsidRPr="00505AF1">
        <w:fldChar w:fldCharType="begin"/>
      </w:r>
      <w:r w:rsidR="005101AD">
        <w:instrText xml:space="preserve"> TOC \o "1-3" \h \z \u </w:instrText>
      </w:r>
      <w:r w:rsidRPr="00505AF1">
        <w:fldChar w:fldCharType="separate"/>
      </w:r>
      <w:hyperlink w:anchor="_Toc30661538" w:history="1">
        <w:r w:rsidR="001019FE" w:rsidRPr="00E212D7">
          <w:rPr>
            <w:rStyle w:val="a6"/>
            <w:noProof/>
          </w:rPr>
          <w:t>Извещение о проведении запроса котировок</w:t>
        </w:r>
        <w:r w:rsidR="001019FE">
          <w:rPr>
            <w:noProof/>
            <w:webHidden/>
          </w:rPr>
          <w:tab/>
        </w:r>
        <w:r>
          <w:rPr>
            <w:noProof/>
            <w:webHidden/>
          </w:rPr>
          <w:fldChar w:fldCharType="begin"/>
        </w:r>
        <w:r w:rsidR="001019FE">
          <w:rPr>
            <w:noProof/>
            <w:webHidden/>
          </w:rPr>
          <w:instrText xml:space="preserve"> PAGEREF _Toc30661538 \h </w:instrText>
        </w:r>
        <w:r>
          <w:rPr>
            <w:noProof/>
            <w:webHidden/>
          </w:rPr>
        </w:r>
        <w:r>
          <w:rPr>
            <w:noProof/>
            <w:webHidden/>
          </w:rPr>
          <w:fldChar w:fldCharType="separate"/>
        </w:r>
        <w:r w:rsidR="007A09B6">
          <w:rPr>
            <w:noProof/>
            <w:webHidden/>
          </w:rPr>
          <w:t>3</w:t>
        </w:r>
        <w:r>
          <w:rPr>
            <w:noProof/>
            <w:webHidden/>
          </w:rPr>
          <w:fldChar w:fldCharType="end"/>
        </w:r>
      </w:hyperlink>
    </w:p>
    <w:p w:rsidR="001019FE" w:rsidRDefault="00505AF1" w:rsidP="00EE614E">
      <w:pPr>
        <w:pStyle w:val="1b"/>
        <w:rPr>
          <w:rFonts w:asciiTheme="minorHAnsi" w:eastAsiaTheme="minorEastAsia" w:hAnsiTheme="minorHAnsi" w:cstheme="minorBidi"/>
          <w:noProof/>
          <w:sz w:val="22"/>
          <w:szCs w:val="22"/>
        </w:rPr>
      </w:pPr>
      <w:hyperlink w:anchor="_Toc30661539" w:history="1">
        <w:r w:rsidR="001019FE" w:rsidRPr="00E212D7">
          <w:rPr>
            <w:rStyle w:val="a6"/>
            <w:noProof/>
          </w:rPr>
          <w:t>Приложение № 1</w:t>
        </w:r>
        <w:r w:rsidR="001019FE">
          <w:rPr>
            <w:noProof/>
            <w:webHidden/>
          </w:rPr>
          <w:tab/>
        </w:r>
        <w:r>
          <w:rPr>
            <w:noProof/>
            <w:webHidden/>
          </w:rPr>
          <w:fldChar w:fldCharType="begin"/>
        </w:r>
        <w:r w:rsidR="001019FE">
          <w:rPr>
            <w:noProof/>
            <w:webHidden/>
          </w:rPr>
          <w:instrText xml:space="preserve"> PAGEREF _Toc30661539 \h </w:instrText>
        </w:r>
        <w:r>
          <w:rPr>
            <w:noProof/>
            <w:webHidden/>
          </w:rPr>
        </w:r>
        <w:r>
          <w:rPr>
            <w:noProof/>
            <w:webHidden/>
          </w:rPr>
          <w:fldChar w:fldCharType="separate"/>
        </w:r>
        <w:r w:rsidR="007A09B6">
          <w:rPr>
            <w:noProof/>
            <w:webHidden/>
          </w:rPr>
          <w:t>12</w:t>
        </w:r>
        <w:r>
          <w:rPr>
            <w:noProof/>
            <w:webHidden/>
          </w:rPr>
          <w:fldChar w:fldCharType="end"/>
        </w:r>
      </w:hyperlink>
    </w:p>
    <w:p w:rsidR="001019FE" w:rsidRDefault="00505AF1" w:rsidP="00EE614E">
      <w:pPr>
        <w:pStyle w:val="1b"/>
        <w:rPr>
          <w:rFonts w:asciiTheme="minorHAnsi" w:eastAsiaTheme="minorEastAsia" w:hAnsiTheme="minorHAnsi" w:cstheme="minorBidi"/>
          <w:noProof/>
          <w:sz w:val="22"/>
          <w:szCs w:val="22"/>
        </w:rPr>
      </w:pPr>
      <w:hyperlink w:anchor="_Toc30661540" w:history="1">
        <w:r w:rsidR="001019FE" w:rsidRPr="00E212D7">
          <w:rPr>
            <w:rStyle w:val="a6"/>
            <w:noProof/>
          </w:rPr>
          <w:t>Приложение № 2</w:t>
        </w:r>
        <w:r w:rsidR="001019FE">
          <w:rPr>
            <w:noProof/>
            <w:webHidden/>
          </w:rPr>
          <w:tab/>
        </w:r>
        <w:r>
          <w:rPr>
            <w:noProof/>
            <w:webHidden/>
          </w:rPr>
          <w:fldChar w:fldCharType="begin"/>
        </w:r>
        <w:r w:rsidR="001019FE">
          <w:rPr>
            <w:noProof/>
            <w:webHidden/>
          </w:rPr>
          <w:instrText xml:space="preserve"> PAGEREF _Toc30661540 \h </w:instrText>
        </w:r>
        <w:r>
          <w:rPr>
            <w:noProof/>
            <w:webHidden/>
          </w:rPr>
        </w:r>
        <w:r>
          <w:rPr>
            <w:noProof/>
            <w:webHidden/>
          </w:rPr>
          <w:fldChar w:fldCharType="separate"/>
        </w:r>
        <w:r w:rsidR="007A09B6">
          <w:rPr>
            <w:noProof/>
            <w:webHidden/>
          </w:rPr>
          <w:t>13</w:t>
        </w:r>
        <w:r>
          <w:rPr>
            <w:noProof/>
            <w:webHidden/>
          </w:rPr>
          <w:fldChar w:fldCharType="end"/>
        </w:r>
      </w:hyperlink>
    </w:p>
    <w:p w:rsidR="001019FE" w:rsidRDefault="00505AF1" w:rsidP="00EE614E">
      <w:pPr>
        <w:pStyle w:val="1b"/>
        <w:rPr>
          <w:rFonts w:asciiTheme="minorHAnsi" w:eastAsiaTheme="minorEastAsia" w:hAnsiTheme="minorHAnsi" w:cstheme="minorBidi"/>
          <w:noProof/>
          <w:sz w:val="22"/>
          <w:szCs w:val="22"/>
        </w:rPr>
      </w:pPr>
      <w:hyperlink w:anchor="_Toc30661541" w:history="1">
        <w:r w:rsidR="001019FE" w:rsidRPr="00E212D7">
          <w:rPr>
            <w:rStyle w:val="a6"/>
            <w:noProof/>
          </w:rPr>
          <w:t>Приложение № 3</w:t>
        </w:r>
        <w:r w:rsidR="001019FE">
          <w:rPr>
            <w:noProof/>
            <w:webHidden/>
          </w:rPr>
          <w:tab/>
        </w:r>
        <w:r>
          <w:rPr>
            <w:noProof/>
            <w:webHidden/>
          </w:rPr>
          <w:fldChar w:fldCharType="begin"/>
        </w:r>
        <w:r w:rsidR="001019FE">
          <w:rPr>
            <w:noProof/>
            <w:webHidden/>
          </w:rPr>
          <w:instrText xml:space="preserve"> PAGEREF _Toc30661541 \h </w:instrText>
        </w:r>
        <w:r>
          <w:rPr>
            <w:noProof/>
            <w:webHidden/>
          </w:rPr>
        </w:r>
        <w:r>
          <w:rPr>
            <w:noProof/>
            <w:webHidden/>
          </w:rPr>
          <w:fldChar w:fldCharType="separate"/>
        </w:r>
        <w:r w:rsidR="007A09B6">
          <w:rPr>
            <w:noProof/>
            <w:webHidden/>
          </w:rPr>
          <w:t>13</w:t>
        </w:r>
        <w:r>
          <w:rPr>
            <w:noProof/>
            <w:webHidden/>
          </w:rPr>
          <w:fldChar w:fldCharType="end"/>
        </w:r>
      </w:hyperlink>
    </w:p>
    <w:p w:rsidR="001019FE" w:rsidRDefault="00505AF1" w:rsidP="00EE614E">
      <w:pPr>
        <w:pStyle w:val="1b"/>
        <w:rPr>
          <w:rFonts w:asciiTheme="minorHAnsi" w:eastAsiaTheme="minorEastAsia" w:hAnsiTheme="minorHAnsi" w:cstheme="minorBidi"/>
          <w:noProof/>
          <w:sz w:val="22"/>
          <w:szCs w:val="22"/>
        </w:rPr>
      </w:pPr>
      <w:hyperlink w:anchor="_Toc30661542" w:history="1">
        <w:r w:rsidR="001019FE" w:rsidRPr="00E212D7">
          <w:rPr>
            <w:rStyle w:val="a6"/>
            <w:noProof/>
          </w:rPr>
          <w:t>Приложение №4</w:t>
        </w:r>
        <w:r w:rsidR="001019FE">
          <w:rPr>
            <w:noProof/>
            <w:webHidden/>
          </w:rPr>
          <w:tab/>
        </w:r>
        <w:r>
          <w:rPr>
            <w:noProof/>
            <w:webHidden/>
          </w:rPr>
          <w:fldChar w:fldCharType="begin"/>
        </w:r>
        <w:r w:rsidR="001019FE">
          <w:rPr>
            <w:noProof/>
            <w:webHidden/>
          </w:rPr>
          <w:instrText xml:space="preserve"> PAGEREF _Toc30661542 \h </w:instrText>
        </w:r>
        <w:r>
          <w:rPr>
            <w:noProof/>
            <w:webHidden/>
          </w:rPr>
        </w:r>
        <w:r>
          <w:rPr>
            <w:noProof/>
            <w:webHidden/>
          </w:rPr>
          <w:fldChar w:fldCharType="separate"/>
        </w:r>
        <w:r w:rsidR="007A09B6">
          <w:rPr>
            <w:noProof/>
            <w:webHidden/>
          </w:rPr>
          <w:t>15</w:t>
        </w:r>
        <w:r>
          <w:rPr>
            <w:noProof/>
            <w:webHidden/>
          </w:rPr>
          <w:fldChar w:fldCharType="end"/>
        </w:r>
      </w:hyperlink>
    </w:p>
    <w:p w:rsidR="001019FE" w:rsidRDefault="00505AF1" w:rsidP="00EE614E">
      <w:pPr>
        <w:pStyle w:val="1b"/>
        <w:rPr>
          <w:rFonts w:asciiTheme="minorHAnsi" w:eastAsiaTheme="minorEastAsia" w:hAnsiTheme="minorHAnsi" w:cstheme="minorBidi"/>
          <w:noProof/>
          <w:sz w:val="22"/>
          <w:szCs w:val="22"/>
        </w:rPr>
      </w:pPr>
      <w:hyperlink w:anchor="_Toc30661543" w:history="1">
        <w:r w:rsidR="00B25650">
          <w:rPr>
            <w:rStyle w:val="a6"/>
            <w:noProof/>
            <w:lang w:eastAsia="ar-SA"/>
          </w:rPr>
          <w:t>Приложение №5</w:t>
        </w:r>
        <w:r w:rsidR="001019FE">
          <w:rPr>
            <w:noProof/>
            <w:webHidden/>
          </w:rPr>
          <w:tab/>
        </w:r>
        <w:r>
          <w:rPr>
            <w:noProof/>
            <w:webHidden/>
          </w:rPr>
          <w:fldChar w:fldCharType="begin"/>
        </w:r>
        <w:r w:rsidR="001019FE">
          <w:rPr>
            <w:noProof/>
            <w:webHidden/>
          </w:rPr>
          <w:instrText xml:space="preserve"> PAGEREF _Toc30661543 \h </w:instrText>
        </w:r>
        <w:r>
          <w:rPr>
            <w:noProof/>
            <w:webHidden/>
          </w:rPr>
        </w:r>
        <w:r>
          <w:rPr>
            <w:noProof/>
            <w:webHidden/>
          </w:rPr>
          <w:fldChar w:fldCharType="separate"/>
        </w:r>
        <w:r w:rsidR="007A09B6">
          <w:rPr>
            <w:noProof/>
            <w:webHidden/>
          </w:rPr>
          <w:t>15</w:t>
        </w:r>
        <w:r>
          <w:rPr>
            <w:noProof/>
            <w:webHidden/>
          </w:rPr>
          <w:fldChar w:fldCharType="end"/>
        </w:r>
      </w:hyperlink>
    </w:p>
    <w:p w:rsidR="001019FE" w:rsidRDefault="00505AF1" w:rsidP="00EE614E">
      <w:pPr>
        <w:pStyle w:val="1b"/>
        <w:rPr>
          <w:rFonts w:asciiTheme="minorHAnsi" w:eastAsiaTheme="minorEastAsia" w:hAnsiTheme="minorHAnsi" w:cstheme="minorBidi"/>
          <w:noProof/>
          <w:sz w:val="22"/>
          <w:szCs w:val="22"/>
        </w:rPr>
      </w:pPr>
      <w:hyperlink w:anchor="_Toc30661544" w:history="1">
        <w:r w:rsidR="00B25650">
          <w:rPr>
            <w:rStyle w:val="a6"/>
            <w:noProof/>
          </w:rPr>
          <w:t>Приложение №6</w:t>
        </w:r>
        <w:r w:rsidR="001019FE">
          <w:rPr>
            <w:noProof/>
            <w:webHidden/>
          </w:rPr>
          <w:tab/>
        </w:r>
        <w:r>
          <w:rPr>
            <w:noProof/>
            <w:webHidden/>
          </w:rPr>
          <w:fldChar w:fldCharType="begin"/>
        </w:r>
        <w:r w:rsidR="001019FE">
          <w:rPr>
            <w:noProof/>
            <w:webHidden/>
          </w:rPr>
          <w:instrText xml:space="preserve"> PAGEREF _Toc30661544 \h </w:instrText>
        </w:r>
        <w:r>
          <w:rPr>
            <w:noProof/>
            <w:webHidden/>
          </w:rPr>
        </w:r>
        <w:r>
          <w:rPr>
            <w:noProof/>
            <w:webHidden/>
          </w:rPr>
          <w:fldChar w:fldCharType="separate"/>
        </w:r>
        <w:r w:rsidR="007A09B6">
          <w:rPr>
            <w:noProof/>
            <w:webHidden/>
          </w:rPr>
          <w:t>19</w:t>
        </w:r>
        <w:r>
          <w:rPr>
            <w:noProof/>
            <w:webHidden/>
          </w:rPr>
          <w:fldChar w:fldCharType="end"/>
        </w:r>
      </w:hyperlink>
    </w:p>
    <w:p w:rsidR="005101AD" w:rsidRDefault="00505AF1">
      <w:r>
        <w:fldChar w:fldCharType="end"/>
      </w:r>
    </w:p>
    <w:p w:rsidR="005101AD" w:rsidRDefault="005101AD">
      <w:pPr>
        <w:rPr>
          <w:rFonts w:ascii="Times New Roman" w:hAnsi="Times New Roman" w:cs="Times New Roman"/>
          <w:b/>
          <w:bCs/>
          <w:sz w:val="24"/>
          <w:szCs w:val="24"/>
          <w:lang w:eastAsia="ru-RU"/>
        </w:rPr>
      </w:pPr>
      <w:r>
        <w:rPr>
          <w:rFonts w:ascii="Times New Roman" w:hAnsi="Times New Roman" w:cs="Times New Roman"/>
          <w:sz w:val="24"/>
          <w:szCs w:val="24"/>
        </w:rPr>
        <w:br w:type="page"/>
      </w:r>
    </w:p>
    <w:p w:rsidR="005101AD" w:rsidRPr="00291D5D" w:rsidRDefault="005101AD" w:rsidP="00291D5D">
      <w:pPr>
        <w:pStyle w:val="10"/>
        <w:jc w:val="center"/>
        <w:rPr>
          <w:rFonts w:ascii="Times New Roman" w:hAnsi="Times New Roman" w:cs="Times New Roman"/>
          <w:color w:val="auto"/>
          <w:sz w:val="24"/>
          <w:szCs w:val="24"/>
        </w:rPr>
      </w:pPr>
      <w:bookmarkStart w:id="0" w:name="_Toc30661538"/>
      <w:r w:rsidRPr="005A1136">
        <w:rPr>
          <w:rFonts w:ascii="Times New Roman" w:hAnsi="Times New Roman" w:cs="Times New Roman"/>
          <w:color w:val="auto"/>
          <w:sz w:val="24"/>
          <w:szCs w:val="24"/>
        </w:rPr>
        <w:lastRenderedPageBreak/>
        <w:t>Извещение о</w:t>
      </w:r>
      <w:r w:rsidRPr="00291D5D">
        <w:rPr>
          <w:rFonts w:ascii="Times New Roman" w:hAnsi="Times New Roman" w:cs="Times New Roman"/>
          <w:color w:val="auto"/>
          <w:sz w:val="24"/>
          <w:szCs w:val="24"/>
        </w:rPr>
        <w:t xml:space="preserve"> проведении запроса котировок</w:t>
      </w:r>
      <w:bookmarkEnd w:id="0"/>
    </w:p>
    <w:tbl>
      <w:tblPr>
        <w:tblW w:w="9912" w:type="dxa"/>
        <w:tblInd w:w="-70" w:type="dxa"/>
        <w:tblLayout w:type="fixed"/>
        <w:tblCellMar>
          <w:left w:w="72" w:type="dxa"/>
          <w:right w:w="72" w:type="dxa"/>
        </w:tblCellMar>
        <w:tblLook w:val="0000"/>
      </w:tblPr>
      <w:tblGrid>
        <w:gridCol w:w="498"/>
        <w:gridCol w:w="3716"/>
        <w:gridCol w:w="5698"/>
      </w:tblGrid>
      <w:tr w:rsidR="005101AD" w:rsidRPr="00C50237" w:rsidTr="00E92681">
        <w:trPr>
          <w:trHeight w:val="270"/>
          <w:tblHeader/>
        </w:trPr>
        <w:tc>
          <w:tcPr>
            <w:tcW w:w="498" w:type="dxa"/>
            <w:tcBorders>
              <w:top w:val="single" w:sz="4" w:space="0" w:color="000000"/>
              <w:left w:val="single" w:sz="4" w:space="0" w:color="000000"/>
              <w:bottom w:val="single" w:sz="4" w:space="0" w:color="000000"/>
            </w:tcBorders>
            <w:vAlign w:val="center"/>
          </w:tcPr>
          <w:p w:rsidR="005101AD" w:rsidRPr="00662F2B" w:rsidRDefault="005101AD" w:rsidP="00AC467D">
            <w:pPr>
              <w:snapToGrid w:val="0"/>
              <w:jc w:val="center"/>
              <w:rPr>
                <w:rFonts w:ascii="Times New Roman" w:hAnsi="Times New Roman" w:cs="Times New Roman"/>
                <w:b/>
                <w:bCs/>
                <w:sz w:val="20"/>
                <w:szCs w:val="20"/>
              </w:rPr>
            </w:pPr>
            <w:r w:rsidRPr="00662F2B">
              <w:rPr>
                <w:rFonts w:ascii="Times New Roman" w:hAnsi="Times New Roman" w:cs="Times New Roman"/>
                <w:b/>
                <w:bCs/>
                <w:sz w:val="20"/>
                <w:szCs w:val="20"/>
              </w:rPr>
              <w:t xml:space="preserve">№ </w:t>
            </w:r>
            <w:proofErr w:type="spellStart"/>
            <w:proofErr w:type="gramStart"/>
            <w:r w:rsidRPr="00662F2B">
              <w:rPr>
                <w:rFonts w:ascii="Times New Roman" w:hAnsi="Times New Roman" w:cs="Times New Roman"/>
                <w:b/>
                <w:bCs/>
                <w:sz w:val="20"/>
                <w:szCs w:val="20"/>
              </w:rPr>
              <w:t>п</w:t>
            </w:r>
            <w:proofErr w:type="spellEnd"/>
            <w:proofErr w:type="gramEnd"/>
            <w:r w:rsidRPr="00662F2B">
              <w:rPr>
                <w:rFonts w:ascii="Times New Roman" w:hAnsi="Times New Roman" w:cs="Times New Roman"/>
                <w:b/>
                <w:bCs/>
                <w:sz w:val="20"/>
                <w:szCs w:val="20"/>
              </w:rPr>
              <w:t>/</w:t>
            </w:r>
            <w:proofErr w:type="spellStart"/>
            <w:r w:rsidRPr="00662F2B">
              <w:rPr>
                <w:rFonts w:ascii="Times New Roman" w:hAnsi="Times New Roman" w:cs="Times New Roman"/>
                <w:b/>
                <w:bCs/>
                <w:sz w:val="20"/>
                <w:szCs w:val="20"/>
              </w:rPr>
              <w:t>п</w:t>
            </w:r>
            <w:proofErr w:type="spellEnd"/>
          </w:p>
        </w:tc>
        <w:tc>
          <w:tcPr>
            <w:tcW w:w="3716" w:type="dxa"/>
            <w:tcBorders>
              <w:top w:val="single" w:sz="4" w:space="0" w:color="000000"/>
              <w:left w:val="single" w:sz="4" w:space="0" w:color="000000"/>
              <w:bottom w:val="single" w:sz="4" w:space="0" w:color="000000"/>
            </w:tcBorders>
            <w:vAlign w:val="center"/>
          </w:tcPr>
          <w:p w:rsidR="005101AD" w:rsidRPr="00662F2B" w:rsidRDefault="005101AD" w:rsidP="00AC467D">
            <w:pPr>
              <w:jc w:val="center"/>
              <w:rPr>
                <w:rFonts w:ascii="Times New Roman" w:hAnsi="Times New Roman" w:cs="Times New Roman"/>
                <w:sz w:val="20"/>
                <w:szCs w:val="20"/>
                <w:u w:val="single"/>
              </w:rPr>
            </w:pPr>
            <w:r w:rsidRPr="00662F2B">
              <w:rPr>
                <w:rFonts w:ascii="Times New Roman" w:hAnsi="Times New Roman" w:cs="Times New Roman"/>
                <w:sz w:val="20"/>
                <w:szCs w:val="20"/>
                <w:u w:val="single"/>
              </w:rPr>
              <w:t>Наименование пункта</w:t>
            </w:r>
          </w:p>
        </w:tc>
        <w:tc>
          <w:tcPr>
            <w:tcW w:w="5698" w:type="dxa"/>
            <w:tcBorders>
              <w:top w:val="single" w:sz="4" w:space="0" w:color="000000"/>
              <w:left w:val="single" w:sz="4" w:space="0" w:color="000000"/>
              <w:bottom w:val="single" w:sz="4" w:space="0" w:color="000000"/>
              <w:right w:val="single" w:sz="4" w:space="0" w:color="000000"/>
            </w:tcBorders>
            <w:vAlign w:val="center"/>
          </w:tcPr>
          <w:p w:rsidR="005101AD" w:rsidRPr="00662F2B" w:rsidRDefault="005101AD" w:rsidP="00AC467D">
            <w:pPr>
              <w:jc w:val="center"/>
              <w:rPr>
                <w:rFonts w:ascii="Times New Roman" w:hAnsi="Times New Roman" w:cs="Times New Roman"/>
                <w:sz w:val="20"/>
                <w:szCs w:val="20"/>
                <w:u w:val="single"/>
              </w:rPr>
            </w:pPr>
            <w:r w:rsidRPr="00662F2B">
              <w:rPr>
                <w:rFonts w:ascii="Times New Roman" w:hAnsi="Times New Roman" w:cs="Times New Roman"/>
                <w:sz w:val="20"/>
                <w:szCs w:val="20"/>
                <w:u w:val="single"/>
              </w:rPr>
              <w:t>Текст пояснений</w:t>
            </w:r>
          </w:p>
        </w:tc>
      </w:tr>
      <w:tr w:rsidR="009857C9" w:rsidRPr="00C50237" w:rsidTr="00E92681">
        <w:trPr>
          <w:trHeight w:val="1620"/>
        </w:trPr>
        <w:tc>
          <w:tcPr>
            <w:tcW w:w="498" w:type="dxa"/>
            <w:vMerge w:val="restart"/>
            <w:tcBorders>
              <w:top w:val="single" w:sz="4" w:space="0" w:color="000000"/>
              <w:left w:val="single" w:sz="4" w:space="0" w:color="000000"/>
              <w:bottom w:val="single" w:sz="4" w:space="0" w:color="auto"/>
            </w:tcBorders>
            <w:vAlign w:val="center"/>
          </w:tcPr>
          <w:p w:rsidR="009857C9" w:rsidRDefault="009857C9" w:rsidP="00F63E91">
            <w:pPr>
              <w:pStyle w:val="a3"/>
              <w:numPr>
                <w:ilvl w:val="0"/>
                <w:numId w:val="9"/>
              </w:numPr>
              <w:tabs>
                <w:tab w:val="left" w:pos="65"/>
              </w:tabs>
              <w:snapToGrid w:val="0"/>
              <w:spacing w:after="160" w:line="259" w:lineRule="auto"/>
              <w:rPr>
                <w:rFonts w:ascii="Times New Roman" w:hAnsi="Times New Roman" w:cs="Times New Roman"/>
                <w:b/>
                <w:bCs/>
                <w:sz w:val="20"/>
                <w:szCs w:val="20"/>
              </w:rPr>
            </w:pPr>
          </w:p>
          <w:p w:rsidR="009857C9" w:rsidRPr="00C5612B" w:rsidRDefault="009857C9" w:rsidP="00C5612B"/>
          <w:p w:rsidR="009857C9" w:rsidRPr="00C5612B" w:rsidRDefault="009857C9" w:rsidP="00C5612B"/>
          <w:p w:rsidR="009857C9" w:rsidRPr="00C5612B" w:rsidRDefault="009857C9" w:rsidP="00C5612B"/>
          <w:p w:rsidR="009857C9" w:rsidRPr="00C5612B" w:rsidRDefault="009857C9" w:rsidP="00C5612B"/>
          <w:p w:rsidR="009857C9" w:rsidRDefault="009857C9" w:rsidP="00C5612B"/>
          <w:p w:rsidR="009857C9" w:rsidRPr="00C5612B" w:rsidRDefault="009857C9" w:rsidP="00C5612B"/>
          <w:p w:rsidR="009857C9" w:rsidRPr="00C5612B" w:rsidRDefault="009857C9" w:rsidP="00C5612B"/>
          <w:p w:rsidR="009857C9" w:rsidRDefault="009857C9" w:rsidP="00C5612B"/>
          <w:p w:rsidR="009857C9" w:rsidRPr="00C5612B" w:rsidRDefault="009857C9" w:rsidP="00C5612B"/>
          <w:p w:rsidR="009857C9" w:rsidRDefault="009857C9" w:rsidP="00C5612B"/>
          <w:p w:rsidR="009857C9" w:rsidRDefault="009857C9" w:rsidP="00C5612B"/>
          <w:p w:rsidR="009857C9" w:rsidRPr="00C5612B" w:rsidRDefault="009857C9" w:rsidP="00C5612B"/>
        </w:tc>
        <w:tc>
          <w:tcPr>
            <w:tcW w:w="3716" w:type="dxa"/>
            <w:tcBorders>
              <w:top w:val="single" w:sz="4" w:space="0" w:color="auto"/>
              <w:left w:val="single" w:sz="4" w:space="0" w:color="auto"/>
              <w:right w:val="nil"/>
            </w:tcBorders>
            <w:vAlign w:val="center"/>
          </w:tcPr>
          <w:p w:rsidR="009857C9" w:rsidRPr="00890211" w:rsidRDefault="009857C9" w:rsidP="00092BDE">
            <w:pPr>
              <w:rPr>
                <w:rFonts w:ascii="Times New Roman" w:hAnsi="Times New Roman" w:cs="Times New Roman"/>
                <w:b/>
                <w:bCs/>
                <w:i/>
                <w:iCs/>
                <w:sz w:val="20"/>
                <w:szCs w:val="20"/>
              </w:rPr>
            </w:pPr>
            <w:r w:rsidRPr="00890211">
              <w:rPr>
                <w:rFonts w:ascii="Times New Roman" w:hAnsi="Times New Roman" w:cs="Times New Roman"/>
                <w:b/>
                <w:bCs/>
                <w:i/>
                <w:iCs/>
                <w:sz w:val="20"/>
                <w:szCs w:val="20"/>
              </w:rPr>
              <w:t xml:space="preserve">Наименование </w:t>
            </w:r>
            <w:r w:rsidRPr="00FC0E86">
              <w:rPr>
                <w:rFonts w:ascii="Times New Roman" w:hAnsi="Times New Roman" w:cs="Times New Roman"/>
                <w:b/>
                <w:bCs/>
                <w:i/>
                <w:iCs/>
                <w:sz w:val="20"/>
                <w:szCs w:val="20"/>
              </w:rPr>
              <w:t>Заказчика</w:t>
            </w:r>
          </w:p>
        </w:tc>
        <w:tc>
          <w:tcPr>
            <w:tcW w:w="5698" w:type="dxa"/>
            <w:tcBorders>
              <w:top w:val="single" w:sz="4" w:space="0" w:color="auto"/>
              <w:left w:val="single" w:sz="4" w:space="0" w:color="auto"/>
              <w:right w:val="single" w:sz="4" w:space="0" w:color="auto"/>
            </w:tcBorders>
            <w:vAlign w:val="center"/>
          </w:tcPr>
          <w:p w:rsidR="009857C9" w:rsidRPr="00D7025E" w:rsidRDefault="009857C9" w:rsidP="00092BDE">
            <w:pPr>
              <w:jc w:val="both"/>
              <w:rPr>
                <w:rFonts w:ascii="Times New Roman" w:hAnsi="Times New Roman" w:cs="Times New Roman"/>
                <w:sz w:val="20"/>
                <w:szCs w:val="20"/>
              </w:rPr>
            </w:pPr>
            <w:r w:rsidRPr="00D7025E">
              <w:rPr>
                <w:rFonts w:ascii="Times New Roman" w:hAnsi="Times New Roman" w:cs="Times New Roman"/>
                <w:sz w:val="20"/>
                <w:szCs w:val="20"/>
              </w:rPr>
              <w:t>Федеральное государственное предприятие «Ведомственная охрана железнодорожного транспорта Российской Федерации» (ФГП ВО ЖДТ России)</w:t>
            </w:r>
          </w:p>
          <w:p w:rsidR="009857C9" w:rsidRPr="00890211" w:rsidRDefault="00CD2121" w:rsidP="00092BDE">
            <w:pPr>
              <w:jc w:val="both"/>
              <w:rPr>
                <w:rFonts w:ascii="Times New Roman" w:hAnsi="Times New Roman" w:cs="Times New Roman"/>
                <w:sz w:val="20"/>
                <w:szCs w:val="20"/>
              </w:rPr>
            </w:pPr>
            <w:r w:rsidRPr="004D1C05">
              <w:rPr>
                <w:rFonts w:ascii="Times New Roman" w:hAnsi="Times New Roman" w:cs="Times New Roman"/>
                <w:sz w:val="20"/>
                <w:szCs w:val="20"/>
                <w:lang w:eastAsia="ru-RU"/>
              </w:rPr>
              <w:t xml:space="preserve">Филиал Федерального государственного предприятия «Ведомственная охрана железнодорожного транспорта Российской Федерации» на </w:t>
            </w:r>
            <w:r>
              <w:rPr>
                <w:rFonts w:ascii="Times New Roman" w:hAnsi="Times New Roman" w:cs="Times New Roman"/>
                <w:sz w:val="20"/>
                <w:szCs w:val="20"/>
                <w:lang w:eastAsia="ru-RU"/>
              </w:rPr>
              <w:t>Юго-Восточной</w:t>
            </w:r>
            <w:r w:rsidRPr="004D1C05">
              <w:rPr>
                <w:rFonts w:ascii="Times New Roman" w:hAnsi="Times New Roman" w:cs="Times New Roman"/>
                <w:sz w:val="20"/>
                <w:szCs w:val="20"/>
                <w:lang w:eastAsia="ru-RU"/>
              </w:rPr>
              <w:t xml:space="preserve"> железной дороге</w:t>
            </w:r>
          </w:p>
        </w:tc>
      </w:tr>
      <w:tr w:rsidR="004B0490" w:rsidRPr="00C50237" w:rsidTr="00E92681">
        <w:trPr>
          <w:trHeight w:val="151"/>
        </w:trPr>
        <w:tc>
          <w:tcPr>
            <w:tcW w:w="498" w:type="dxa"/>
            <w:vMerge/>
            <w:tcBorders>
              <w:left w:val="single" w:sz="4" w:space="0" w:color="000000"/>
              <w:bottom w:val="single" w:sz="4" w:space="0" w:color="auto"/>
            </w:tcBorders>
            <w:vAlign w:val="center"/>
          </w:tcPr>
          <w:p w:rsidR="004B0490" w:rsidRPr="00662F2B" w:rsidRDefault="004B0490" w:rsidP="00D208C0">
            <w:pPr>
              <w:tabs>
                <w:tab w:val="left" w:pos="65"/>
              </w:tabs>
              <w:snapToGrid w:val="0"/>
              <w:spacing w:after="160" w:line="259" w:lineRule="auto"/>
              <w:ind w:left="360"/>
              <w:rPr>
                <w:rFonts w:ascii="Times New Roman" w:hAnsi="Times New Roman" w:cs="Times New Roman"/>
                <w:b/>
                <w:bCs/>
                <w:sz w:val="20"/>
                <w:szCs w:val="20"/>
              </w:rPr>
            </w:pPr>
          </w:p>
        </w:tc>
        <w:tc>
          <w:tcPr>
            <w:tcW w:w="3716" w:type="dxa"/>
            <w:tcBorders>
              <w:top w:val="single" w:sz="4" w:space="0" w:color="auto"/>
              <w:left w:val="single" w:sz="4" w:space="0" w:color="auto"/>
              <w:bottom w:val="single" w:sz="4" w:space="0" w:color="auto"/>
              <w:right w:val="nil"/>
            </w:tcBorders>
            <w:vAlign w:val="center"/>
          </w:tcPr>
          <w:p w:rsidR="004B0490" w:rsidRPr="000C01CD" w:rsidRDefault="004B0490" w:rsidP="004A5B01">
            <w:pPr>
              <w:rPr>
                <w:rFonts w:ascii="Times New Roman" w:hAnsi="Times New Roman" w:cs="Times New Roman"/>
                <w:b/>
                <w:bCs/>
                <w:i/>
                <w:iCs/>
                <w:sz w:val="20"/>
                <w:szCs w:val="20"/>
              </w:rPr>
            </w:pPr>
            <w:r w:rsidRPr="000C01CD">
              <w:rPr>
                <w:rFonts w:ascii="Times New Roman" w:hAnsi="Times New Roman" w:cs="Times New Roman"/>
                <w:b/>
                <w:bCs/>
                <w:i/>
                <w:iCs/>
                <w:sz w:val="20"/>
                <w:szCs w:val="20"/>
              </w:rPr>
              <w:t>Наименование  Получателя</w:t>
            </w:r>
          </w:p>
        </w:tc>
        <w:tc>
          <w:tcPr>
            <w:tcW w:w="5698" w:type="dxa"/>
            <w:tcBorders>
              <w:top w:val="single" w:sz="4" w:space="0" w:color="auto"/>
              <w:left w:val="single" w:sz="4" w:space="0" w:color="auto"/>
              <w:bottom w:val="single" w:sz="4" w:space="0" w:color="auto"/>
              <w:right w:val="single" w:sz="4" w:space="0" w:color="auto"/>
            </w:tcBorders>
            <w:vAlign w:val="center"/>
          </w:tcPr>
          <w:p w:rsidR="004B0490" w:rsidRPr="000C01CD" w:rsidRDefault="00CD2121" w:rsidP="004A5B01">
            <w:pPr>
              <w:jc w:val="both"/>
              <w:rPr>
                <w:rFonts w:ascii="Times New Roman" w:hAnsi="Times New Roman" w:cs="Times New Roman"/>
                <w:highlight w:val="yellow"/>
              </w:rPr>
            </w:pPr>
            <w:r w:rsidRPr="004D1C05">
              <w:rPr>
                <w:rFonts w:ascii="Times New Roman" w:hAnsi="Times New Roman" w:cs="Times New Roman"/>
                <w:sz w:val="20"/>
                <w:szCs w:val="20"/>
                <w:lang w:eastAsia="ru-RU"/>
              </w:rPr>
              <w:t xml:space="preserve">Филиал Федерального государственного предприятия «Ведомственная охрана железнодорожного транспорта Российской Федерации» на </w:t>
            </w:r>
            <w:r>
              <w:rPr>
                <w:rFonts w:ascii="Times New Roman" w:hAnsi="Times New Roman" w:cs="Times New Roman"/>
                <w:sz w:val="20"/>
                <w:szCs w:val="20"/>
                <w:lang w:eastAsia="ru-RU"/>
              </w:rPr>
              <w:t>Юго-Восточной</w:t>
            </w:r>
            <w:r w:rsidRPr="004D1C05">
              <w:rPr>
                <w:rFonts w:ascii="Times New Roman" w:hAnsi="Times New Roman" w:cs="Times New Roman"/>
                <w:sz w:val="20"/>
                <w:szCs w:val="20"/>
                <w:lang w:eastAsia="ru-RU"/>
              </w:rPr>
              <w:t xml:space="preserve"> железной дороге</w:t>
            </w:r>
          </w:p>
        </w:tc>
      </w:tr>
      <w:tr w:rsidR="004B0490" w:rsidRPr="00C50237" w:rsidTr="00E92681">
        <w:trPr>
          <w:trHeight w:val="343"/>
        </w:trPr>
        <w:tc>
          <w:tcPr>
            <w:tcW w:w="498" w:type="dxa"/>
            <w:vMerge/>
            <w:tcBorders>
              <w:left w:val="single" w:sz="4" w:space="0" w:color="000000"/>
              <w:bottom w:val="single" w:sz="4" w:space="0" w:color="auto"/>
            </w:tcBorders>
            <w:vAlign w:val="center"/>
          </w:tcPr>
          <w:p w:rsidR="004B0490" w:rsidRPr="00C50237" w:rsidRDefault="004B0490" w:rsidP="00D208C0">
            <w:pPr>
              <w:tabs>
                <w:tab w:val="left" w:pos="65"/>
              </w:tabs>
              <w:snapToGrid w:val="0"/>
              <w:spacing w:after="160" w:line="259" w:lineRule="auto"/>
              <w:ind w:left="360"/>
              <w:rPr>
                <w:rFonts w:ascii="Times New Roman" w:hAnsi="Times New Roman" w:cs="Times New Roman"/>
                <w:b/>
                <w:bCs/>
                <w:sz w:val="24"/>
                <w:szCs w:val="24"/>
              </w:rPr>
            </w:pPr>
          </w:p>
        </w:tc>
        <w:tc>
          <w:tcPr>
            <w:tcW w:w="3716" w:type="dxa"/>
            <w:tcBorders>
              <w:top w:val="single" w:sz="4" w:space="0" w:color="auto"/>
              <w:left w:val="single" w:sz="4" w:space="0" w:color="auto"/>
              <w:bottom w:val="single" w:sz="4" w:space="0" w:color="auto"/>
              <w:right w:val="nil"/>
            </w:tcBorders>
            <w:vAlign w:val="center"/>
          </w:tcPr>
          <w:p w:rsidR="004B0490" w:rsidRPr="000C01CD" w:rsidRDefault="004B0490" w:rsidP="004A5B01">
            <w:pPr>
              <w:rPr>
                <w:rFonts w:ascii="Times New Roman" w:hAnsi="Times New Roman" w:cs="Times New Roman"/>
                <w:b/>
                <w:bCs/>
                <w:i/>
                <w:iCs/>
                <w:sz w:val="20"/>
                <w:szCs w:val="20"/>
              </w:rPr>
            </w:pPr>
            <w:r w:rsidRPr="000C01CD">
              <w:rPr>
                <w:rFonts w:ascii="Times New Roman" w:hAnsi="Times New Roman" w:cs="Times New Roman"/>
                <w:b/>
                <w:bCs/>
                <w:i/>
                <w:iCs/>
                <w:sz w:val="20"/>
                <w:szCs w:val="20"/>
              </w:rPr>
              <w:t>Место нахождения Заказчика</w:t>
            </w:r>
          </w:p>
        </w:tc>
        <w:tc>
          <w:tcPr>
            <w:tcW w:w="5698" w:type="dxa"/>
            <w:tcBorders>
              <w:top w:val="single" w:sz="4" w:space="0" w:color="auto"/>
              <w:left w:val="single" w:sz="4" w:space="0" w:color="auto"/>
              <w:bottom w:val="single" w:sz="4" w:space="0" w:color="auto"/>
              <w:right w:val="single" w:sz="4" w:space="0" w:color="auto"/>
            </w:tcBorders>
            <w:vAlign w:val="center"/>
          </w:tcPr>
          <w:p w:rsidR="004B0490" w:rsidRPr="000C01CD" w:rsidRDefault="004B0490" w:rsidP="004A5B01">
            <w:pPr>
              <w:jc w:val="both"/>
              <w:rPr>
                <w:rFonts w:ascii="Times New Roman" w:hAnsi="Times New Roman" w:cs="Times New Roman"/>
                <w:sz w:val="20"/>
                <w:szCs w:val="20"/>
              </w:rPr>
            </w:pPr>
            <w:smartTag w:uri="urn:schemas-microsoft-com:office:smarttags" w:element="metricconverter">
              <w:smartTagPr>
                <w:attr w:name="ProductID" w:val="105120, г"/>
              </w:smartTagPr>
              <w:r w:rsidRPr="000C01CD">
                <w:rPr>
                  <w:rFonts w:ascii="Times New Roman" w:hAnsi="Times New Roman" w:cs="Times New Roman"/>
                  <w:sz w:val="20"/>
                  <w:szCs w:val="20"/>
                </w:rPr>
                <w:t>105120, г</w:t>
              </w:r>
            </w:smartTag>
            <w:r w:rsidRPr="000C01CD">
              <w:rPr>
                <w:rFonts w:ascii="Times New Roman" w:hAnsi="Times New Roman" w:cs="Times New Roman"/>
                <w:sz w:val="20"/>
                <w:szCs w:val="20"/>
              </w:rPr>
              <w:t xml:space="preserve">. Москва, </w:t>
            </w:r>
            <w:proofErr w:type="spellStart"/>
            <w:r w:rsidRPr="000C01CD">
              <w:rPr>
                <w:rFonts w:ascii="Times New Roman" w:hAnsi="Times New Roman" w:cs="Times New Roman"/>
                <w:sz w:val="20"/>
                <w:szCs w:val="20"/>
              </w:rPr>
              <w:t>Костомаровский</w:t>
            </w:r>
            <w:proofErr w:type="spellEnd"/>
            <w:r w:rsidRPr="000C01CD">
              <w:rPr>
                <w:rFonts w:ascii="Times New Roman" w:hAnsi="Times New Roman" w:cs="Times New Roman"/>
                <w:sz w:val="20"/>
                <w:szCs w:val="20"/>
              </w:rPr>
              <w:t xml:space="preserve"> пер., д.2.</w:t>
            </w:r>
          </w:p>
          <w:p w:rsidR="004B0490" w:rsidRPr="000C01CD" w:rsidRDefault="00CD2121" w:rsidP="004A5B01">
            <w:pPr>
              <w:rPr>
                <w:rFonts w:ascii="Times New Roman" w:hAnsi="Times New Roman" w:cs="Times New Roman"/>
                <w:sz w:val="20"/>
                <w:szCs w:val="20"/>
              </w:rPr>
            </w:pPr>
            <w:r>
              <w:rPr>
                <w:rFonts w:ascii="Times New Roman" w:hAnsi="Times New Roman" w:cs="Times New Roman"/>
                <w:sz w:val="20"/>
                <w:szCs w:val="20"/>
                <w:lang w:eastAsia="ru-RU"/>
              </w:rPr>
              <w:t xml:space="preserve">394043, </w:t>
            </w:r>
            <w:proofErr w:type="gramStart"/>
            <w:r>
              <w:rPr>
                <w:rFonts w:ascii="Times New Roman" w:hAnsi="Times New Roman" w:cs="Times New Roman"/>
                <w:sz w:val="20"/>
                <w:szCs w:val="20"/>
                <w:lang w:eastAsia="ru-RU"/>
              </w:rPr>
              <w:t>Воронежская</w:t>
            </w:r>
            <w:proofErr w:type="gramEnd"/>
            <w:r>
              <w:rPr>
                <w:rFonts w:ascii="Times New Roman" w:hAnsi="Times New Roman" w:cs="Times New Roman"/>
                <w:sz w:val="20"/>
                <w:szCs w:val="20"/>
                <w:lang w:eastAsia="ru-RU"/>
              </w:rPr>
              <w:t xml:space="preserve"> обл. г. Воронеж, пер. </w:t>
            </w:r>
            <w:proofErr w:type="spellStart"/>
            <w:r>
              <w:rPr>
                <w:rFonts w:ascii="Times New Roman" w:hAnsi="Times New Roman" w:cs="Times New Roman"/>
                <w:sz w:val="20"/>
                <w:szCs w:val="20"/>
                <w:lang w:eastAsia="ru-RU"/>
              </w:rPr>
              <w:t>Купянский</w:t>
            </w:r>
            <w:proofErr w:type="spellEnd"/>
            <w:r>
              <w:rPr>
                <w:rFonts w:ascii="Times New Roman" w:hAnsi="Times New Roman" w:cs="Times New Roman"/>
                <w:sz w:val="20"/>
                <w:szCs w:val="20"/>
                <w:lang w:eastAsia="ru-RU"/>
              </w:rPr>
              <w:t>, д.11, 4 этаж</w:t>
            </w:r>
          </w:p>
        </w:tc>
      </w:tr>
      <w:tr w:rsidR="004B0490" w:rsidRPr="009308A2" w:rsidTr="00E92681">
        <w:trPr>
          <w:trHeight w:val="343"/>
        </w:trPr>
        <w:tc>
          <w:tcPr>
            <w:tcW w:w="498" w:type="dxa"/>
            <w:vMerge/>
            <w:tcBorders>
              <w:left w:val="single" w:sz="4" w:space="0" w:color="000000"/>
              <w:bottom w:val="single" w:sz="4" w:space="0" w:color="auto"/>
            </w:tcBorders>
            <w:vAlign w:val="center"/>
          </w:tcPr>
          <w:p w:rsidR="004B0490" w:rsidRPr="00C50237" w:rsidRDefault="004B0490" w:rsidP="00D208C0">
            <w:pPr>
              <w:tabs>
                <w:tab w:val="left" w:pos="65"/>
              </w:tabs>
              <w:snapToGrid w:val="0"/>
              <w:spacing w:after="160" w:line="259" w:lineRule="auto"/>
              <w:ind w:left="360"/>
              <w:rPr>
                <w:rFonts w:ascii="Times New Roman" w:hAnsi="Times New Roman" w:cs="Times New Roman"/>
                <w:b/>
                <w:bCs/>
                <w:sz w:val="24"/>
                <w:szCs w:val="24"/>
              </w:rPr>
            </w:pPr>
          </w:p>
        </w:tc>
        <w:tc>
          <w:tcPr>
            <w:tcW w:w="3716" w:type="dxa"/>
            <w:tcBorders>
              <w:top w:val="single" w:sz="4" w:space="0" w:color="auto"/>
              <w:left w:val="single" w:sz="4" w:space="0" w:color="auto"/>
              <w:bottom w:val="single" w:sz="4" w:space="0" w:color="auto"/>
              <w:right w:val="nil"/>
            </w:tcBorders>
            <w:vAlign w:val="center"/>
          </w:tcPr>
          <w:p w:rsidR="004B0490" w:rsidRPr="000C01CD" w:rsidRDefault="004B0490" w:rsidP="004A5B01">
            <w:pPr>
              <w:rPr>
                <w:rFonts w:ascii="Times New Roman" w:hAnsi="Times New Roman" w:cs="Times New Roman"/>
                <w:b/>
                <w:bCs/>
                <w:i/>
                <w:iCs/>
                <w:sz w:val="20"/>
                <w:szCs w:val="20"/>
              </w:rPr>
            </w:pPr>
            <w:r w:rsidRPr="000C01CD">
              <w:rPr>
                <w:rFonts w:ascii="Times New Roman" w:hAnsi="Times New Roman" w:cs="Times New Roman"/>
                <w:b/>
                <w:bCs/>
                <w:i/>
                <w:iCs/>
                <w:sz w:val="20"/>
                <w:szCs w:val="20"/>
              </w:rPr>
              <w:t>Почтовый адрес</w:t>
            </w:r>
          </w:p>
        </w:tc>
        <w:tc>
          <w:tcPr>
            <w:tcW w:w="5698" w:type="dxa"/>
            <w:tcBorders>
              <w:top w:val="single" w:sz="4" w:space="0" w:color="auto"/>
              <w:left w:val="single" w:sz="4" w:space="0" w:color="auto"/>
              <w:bottom w:val="single" w:sz="4" w:space="0" w:color="auto"/>
              <w:right w:val="single" w:sz="4" w:space="0" w:color="auto"/>
            </w:tcBorders>
            <w:vAlign w:val="center"/>
          </w:tcPr>
          <w:p w:rsidR="004B0490" w:rsidRPr="009308A2" w:rsidRDefault="00CD2121" w:rsidP="004A5B01">
            <w:pPr>
              <w:jc w:val="both"/>
              <w:rPr>
                <w:sz w:val="20"/>
                <w:szCs w:val="20"/>
              </w:rPr>
            </w:pPr>
            <w:r>
              <w:rPr>
                <w:rFonts w:ascii="Times New Roman" w:hAnsi="Times New Roman" w:cs="Times New Roman"/>
                <w:sz w:val="20"/>
                <w:szCs w:val="20"/>
                <w:lang w:eastAsia="ru-RU"/>
              </w:rPr>
              <w:t xml:space="preserve">394043, </w:t>
            </w:r>
            <w:proofErr w:type="gramStart"/>
            <w:r>
              <w:rPr>
                <w:rFonts w:ascii="Times New Roman" w:hAnsi="Times New Roman" w:cs="Times New Roman"/>
                <w:sz w:val="20"/>
                <w:szCs w:val="20"/>
                <w:lang w:eastAsia="ru-RU"/>
              </w:rPr>
              <w:t>Воронежская</w:t>
            </w:r>
            <w:proofErr w:type="gramEnd"/>
            <w:r>
              <w:rPr>
                <w:rFonts w:ascii="Times New Roman" w:hAnsi="Times New Roman" w:cs="Times New Roman"/>
                <w:sz w:val="20"/>
                <w:szCs w:val="20"/>
                <w:lang w:eastAsia="ru-RU"/>
              </w:rPr>
              <w:t xml:space="preserve"> обл. г. Воронеж, пер. </w:t>
            </w:r>
            <w:proofErr w:type="spellStart"/>
            <w:r>
              <w:rPr>
                <w:rFonts w:ascii="Times New Roman" w:hAnsi="Times New Roman" w:cs="Times New Roman"/>
                <w:sz w:val="20"/>
                <w:szCs w:val="20"/>
                <w:lang w:eastAsia="ru-RU"/>
              </w:rPr>
              <w:t>Купянский</w:t>
            </w:r>
            <w:proofErr w:type="spellEnd"/>
            <w:r>
              <w:rPr>
                <w:rFonts w:ascii="Times New Roman" w:hAnsi="Times New Roman" w:cs="Times New Roman"/>
                <w:sz w:val="20"/>
                <w:szCs w:val="20"/>
                <w:lang w:eastAsia="ru-RU"/>
              </w:rPr>
              <w:t>, д.11, 4 этаж</w:t>
            </w:r>
          </w:p>
        </w:tc>
      </w:tr>
      <w:tr w:rsidR="004B0490" w:rsidRPr="00135470" w:rsidTr="00E92681">
        <w:trPr>
          <w:trHeight w:val="351"/>
        </w:trPr>
        <w:tc>
          <w:tcPr>
            <w:tcW w:w="498" w:type="dxa"/>
            <w:vMerge/>
            <w:tcBorders>
              <w:left w:val="single" w:sz="4" w:space="0" w:color="000000"/>
              <w:bottom w:val="single" w:sz="4" w:space="0" w:color="auto"/>
            </w:tcBorders>
            <w:vAlign w:val="center"/>
          </w:tcPr>
          <w:p w:rsidR="004B0490" w:rsidRPr="00C50237" w:rsidRDefault="004B0490" w:rsidP="00EB779E">
            <w:pPr>
              <w:tabs>
                <w:tab w:val="left" w:pos="65"/>
              </w:tabs>
              <w:snapToGrid w:val="0"/>
              <w:spacing w:after="160" w:line="259" w:lineRule="auto"/>
              <w:ind w:left="360"/>
              <w:rPr>
                <w:rFonts w:ascii="Times New Roman" w:hAnsi="Times New Roman" w:cs="Times New Roman"/>
                <w:b/>
                <w:bCs/>
                <w:sz w:val="24"/>
                <w:szCs w:val="24"/>
              </w:rPr>
            </w:pPr>
          </w:p>
        </w:tc>
        <w:tc>
          <w:tcPr>
            <w:tcW w:w="3716" w:type="dxa"/>
            <w:tcBorders>
              <w:top w:val="single" w:sz="4" w:space="0" w:color="auto"/>
              <w:left w:val="single" w:sz="4" w:space="0" w:color="auto"/>
              <w:bottom w:val="single" w:sz="4" w:space="0" w:color="auto"/>
              <w:right w:val="nil"/>
            </w:tcBorders>
            <w:vAlign w:val="center"/>
          </w:tcPr>
          <w:p w:rsidR="004B0490" w:rsidRPr="000C01CD" w:rsidRDefault="004B0490" w:rsidP="004A5B01">
            <w:pPr>
              <w:rPr>
                <w:rFonts w:ascii="Times New Roman" w:hAnsi="Times New Roman" w:cs="Times New Roman"/>
                <w:b/>
                <w:bCs/>
                <w:i/>
                <w:iCs/>
                <w:sz w:val="20"/>
                <w:szCs w:val="20"/>
              </w:rPr>
            </w:pPr>
            <w:r w:rsidRPr="000C01CD">
              <w:rPr>
                <w:rFonts w:ascii="Times New Roman" w:hAnsi="Times New Roman" w:cs="Times New Roman"/>
                <w:b/>
                <w:bCs/>
                <w:i/>
                <w:iCs/>
                <w:sz w:val="20"/>
                <w:szCs w:val="20"/>
              </w:rPr>
              <w:t>Место нахождения Получателя</w:t>
            </w:r>
          </w:p>
        </w:tc>
        <w:tc>
          <w:tcPr>
            <w:tcW w:w="5698" w:type="dxa"/>
            <w:tcBorders>
              <w:top w:val="single" w:sz="4" w:space="0" w:color="auto"/>
              <w:left w:val="single" w:sz="4" w:space="0" w:color="auto"/>
              <w:bottom w:val="single" w:sz="4" w:space="0" w:color="auto"/>
              <w:right w:val="single" w:sz="4" w:space="0" w:color="auto"/>
            </w:tcBorders>
            <w:vAlign w:val="center"/>
          </w:tcPr>
          <w:p w:rsidR="004B0490" w:rsidRPr="009308A2" w:rsidRDefault="00CD2121" w:rsidP="004A5B01">
            <w:pPr>
              <w:jc w:val="both"/>
              <w:rPr>
                <w:rFonts w:ascii="Times New Roman" w:hAnsi="Times New Roman" w:cs="Times New Roman"/>
                <w:sz w:val="20"/>
                <w:szCs w:val="20"/>
                <w:highlight w:val="yellow"/>
              </w:rPr>
            </w:pPr>
            <w:r>
              <w:rPr>
                <w:rFonts w:ascii="Times New Roman" w:hAnsi="Times New Roman" w:cs="Times New Roman"/>
                <w:sz w:val="20"/>
                <w:szCs w:val="20"/>
                <w:lang w:eastAsia="ru-RU"/>
              </w:rPr>
              <w:t xml:space="preserve">394043, </w:t>
            </w:r>
            <w:proofErr w:type="gramStart"/>
            <w:r>
              <w:rPr>
                <w:rFonts w:ascii="Times New Roman" w:hAnsi="Times New Roman" w:cs="Times New Roman"/>
                <w:sz w:val="20"/>
                <w:szCs w:val="20"/>
                <w:lang w:eastAsia="ru-RU"/>
              </w:rPr>
              <w:t>Воронежская</w:t>
            </w:r>
            <w:proofErr w:type="gramEnd"/>
            <w:r>
              <w:rPr>
                <w:rFonts w:ascii="Times New Roman" w:hAnsi="Times New Roman" w:cs="Times New Roman"/>
                <w:sz w:val="20"/>
                <w:szCs w:val="20"/>
                <w:lang w:eastAsia="ru-RU"/>
              </w:rPr>
              <w:t xml:space="preserve"> обл. г. Воронеж, пер. </w:t>
            </w:r>
            <w:proofErr w:type="spellStart"/>
            <w:r>
              <w:rPr>
                <w:rFonts w:ascii="Times New Roman" w:hAnsi="Times New Roman" w:cs="Times New Roman"/>
                <w:sz w:val="20"/>
                <w:szCs w:val="20"/>
                <w:lang w:eastAsia="ru-RU"/>
              </w:rPr>
              <w:t>Купянский</w:t>
            </w:r>
            <w:proofErr w:type="spellEnd"/>
            <w:r>
              <w:rPr>
                <w:rFonts w:ascii="Times New Roman" w:hAnsi="Times New Roman" w:cs="Times New Roman"/>
                <w:sz w:val="20"/>
                <w:szCs w:val="20"/>
                <w:lang w:eastAsia="ru-RU"/>
              </w:rPr>
              <w:t>, д.11, 4 этаж</w:t>
            </w:r>
          </w:p>
        </w:tc>
      </w:tr>
      <w:tr w:rsidR="004B0490" w:rsidRPr="00C50237" w:rsidTr="00E92681">
        <w:trPr>
          <w:trHeight w:val="217"/>
        </w:trPr>
        <w:tc>
          <w:tcPr>
            <w:tcW w:w="498" w:type="dxa"/>
            <w:vMerge/>
            <w:tcBorders>
              <w:left w:val="single" w:sz="4" w:space="0" w:color="000000"/>
              <w:bottom w:val="single" w:sz="4" w:space="0" w:color="auto"/>
            </w:tcBorders>
            <w:vAlign w:val="center"/>
          </w:tcPr>
          <w:p w:rsidR="004B0490" w:rsidRPr="00C50237" w:rsidRDefault="004B0490" w:rsidP="00D208C0">
            <w:pPr>
              <w:tabs>
                <w:tab w:val="left" w:pos="65"/>
              </w:tabs>
              <w:snapToGrid w:val="0"/>
              <w:spacing w:after="160" w:line="259" w:lineRule="auto"/>
              <w:ind w:left="360"/>
              <w:rPr>
                <w:rFonts w:ascii="Times New Roman" w:hAnsi="Times New Roman" w:cs="Times New Roman"/>
                <w:b/>
                <w:bCs/>
                <w:sz w:val="24"/>
                <w:szCs w:val="24"/>
              </w:rPr>
            </w:pPr>
          </w:p>
        </w:tc>
        <w:tc>
          <w:tcPr>
            <w:tcW w:w="3716" w:type="dxa"/>
            <w:tcBorders>
              <w:top w:val="single" w:sz="4" w:space="0" w:color="auto"/>
              <w:left w:val="single" w:sz="4" w:space="0" w:color="auto"/>
              <w:bottom w:val="single" w:sz="4" w:space="0" w:color="auto"/>
              <w:right w:val="nil"/>
            </w:tcBorders>
            <w:vAlign w:val="center"/>
          </w:tcPr>
          <w:p w:rsidR="004B0490" w:rsidRPr="000C01CD" w:rsidRDefault="004B0490" w:rsidP="004A5B01">
            <w:pPr>
              <w:rPr>
                <w:rFonts w:ascii="Times New Roman" w:hAnsi="Times New Roman" w:cs="Times New Roman"/>
                <w:b/>
                <w:bCs/>
                <w:i/>
                <w:iCs/>
                <w:sz w:val="20"/>
                <w:szCs w:val="20"/>
              </w:rPr>
            </w:pPr>
            <w:r w:rsidRPr="000C01CD">
              <w:rPr>
                <w:rFonts w:ascii="Times New Roman" w:hAnsi="Times New Roman" w:cs="Times New Roman"/>
                <w:b/>
                <w:bCs/>
                <w:i/>
                <w:iCs/>
                <w:sz w:val="20"/>
                <w:szCs w:val="20"/>
              </w:rPr>
              <w:t>Адрес электронной почты</w:t>
            </w:r>
          </w:p>
        </w:tc>
        <w:tc>
          <w:tcPr>
            <w:tcW w:w="5698" w:type="dxa"/>
            <w:tcBorders>
              <w:top w:val="single" w:sz="4" w:space="0" w:color="auto"/>
              <w:left w:val="single" w:sz="4" w:space="0" w:color="auto"/>
              <w:bottom w:val="single" w:sz="4" w:space="0" w:color="auto"/>
              <w:right w:val="single" w:sz="4" w:space="0" w:color="auto"/>
            </w:tcBorders>
            <w:vAlign w:val="center"/>
          </w:tcPr>
          <w:p w:rsidR="004B0490" w:rsidRPr="000C01CD" w:rsidRDefault="00CD2121" w:rsidP="00CD2121">
            <w:pPr>
              <w:pStyle w:val="af8"/>
              <w:spacing w:line="276" w:lineRule="auto"/>
              <w:jc w:val="both"/>
              <w:rPr>
                <w:rFonts w:ascii="Times New Roman" w:hAnsi="Times New Roman" w:cs="Times New Roman"/>
                <w:sz w:val="20"/>
                <w:szCs w:val="20"/>
              </w:rPr>
            </w:pPr>
            <w:r>
              <w:rPr>
                <w:rFonts w:ascii="Times New Roman" w:hAnsi="Times New Roman" w:cs="Times New Roman"/>
                <w:sz w:val="20"/>
                <w:szCs w:val="20"/>
                <w:lang w:eastAsia="ru-RU"/>
              </w:rPr>
              <w:t>zakupki-fgp.yuvzhd@yandex.ru</w:t>
            </w:r>
          </w:p>
        </w:tc>
      </w:tr>
      <w:tr w:rsidR="004B0490" w:rsidRPr="00C50237" w:rsidTr="00E92681">
        <w:trPr>
          <w:trHeight w:val="217"/>
        </w:trPr>
        <w:tc>
          <w:tcPr>
            <w:tcW w:w="498" w:type="dxa"/>
            <w:vMerge/>
            <w:tcBorders>
              <w:left w:val="single" w:sz="4" w:space="0" w:color="000000"/>
              <w:bottom w:val="single" w:sz="4" w:space="0" w:color="auto"/>
            </w:tcBorders>
            <w:vAlign w:val="center"/>
          </w:tcPr>
          <w:p w:rsidR="004B0490" w:rsidRPr="00C50237" w:rsidRDefault="004B0490" w:rsidP="00D208C0">
            <w:pPr>
              <w:tabs>
                <w:tab w:val="left" w:pos="65"/>
              </w:tabs>
              <w:snapToGrid w:val="0"/>
              <w:spacing w:after="160" w:line="259" w:lineRule="auto"/>
              <w:ind w:left="360"/>
              <w:rPr>
                <w:rFonts w:ascii="Times New Roman" w:hAnsi="Times New Roman" w:cs="Times New Roman"/>
                <w:b/>
                <w:bCs/>
                <w:sz w:val="24"/>
                <w:szCs w:val="24"/>
              </w:rPr>
            </w:pPr>
          </w:p>
        </w:tc>
        <w:tc>
          <w:tcPr>
            <w:tcW w:w="3716" w:type="dxa"/>
            <w:tcBorders>
              <w:top w:val="single" w:sz="4" w:space="0" w:color="auto"/>
              <w:left w:val="single" w:sz="4" w:space="0" w:color="auto"/>
              <w:bottom w:val="single" w:sz="4" w:space="0" w:color="auto"/>
              <w:right w:val="nil"/>
            </w:tcBorders>
            <w:vAlign w:val="center"/>
          </w:tcPr>
          <w:p w:rsidR="004B0490" w:rsidRPr="000C01CD" w:rsidRDefault="004B0490" w:rsidP="004A5B01">
            <w:pPr>
              <w:rPr>
                <w:rFonts w:ascii="Times New Roman" w:hAnsi="Times New Roman" w:cs="Times New Roman"/>
                <w:b/>
                <w:bCs/>
                <w:i/>
                <w:iCs/>
                <w:sz w:val="20"/>
                <w:szCs w:val="20"/>
              </w:rPr>
            </w:pPr>
            <w:r w:rsidRPr="000C01CD">
              <w:rPr>
                <w:rFonts w:ascii="Times New Roman" w:hAnsi="Times New Roman" w:cs="Times New Roman"/>
                <w:b/>
                <w:bCs/>
                <w:i/>
                <w:iCs/>
                <w:sz w:val="20"/>
                <w:szCs w:val="20"/>
              </w:rPr>
              <w:t>Контактный телефон</w:t>
            </w:r>
          </w:p>
        </w:tc>
        <w:tc>
          <w:tcPr>
            <w:tcW w:w="5698" w:type="dxa"/>
            <w:tcBorders>
              <w:top w:val="single" w:sz="4" w:space="0" w:color="auto"/>
              <w:left w:val="single" w:sz="4" w:space="0" w:color="auto"/>
              <w:bottom w:val="single" w:sz="4" w:space="0" w:color="auto"/>
              <w:right w:val="single" w:sz="4" w:space="0" w:color="auto"/>
            </w:tcBorders>
            <w:vAlign w:val="center"/>
          </w:tcPr>
          <w:p w:rsidR="004B0490" w:rsidRPr="000C01CD" w:rsidRDefault="00CD2121" w:rsidP="00CD2121">
            <w:pPr>
              <w:pStyle w:val="af8"/>
              <w:spacing w:line="276" w:lineRule="auto"/>
              <w:jc w:val="both"/>
              <w:rPr>
                <w:rFonts w:ascii="Times New Roman" w:hAnsi="Times New Roman" w:cs="Times New Roman"/>
                <w:sz w:val="20"/>
                <w:szCs w:val="20"/>
              </w:rPr>
            </w:pPr>
            <w:r>
              <w:rPr>
                <w:rFonts w:ascii="Times New Roman" w:hAnsi="Times New Roman" w:cs="Times New Roman"/>
                <w:sz w:val="20"/>
                <w:szCs w:val="20"/>
                <w:lang w:eastAsia="ru-RU"/>
              </w:rPr>
              <w:t>+7 (473) 265-17-31 (</w:t>
            </w:r>
            <w:proofErr w:type="spellStart"/>
            <w:r>
              <w:rPr>
                <w:rFonts w:ascii="Times New Roman" w:hAnsi="Times New Roman" w:cs="Times New Roman"/>
                <w:sz w:val="20"/>
                <w:szCs w:val="20"/>
                <w:lang w:eastAsia="ru-RU"/>
              </w:rPr>
              <w:t>доб</w:t>
            </w:r>
            <w:proofErr w:type="spellEnd"/>
            <w:r>
              <w:rPr>
                <w:rFonts w:ascii="Times New Roman" w:hAnsi="Times New Roman" w:cs="Times New Roman"/>
                <w:sz w:val="20"/>
                <w:szCs w:val="20"/>
                <w:lang w:eastAsia="ru-RU"/>
              </w:rPr>
              <w:t>. 1048)</w:t>
            </w:r>
          </w:p>
        </w:tc>
      </w:tr>
      <w:tr w:rsidR="004B0490" w:rsidRPr="00C50237" w:rsidTr="00E92681">
        <w:trPr>
          <w:trHeight w:val="217"/>
        </w:trPr>
        <w:tc>
          <w:tcPr>
            <w:tcW w:w="498" w:type="dxa"/>
            <w:vMerge/>
            <w:tcBorders>
              <w:left w:val="single" w:sz="4" w:space="0" w:color="000000"/>
              <w:bottom w:val="single" w:sz="4" w:space="0" w:color="auto"/>
            </w:tcBorders>
            <w:vAlign w:val="center"/>
          </w:tcPr>
          <w:p w:rsidR="004B0490" w:rsidRPr="00C50237" w:rsidRDefault="004B0490" w:rsidP="00D208C0">
            <w:pPr>
              <w:tabs>
                <w:tab w:val="left" w:pos="65"/>
              </w:tabs>
              <w:snapToGrid w:val="0"/>
              <w:spacing w:after="160" w:line="259" w:lineRule="auto"/>
              <w:ind w:left="360"/>
              <w:rPr>
                <w:rFonts w:ascii="Times New Roman" w:hAnsi="Times New Roman" w:cs="Times New Roman"/>
                <w:b/>
                <w:bCs/>
                <w:sz w:val="24"/>
                <w:szCs w:val="24"/>
              </w:rPr>
            </w:pPr>
          </w:p>
        </w:tc>
        <w:tc>
          <w:tcPr>
            <w:tcW w:w="3716" w:type="dxa"/>
            <w:tcBorders>
              <w:top w:val="single" w:sz="4" w:space="0" w:color="auto"/>
              <w:left w:val="single" w:sz="4" w:space="0" w:color="auto"/>
              <w:bottom w:val="single" w:sz="4" w:space="0" w:color="auto"/>
              <w:right w:val="nil"/>
            </w:tcBorders>
            <w:vAlign w:val="center"/>
          </w:tcPr>
          <w:p w:rsidR="004B0490" w:rsidRPr="000C01CD" w:rsidRDefault="004B0490" w:rsidP="004A5B01">
            <w:pPr>
              <w:rPr>
                <w:rFonts w:ascii="Times New Roman" w:hAnsi="Times New Roman" w:cs="Times New Roman"/>
                <w:b/>
                <w:bCs/>
                <w:i/>
                <w:iCs/>
                <w:sz w:val="20"/>
                <w:szCs w:val="20"/>
              </w:rPr>
            </w:pPr>
            <w:r w:rsidRPr="000C01CD">
              <w:rPr>
                <w:rFonts w:ascii="Times New Roman" w:hAnsi="Times New Roman" w:cs="Times New Roman"/>
                <w:b/>
                <w:bCs/>
                <w:i/>
                <w:iCs/>
                <w:sz w:val="20"/>
                <w:szCs w:val="20"/>
              </w:rPr>
              <w:t>Контактное лицо</w:t>
            </w:r>
          </w:p>
        </w:tc>
        <w:tc>
          <w:tcPr>
            <w:tcW w:w="5698" w:type="dxa"/>
            <w:tcBorders>
              <w:top w:val="single" w:sz="4" w:space="0" w:color="auto"/>
              <w:left w:val="single" w:sz="4" w:space="0" w:color="auto"/>
              <w:bottom w:val="single" w:sz="4" w:space="0" w:color="auto"/>
              <w:right w:val="single" w:sz="4" w:space="0" w:color="auto"/>
            </w:tcBorders>
            <w:vAlign w:val="center"/>
          </w:tcPr>
          <w:p w:rsidR="004B0490" w:rsidRPr="000C01CD" w:rsidRDefault="00CD2121" w:rsidP="00CD2121">
            <w:pPr>
              <w:spacing w:after="200" w:line="276" w:lineRule="auto"/>
              <w:jc w:val="both"/>
              <w:rPr>
                <w:rFonts w:ascii="Times New Roman" w:hAnsi="Times New Roman" w:cs="Times New Roman"/>
                <w:sz w:val="20"/>
                <w:szCs w:val="20"/>
              </w:rPr>
            </w:pPr>
            <w:r>
              <w:rPr>
                <w:rFonts w:ascii="Times New Roman" w:hAnsi="Times New Roman" w:cs="Times New Roman"/>
                <w:sz w:val="20"/>
                <w:szCs w:val="20"/>
                <w:lang w:eastAsia="ru-RU"/>
              </w:rPr>
              <w:t>Труфанова Екатерина Ивановна</w:t>
            </w:r>
          </w:p>
        </w:tc>
      </w:tr>
      <w:tr w:rsidR="004B0490" w:rsidRPr="00C50237" w:rsidTr="00E92681">
        <w:trPr>
          <w:trHeight w:val="217"/>
        </w:trPr>
        <w:tc>
          <w:tcPr>
            <w:tcW w:w="498" w:type="dxa"/>
            <w:vMerge/>
            <w:tcBorders>
              <w:left w:val="single" w:sz="4" w:space="0" w:color="000000"/>
              <w:bottom w:val="single" w:sz="4" w:space="0" w:color="auto"/>
            </w:tcBorders>
            <w:vAlign w:val="center"/>
          </w:tcPr>
          <w:p w:rsidR="004B0490" w:rsidRPr="00C50237" w:rsidRDefault="004B0490" w:rsidP="00D208C0">
            <w:pPr>
              <w:tabs>
                <w:tab w:val="left" w:pos="65"/>
              </w:tabs>
              <w:snapToGrid w:val="0"/>
              <w:spacing w:after="160" w:line="259" w:lineRule="auto"/>
              <w:ind w:left="360"/>
              <w:rPr>
                <w:rFonts w:ascii="Times New Roman" w:hAnsi="Times New Roman" w:cs="Times New Roman"/>
                <w:b/>
                <w:bCs/>
                <w:sz w:val="24"/>
                <w:szCs w:val="24"/>
              </w:rPr>
            </w:pPr>
          </w:p>
        </w:tc>
        <w:tc>
          <w:tcPr>
            <w:tcW w:w="3716" w:type="dxa"/>
            <w:tcBorders>
              <w:top w:val="single" w:sz="4" w:space="0" w:color="auto"/>
              <w:left w:val="single" w:sz="4" w:space="0" w:color="auto"/>
              <w:bottom w:val="single" w:sz="4" w:space="0" w:color="auto"/>
              <w:right w:val="nil"/>
            </w:tcBorders>
            <w:vAlign w:val="center"/>
          </w:tcPr>
          <w:p w:rsidR="004B0490" w:rsidRPr="000C01CD" w:rsidRDefault="004B0490" w:rsidP="004A5B01">
            <w:pPr>
              <w:rPr>
                <w:rFonts w:ascii="Times New Roman" w:hAnsi="Times New Roman" w:cs="Times New Roman"/>
                <w:b/>
                <w:bCs/>
                <w:i/>
                <w:iCs/>
                <w:sz w:val="20"/>
                <w:szCs w:val="20"/>
              </w:rPr>
            </w:pPr>
            <w:r w:rsidRPr="000C01CD">
              <w:rPr>
                <w:rFonts w:ascii="Times New Roman" w:hAnsi="Times New Roman" w:cs="Times New Roman"/>
                <w:b/>
                <w:bCs/>
                <w:i/>
                <w:iCs/>
                <w:sz w:val="20"/>
                <w:szCs w:val="20"/>
              </w:rPr>
              <w:t>Ответственное должностное лицо Заказчика за заключение договора</w:t>
            </w:r>
          </w:p>
        </w:tc>
        <w:tc>
          <w:tcPr>
            <w:tcW w:w="5698" w:type="dxa"/>
            <w:tcBorders>
              <w:top w:val="single" w:sz="4" w:space="0" w:color="auto"/>
              <w:left w:val="single" w:sz="4" w:space="0" w:color="auto"/>
              <w:bottom w:val="single" w:sz="4" w:space="0" w:color="auto"/>
              <w:right w:val="single" w:sz="4" w:space="0" w:color="auto"/>
            </w:tcBorders>
            <w:vAlign w:val="center"/>
          </w:tcPr>
          <w:p w:rsidR="004B0490" w:rsidRPr="00C40B79" w:rsidRDefault="00CD2121" w:rsidP="004A5B01">
            <w:pPr>
              <w:jc w:val="both"/>
              <w:rPr>
                <w:rFonts w:ascii="Times New Roman" w:hAnsi="Times New Roman" w:cs="Times New Roman"/>
                <w:sz w:val="20"/>
                <w:szCs w:val="20"/>
                <w:lang w:eastAsia="ru-RU"/>
              </w:rPr>
            </w:pPr>
            <w:r w:rsidRPr="00C40B79">
              <w:rPr>
                <w:rFonts w:ascii="Times New Roman" w:hAnsi="Times New Roman" w:cs="Times New Roman"/>
                <w:sz w:val="20"/>
                <w:szCs w:val="20"/>
                <w:lang w:eastAsia="ru-RU"/>
              </w:rPr>
              <w:t>Сорока Екатерина Владимировна</w:t>
            </w:r>
          </w:p>
        </w:tc>
      </w:tr>
      <w:tr w:rsidR="004B0490" w:rsidRPr="00C50237" w:rsidTr="00E92681">
        <w:trPr>
          <w:trHeight w:val="482"/>
        </w:trPr>
        <w:tc>
          <w:tcPr>
            <w:tcW w:w="498" w:type="dxa"/>
            <w:vMerge/>
            <w:tcBorders>
              <w:left w:val="single" w:sz="4" w:space="0" w:color="000000"/>
              <w:bottom w:val="single" w:sz="4" w:space="0" w:color="auto"/>
            </w:tcBorders>
            <w:vAlign w:val="center"/>
          </w:tcPr>
          <w:p w:rsidR="004B0490" w:rsidRPr="00C50237" w:rsidRDefault="004B0490" w:rsidP="00D208C0">
            <w:pPr>
              <w:tabs>
                <w:tab w:val="left" w:pos="65"/>
              </w:tabs>
              <w:snapToGrid w:val="0"/>
              <w:spacing w:after="160" w:line="259" w:lineRule="auto"/>
              <w:ind w:left="360"/>
              <w:rPr>
                <w:rFonts w:ascii="Times New Roman" w:hAnsi="Times New Roman" w:cs="Times New Roman"/>
                <w:b/>
                <w:bCs/>
                <w:sz w:val="24"/>
                <w:szCs w:val="24"/>
              </w:rPr>
            </w:pPr>
          </w:p>
        </w:tc>
        <w:tc>
          <w:tcPr>
            <w:tcW w:w="3716" w:type="dxa"/>
            <w:tcBorders>
              <w:top w:val="single" w:sz="4" w:space="0" w:color="auto"/>
              <w:left w:val="single" w:sz="4" w:space="0" w:color="auto"/>
              <w:right w:val="nil"/>
            </w:tcBorders>
            <w:vAlign w:val="center"/>
          </w:tcPr>
          <w:p w:rsidR="004B0490" w:rsidRPr="000C01CD" w:rsidRDefault="004B0490" w:rsidP="004A5B01">
            <w:pPr>
              <w:rPr>
                <w:rFonts w:ascii="Times New Roman" w:hAnsi="Times New Roman" w:cs="Times New Roman"/>
                <w:b/>
                <w:bCs/>
                <w:i/>
                <w:iCs/>
                <w:sz w:val="20"/>
                <w:szCs w:val="20"/>
              </w:rPr>
            </w:pPr>
            <w:r w:rsidRPr="000C01CD">
              <w:rPr>
                <w:rFonts w:ascii="Times New Roman" w:hAnsi="Times New Roman" w:cs="Times New Roman"/>
                <w:b/>
                <w:bCs/>
                <w:i/>
                <w:iCs/>
                <w:sz w:val="20"/>
                <w:szCs w:val="20"/>
              </w:rPr>
              <w:t>Контактный телефон</w:t>
            </w:r>
          </w:p>
        </w:tc>
        <w:tc>
          <w:tcPr>
            <w:tcW w:w="5698" w:type="dxa"/>
            <w:tcBorders>
              <w:top w:val="single" w:sz="4" w:space="0" w:color="auto"/>
              <w:left w:val="single" w:sz="4" w:space="0" w:color="auto"/>
              <w:right w:val="single" w:sz="4" w:space="0" w:color="auto"/>
            </w:tcBorders>
            <w:vAlign w:val="center"/>
          </w:tcPr>
          <w:p w:rsidR="004B0490" w:rsidRPr="00C40B79" w:rsidRDefault="00CD2121" w:rsidP="004A5B01">
            <w:pPr>
              <w:jc w:val="both"/>
              <w:rPr>
                <w:rFonts w:ascii="Times New Roman" w:hAnsi="Times New Roman" w:cs="Times New Roman"/>
                <w:sz w:val="20"/>
                <w:szCs w:val="20"/>
                <w:lang w:eastAsia="ru-RU"/>
              </w:rPr>
            </w:pPr>
            <w:r>
              <w:rPr>
                <w:rFonts w:ascii="Times New Roman" w:hAnsi="Times New Roman" w:cs="Times New Roman"/>
                <w:sz w:val="20"/>
                <w:szCs w:val="20"/>
                <w:lang w:eastAsia="ru-RU"/>
              </w:rPr>
              <w:t>+7 (473) 265-17-31 (</w:t>
            </w:r>
            <w:proofErr w:type="spellStart"/>
            <w:r>
              <w:rPr>
                <w:rFonts w:ascii="Times New Roman" w:hAnsi="Times New Roman" w:cs="Times New Roman"/>
                <w:sz w:val="20"/>
                <w:szCs w:val="20"/>
                <w:lang w:eastAsia="ru-RU"/>
              </w:rPr>
              <w:t>доб</w:t>
            </w:r>
            <w:proofErr w:type="spellEnd"/>
            <w:r>
              <w:rPr>
                <w:rFonts w:ascii="Times New Roman" w:hAnsi="Times New Roman" w:cs="Times New Roman"/>
                <w:sz w:val="20"/>
                <w:szCs w:val="20"/>
                <w:lang w:eastAsia="ru-RU"/>
              </w:rPr>
              <w:t>. 1046)</w:t>
            </w:r>
          </w:p>
        </w:tc>
      </w:tr>
      <w:tr w:rsidR="004B0490" w:rsidRPr="00C50237" w:rsidTr="00E92681">
        <w:trPr>
          <w:trHeight w:val="539"/>
        </w:trPr>
        <w:tc>
          <w:tcPr>
            <w:tcW w:w="498" w:type="dxa"/>
            <w:vMerge w:val="restart"/>
            <w:tcBorders>
              <w:left w:val="single" w:sz="4" w:space="0" w:color="000000"/>
            </w:tcBorders>
            <w:vAlign w:val="center"/>
          </w:tcPr>
          <w:p w:rsidR="004B0490" w:rsidRPr="00662F2B" w:rsidRDefault="004B0490" w:rsidP="00F63E91">
            <w:pPr>
              <w:numPr>
                <w:ilvl w:val="0"/>
                <w:numId w:val="9"/>
              </w:numPr>
              <w:tabs>
                <w:tab w:val="left" w:pos="65"/>
              </w:tabs>
              <w:snapToGrid w:val="0"/>
              <w:spacing w:after="160" w:line="259" w:lineRule="auto"/>
              <w:jc w:val="center"/>
              <w:rPr>
                <w:rFonts w:ascii="Times New Roman" w:hAnsi="Times New Roman" w:cs="Times New Roman"/>
                <w:b/>
                <w:bCs/>
                <w:sz w:val="20"/>
                <w:szCs w:val="20"/>
              </w:rPr>
            </w:pPr>
          </w:p>
        </w:tc>
        <w:tc>
          <w:tcPr>
            <w:tcW w:w="3716" w:type="dxa"/>
            <w:tcBorders>
              <w:top w:val="single" w:sz="4" w:space="0" w:color="auto"/>
              <w:left w:val="single" w:sz="4" w:space="0" w:color="auto"/>
              <w:bottom w:val="single" w:sz="4" w:space="0" w:color="auto"/>
              <w:right w:val="nil"/>
            </w:tcBorders>
            <w:vAlign w:val="center"/>
          </w:tcPr>
          <w:p w:rsidR="004B0490" w:rsidRPr="000C01CD" w:rsidRDefault="004B0490" w:rsidP="004A5B01">
            <w:pPr>
              <w:rPr>
                <w:rFonts w:ascii="Times New Roman" w:hAnsi="Times New Roman" w:cs="Times New Roman"/>
                <w:b/>
                <w:bCs/>
                <w:iCs/>
                <w:sz w:val="20"/>
                <w:szCs w:val="20"/>
              </w:rPr>
            </w:pPr>
            <w:r w:rsidRPr="000C01CD">
              <w:rPr>
                <w:rFonts w:ascii="Times New Roman" w:hAnsi="Times New Roman" w:cs="Times New Roman"/>
                <w:b/>
                <w:bCs/>
                <w:iCs/>
                <w:sz w:val="20"/>
                <w:szCs w:val="20"/>
              </w:rPr>
              <w:t>Краткое изложение условий договора</w:t>
            </w:r>
          </w:p>
        </w:tc>
        <w:tc>
          <w:tcPr>
            <w:tcW w:w="5698" w:type="dxa"/>
            <w:tcBorders>
              <w:top w:val="single" w:sz="4" w:space="0" w:color="auto"/>
              <w:left w:val="single" w:sz="4" w:space="0" w:color="auto"/>
              <w:bottom w:val="single" w:sz="4" w:space="0" w:color="auto"/>
              <w:right w:val="single" w:sz="4" w:space="0" w:color="auto"/>
            </w:tcBorders>
            <w:vAlign w:val="center"/>
          </w:tcPr>
          <w:p w:rsidR="004B0490" w:rsidRPr="000C01CD" w:rsidRDefault="004B0490" w:rsidP="004A5B01">
            <w:pPr>
              <w:jc w:val="both"/>
              <w:rPr>
                <w:rFonts w:ascii="Times New Roman" w:hAnsi="Times New Roman" w:cs="Times New Roman"/>
                <w:highlight w:val="yellow"/>
              </w:rPr>
            </w:pPr>
          </w:p>
        </w:tc>
      </w:tr>
      <w:tr w:rsidR="004B0490" w:rsidRPr="00C50237" w:rsidTr="00E92681">
        <w:trPr>
          <w:trHeight w:val="217"/>
        </w:trPr>
        <w:tc>
          <w:tcPr>
            <w:tcW w:w="498" w:type="dxa"/>
            <w:vMerge/>
            <w:tcBorders>
              <w:left w:val="single" w:sz="4" w:space="0" w:color="000000"/>
            </w:tcBorders>
            <w:vAlign w:val="center"/>
          </w:tcPr>
          <w:p w:rsidR="004B0490" w:rsidRPr="00662F2B" w:rsidRDefault="004B0490" w:rsidP="00F63E91">
            <w:pPr>
              <w:numPr>
                <w:ilvl w:val="0"/>
                <w:numId w:val="9"/>
              </w:numPr>
              <w:tabs>
                <w:tab w:val="left" w:pos="65"/>
              </w:tabs>
              <w:snapToGrid w:val="0"/>
              <w:spacing w:after="160" w:line="259" w:lineRule="auto"/>
              <w:jc w:val="center"/>
              <w:rPr>
                <w:rFonts w:ascii="Times New Roman" w:hAnsi="Times New Roman" w:cs="Times New Roman"/>
                <w:b/>
                <w:bCs/>
                <w:sz w:val="20"/>
                <w:szCs w:val="20"/>
              </w:rPr>
            </w:pPr>
          </w:p>
        </w:tc>
        <w:tc>
          <w:tcPr>
            <w:tcW w:w="3716" w:type="dxa"/>
            <w:tcBorders>
              <w:top w:val="single" w:sz="4" w:space="0" w:color="auto"/>
              <w:left w:val="single" w:sz="4" w:space="0" w:color="auto"/>
              <w:bottom w:val="single" w:sz="4" w:space="0" w:color="auto"/>
              <w:right w:val="nil"/>
            </w:tcBorders>
            <w:vAlign w:val="center"/>
          </w:tcPr>
          <w:p w:rsidR="004B0490" w:rsidRPr="000C01CD" w:rsidRDefault="004B0490" w:rsidP="004A5B01">
            <w:pPr>
              <w:rPr>
                <w:rFonts w:ascii="Times New Roman" w:hAnsi="Times New Roman" w:cs="Times New Roman"/>
                <w:b/>
                <w:bCs/>
                <w:i/>
                <w:iCs/>
                <w:sz w:val="20"/>
                <w:szCs w:val="20"/>
              </w:rPr>
            </w:pPr>
            <w:r w:rsidRPr="000C01CD">
              <w:rPr>
                <w:rFonts w:ascii="Times New Roman" w:hAnsi="Times New Roman" w:cs="Times New Roman"/>
                <w:b/>
                <w:bCs/>
                <w:i/>
                <w:iCs/>
                <w:sz w:val="20"/>
                <w:szCs w:val="20"/>
              </w:rPr>
              <w:t>Наименование объекта закупки</w:t>
            </w:r>
          </w:p>
        </w:tc>
        <w:tc>
          <w:tcPr>
            <w:tcW w:w="5698" w:type="dxa"/>
            <w:tcBorders>
              <w:top w:val="single" w:sz="4" w:space="0" w:color="auto"/>
              <w:left w:val="single" w:sz="4" w:space="0" w:color="auto"/>
              <w:bottom w:val="single" w:sz="4" w:space="0" w:color="auto"/>
              <w:right w:val="single" w:sz="4" w:space="0" w:color="auto"/>
            </w:tcBorders>
          </w:tcPr>
          <w:p w:rsidR="004B0490" w:rsidRPr="009308A2" w:rsidRDefault="00E743B9" w:rsidP="004A5B01">
            <w:pPr>
              <w:jc w:val="both"/>
              <w:rPr>
                <w:rFonts w:ascii="Times New Roman" w:hAnsi="Times New Roman" w:cs="Times New Roman"/>
                <w:sz w:val="20"/>
                <w:szCs w:val="20"/>
                <w:highlight w:val="yellow"/>
              </w:rPr>
            </w:pPr>
            <w:r w:rsidRPr="00E743B9">
              <w:rPr>
                <w:rFonts w:ascii="Times New Roman" w:hAnsi="Times New Roman" w:cs="Times New Roman"/>
                <w:sz w:val="20"/>
                <w:szCs w:val="20"/>
              </w:rPr>
              <w:t xml:space="preserve">Оказание услуг по </w:t>
            </w:r>
            <w:proofErr w:type="spellStart"/>
            <w:r w:rsidRPr="00E743B9">
              <w:rPr>
                <w:rFonts w:ascii="Times New Roman" w:hAnsi="Times New Roman" w:cs="Times New Roman"/>
                <w:sz w:val="20"/>
                <w:szCs w:val="20"/>
              </w:rPr>
              <w:t>предрейсовым</w:t>
            </w:r>
            <w:proofErr w:type="spellEnd"/>
            <w:r w:rsidRPr="00E743B9">
              <w:rPr>
                <w:rFonts w:ascii="Times New Roman" w:hAnsi="Times New Roman" w:cs="Times New Roman"/>
                <w:sz w:val="20"/>
                <w:szCs w:val="20"/>
              </w:rPr>
              <w:t xml:space="preserve"> медицинским осмотрам работников (водителей) Лискинского отряда филиала ФГП ВО ЖДТ России на Юго-Восточной железной дороге</w:t>
            </w:r>
          </w:p>
        </w:tc>
      </w:tr>
      <w:tr w:rsidR="004B0490" w:rsidRPr="00C50237" w:rsidTr="00E92681">
        <w:trPr>
          <w:trHeight w:val="217"/>
        </w:trPr>
        <w:tc>
          <w:tcPr>
            <w:tcW w:w="498" w:type="dxa"/>
            <w:vMerge/>
            <w:tcBorders>
              <w:left w:val="single" w:sz="4" w:space="0" w:color="000000"/>
            </w:tcBorders>
            <w:vAlign w:val="center"/>
          </w:tcPr>
          <w:p w:rsidR="004B0490" w:rsidRPr="00662F2B" w:rsidRDefault="004B0490" w:rsidP="00F63E91">
            <w:pPr>
              <w:numPr>
                <w:ilvl w:val="0"/>
                <w:numId w:val="9"/>
              </w:numPr>
              <w:tabs>
                <w:tab w:val="left" w:pos="65"/>
              </w:tabs>
              <w:snapToGrid w:val="0"/>
              <w:spacing w:after="160" w:line="259" w:lineRule="auto"/>
              <w:jc w:val="center"/>
              <w:rPr>
                <w:rFonts w:ascii="Times New Roman" w:hAnsi="Times New Roman" w:cs="Times New Roman"/>
                <w:b/>
                <w:bCs/>
                <w:sz w:val="20"/>
                <w:szCs w:val="20"/>
              </w:rPr>
            </w:pPr>
          </w:p>
        </w:tc>
        <w:tc>
          <w:tcPr>
            <w:tcW w:w="3716" w:type="dxa"/>
            <w:tcBorders>
              <w:top w:val="single" w:sz="4" w:space="0" w:color="auto"/>
              <w:left w:val="single" w:sz="4" w:space="0" w:color="auto"/>
              <w:bottom w:val="single" w:sz="4" w:space="0" w:color="auto"/>
              <w:right w:val="nil"/>
            </w:tcBorders>
            <w:vAlign w:val="center"/>
          </w:tcPr>
          <w:p w:rsidR="004B0490" w:rsidRPr="000C01CD" w:rsidRDefault="004B0490" w:rsidP="004A5B01">
            <w:pPr>
              <w:rPr>
                <w:rFonts w:ascii="Times New Roman" w:hAnsi="Times New Roman" w:cs="Times New Roman"/>
                <w:b/>
                <w:bCs/>
                <w:i/>
                <w:iCs/>
                <w:sz w:val="20"/>
                <w:szCs w:val="20"/>
              </w:rPr>
            </w:pPr>
            <w:r w:rsidRPr="000C01CD">
              <w:rPr>
                <w:rFonts w:ascii="Times New Roman" w:hAnsi="Times New Roman" w:cs="Times New Roman"/>
                <w:b/>
                <w:bCs/>
                <w:i/>
                <w:iCs/>
                <w:sz w:val="20"/>
                <w:szCs w:val="20"/>
              </w:rPr>
              <w:t>Номер позиции в плане закупки</w:t>
            </w:r>
          </w:p>
        </w:tc>
        <w:tc>
          <w:tcPr>
            <w:tcW w:w="5698" w:type="dxa"/>
            <w:tcBorders>
              <w:top w:val="single" w:sz="4" w:space="0" w:color="auto"/>
              <w:left w:val="single" w:sz="4" w:space="0" w:color="auto"/>
              <w:bottom w:val="single" w:sz="4" w:space="0" w:color="auto"/>
              <w:right w:val="single" w:sz="4" w:space="0" w:color="auto"/>
            </w:tcBorders>
          </w:tcPr>
          <w:p w:rsidR="004B0490" w:rsidRPr="009308A2" w:rsidRDefault="00DC34D3" w:rsidP="00EE614E">
            <w:pPr>
              <w:jc w:val="both"/>
              <w:rPr>
                <w:rFonts w:ascii="Times New Roman" w:hAnsi="Times New Roman" w:cs="Times New Roman"/>
                <w:sz w:val="20"/>
                <w:szCs w:val="20"/>
                <w:highlight w:val="yellow"/>
              </w:rPr>
            </w:pPr>
            <w:r>
              <w:rPr>
                <w:rFonts w:ascii="Times New Roman" w:hAnsi="Times New Roman" w:cs="Times New Roman"/>
                <w:sz w:val="20"/>
                <w:szCs w:val="20"/>
              </w:rPr>
              <w:t>2454</w:t>
            </w:r>
          </w:p>
        </w:tc>
      </w:tr>
      <w:tr w:rsidR="004B0490" w:rsidRPr="00C50237" w:rsidTr="00E92681">
        <w:trPr>
          <w:trHeight w:val="305"/>
        </w:trPr>
        <w:tc>
          <w:tcPr>
            <w:tcW w:w="498" w:type="dxa"/>
            <w:vMerge/>
            <w:tcBorders>
              <w:left w:val="single" w:sz="4" w:space="0" w:color="000000"/>
            </w:tcBorders>
            <w:vAlign w:val="center"/>
          </w:tcPr>
          <w:p w:rsidR="004B0490" w:rsidRPr="00662F2B" w:rsidRDefault="004B0490" w:rsidP="00F63E91">
            <w:pPr>
              <w:numPr>
                <w:ilvl w:val="0"/>
                <w:numId w:val="9"/>
              </w:numPr>
              <w:tabs>
                <w:tab w:val="left" w:pos="65"/>
              </w:tabs>
              <w:snapToGrid w:val="0"/>
              <w:spacing w:after="160" w:line="259" w:lineRule="auto"/>
              <w:jc w:val="center"/>
              <w:rPr>
                <w:rFonts w:ascii="Times New Roman" w:hAnsi="Times New Roman" w:cs="Times New Roman"/>
                <w:b/>
                <w:bCs/>
                <w:sz w:val="20"/>
                <w:szCs w:val="20"/>
              </w:rPr>
            </w:pPr>
          </w:p>
        </w:tc>
        <w:tc>
          <w:tcPr>
            <w:tcW w:w="3716" w:type="dxa"/>
            <w:tcBorders>
              <w:top w:val="single" w:sz="4" w:space="0" w:color="auto"/>
              <w:left w:val="single" w:sz="4" w:space="0" w:color="auto"/>
              <w:bottom w:val="single" w:sz="4" w:space="0" w:color="auto"/>
              <w:right w:val="nil"/>
            </w:tcBorders>
            <w:vAlign w:val="center"/>
          </w:tcPr>
          <w:p w:rsidR="004B0490" w:rsidRPr="000C01CD" w:rsidRDefault="004B0490" w:rsidP="004A5B01">
            <w:pPr>
              <w:rPr>
                <w:rFonts w:ascii="Times New Roman" w:hAnsi="Times New Roman" w:cs="Times New Roman"/>
                <w:b/>
                <w:bCs/>
                <w:i/>
                <w:iCs/>
                <w:sz w:val="20"/>
                <w:szCs w:val="20"/>
              </w:rPr>
            </w:pPr>
            <w:r w:rsidRPr="000C01CD">
              <w:rPr>
                <w:rFonts w:ascii="Times New Roman" w:hAnsi="Times New Roman" w:cs="Times New Roman"/>
                <w:b/>
                <w:bCs/>
                <w:i/>
                <w:iCs/>
                <w:sz w:val="20"/>
                <w:szCs w:val="20"/>
              </w:rPr>
              <w:t>Код ОКПД</w:t>
            </w:r>
            <w:proofErr w:type="gramStart"/>
            <w:r w:rsidRPr="000C01CD">
              <w:rPr>
                <w:rFonts w:ascii="Times New Roman" w:hAnsi="Times New Roman" w:cs="Times New Roman"/>
                <w:b/>
                <w:bCs/>
                <w:i/>
                <w:iCs/>
                <w:sz w:val="20"/>
                <w:szCs w:val="20"/>
              </w:rPr>
              <w:t>2</w:t>
            </w:r>
            <w:proofErr w:type="gramEnd"/>
          </w:p>
        </w:tc>
        <w:tc>
          <w:tcPr>
            <w:tcW w:w="5698" w:type="dxa"/>
            <w:tcBorders>
              <w:top w:val="single" w:sz="4" w:space="0" w:color="auto"/>
              <w:left w:val="single" w:sz="4" w:space="0" w:color="auto"/>
              <w:bottom w:val="single" w:sz="4" w:space="0" w:color="auto"/>
              <w:right w:val="single" w:sz="4" w:space="0" w:color="auto"/>
            </w:tcBorders>
          </w:tcPr>
          <w:p w:rsidR="004B0490" w:rsidRPr="000C01CD" w:rsidRDefault="00E743B9" w:rsidP="00CD2121">
            <w:pPr>
              <w:jc w:val="both"/>
              <w:rPr>
                <w:rFonts w:ascii="Times New Roman" w:hAnsi="Times New Roman" w:cs="Times New Roman"/>
                <w:highlight w:val="yellow"/>
              </w:rPr>
            </w:pPr>
            <w:r w:rsidRPr="00E743B9">
              <w:rPr>
                <w:rFonts w:ascii="Times New Roman" w:hAnsi="Times New Roman" w:cs="Times New Roman"/>
                <w:sz w:val="20"/>
                <w:szCs w:val="20"/>
              </w:rPr>
              <w:t>86.90.19.190</w:t>
            </w:r>
          </w:p>
        </w:tc>
      </w:tr>
      <w:tr w:rsidR="004B0490" w:rsidRPr="00C50237" w:rsidTr="00E92681">
        <w:trPr>
          <w:trHeight w:val="305"/>
        </w:trPr>
        <w:tc>
          <w:tcPr>
            <w:tcW w:w="498" w:type="dxa"/>
            <w:vMerge/>
            <w:tcBorders>
              <w:left w:val="single" w:sz="4" w:space="0" w:color="000000"/>
            </w:tcBorders>
            <w:vAlign w:val="center"/>
          </w:tcPr>
          <w:p w:rsidR="004B0490" w:rsidRPr="00662F2B" w:rsidRDefault="004B0490" w:rsidP="00F63E91">
            <w:pPr>
              <w:numPr>
                <w:ilvl w:val="0"/>
                <w:numId w:val="9"/>
              </w:numPr>
              <w:tabs>
                <w:tab w:val="left" w:pos="65"/>
              </w:tabs>
              <w:snapToGrid w:val="0"/>
              <w:spacing w:after="160" w:line="259" w:lineRule="auto"/>
              <w:jc w:val="center"/>
              <w:rPr>
                <w:rFonts w:ascii="Times New Roman" w:hAnsi="Times New Roman" w:cs="Times New Roman"/>
                <w:b/>
                <w:bCs/>
                <w:sz w:val="20"/>
                <w:szCs w:val="20"/>
              </w:rPr>
            </w:pPr>
          </w:p>
        </w:tc>
        <w:tc>
          <w:tcPr>
            <w:tcW w:w="3716" w:type="dxa"/>
            <w:tcBorders>
              <w:top w:val="single" w:sz="4" w:space="0" w:color="auto"/>
              <w:left w:val="single" w:sz="4" w:space="0" w:color="auto"/>
              <w:bottom w:val="single" w:sz="4" w:space="0" w:color="auto"/>
              <w:right w:val="nil"/>
            </w:tcBorders>
            <w:vAlign w:val="center"/>
          </w:tcPr>
          <w:p w:rsidR="004B0490" w:rsidRPr="000C01CD" w:rsidRDefault="004B0490" w:rsidP="004A5B01">
            <w:pPr>
              <w:rPr>
                <w:rFonts w:ascii="Times New Roman" w:hAnsi="Times New Roman" w:cs="Times New Roman"/>
                <w:b/>
                <w:bCs/>
                <w:i/>
                <w:iCs/>
                <w:sz w:val="20"/>
                <w:szCs w:val="20"/>
              </w:rPr>
            </w:pPr>
            <w:r w:rsidRPr="000C01CD">
              <w:rPr>
                <w:rFonts w:ascii="Times New Roman" w:hAnsi="Times New Roman" w:cs="Times New Roman"/>
                <w:b/>
                <w:bCs/>
                <w:i/>
                <w:iCs/>
                <w:sz w:val="20"/>
                <w:szCs w:val="20"/>
              </w:rPr>
              <w:t>Код ОДВЭД</w:t>
            </w:r>
            <w:proofErr w:type="gramStart"/>
            <w:r w:rsidRPr="000C01CD">
              <w:rPr>
                <w:rFonts w:ascii="Times New Roman" w:hAnsi="Times New Roman" w:cs="Times New Roman"/>
                <w:b/>
                <w:bCs/>
                <w:i/>
                <w:iCs/>
                <w:sz w:val="20"/>
                <w:szCs w:val="20"/>
              </w:rPr>
              <w:t>2</w:t>
            </w:r>
            <w:proofErr w:type="gramEnd"/>
          </w:p>
        </w:tc>
        <w:tc>
          <w:tcPr>
            <w:tcW w:w="5698" w:type="dxa"/>
            <w:tcBorders>
              <w:top w:val="single" w:sz="4" w:space="0" w:color="auto"/>
              <w:left w:val="single" w:sz="4" w:space="0" w:color="auto"/>
              <w:bottom w:val="single" w:sz="4" w:space="0" w:color="auto"/>
              <w:right w:val="single" w:sz="4" w:space="0" w:color="auto"/>
            </w:tcBorders>
            <w:vAlign w:val="center"/>
          </w:tcPr>
          <w:p w:rsidR="004B0490" w:rsidRPr="009308A2" w:rsidRDefault="009308A2" w:rsidP="00CD2121">
            <w:pPr>
              <w:jc w:val="both"/>
              <w:rPr>
                <w:rFonts w:ascii="Times New Roman" w:hAnsi="Times New Roman" w:cs="Times New Roman"/>
                <w:sz w:val="20"/>
                <w:szCs w:val="20"/>
                <w:highlight w:val="yellow"/>
              </w:rPr>
            </w:pPr>
            <w:r w:rsidRPr="009308A2">
              <w:rPr>
                <w:rFonts w:ascii="Times New Roman" w:hAnsi="Times New Roman" w:cs="Times New Roman"/>
                <w:sz w:val="20"/>
                <w:szCs w:val="20"/>
              </w:rPr>
              <w:t>86.</w:t>
            </w:r>
            <w:r w:rsidR="00CD2121">
              <w:rPr>
                <w:rFonts w:ascii="Times New Roman" w:hAnsi="Times New Roman" w:cs="Times New Roman"/>
                <w:sz w:val="20"/>
                <w:szCs w:val="20"/>
              </w:rPr>
              <w:t>90</w:t>
            </w:r>
          </w:p>
        </w:tc>
      </w:tr>
      <w:tr w:rsidR="004B0490" w:rsidRPr="00C50237" w:rsidTr="00E92681">
        <w:trPr>
          <w:trHeight w:val="217"/>
        </w:trPr>
        <w:tc>
          <w:tcPr>
            <w:tcW w:w="498" w:type="dxa"/>
            <w:vMerge/>
            <w:tcBorders>
              <w:left w:val="single" w:sz="4" w:space="0" w:color="000000"/>
              <w:bottom w:val="single" w:sz="4" w:space="0" w:color="000000"/>
            </w:tcBorders>
            <w:vAlign w:val="center"/>
          </w:tcPr>
          <w:p w:rsidR="004B0490" w:rsidRPr="00662F2B" w:rsidRDefault="004B0490" w:rsidP="00F63E91">
            <w:pPr>
              <w:numPr>
                <w:ilvl w:val="0"/>
                <w:numId w:val="9"/>
              </w:numPr>
              <w:tabs>
                <w:tab w:val="left" w:pos="65"/>
              </w:tabs>
              <w:snapToGrid w:val="0"/>
              <w:spacing w:after="160" w:line="259" w:lineRule="auto"/>
              <w:jc w:val="center"/>
              <w:rPr>
                <w:rFonts w:ascii="Times New Roman" w:hAnsi="Times New Roman" w:cs="Times New Roman"/>
                <w:b/>
                <w:bCs/>
                <w:sz w:val="20"/>
                <w:szCs w:val="20"/>
              </w:rPr>
            </w:pPr>
          </w:p>
        </w:tc>
        <w:tc>
          <w:tcPr>
            <w:tcW w:w="3716" w:type="dxa"/>
            <w:tcBorders>
              <w:top w:val="single" w:sz="4" w:space="0" w:color="auto"/>
              <w:left w:val="single" w:sz="4" w:space="0" w:color="auto"/>
              <w:bottom w:val="single" w:sz="4" w:space="0" w:color="auto"/>
              <w:right w:val="nil"/>
            </w:tcBorders>
            <w:vAlign w:val="center"/>
          </w:tcPr>
          <w:p w:rsidR="004B0490" w:rsidRPr="000C01CD" w:rsidRDefault="004B0490" w:rsidP="004A5B01">
            <w:pPr>
              <w:rPr>
                <w:rFonts w:ascii="Times New Roman" w:hAnsi="Times New Roman" w:cs="Times New Roman"/>
                <w:b/>
                <w:bCs/>
                <w:i/>
                <w:iCs/>
                <w:sz w:val="20"/>
                <w:szCs w:val="20"/>
              </w:rPr>
            </w:pPr>
            <w:r w:rsidRPr="000C01CD">
              <w:rPr>
                <w:rFonts w:ascii="Times New Roman" w:hAnsi="Times New Roman" w:cs="Times New Roman"/>
                <w:b/>
                <w:bCs/>
                <w:i/>
                <w:iCs/>
                <w:sz w:val="20"/>
                <w:szCs w:val="20"/>
              </w:rPr>
              <w:t>Количество товаров/ работ/ услуг</w:t>
            </w:r>
          </w:p>
        </w:tc>
        <w:tc>
          <w:tcPr>
            <w:tcW w:w="5698" w:type="dxa"/>
            <w:tcBorders>
              <w:top w:val="single" w:sz="4" w:space="0" w:color="auto"/>
              <w:left w:val="single" w:sz="4" w:space="0" w:color="auto"/>
              <w:bottom w:val="single" w:sz="4" w:space="0" w:color="auto"/>
              <w:right w:val="single" w:sz="4" w:space="0" w:color="auto"/>
            </w:tcBorders>
            <w:vAlign w:val="center"/>
          </w:tcPr>
          <w:p w:rsidR="004B0490" w:rsidRPr="006A4CB5" w:rsidRDefault="00DC34D3" w:rsidP="009308A2">
            <w:pPr>
              <w:jc w:val="both"/>
              <w:rPr>
                <w:rFonts w:ascii="Times New Roman" w:hAnsi="Times New Roman" w:cs="Times New Roman"/>
                <w:sz w:val="20"/>
                <w:szCs w:val="20"/>
                <w:highlight w:val="yellow"/>
              </w:rPr>
            </w:pPr>
            <w:r>
              <w:rPr>
                <w:rFonts w:ascii="Times New Roman" w:hAnsi="Times New Roman" w:cs="Times New Roman"/>
                <w:sz w:val="20"/>
                <w:szCs w:val="20"/>
              </w:rPr>
              <w:t xml:space="preserve">2277 </w:t>
            </w:r>
            <w:r w:rsidR="00E743B9">
              <w:rPr>
                <w:rFonts w:ascii="Times New Roman" w:hAnsi="Times New Roman" w:cs="Times New Roman"/>
                <w:sz w:val="20"/>
                <w:szCs w:val="20"/>
              </w:rPr>
              <w:t>медосмотров</w:t>
            </w:r>
          </w:p>
        </w:tc>
      </w:tr>
      <w:tr w:rsidR="004B0490" w:rsidRPr="00C50237" w:rsidTr="00E92681">
        <w:trPr>
          <w:trHeight w:val="217"/>
        </w:trPr>
        <w:tc>
          <w:tcPr>
            <w:tcW w:w="498" w:type="dxa"/>
            <w:tcBorders>
              <w:left w:val="single" w:sz="4" w:space="0" w:color="000000"/>
              <w:bottom w:val="single" w:sz="4" w:space="0" w:color="000000"/>
            </w:tcBorders>
            <w:vAlign w:val="center"/>
          </w:tcPr>
          <w:p w:rsidR="004B0490" w:rsidRPr="00662F2B" w:rsidRDefault="004B0490" w:rsidP="00F63E91">
            <w:pPr>
              <w:numPr>
                <w:ilvl w:val="0"/>
                <w:numId w:val="9"/>
              </w:numPr>
              <w:tabs>
                <w:tab w:val="left" w:pos="65"/>
              </w:tabs>
              <w:snapToGrid w:val="0"/>
              <w:spacing w:after="160" w:line="259" w:lineRule="auto"/>
              <w:jc w:val="center"/>
              <w:rPr>
                <w:rFonts w:ascii="Times New Roman" w:hAnsi="Times New Roman" w:cs="Times New Roman"/>
                <w:b/>
                <w:bCs/>
                <w:sz w:val="20"/>
                <w:szCs w:val="20"/>
              </w:rPr>
            </w:pPr>
          </w:p>
        </w:tc>
        <w:tc>
          <w:tcPr>
            <w:tcW w:w="3716" w:type="dxa"/>
            <w:tcBorders>
              <w:top w:val="single" w:sz="4" w:space="0" w:color="auto"/>
              <w:left w:val="single" w:sz="4" w:space="0" w:color="auto"/>
              <w:bottom w:val="single" w:sz="4" w:space="0" w:color="auto"/>
              <w:right w:val="nil"/>
            </w:tcBorders>
            <w:vAlign w:val="center"/>
          </w:tcPr>
          <w:p w:rsidR="004B0490" w:rsidRPr="000C01CD" w:rsidRDefault="004B0490" w:rsidP="004A5B01">
            <w:pPr>
              <w:rPr>
                <w:rFonts w:ascii="Times New Roman" w:hAnsi="Times New Roman" w:cs="Times New Roman"/>
                <w:b/>
                <w:bCs/>
                <w:i/>
                <w:iCs/>
                <w:sz w:val="20"/>
                <w:szCs w:val="20"/>
              </w:rPr>
            </w:pPr>
            <w:r w:rsidRPr="000C01CD">
              <w:rPr>
                <w:rFonts w:ascii="Times New Roman" w:hAnsi="Times New Roman" w:cs="Times New Roman"/>
                <w:b/>
                <w:bCs/>
                <w:i/>
                <w:iCs/>
                <w:sz w:val="20"/>
                <w:szCs w:val="20"/>
              </w:rPr>
              <w:t>Способ определения поставщика (подрядчика, исполнителя)</w:t>
            </w:r>
          </w:p>
        </w:tc>
        <w:tc>
          <w:tcPr>
            <w:tcW w:w="5698" w:type="dxa"/>
            <w:tcBorders>
              <w:top w:val="single" w:sz="4" w:space="0" w:color="auto"/>
              <w:left w:val="single" w:sz="4" w:space="0" w:color="auto"/>
              <w:bottom w:val="single" w:sz="4" w:space="0" w:color="auto"/>
              <w:right w:val="single" w:sz="4" w:space="0" w:color="auto"/>
            </w:tcBorders>
            <w:vAlign w:val="center"/>
          </w:tcPr>
          <w:p w:rsidR="004B0490" w:rsidRPr="000C01CD" w:rsidRDefault="004B0490" w:rsidP="004A5B01">
            <w:pPr>
              <w:jc w:val="both"/>
              <w:rPr>
                <w:rFonts w:ascii="Times New Roman" w:hAnsi="Times New Roman" w:cs="Times New Roman"/>
                <w:sz w:val="20"/>
                <w:szCs w:val="20"/>
              </w:rPr>
            </w:pPr>
            <w:r w:rsidRPr="000C01CD">
              <w:rPr>
                <w:rFonts w:ascii="Times New Roman" w:hAnsi="Times New Roman" w:cs="Times New Roman"/>
                <w:sz w:val="20"/>
                <w:szCs w:val="20"/>
              </w:rPr>
              <w:t>Запрос котировок в электронной форме</w:t>
            </w:r>
          </w:p>
        </w:tc>
      </w:tr>
      <w:tr w:rsidR="004B0490" w:rsidRPr="00C50237" w:rsidTr="00E92681">
        <w:trPr>
          <w:trHeight w:val="217"/>
        </w:trPr>
        <w:tc>
          <w:tcPr>
            <w:tcW w:w="498" w:type="dxa"/>
            <w:tcBorders>
              <w:left w:val="single" w:sz="4" w:space="0" w:color="000000"/>
              <w:bottom w:val="single" w:sz="4" w:space="0" w:color="000000"/>
            </w:tcBorders>
            <w:vAlign w:val="center"/>
          </w:tcPr>
          <w:p w:rsidR="004B0490" w:rsidRPr="00662F2B" w:rsidRDefault="004B0490" w:rsidP="00F63E91">
            <w:pPr>
              <w:numPr>
                <w:ilvl w:val="0"/>
                <w:numId w:val="9"/>
              </w:numPr>
              <w:tabs>
                <w:tab w:val="left" w:pos="65"/>
              </w:tabs>
              <w:snapToGrid w:val="0"/>
              <w:spacing w:after="160" w:line="259" w:lineRule="auto"/>
              <w:jc w:val="center"/>
              <w:rPr>
                <w:rFonts w:ascii="Times New Roman" w:hAnsi="Times New Roman" w:cs="Times New Roman"/>
                <w:b/>
                <w:bCs/>
                <w:sz w:val="20"/>
                <w:szCs w:val="20"/>
              </w:rPr>
            </w:pPr>
          </w:p>
        </w:tc>
        <w:tc>
          <w:tcPr>
            <w:tcW w:w="3716" w:type="dxa"/>
            <w:tcBorders>
              <w:top w:val="single" w:sz="4" w:space="0" w:color="auto"/>
              <w:left w:val="single" w:sz="4" w:space="0" w:color="auto"/>
              <w:bottom w:val="single" w:sz="4" w:space="0" w:color="auto"/>
              <w:right w:val="nil"/>
            </w:tcBorders>
            <w:vAlign w:val="center"/>
          </w:tcPr>
          <w:p w:rsidR="004B0490" w:rsidRPr="000C01CD" w:rsidRDefault="004B0490" w:rsidP="004A5B01">
            <w:pPr>
              <w:rPr>
                <w:rFonts w:ascii="Times New Roman" w:hAnsi="Times New Roman" w:cs="Times New Roman"/>
                <w:b/>
                <w:bCs/>
                <w:i/>
                <w:iCs/>
                <w:sz w:val="20"/>
                <w:szCs w:val="20"/>
              </w:rPr>
            </w:pPr>
            <w:r w:rsidRPr="000C01CD">
              <w:rPr>
                <w:rFonts w:ascii="Times New Roman" w:hAnsi="Times New Roman" w:cs="Times New Roman"/>
                <w:b/>
                <w:bCs/>
                <w:i/>
                <w:iCs/>
                <w:sz w:val="20"/>
                <w:szCs w:val="20"/>
              </w:rPr>
              <w:t>Наименование  и адрес электронной площадки</w:t>
            </w:r>
          </w:p>
        </w:tc>
        <w:tc>
          <w:tcPr>
            <w:tcW w:w="5698" w:type="dxa"/>
            <w:tcBorders>
              <w:top w:val="single" w:sz="4" w:space="0" w:color="auto"/>
              <w:left w:val="single" w:sz="4" w:space="0" w:color="auto"/>
              <w:bottom w:val="single" w:sz="4" w:space="0" w:color="auto"/>
              <w:right w:val="single" w:sz="4" w:space="0" w:color="auto"/>
            </w:tcBorders>
            <w:vAlign w:val="center"/>
          </w:tcPr>
          <w:p w:rsidR="004B0490" w:rsidRPr="00C37B57" w:rsidRDefault="00505AF1" w:rsidP="004A5B01">
            <w:pPr>
              <w:jc w:val="both"/>
              <w:rPr>
                <w:rFonts w:ascii="Times New Roman" w:hAnsi="Times New Roman" w:cs="Times New Roman"/>
                <w:sz w:val="20"/>
                <w:szCs w:val="20"/>
              </w:rPr>
            </w:pPr>
            <w:hyperlink r:id="rId10" w:history="1">
              <w:r w:rsidR="00C37B57" w:rsidRPr="00C37B57">
                <w:rPr>
                  <w:rStyle w:val="a6"/>
                  <w:rFonts w:ascii="Times New Roman" w:hAnsi="Times New Roman" w:cs="Times New Roman"/>
                </w:rPr>
                <w:t>www.fabrikant.ru/</w:t>
              </w:r>
            </w:hyperlink>
            <w:r w:rsidR="00C37B57" w:rsidRPr="00C37B57">
              <w:rPr>
                <w:rFonts w:ascii="Times New Roman" w:hAnsi="Times New Roman" w:cs="Times New Roman"/>
              </w:rPr>
              <w:t xml:space="preserve">  </w:t>
            </w:r>
          </w:p>
        </w:tc>
      </w:tr>
      <w:tr w:rsidR="004B0490" w:rsidRPr="00C50237" w:rsidTr="00E92681">
        <w:trPr>
          <w:trHeight w:val="248"/>
        </w:trPr>
        <w:tc>
          <w:tcPr>
            <w:tcW w:w="498" w:type="dxa"/>
            <w:tcBorders>
              <w:top w:val="single" w:sz="4" w:space="0" w:color="000000"/>
              <w:left w:val="single" w:sz="4" w:space="0" w:color="000000"/>
              <w:bottom w:val="single" w:sz="4" w:space="0" w:color="000000"/>
            </w:tcBorders>
            <w:vAlign w:val="center"/>
          </w:tcPr>
          <w:p w:rsidR="004B0490" w:rsidRPr="00C50237" w:rsidRDefault="004B0490" w:rsidP="00815414">
            <w:pPr>
              <w:numPr>
                <w:ilvl w:val="0"/>
                <w:numId w:val="9"/>
              </w:numPr>
              <w:tabs>
                <w:tab w:val="left" w:pos="360"/>
              </w:tabs>
              <w:snapToGrid w:val="0"/>
              <w:spacing w:after="160" w:line="259" w:lineRule="auto"/>
              <w:jc w:val="center"/>
              <w:rPr>
                <w:rFonts w:ascii="Times New Roman" w:hAnsi="Times New Roman" w:cs="Times New Roman"/>
                <w:b/>
                <w:bCs/>
                <w:sz w:val="24"/>
                <w:szCs w:val="24"/>
              </w:rPr>
            </w:pPr>
          </w:p>
        </w:tc>
        <w:tc>
          <w:tcPr>
            <w:tcW w:w="3716" w:type="dxa"/>
            <w:tcBorders>
              <w:top w:val="single" w:sz="4" w:space="0" w:color="auto"/>
              <w:left w:val="single" w:sz="4" w:space="0" w:color="auto"/>
              <w:bottom w:val="single" w:sz="4" w:space="0" w:color="auto"/>
              <w:right w:val="nil"/>
            </w:tcBorders>
            <w:vAlign w:val="center"/>
          </w:tcPr>
          <w:p w:rsidR="004B0490" w:rsidRPr="000C01CD" w:rsidRDefault="004B0490" w:rsidP="004A5B01">
            <w:pPr>
              <w:rPr>
                <w:rFonts w:ascii="Times New Roman" w:hAnsi="Times New Roman" w:cs="Times New Roman"/>
                <w:b/>
                <w:bCs/>
                <w:i/>
                <w:iCs/>
                <w:sz w:val="20"/>
                <w:szCs w:val="20"/>
              </w:rPr>
            </w:pPr>
            <w:r w:rsidRPr="000C01CD">
              <w:rPr>
                <w:rFonts w:ascii="Times New Roman" w:hAnsi="Times New Roman" w:cs="Times New Roman"/>
                <w:b/>
                <w:bCs/>
                <w:i/>
                <w:iCs/>
                <w:sz w:val="20"/>
                <w:szCs w:val="20"/>
              </w:rPr>
              <w:t>Информация об установлении ограничения участия в определении поставщика (подрядчика, исполнителя)</w:t>
            </w:r>
          </w:p>
        </w:tc>
        <w:tc>
          <w:tcPr>
            <w:tcW w:w="5698" w:type="dxa"/>
            <w:tcBorders>
              <w:top w:val="single" w:sz="4" w:space="0" w:color="auto"/>
              <w:left w:val="single" w:sz="4" w:space="0" w:color="auto"/>
              <w:bottom w:val="single" w:sz="4" w:space="0" w:color="auto"/>
              <w:right w:val="single" w:sz="4" w:space="0" w:color="auto"/>
            </w:tcBorders>
            <w:vAlign w:val="center"/>
          </w:tcPr>
          <w:p w:rsidR="004B0490" w:rsidRPr="000C01CD" w:rsidRDefault="00CD2121" w:rsidP="004A5B01">
            <w:pPr>
              <w:jc w:val="both"/>
              <w:rPr>
                <w:rFonts w:ascii="Times New Roman" w:hAnsi="Times New Roman" w:cs="Times New Roman"/>
                <w:sz w:val="20"/>
                <w:szCs w:val="20"/>
              </w:rPr>
            </w:pPr>
            <w:r>
              <w:rPr>
                <w:rFonts w:ascii="Times New Roman" w:hAnsi="Times New Roman" w:cs="Times New Roman"/>
                <w:sz w:val="20"/>
                <w:szCs w:val="20"/>
              </w:rPr>
              <w:t>Не установлено</w:t>
            </w:r>
          </w:p>
        </w:tc>
      </w:tr>
      <w:tr w:rsidR="004B0490" w:rsidRPr="00C50237" w:rsidTr="00E92681">
        <w:trPr>
          <w:trHeight w:val="266"/>
        </w:trPr>
        <w:tc>
          <w:tcPr>
            <w:tcW w:w="498" w:type="dxa"/>
            <w:tcBorders>
              <w:top w:val="single" w:sz="4" w:space="0" w:color="000000"/>
              <w:left w:val="single" w:sz="4" w:space="0" w:color="000000"/>
              <w:bottom w:val="single" w:sz="4" w:space="0" w:color="000000"/>
            </w:tcBorders>
            <w:vAlign w:val="center"/>
          </w:tcPr>
          <w:p w:rsidR="004B0490" w:rsidRPr="00C50237" w:rsidRDefault="004B0490" w:rsidP="00815414">
            <w:pPr>
              <w:numPr>
                <w:ilvl w:val="0"/>
                <w:numId w:val="9"/>
              </w:numPr>
              <w:tabs>
                <w:tab w:val="left" w:pos="360"/>
              </w:tabs>
              <w:snapToGrid w:val="0"/>
              <w:spacing w:after="160" w:line="259" w:lineRule="auto"/>
              <w:jc w:val="center"/>
              <w:rPr>
                <w:rFonts w:ascii="Times New Roman" w:hAnsi="Times New Roman" w:cs="Times New Roman"/>
                <w:b/>
                <w:bCs/>
                <w:sz w:val="24"/>
                <w:szCs w:val="24"/>
              </w:rPr>
            </w:pPr>
          </w:p>
        </w:tc>
        <w:tc>
          <w:tcPr>
            <w:tcW w:w="3716" w:type="dxa"/>
            <w:tcBorders>
              <w:top w:val="single" w:sz="4" w:space="0" w:color="auto"/>
              <w:left w:val="single" w:sz="4" w:space="0" w:color="auto"/>
              <w:bottom w:val="single" w:sz="4" w:space="0" w:color="auto"/>
              <w:right w:val="nil"/>
            </w:tcBorders>
            <w:vAlign w:val="center"/>
          </w:tcPr>
          <w:p w:rsidR="004B0490" w:rsidRPr="000C01CD" w:rsidRDefault="004B0490" w:rsidP="004A5B01">
            <w:pPr>
              <w:rPr>
                <w:rFonts w:ascii="Times New Roman" w:hAnsi="Times New Roman" w:cs="Times New Roman"/>
                <w:b/>
                <w:bCs/>
                <w:i/>
                <w:iCs/>
                <w:sz w:val="20"/>
                <w:szCs w:val="20"/>
              </w:rPr>
            </w:pPr>
            <w:r w:rsidRPr="000C01CD">
              <w:rPr>
                <w:rFonts w:ascii="Times New Roman" w:hAnsi="Times New Roman" w:cs="Times New Roman"/>
                <w:b/>
                <w:bCs/>
                <w:i/>
                <w:iCs/>
                <w:sz w:val="20"/>
                <w:szCs w:val="20"/>
              </w:rPr>
              <w:t>Начальная (максимальная) цена договора</w:t>
            </w:r>
          </w:p>
        </w:tc>
        <w:tc>
          <w:tcPr>
            <w:tcW w:w="5698" w:type="dxa"/>
            <w:tcBorders>
              <w:top w:val="single" w:sz="4" w:space="0" w:color="auto"/>
              <w:left w:val="single" w:sz="4" w:space="0" w:color="auto"/>
              <w:bottom w:val="single" w:sz="4" w:space="0" w:color="auto"/>
              <w:right w:val="single" w:sz="4" w:space="0" w:color="auto"/>
            </w:tcBorders>
            <w:vAlign w:val="center"/>
          </w:tcPr>
          <w:p w:rsidR="00AF75B9" w:rsidRPr="00443ABA" w:rsidRDefault="00DC34D3" w:rsidP="00DC34D3">
            <w:pPr>
              <w:jc w:val="both"/>
              <w:rPr>
                <w:rFonts w:ascii="Times New Roman" w:hAnsi="Times New Roman" w:cs="Times New Roman"/>
                <w:sz w:val="20"/>
                <w:szCs w:val="20"/>
                <w:highlight w:val="yellow"/>
              </w:rPr>
            </w:pPr>
            <w:r>
              <w:rPr>
                <w:rFonts w:ascii="Times New Roman" w:hAnsi="Times New Roman" w:cs="Times New Roman"/>
                <w:sz w:val="20"/>
                <w:szCs w:val="20"/>
              </w:rPr>
              <w:t>113 850</w:t>
            </w:r>
            <w:r w:rsidR="00755017" w:rsidRPr="00755017">
              <w:rPr>
                <w:rFonts w:ascii="Times New Roman" w:hAnsi="Times New Roman" w:cs="Times New Roman"/>
                <w:sz w:val="20"/>
                <w:szCs w:val="20"/>
              </w:rPr>
              <w:t>,00 (</w:t>
            </w:r>
            <w:r w:rsidR="00EE614E">
              <w:rPr>
                <w:rFonts w:ascii="Times New Roman" w:hAnsi="Times New Roman" w:cs="Times New Roman"/>
                <w:sz w:val="20"/>
                <w:szCs w:val="20"/>
              </w:rPr>
              <w:t xml:space="preserve">Сто </w:t>
            </w:r>
            <w:r>
              <w:rPr>
                <w:rFonts w:ascii="Times New Roman" w:hAnsi="Times New Roman" w:cs="Times New Roman"/>
                <w:sz w:val="20"/>
                <w:szCs w:val="20"/>
              </w:rPr>
              <w:t>тринадцать тысяч восемьсот пятьдесят</w:t>
            </w:r>
            <w:r w:rsidR="00755017" w:rsidRPr="00755017">
              <w:rPr>
                <w:rFonts w:ascii="Times New Roman" w:hAnsi="Times New Roman" w:cs="Times New Roman"/>
                <w:sz w:val="20"/>
                <w:szCs w:val="20"/>
              </w:rPr>
              <w:t xml:space="preserve"> рублей 00 копеек), НДС не облагается в соответствии с пп.2 п.2 ст.149 НК РФ</w:t>
            </w:r>
          </w:p>
        </w:tc>
      </w:tr>
      <w:tr w:rsidR="004B0490" w:rsidRPr="00C50237" w:rsidTr="00E92681">
        <w:trPr>
          <w:trHeight w:val="219"/>
        </w:trPr>
        <w:tc>
          <w:tcPr>
            <w:tcW w:w="498" w:type="dxa"/>
            <w:tcBorders>
              <w:top w:val="single" w:sz="4" w:space="0" w:color="000000"/>
              <w:left w:val="single" w:sz="4" w:space="0" w:color="000000"/>
              <w:bottom w:val="single" w:sz="4" w:space="0" w:color="000000"/>
            </w:tcBorders>
            <w:vAlign w:val="center"/>
          </w:tcPr>
          <w:p w:rsidR="004B0490" w:rsidRPr="00C50237" w:rsidRDefault="004B0490" w:rsidP="00815414">
            <w:pPr>
              <w:numPr>
                <w:ilvl w:val="0"/>
                <w:numId w:val="9"/>
              </w:numPr>
              <w:tabs>
                <w:tab w:val="left" w:pos="360"/>
              </w:tabs>
              <w:snapToGrid w:val="0"/>
              <w:spacing w:after="160" w:line="259" w:lineRule="auto"/>
              <w:jc w:val="center"/>
              <w:rPr>
                <w:rFonts w:ascii="Times New Roman" w:hAnsi="Times New Roman" w:cs="Times New Roman"/>
                <w:b/>
                <w:bCs/>
                <w:sz w:val="24"/>
                <w:szCs w:val="24"/>
              </w:rPr>
            </w:pPr>
          </w:p>
        </w:tc>
        <w:tc>
          <w:tcPr>
            <w:tcW w:w="3716" w:type="dxa"/>
            <w:tcBorders>
              <w:top w:val="single" w:sz="4" w:space="0" w:color="auto"/>
              <w:left w:val="single" w:sz="4" w:space="0" w:color="auto"/>
              <w:bottom w:val="single" w:sz="4" w:space="0" w:color="auto"/>
              <w:right w:val="nil"/>
            </w:tcBorders>
            <w:vAlign w:val="center"/>
          </w:tcPr>
          <w:p w:rsidR="004B0490" w:rsidRPr="000C01CD" w:rsidRDefault="004B0490" w:rsidP="004A5B01">
            <w:pPr>
              <w:rPr>
                <w:rFonts w:ascii="Times New Roman" w:hAnsi="Times New Roman" w:cs="Times New Roman"/>
                <w:b/>
                <w:bCs/>
                <w:i/>
                <w:iCs/>
                <w:sz w:val="20"/>
                <w:szCs w:val="20"/>
              </w:rPr>
            </w:pPr>
            <w:r w:rsidRPr="000C01CD">
              <w:rPr>
                <w:rFonts w:ascii="Times New Roman" w:hAnsi="Times New Roman" w:cs="Times New Roman"/>
                <w:b/>
                <w:bCs/>
                <w:i/>
                <w:iCs/>
                <w:sz w:val="20"/>
                <w:szCs w:val="20"/>
              </w:rPr>
              <w:t>Наименование, характеристики поставляемого товара /выполняемых работ/ оказываемых услуг</w:t>
            </w:r>
          </w:p>
        </w:tc>
        <w:tc>
          <w:tcPr>
            <w:tcW w:w="5698" w:type="dxa"/>
            <w:tcBorders>
              <w:top w:val="single" w:sz="4" w:space="0" w:color="auto"/>
              <w:left w:val="single" w:sz="4" w:space="0" w:color="auto"/>
              <w:bottom w:val="single" w:sz="4" w:space="0" w:color="auto"/>
              <w:right w:val="single" w:sz="4" w:space="0" w:color="auto"/>
            </w:tcBorders>
            <w:vAlign w:val="center"/>
          </w:tcPr>
          <w:p w:rsidR="004B0490" w:rsidRPr="000C01CD" w:rsidRDefault="004B0490" w:rsidP="004A5B01">
            <w:pPr>
              <w:jc w:val="both"/>
              <w:rPr>
                <w:rFonts w:ascii="Times New Roman" w:hAnsi="Times New Roman" w:cs="Times New Roman"/>
                <w:sz w:val="20"/>
                <w:szCs w:val="20"/>
              </w:rPr>
            </w:pPr>
            <w:r w:rsidRPr="000C01CD">
              <w:rPr>
                <w:rFonts w:ascii="Times New Roman" w:hAnsi="Times New Roman" w:cs="Times New Roman"/>
                <w:sz w:val="20"/>
                <w:szCs w:val="20"/>
              </w:rPr>
              <w:t>Согласно Приложению № 2 «Техническое задание».</w:t>
            </w:r>
          </w:p>
        </w:tc>
      </w:tr>
      <w:tr w:rsidR="004B0490" w:rsidRPr="00C50237" w:rsidTr="00E92681">
        <w:trPr>
          <w:trHeight w:val="559"/>
        </w:trPr>
        <w:tc>
          <w:tcPr>
            <w:tcW w:w="498" w:type="dxa"/>
            <w:tcBorders>
              <w:top w:val="single" w:sz="4" w:space="0" w:color="000000"/>
              <w:left w:val="single" w:sz="4" w:space="0" w:color="000000"/>
              <w:bottom w:val="single" w:sz="4" w:space="0" w:color="000000"/>
            </w:tcBorders>
            <w:vAlign w:val="center"/>
          </w:tcPr>
          <w:p w:rsidR="004B0490" w:rsidRPr="00C50237" w:rsidRDefault="004B0490" w:rsidP="00815414">
            <w:pPr>
              <w:numPr>
                <w:ilvl w:val="0"/>
                <w:numId w:val="9"/>
              </w:numPr>
              <w:tabs>
                <w:tab w:val="left" w:pos="360"/>
              </w:tabs>
              <w:snapToGrid w:val="0"/>
              <w:spacing w:after="160" w:line="259" w:lineRule="auto"/>
              <w:jc w:val="center"/>
              <w:rPr>
                <w:rFonts w:ascii="Times New Roman" w:hAnsi="Times New Roman" w:cs="Times New Roman"/>
                <w:b/>
                <w:bCs/>
                <w:sz w:val="24"/>
                <w:szCs w:val="24"/>
              </w:rPr>
            </w:pPr>
          </w:p>
        </w:tc>
        <w:tc>
          <w:tcPr>
            <w:tcW w:w="3716" w:type="dxa"/>
            <w:tcBorders>
              <w:top w:val="single" w:sz="4" w:space="0" w:color="auto"/>
              <w:left w:val="single" w:sz="4" w:space="0" w:color="auto"/>
              <w:bottom w:val="single" w:sz="4" w:space="0" w:color="auto"/>
              <w:right w:val="nil"/>
            </w:tcBorders>
            <w:vAlign w:val="center"/>
          </w:tcPr>
          <w:p w:rsidR="004B0490" w:rsidRPr="000C01CD" w:rsidRDefault="004B0490" w:rsidP="004A5B01">
            <w:pPr>
              <w:rPr>
                <w:rFonts w:ascii="Times New Roman" w:hAnsi="Times New Roman" w:cs="Times New Roman"/>
                <w:b/>
                <w:bCs/>
                <w:i/>
                <w:iCs/>
                <w:sz w:val="20"/>
                <w:szCs w:val="20"/>
              </w:rPr>
            </w:pPr>
            <w:r w:rsidRPr="000C01CD">
              <w:rPr>
                <w:rFonts w:ascii="Times New Roman" w:hAnsi="Times New Roman" w:cs="Times New Roman"/>
                <w:b/>
                <w:bCs/>
                <w:i/>
                <w:iCs/>
                <w:sz w:val="20"/>
                <w:szCs w:val="20"/>
              </w:rPr>
              <w:t xml:space="preserve">Место </w:t>
            </w:r>
            <w:proofErr w:type="gramStart"/>
            <w:r w:rsidRPr="000C01CD">
              <w:rPr>
                <w:rFonts w:ascii="Times New Roman" w:hAnsi="Times New Roman" w:cs="Times New Roman"/>
                <w:b/>
                <w:bCs/>
                <w:i/>
                <w:iCs/>
                <w:sz w:val="20"/>
                <w:szCs w:val="20"/>
              </w:rPr>
              <w:t>поставки товара /выполнения работ/ оказания услуг</w:t>
            </w:r>
            <w:proofErr w:type="gramEnd"/>
          </w:p>
        </w:tc>
        <w:tc>
          <w:tcPr>
            <w:tcW w:w="5698" w:type="dxa"/>
            <w:tcBorders>
              <w:top w:val="single" w:sz="4" w:space="0" w:color="auto"/>
              <w:left w:val="single" w:sz="4" w:space="0" w:color="auto"/>
              <w:bottom w:val="single" w:sz="4" w:space="0" w:color="auto"/>
              <w:right w:val="single" w:sz="4" w:space="0" w:color="auto"/>
            </w:tcBorders>
            <w:vAlign w:val="center"/>
          </w:tcPr>
          <w:p w:rsidR="004B0490" w:rsidRPr="00CD2121" w:rsidRDefault="00D26161" w:rsidP="009D075F">
            <w:pPr>
              <w:jc w:val="both"/>
              <w:rPr>
                <w:rFonts w:ascii="Times New Roman" w:hAnsi="Times New Roman" w:cs="Times New Roman"/>
                <w:sz w:val="20"/>
                <w:szCs w:val="20"/>
              </w:rPr>
            </w:pPr>
            <w:r w:rsidRPr="00D26161">
              <w:rPr>
                <w:rFonts w:ascii="Times New Roman" w:hAnsi="Times New Roman" w:cs="Times New Roman"/>
                <w:sz w:val="20"/>
                <w:szCs w:val="20"/>
              </w:rPr>
              <w:t xml:space="preserve"> </w:t>
            </w:r>
            <w:r w:rsidR="00DC34D3" w:rsidRPr="00DC34D3">
              <w:rPr>
                <w:rFonts w:ascii="Times New Roman" w:hAnsi="Times New Roman" w:cs="Times New Roman"/>
                <w:sz w:val="20"/>
                <w:szCs w:val="20"/>
              </w:rPr>
              <w:t>г. Воронеж</w:t>
            </w:r>
          </w:p>
        </w:tc>
      </w:tr>
      <w:tr w:rsidR="004B0490" w:rsidRPr="00C50237" w:rsidTr="00E92681">
        <w:trPr>
          <w:trHeight w:val="176"/>
        </w:trPr>
        <w:tc>
          <w:tcPr>
            <w:tcW w:w="498" w:type="dxa"/>
            <w:tcBorders>
              <w:top w:val="single" w:sz="4" w:space="0" w:color="000000"/>
              <w:left w:val="single" w:sz="4" w:space="0" w:color="000000"/>
              <w:bottom w:val="single" w:sz="4" w:space="0" w:color="000000"/>
            </w:tcBorders>
            <w:vAlign w:val="center"/>
          </w:tcPr>
          <w:p w:rsidR="004B0490" w:rsidRPr="00C50237" w:rsidRDefault="004B0490" w:rsidP="00815414">
            <w:pPr>
              <w:numPr>
                <w:ilvl w:val="0"/>
                <w:numId w:val="9"/>
              </w:numPr>
              <w:tabs>
                <w:tab w:val="left" w:pos="360"/>
              </w:tabs>
              <w:snapToGrid w:val="0"/>
              <w:spacing w:after="160" w:line="259" w:lineRule="auto"/>
              <w:jc w:val="center"/>
              <w:rPr>
                <w:rFonts w:ascii="Times New Roman" w:hAnsi="Times New Roman" w:cs="Times New Roman"/>
                <w:b/>
                <w:bCs/>
                <w:sz w:val="24"/>
                <w:szCs w:val="24"/>
              </w:rPr>
            </w:pPr>
          </w:p>
        </w:tc>
        <w:tc>
          <w:tcPr>
            <w:tcW w:w="3716" w:type="dxa"/>
            <w:tcBorders>
              <w:top w:val="single" w:sz="4" w:space="0" w:color="auto"/>
              <w:left w:val="single" w:sz="4" w:space="0" w:color="auto"/>
              <w:bottom w:val="single" w:sz="4" w:space="0" w:color="auto"/>
              <w:right w:val="nil"/>
            </w:tcBorders>
            <w:vAlign w:val="center"/>
          </w:tcPr>
          <w:p w:rsidR="004B0490" w:rsidRPr="000C01CD" w:rsidRDefault="004B0490" w:rsidP="004A5B01">
            <w:pPr>
              <w:rPr>
                <w:rFonts w:ascii="Times New Roman" w:hAnsi="Times New Roman" w:cs="Times New Roman"/>
                <w:b/>
                <w:bCs/>
                <w:i/>
                <w:iCs/>
                <w:sz w:val="20"/>
                <w:szCs w:val="20"/>
              </w:rPr>
            </w:pPr>
            <w:r w:rsidRPr="000C01CD">
              <w:rPr>
                <w:rFonts w:ascii="Times New Roman" w:hAnsi="Times New Roman" w:cs="Times New Roman"/>
                <w:b/>
                <w:bCs/>
                <w:i/>
                <w:iCs/>
                <w:sz w:val="20"/>
                <w:szCs w:val="20"/>
              </w:rPr>
              <w:t xml:space="preserve">Срок </w:t>
            </w:r>
            <w:proofErr w:type="gramStart"/>
            <w:r w:rsidRPr="000C01CD">
              <w:rPr>
                <w:rFonts w:ascii="Times New Roman" w:hAnsi="Times New Roman" w:cs="Times New Roman"/>
                <w:b/>
                <w:bCs/>
                <w:i/>
                <w:iCs/>
                <w:sz w:val="20"/>
                <w:szCs w:val="20"/>
              </w:rPr>
              <w:t>поставки товара /выполнения работ/ оказания услуг</w:t>
            </w:r>
            <w:proofErr w:type="gramEnd"/>
          </w:p>
        </w:tc>
        <w:tc>
          <w:tcPr>
            <w:tcW w:w="5698" w:type="dxa"/>
            <w:tcBorders>
              <w:top w:val="single" w:sz="4" w:space="0" w:color="auto"/>
              <w:left w:val="single" w:sz="4" w:space="0" w:color="auto"/>
              <w:bottom w:val="single" w:sz="4" w:space="0" w:color="auto"/>
              <w:right w:val="single" w:sz="4" w:space="0" w:color="auto"/>
            </w:tcBorders>
            <w:vAlign w:val="center"/>
          </w:tcPr>
          <w:p w:rsidR="004B0490" w:rsidRPr="00CD2121" w:rsidRDefault="00DC34D3" w:rsidP="00E607AA">
            <w:pPr>
              <w:jc w:val="both"/>
              <w:rPr>
                <w:rFonts w:ascii="Times New Roman" w:hAnsi="Times New Roman" w:cs="Times New Roman"/>
                <w:sz w:val="20"/>
                <w:szCs w:val="20"/>
              </w:rPr>
            </w:pPr>
            <w:r w:rsidRPr="00DC34D3">
              <w:rPr>
                <w:rFonts w:ascii="Times New Roman" w:hAnsi="Times New Roman" w:cs="Times New Roman"/>
                <w:sz w:val="20"/>
                <w:szCs w:val="20"/>
              </w:rPr>
              <w:t>С момента заключения договора  до 01.04.2024 г. ежедневно</w:t>
            </w:r>
            <w:r w:rsidRPr="00CD2121">
              <w:rPr>
                <w:rFonts w:ascii="Times New Roman" w:hAnsi="Times New Roman" w:cs="Times New Roman"/>
                <w:sz w:val="20"/>
                <w:szCs w:val="20"/>
              </w:rPr>
              <w:t xml:space="preserve"> </w:t>
            </w:r>
          </w:p>
        </w:tc>
      </w:tr>
      <w:tr w:rsidR="004B0490" w:rsidRPr="00C50237" w:rsidTr="00E92681">
        <w:trPr>
          <w:trHeight w:val="190"/>
        </w:trPr>
        <w:tc>
          <w:tcPr>
            <w:tcW w:w="498" w:type="dxa"/>
            <w:tcBorders>
              <w:top w:val="single" w:sz="4" w:space="0" w:color="000000"/>
              <w:left w:val="single" w:sz="4" w:space="0" w:color="000000"/>
              <w:bottom w:val="single" w:sz="4" w:space="0" w:color="000000"/>
            </w:tcBorders>
            <w:vAlign w:val="center"/>
          </w:tcPr>
          <w:p w:rsidR="004B0490" w:rsidRPr="00C50237" w:rsidRDefault="004B0490" w:rsidP="00815414">
            <w:pPr>
              <w:numPr>
                <w:ilvl w:val="0"/>
                <w:numId w:val="9"/>
              </w:numPr>
              <w:tabs>
                <w:tab w:val="left" w:pos="360"/>
              </w:tabs>
              <w:snapToGrid w:val="0"/>
              <w:spacing w:after="160" w:line="259" w:lineRule="auto"/>
              <w:jc w:val="center"/>
              <w:rPr>
                <w:rFonts w:ascii="Times New Roman" w:hAnsi="Times New Roman" w:cs="Times New Roman"/>
                <w:b/>
                <w:bCs/>
                <w:sz w:val="24"/>
                <w:szCs w:val="24"/>
              </w:rPr>
            </w:pPr>
          </w:p>
        </w:tc>
        <w:tc>
          <w:tcPr>
            <w:tcW w:w="3716" w:type="dxa"/>
            <w:tcBorders>
              <w:top w:val="single" w:sz="4" w:space="0" w:color="auto"/>
              <w:left w:val="single" w:sz="4" w:space="0" w:color="auto"/>
              <w:bottom w:val="single" w:sz="4" w:space="0" w:color="auto"/>
              <w:right w:val="nil"/>
            </w:tcBorders>
            <w:vAlign w:val="center"/>
          </w:tcPr>
          <w:p w:rsidR="004B0490" w:rsidRPr="000C01CD" w:rsidRDefault="004B0490" w:rsidP="004A5B01">
            <w:pPr>
              <w:rPr>
                <w:rFonts w:ascii="Times New Roman" w:hAnsi="Times New Roman" w:cs="Times New Roman"/>
                <w:b/>
                <w:bCs/>
                <w:i/>
                <w:iCs/>
                <w:sz w:val="20"/>
                <w:szCs w:val="20"/>
              </w:rPr>
            </w:pPr>
            <w:r w:rsidRPr="000C01CD">
              <w:rPr>
                <w:rFonts w:ascii="Times New Roman" w:hAnsi="Times New Roman" w:cs="Times New Roman"/>
                <w:b/>
                <w:bCs/>
                <w:i/>
                <w:iCs/>
                <w:sz w:val="20"/>
                <w:szCs w:val="20"/>
              </w:rPr>
              <w:t>Сроки и условия оплаты</w:t>
            </w:r>
          </w:p>
        </w:tc>
        <w:tc>
          <w:tcPr>
            <w:tcW w:w="5698" w:type="dxa"/>
            <w:tcBorders>
              <w:top w:val="single" w:sz="4" w:space="0" w:color="auto"/>
              <w:left w:val="single" w:sz="4" w:space="0" w:color="auto"/>
              <w:bottom w:val="single" w:sz="4" w:space="0" w:color="auto"/>
              <w:right w:val="single" w:sz="4" w:space="0" w:color="auto"/>
            </w:tcBorders>
            <w:vAlign w:val="center"/>
          </w:tcPr>
          <w:p w:rsidR="004B0490" w:rsidRPr="00C46369" w:rsidRDefault="00C46369" w:rsidP="004A5B01">
            <w:pPr>
              <w:jc w:val="both"/>
              <w:rPr>
                <w:rFonts w:ascii="Times New Roman" w:hAnsi="Times New Roman" w:cs="Times New Roman"/>
                <w:sz w:val="20"/>
                <w:szCs w:val="20"/>
                <w:highlight w:val="yellow"/>
              </w:rPr>
            </w:pPr>
            <w:r w:rsidRPr="00C46369">
              <w:rPr>
                <w:rFonts w:ascii="Times New Roman" w:hAnsi="Times New Roman" w:cs="Times New Roman"/>
                <w:sz w:val="20"/>
                <w:szCs w:val="20"/>
              </w:rPr>
              <w:t>Оплата Услуг производится Заказчиком путем безналичного перечисления денежных средств на расчетный счет Исполнителя в течение 30 (тридцати) календарных дней (7 (семь) рабочих дней, в случае заключения договора с субъектом малого или среднего предпринимательства) после подписания Сторонами Акта сдачи-приемки оказанных Услуг или универсального передаточного документа, на основании счета, счета-фактуры.</w:t>
            </w:r>
          </w:p>
        </w:tc>
      </w:tr>
      <w:tr w:rsidR="00C52731" w:rsidRPr="00C50237" w:rsidTr="00E92681">
        <w:trPr>
          <w:trHeight w:val="311"/>
        </w:trPr>
        <w:tc>
          <w:tcPr>
            <w:tcW w:w="498" w:type="dxa"/>
            <w:tcBorders>
              <w:top w:val="single" w:sz="4" w:space="0" w:color="000000"/>
              <w:left w:val="single" w:sz="4" w:space="0" w:color="000000"/>
              <w:bottom w:val="single" w:sz="4" w:space="0" w:color="000000"/>
            </w:tcBorders>
            <w:vAlign w:val="center"/>
          </w:tcPr>
          <w:p w:rsidR="00C52731" w:rsidRPr="00C50237" w:rsidRDefault="00C52731" w:rsidP="00815414">
            <w:pPr>
              <w:numPr>
                <w:ilvl w:val="0"/>
                <w:numId w:val="9"/>
              </w:numPr>
              <w:tabs>
                <w:tab w:val="left" w:pos="360"/>
              </w:tabs>
              <w:snapToGrid w:val="0"/>
              <w:spacing w:after="160" w:line="259" w:lineRule="auto"/>
              <w:jc w:val="center"/>
              <w:rPr>
                <w:rFonts w:ascii="Times New Roman" w:hAnsi="Times New Roman" w:cs="Times New Roman"/>
                <w:b/>
                <w:bCs/>
                <w:sz w:val="24"/>
                <w:szCs w:val="24"/>
              </w:rPr>
            </w:pPr>
          </w:p>
        </w:tc>
        <w:tc>
          <w:tcPr>
            <w:tcW w:w="3716" w:type="dxa"/>
            <w:tcBorders>
              <w:top w:val="single" w:sz="4" w:space="0" w:color="auto"/>
              <w:left w:val="single" w:sz="4" w:space="0" w:color="auto"/>
              <w:bottom w:val="single" w:sz="4" w:space="0" w:color="auto"/>
              <w:right w:val="nil"/>
            </w:tcBorders>
            <w:vAlign w:val="center"/>
          </w:tcPr>
          <w:p w:rsidR="00C52731" w:rsidRPr="00890211" w:rsidRDefault="00C52731" w:rsidP="00815414">
            <w:pPr>
              <w:rPr>
                <w:rFonts w:ascii="Times New Roman" w:hAnsi="Times New Roman" w:cs="Times New Roman"/>
                <w:b/>
                <w:bCs/>
                <w:i/>
                <w:iCs/>
                <w:sz w:val="20"/>
                <w:szCs w:val="20"/>
              </w:rPr>
            </w:pPr>
            <w:r w:rsidRPr="00890211">
              <w:rPr>
                <w:rFonts w:ascii="Times New Roman" w:hAnsi="Times New Roman" w:cs="Times New Roman"/>
                <w:b/>
                <w:bCs/>
                <w:i/>
                <w:iCs/>
                <w:sz w:val="20"/>
                <w:szCs w:val="20"/>
              </w:rPr>
              <w:t>Обоснование начальной (максимальной) цены договора</w:t>
            </w:r>
          </w:p>
        </w:tc>
        <w:tc>
          <w:tcPr>
            <w:tcW w:w="5698" w:type="dxa"/>
            <w:tcBorders>
              <w:top w:val="single" w:sz="4" w:space="0" w:color="auto"/>
              <w:left w:val="single" w:sz="4" w:space="0" w:color="auto"/>
              <w:bottom w:val="single" w:sz="4" w:space="0" w:color="auto"/>
              <w:right w:val="single" w:sz="4" w:space="0" w:color="auto"/>
            </w:tcBorders>
            <w:vAlign w:val="center"/>
          </w:tcPr>
          <w:p w:rsidR="00C52731" w:rsidRPr="00890211" w:rsidRDefault="00C52731" w:rsidP="00815414">
            <w:pPr>
              <w:pStyle w:val="ConsPlusNormal0"/>
              <w:jc w:val="both"/>
              <w:rPr>
                <w:rFonts w:ascii="Times New Roman" w:hAnsi="Times New Roman" w:cs="Times New Roman"/>
                <w:sz w:val="20"/>
                <w:szCs w:val="20"/>
              </w:rPr>
            </w:pPr>
            <w:r w:rsidRPr="00890211">
              <w:rPr>
                <w:rFonts w:ascii="Times New Roman" w:hAnsi="Times New Roman" w:cs="Times New Roman"/>
                <w:sz w:val="20"/>
                <w:szCs w:val="20"/>
              </w:rPr>
              <w:t>Согласно Приложению №</w:t>
            </w:r>
            <w:r>
              <w:rPr>
                <w:rFonts w:ascii="Times New Roman" w:hAnsi="Times New Roman" w:cs="Times New Roman"/>
                <w:sz w:val="20"/>
                <w:szCs w:val="20"/>
              </w:rPr>
              <w:t>1</w:t>
            </w:r>
            <w:r w:rsidRPr="00890211">
              <w:rPr>
                <w:rFonts w:ascii="Times New Roman" w:hAnsi="Times New Roman" w:cs="Times New Roman"/>
                <w:sz w:val="20"/>
                <w:szCs w:val="20"/>
              </w:rPr>
              <w:t xml:space="preserve"> «Обоснование начальной (максимальной) цены договора».</w:t>
            </w:r>
          </w:p>
        </w:tc>
      </w:tr>
      <w:tr w:rsidR="00C52731" w:rsidRPr="00C50237" w:rsidTr="00E92681">
        <w:trPr>
          <w:trHeight w:val="242"/>
        </w:trPr>
        <w:tc>
          <w:tcPr>
            <w:tcW w:w="498" w:type="dxa"/>
            <w:tcBorders>
              <w:top w:val="single" w:sz="4" w:space="0" w:color="000000"/>
              <w:left w:val="single" w:sz="4" w:space="0" w:color="000000"/>
              <w:bottom w:val="single" w:sz="4" w:space="0" w:color="000000"/>
            </w:tcBorders>
            <w:vAlign w:val="center"/>
          </w:tcPr>
          <w:p w:rsidR="00C52731" w:rsidRPr="00C50237" w:rsidRDefault="00C52731" w:rsidP="00815414">
            <w:pPr>
              <w:numPr>
                <w:ilvl w:val="0"/>
                <w:numId w:val="9"/>
              </w:numPr>
              <w:tabs>
                <w:tab w:val="left" w:pos="360"/>
              </w:tabs>
              <w:snapToGrid w:val="0"/>
              <w:spacing w:after="160" w:line="259" w:lineRule="auto"/>
              <w:jc w:val="center"/>
              <w:rPr>
                <w:rFonts w:ascii="Times New Roman" w:hAnsi="Times New Roman" w:cs="Times New Roman"/>
                <w:b/>
                <w:bCs/>
                <w:sz w:val="24"/>
                <w:szCs w:val="24"/>
              </w:rPr>
            </w:pPr>
          </w:p>
        </w:tc>
        <w:tc>
          <w:tcPr>
            <w:tcW w:w="3716" w:type="dxa"/>
            <w:tcBorders>
              <w:top w:val="single" w:sz="4" w:space="0" w:color="auto"/>
              <w:left w:val="single" w:sz="4" w:space="0" w:color="auto"/>
              <w:bottom w:val="single" w:sz="4" w:space="0" w:color="auto"/>
              <w:right w:val="nil"/>
            </w:tcBorders>
            <w:vAlign w:val="center"/>
          </w:tcPr>
          <w:p w:rsidR="00C52731" w:rsidRPr="00890211" w:rsidRDefault="00C52731" w:rsidP="00815414">
            <w:pPr>
              <w:rPr>
                <w:rFonts w:ascii="Times New Roman" w:hAnsi="Times New Roman" w:cs="Times New Roman"/>
                <w:b/>
                <w:bCs/>
                <w:i/>
                <w:iCs/>
                <w:sz w:val="20"/>
                <w:szCs w:val="20"/>
              </w:rPr>
            </w:pPr>
            <w:r w:rsidRPr="00890211">
              <w:rPr>
                <w:rFonts w:ascii="Times New Roman" w:hAnsi="Times New Roman" w:cs="Times New Roman"/>
                <w:b/>
                <w:bCs/>
                <w:i/>
                <w:iCs/>
                <w:sz w:val="20"/>
                <w:szCs w:val="20"/>
              </w:rPr>
              <w:t>Дата и время окончания срока подачи заявок на участие в запросе котировок в электронной форме</w:t>
            </w:r>
          </w:p>
        </w:tc>
        <w:tc>
          <w:tcPr>
            <w:tcW w:w="5698" w:type="dxa"/>
            <w:tcBorders>
              <w:top w:val="single" w:sz="4" w:space="0" w:color="auto"/>
              <w:left w:val="single" w:sz="4" w:space="0" w:color="auto"/>
              <w:bottom w:val="single" w:sz="4" w:space="0" w:color="auto"/>
              <w:right w:val="single" w:sz="4" w:space="0" w:color="auto"/>
            </w:tcBorders>
            <w:vAlign w:val="center"/>
          </w:tcPr>
          <w:p w:rsidR="00C52731" w:rsidRPr="00890211" w:rsidRDefault="00C52731" w:rsidP="00DC34D3">
            <w:pPr>
              <w:jc w:val="both"/>
              <w:rPr>
                <w:rFonts w:ascii="Times New Roman" w:hAnsi="Times New Roman" w:cs="Times New Roman"/>
                <w:color w:val="FF0000"/>
                <w:sz w:val="20"/>
                <w:szCs w:val="20"/>
              </w:rPr>
            </w:pPr>
            <w:r w:rsidRPr="00890211">
              <w:rPr>
                <w:rFonts w:ascii="Times New Roman" w:hAnsi="Times New Roman" w:cs="Times New Roman"/>
                <w:sz w:val="20"/>
                <w:szCs w:val="20"/>
              </w:rPr>
              <w:t>С момента размещения извещения о проведении запроса котировок на официальном сайте «</w:t>
            </w:r>
            <w:r>
              <w:rPr>
                <w:rFonts w:ascii="Times New Roman" w:hAnsi="Times New Roman" w:cs="Times New Roman"/>
                <w:color w:val="222222"/>
                <w:sz w:val="20"/>
                <w:szCs w:val="20"/>
                <w:shd w:val="clear" w:color="auto" w:fill="FFFFFF"/>
              </w:rPr>
              <w:t>ЕИС</w:t>
            </w:r>
            <w:r w:rsidRPr="00890211">
              <w:rPr>
                <w:rFonts w:ascii="Times New Roman" w:hAnsi="Times New Roman" w:cs="Times New Roman"/>
                <w:sz w:val="20"/>
                <w:szCs w:val="20"/>
              </w:rPr>
              <w:t>»</w:t>
            </w:r>
            <w:r>
              <w:rPr>
                <w:rFonts w:ascii="Times New Roman" w:hAnsi="Times New Roman" w:cs="Times New Roman"/>
                <w:color w:val="000000"/>
                <w:sz w:val="20"/>
                <w:szCs w:val="20"/>
              </w:rPr>
              <w:t xml:space="preserve"> (</w:t>
            </w:r>
            <w:hyperlink r:id="rId11" w:history="1">
              <w:r>
                <w:rPr>
                  <w:rStyle w:val="a6"/>
                  <w:rFonts w:ascii="Times New Roman" w:hAnsi="Times New Roman" w:cs="Times New Roman"/>
                  <w:sz w:val="20"/>
                  <w:szCs w:val="20"/>
                </w:rPr>
                <w:t>http://</w:t>
              </w:r>
              <w:proofErr w:type="spellStart"/>
              <w:r>
                <w:rPr>
                  <w:rStyle w:val="a6"/>
                  <w:rFonts w:ascii="Times New Roman" w:hAnsi="Times New Roman" w:cs="Times New Roman"/>
                  <w:sz w:val="20"/>
                  <w:szCs w:val="20"/>
                  <w:lang w:val="en-US"/>
                </w:rPr>
                <w:t>zakupki</w:t>
              </w:r>
              <w:proofErr w:type="spellEnd"/>
              <w:r>
                <w:rPr>
                  <w:rStyle w:val="a6"/>
                  <w:rFonts w:ascii="Times New Roman" w:hAnsi="Times New Roman" w:cs="Times New Roman"/>
                  <w:sz w:val="20"/>
                  <w:szCs w:val="20"/>
                </w:rPr>
                <w:t>.</w:t>
              </w:r>
              <w:proofErr w:type="spellStart"/>
              <w:r>
                <w:rPr>
                  <w:rStyle w:val="a6"/>
                  <w:rFonts w:ascii="Times New Roman" w:hAnsi="Times New Roman" w:cs="Times New Roman"/>
                  <w:sz w:val="20"/>
                  <w:szCs w:val="20"/>
                  <w:lang w:val="en-US"/>
                </w:rPr>
                <w:t>gov</w:t>
              </w:r>
              <w:proofErr w:type="spellEnd"/>
              <w:r>
                <w:rPr>
                  <w:rStyle w:val="a6"/>
                  <w:rFonts w:ascii="Times New Roman" w:hAnsi="Times New Roman" w:cs="Times New Roman"/>
                  <w:sz w:val="20"/>
                  <w:szCs w:val="20"/>
                </w:rPr>
                <w:t>.</w:t>
              </w:r>
              <w:proofErr w:type="spellStart"/>
              <w:r>
                <w:rPr>
                  <w:rStyle w:val="a6"/>
                  <w:rFonts w:ascii="Times New Roman" w:hAnsi="Times New Roman" w:cs="Times New Roman"/>
                  <w:sz w:val="20"/>
                  <w:szCs w:val="20"/>
                  <w:lang w:val="en-US"/>
                </w:rPr>
                <w:t>ru</w:t>
              </w:r>
              <w:proofErr w:type="spellEnd"/>
            </w:hyperlink>
            <w:r>
              <w:rPr>
                <w:rFonts w:ascii="Times New Roman" w:hAnsi="Times New Roman" w:cs="Times New Roman"/>
                <w:color w:val="000000"/>
                <w:sz w:val="20"/>
                <w:szCs w:val="20"/>
              </w:rPr>
              <w:t xml:space="preserve">) </w:t>
            </w:r>
            <w:r w:rsidRPr="00890211">
              <w:rPr>
                <w:rFonts w:ascii="Times New Roman" w:hAnsi="Times New Roman" w:cs="Times New Roman"/>
                <w:b/>
                <w:bCs/>
                <w:sz w:val="20"/>
                <w:szCs w:val="20"/>
              </w:rPr>
              <w:t>до</w:t>
            </w:r>
            <w:r w:rsidRPr="00DC34D3">
              <w:rPr>
                <w:rFonts w:ascii="Times New Roman" w:hAnsi="Times New Roman" w:cs="Times New Roman"/>
                <w:b/>
                <w:bCs/>
                <w:sz w:val="20"/>
                <w:szCs w:val="20"/>
              </w:rPr>
              <w:t xml:space="preserve"> </w:t>
            </w:r>
            <w:r w:rsidR="00DC34D3" w:rsidRPr="00DC34D3">
              <w:rPr>
                <w:rFonts w:ascii="Times New Roman" w:hAnsi="Times New Roman" w:cs="Times New Roman"/>
                <w:b/>
                <w:bCs/>
                <w:sz w:val="20"/>
                <w:szCs w:val="20"/>
              </w:rPr>
              <w:t>29.03</w:t>
            </w:r>
            <w:r w:rsidR="004B0490" w:rsidRPr="00DC34D3">
              <w:rPr>
                <w:rFonts w:ascii="Times New Roman" w:hAnsi="Times New Roman" w:cs="Times New Roman"/>
                <w:b/>
                <w:bCs/>
                <w:sz w:val="20"/>
                <w:szCs w:val="20"/>
              </w:rPr>
              <w:t>.202</w:t>
            </w:r>
            <w:r w:rsidR="009D075F" w:rsidRPr="00DC34D3">
              <w:rPr>
                <w:rFonts w:ascii="Times New Roman" w:hAnsi="Times New Roman" w:cs="Times New Roman"/>
                <w:b/>
                <w:bCs/>
                <w:sz w:val="20"/>
                <w:szCs w:val="20"/>
              </w:rPr>
              <w:t xml:space="preserve">3 </w:t>
            </w:r>
            <w:r w:rsidR="004B0490" w:rsidRPr="00DC34D3">
              <w:rPr>
                <w:rFonts w:ascii="Times New Roman" w:hAnsi="Times New Roman" w:cs="Times New Roman"/>
                <w:b/>
                <w:bCs/>
                <w:sz w:val="20"/>
                <w:szCs w:val="20"/>
              </w:rPr>
              <w:t>г. 1</w:t>
            </w:r>
            <w:r w:rsidR="009D075F" w:rsidRPr="00DC34D3">
              <w:rPr>
                <w:rFonts w:ascii="Times New Roman" w:hAnsi="Times New Roman" w:cs="Times New Roman"/>
                <w:b/>
                <w:bCs/>
                <w:sz w:val="20"/>
                <w:szCs w:val="20"/>
              </w:rPr>
              <w:t>0</w:t>
            </w:r>
            <w:r w:rsidR="004B0490" w:rsidRPr="00DC34D3">
              <w:rPr>
                <w:rFonts w:ascii="Times New Roman" w:hAnsi="Times New Roman" w:cs="Times New Roman"/>
                <w:b/>
                <w:bCs/>
                <w:sz w:val="20"/>
                <w:szCs w:val="20"/>
              </w:rPr>
              <w:t>:00 (время московское)</w:t>
            </w:r>
          </w:p>
        </w:tc>
      </w:tr>
      <w:tr w:rsidR="00C52731" w:rsidRPr="00C50237" w:rsidTr="00E92681">
        <w:trPr>
          <w:trHeight w:val="398"/>
        </w:trPr>
        <w:tc>
          <w:tcPr>
            <w:tcW w:w="498" w:type="dxa"/>
            <w:tcBorders>
              <w:top w:val="single" w:sz="4" w:space="0" w:color="000000"/>
              <w:left w:val="single" w:sz="4" w:space="0" w:color="000000"/>
              <w:bottom w:val="single" w:sz="4" w:space="0" w:color="000000"/>
            </w:tcBorders>
            <w:vAlign w:val="center"/>
          </w:tcPr>
          <w:p w:rsidR="00C52731" w:rsidRPr="00C50237" w:rsidRDefault="00C52731" w:rsidP="00815414">
            <w:pPr>
              <w:numPr>
                <w:ilvl w:val="0"/>
                <w:numId w:val="9"/>
              </w:numPr>
              <w:tabs>
                <w:tab w:val="left" w:pos="360"/>
              </w:tabs>
              <w:snapToGrid w:val="0"/>
              <w:spacing w:after="160" w:line="259" w:lineRule="auto"/>
              <w:jc w:val="center"/>
              <w:rPr>
                <w:rFonts w:ascii="Times New Roman" w:hAnsi="Times New Roman" w:cs="Times New Roman"/>
                <w:b/>
                <w:bCs/>
                <w:sz w:val="24"/>
                <w:szCs w:val="24"/>
              </w:rPr>
            </w:pPr>
          </w:p>
        </w:tc>
        <w:tc>
          <w:tcPr>
            <w:tcW w:w="3716" w:type="dxa"/>
            <w:tcBorders>
              <w:top w:val="single" w:sz="4" w:space="0" w:color="auto"/>
              <w:left w:val="single" w:sz="4" w:space="0" w:color="auto"/>
              <w:bottom w:val="single" w:sz="4" w:space="0" w:color="auto"/>
              <w:right w:val="nil"/>
            </w:tcBorders>
            <w:vAlign w:val="center"/>
          </w:tcPr>
          <w:p w:rsidR="00C52731" w:rsidRPr="00890211" w:rsidRDefault="00C52731" w:rsidP="00815414">
            <w:pPr>
              <w:rPr>
                <w:rFonts w:ascii="Times New Roman" w:hAnsi="Times New Roman" w:cs="Times New Roman"/>
                <w:b/>
                <w:bCs/>
                <w:i/>
                <w:iCs/>
                <w:sz w:val="20"/>
                <w:szCs w:val="20"/>
              </w:rPr>
            </w:pPr>
            <w:r w:rsidRPr="00890211">
              <w:rPr>
                <w:rFonts w:ascii="Times New Roman" w:hAnsi="Times New Roman" w:cs="Times New Roman"/>
                <w:b/>
                <w:bCs/>
                <w:i/>
                <w:iCs/>
                <w:sz w:val="20"/>
                <w:szCs w:val="20"/>
              </w:rPr>
              <w:t>Место подачи котировочных заявок</w:t>
            </w:r>
          </w:p>
        </w:tc>
        <w:tc>
          <w:tcPr>
            <w:tcW w:w="5698" w:type="dxa"/>
            <w:tcBorders>
              <w:top w:val="single" w:sz="4" w:space="0" w:color="auto"/>
              <w:left w:val="single" w:sz="4" w:space="0" w:color="auto"/>
              <w:bottom w:val="single" w:sz="4" w:space="0" w:color="auto"/>
              <w:right w:val="single" w:sz="4" w:space="0" w:color="auto"/>
            </w:tcBorders>
            <w:vAlign w:val="center"/>
          </w:tcPr>
          <w:p w:rsidR="00C52731" w:rsidRPr="00C37B57" w:rsidRDefault="00505AF1" w:rsidP="00815414">
            <w:pPr>
              <w:jc w:val="both"/>
              <w:rPr>
                <w:rFonts w:ascii="Times New Roman" w:hAnsi="Times New Roman" w:cs="Times New Roman"/>
                <w:b/>
                <w:sz w:val="20"/>
                <w:szCs w:val="20"/>
              </w:rPr>
            </w:pPr>
            <w:hyperlink r:id="rId12" w:history="1">
              <w:r w:rsidR="00C37B57" w:rsidRPr="00C37B57">
                <w:rPr>
                  <w:rStyle w:val="a6"/>
                  <w:rFonts w:ascii="Times New Roman" w:hAnsi="Times New Roman" w:cs="Times New Roman"/>
                </w:rPr>
                <w:t>www.fabrikant.ru/</w:t>
              </w:r>
            </w:hyperlink>
            <w:r w:rsidR="00C37B57" w:rsidRPr="00C37B57">
              <w:rPr>
                <w:rFonts w:ascii="Times New Roman" w:hAnsi="Times New Roman" w:cs="Times New Roman"/>
              </w:rPr>
              <w:t xml:space="preserve">  </w:t>
            </w:r>
          </w:p>
        </w:tc>
      </w:tr>
      <w:tr w:rsidR="00F63E91" w:rsidRPr="00C50237" w:rsidTr="00E92681">
        <w:trPr>
          <w:trHeight w:val="637"/>
        </w:trPr>
        <w:tc>
          <w:tcPr>
            <w:tcW w:w="498" w:type="dxa"/>
            <w:tcBorders>
              <w:top w:val="single" w:sz="4" w:space="0" w:color="000000"/>
              <w:left w:val="single" w:sz="4" w:space="0" w:color="000000"/>
              <w:bottom w:val="single" w:sz="4" w:space="0" w:color="000000"/>
            </w:tcBorders>
            <w:vAlign w:val="center"/>
          </w:tcPr>
          <w:p w:rsidR="00F63E91" w:rsidRPr="00C50237" w:rsidRDefault="00F63E91" w:rsidP="00815414">
            <w:pPr>
              <w:numPr>
                <w:ilvl w:val="0"/>
                <w:numId w:val="9"/>
              </w:numPr>
              <w:tabs>
                <w:tab w:val="left" w:pos="360"/>
              </w:tabs>
              <w:snapToGrid w:val="0"/>
              <w:spacing w:after="160" w:line="259" w:lineRule="auto"/>
              <w:jc w:val="center"/>
              <w:rPr>
                <w:rFonts w:ascii="Times New Roman" w:hAnsi="Times New Roman" w:cs="Times New Roman"/>
                <w:b/>
                <w:bCs/>
                <w:sz w:val="24"/>
                <w:szCs w:val="24"/>
              </w:rPr>
            </w:pPr>
          </w:p>
        </w:tc>
        <w:tc>
          <w:tcPr>
            <w:tcW w:w="3716" w:type="dxa"/>
            <w:tcBorders>
              <w:top w:val="single" w:sz="4" w:space="0" w:color="auto"/>
              <w:left w:val="single" w:sz="4" w:space="0" w:color="auto"/>
              <w:bottom w:val="single" w:sz="4" w:space="0" w:color="auto"/>
              <w:right w:val="nil"/>
            </w:tcBorders>
            <w:vAlign w:val="center"/>
          </w:tcPr>
          <w:p w:rsidR="00F63E91" w:rsidRPr="00890211" w:rsidRDefault="00F63E91" w:rsidP="00F63E91">
            <w:pPr>
              <w:rPr>
                <w:rFonts w:ascii="Times New Roman" w:hAnsi="Times New Roman" w:cs="Times New Roman"/>
                <w:b/>
                <w:bCs/>
                <w:i/>
                <w:iCs/>
                <w:sz w:val="20"/>
                <w:szCs w:val="20"/>
              </w:rPr>
            </w:pPr>
            <w:r w:rsidRPr="00890211">
              <w:rPr>
                <w:rFonts w:ascii="Times New Roman" w:hAnsi="Times New Roman" w:cs="Times New Roman"/>
                <w:b/>
                <w:bCs/>
                <w:i/>
                <w:iCs/>
                <w:sz w:val="20"/>
                <w:szCs w:val="20"/>
              </w:rPr>
              <w:t>Место и дата подведения итогов запроса котировок в электронной форме</w:t>
            </w:r>
          </w:p>
        </w:tc>
        <w:tc>
          <w:tcPr>
            <w:tcW w:w="5698" w:type="dxa"/>
            <w:tcBorders>
              <w:top w:val="single" w:sz="4" w:space="0" w:color="auto"/>
              <w:left w:val="single" w:sz="4" w:space="0" w:color="auto"/>
              <w:bottom w:val="single" w:sz="4" w:space="0" w:color="auto"/>
              <w:right w:val="single" w:sz="4" w:space="0" w:color="auto"/>
            </w:tcBorders>
            <w:vAlign w:val="center"/>
          </w:tcPr>
          <w:p w:rsidR="00F63E91" w:rsidRPr="006F5191" w:rsidRDefault="00CD2121" w:rsidP="00CD2121">
            <w:pPr>
              <w:jc w:val="both"/>
              <w:rPr>
                <w:rFonts w:ascii="Times New Roman" w:hAnsi="Times New Roman" w:cs="Times New Roman"/>
                <w:b/>
                <w:bCs/>
                <w:color w:val="C00000"/>
                <w:sz w:val="20"/>
                <w:szCs w:val="20"/>
              </w:rPr>
            </w:pPr>
            <w:r>
              <w:rPr>
                <w:rFonts w:ascii="Times New Roman" w:hAnsi="Times New Roman" w:cs="Times New Roman"/>
                <w:sz w:val="20"/>
                <w:szCs w:val="20"/>
                <w:lang w:eastAsia="ru-RU"/>
              </w:rPr>
              <w:t xml:space="preserve">394043, </w:t>
            </w:r>
            <w:proofErr w:type="gramStart"/>
            <w:r>
              <w:rPr>
                <w:rFonts w:ascii="Times New Roman" w:hAnsi="Times New Roman" w:cs="Times New Roman"/>
                <w:sz w:val="20"/>
                <w:szCs w:val="20"/>
                <w:lang w:eastAsia="ru-RU"/>
              </w:rPr>
              <w:t>Воронежская</w:t>
            </w:r>
            <w:proofErr w:type="gramEnd"/>
            <w:r>
              <w:rPr>
                <w:rFonts w:ascii="Times New Roman" w:hAnsi="Times New Roman" w:cs="Times New Roman"/>
                <w:sz w:val="20"/>
                <w:szCs w:val="20"/>
                <w:lang w:eastAsia="ru-RU"/>
              </w:rPr>
              <w:t xml:space="preserve"> обл. г. Воронеж, пер. </w:t>
            </w:r>
            <w:proofErr w:type="spellStart"/>
            <w:r>
              <w:rPr>
                <w:rFonts w:ascii="Times New Roman" w:hAnsi="Times New Roman" w:cs="Times New Roman"/>
                <w:sz w:val="20"/>
                <w:szCs w:val="20"/>
                <w:lang w:eastAsia="ru-RU"/>
              </w:rPr>
              <w:t>Купянский</w:t>
            </w:r>
            <w:proofErr w:type="spellEnd"/>
            <w:r>
              <w:rPr>
                <w:rFonts w:ascii="Times New Roman" w:hAnsi="Times New Roman" w:cs="Times New Roman"/>
                <w:sz w:val="20"/>
                <w:szCs w:val="20"/>
                <w:lang w:eastAsia="ru-RU"/>
              </w:rPr>
              <w:t>, д.11, 4 этаж</w:t>
            </w:r>
            <w:r>
              <w:rPr>
                <w:rFonts w:ascii="Times New Roman" w:eastAsia="Times New Roman" w:hAnsi="Times New Roman" w:cs="Times New Roman"/>
                <w:b/>
                <w:bCs/>
                <w:color w:val="C00000"/>
                <w:sz w:val="20"/>
                <w:szCs w:val="20"/>
                <w:lang w:eastAsia="ru-RU"/>
              </w:rPr>
              <w:t xml:space="preserve"> </w:t>
            </w:r>
            <w:r w:rsidR="00DC34D3" w:rsidRPr="00DC34D3">
              <w:rPr>
                <w:rFonts w:ascii="Times New Roman" w:hAnsi="Times New Roman" w:cs="Times New Roman"/>
                <w:b/>
                <w:bCs/>
                <w:sz w:val="20"/>
                <w:szCs w:val="20"/>
              </w:rPr>
              <w:t>29.03.2023 г.</w:t>
            </w:r>
          </w:p>
        </w:tc>
      </w:tr>
      <w:tr w:rsidR="00F63E91" w:rsidRPr="00C50237" w:rsidTr="00E92681">
        <w:trPr>
          <w:trHeight w:val="70"/>
        </w:trPr>
        <w:tc>
          <w:tcPr>
            <w:tcW w:w="498" w:type="dxa"/>
            <w:tcBorders>
              <w:top w:val="single" w:sz="4" w:space="0" w:color="000000"/>
              <w:left w:val="single" w:sz="4" w:space="0" w:color="000000"/>
              <w:bottom w:val="single" w:sz="4" w:space="0" w:color="000000"/>
            </w:tcBorders>
            <w:vAlign w:val="center"/>
          </w:tcPr>
          <w:p w:rsidR="00F63E91" w:rsidRPr="00C50237" w:rsidRDefault="00F63E91" w:rsidP="00815414">
            <w:pPr>
              <w:numPr>
                <w:ilvl w:val="0"/>
                <w:numId w:val="9"/>
              </w:numPr>
              <w:tabs>
                <w:tab w:val="left" w:pos="360"/>
              </w:tabs>
              <w:snapToGrid w:val="0"/>
              <w:spacing w:after="160" w:line="259" w:lineRule="auto"/>
              <w:jc w:val="center"/>
              <w:rPr>
                <w:rFonts w:ascii="Times New Roman" w:hAnsi="Times New Roman" w:cs="Times New Roman"/>
                <w:b/>
                <w:bCs/>
                <w:sz w:val="24"/>
                <w:szCs w:val="24"/>
              </w:rPr>
            </w:pPr>
          </w:p>
        </w:tc>
        <w:tc>
          <w:tcPr>
            <w:tcW w:w="3716" w:type="dxa"/>
            <w:tcBorders>
              <w:top w:val="single" w:sz="4" w:space="0" w:color="auto"/>
              <w:left w:val="single" w:sz="4" w:space="0" w:color="auto"/>
              <w:bottom w:val="single" w:sz="4" w:space="0" w:color="auto"/>
              <w:right w:val="nil"/>
            </w:tcBorders>
            <w:vAlign w:val="center"/>
          </w:tcPr>
          <w:p w:rsidR="00F63E91" w:rsidRPr="00890211" w:rsidRDefault="00F63E91" w:rsidP="00815414">
            <w:pPr>
              <w:rPr>
                <w:rFonts w:ascii="Times New Roman" w:hAnsi="Times New Roman" w:cs="Times New Roman"/>
                <w:b/>
                <w:bCs/>
                <w:i/>
                <w:iCs/>
                <w:sz w:val="20"/>
                <w:szCs w:val="20"/>
              </w:rPr>
            </w:pPr>
            <w:r w:rsidRPr="00890211">
              <w:rPr>
                <w:rFonts w:ascii="Times New Roman" w:hAnsi="Times New Roman" w:cs="Times New Roman"/>
                <w:b/>
                <w:bCs/>
                <w:i/>
                <w:iCs/>
                <w:sz w:val="20"/>
                <w:szCs w:val="20"/>
              </w:rPr>
              <w:t>Порядок, срок и место подачи заявок на участие в запросе котировок в электронной форме</w:t>
            </w:r>
          </w:p>
        </w:tc>
        <w:tc>
          <w:tcPr>
            <w:tcW w:w="5698" w:type="dxa"/>
            <w:tcBorders>
              <w:top w:val="single" w:sz="4" w:space="0" w:color="auto"/>
              <w:left w:val="single" w:sz="4" w:space="0" w:color="auto"/>
              <w:bottom w:val="single" w:sz="4" w:space="0" w:color="auto"/>
              <w:right w:val="single" w:sz="4" w:space="0" w:color="auto"/>
            </w:tcBorders>
            <w:vAlign w:val="center"/>
          </w:tcPr>
          <w:p w:rsidR="00F63E91" w:rsidRPr="00890211" w:rsidRDefault="00F63E91" w:rsidP="00815414">
            <w:pPr>
              <w:keepNext/>
              <w:keepLines/>
              <w:jc w:val="both"/>
              <w:rPr>
                <w:rFonts w:ascii="Times New Roman" w:hAnsi="Times New Roman" w:cs="Times New Roman"/>
                <w:sz w:val="20"/>
                <w:szCs w:val="20"/>
              </w:rPr>
            </w:pPr>
            <w:r w:rsidRPr="00890211">
              <w:rPr>
                <w:rFonts w:ascii="Times New Roman" w:hAnsi="Times New Roman" w:cs="Times New Roman"/>
                <w:sz w:val="20"/>
                <w:szCs w:val="20"/>
              </w:rPr>
              <w:t xml:space="preserve">Подача заявок на участие в запросе котировок в электронной форме осуществляется только лицами, получившими аккредитацию на электронной площадке. Участник запроса котировок в электронной форме вправе подать заявку на участие в таком запросе котировок в электронной форме в любое время с момента размещения извещения о его проведении до предусмотренных настоящей документации даты и времени окончания срока подачи на участие в таком запросе котировок в электронной форме заявок. Заявка на участие в запросе котировок в электронной форме направляется участником оператору электронной площадки в форме электронных документов, содержащих части заявки, предусмотренные настоящей документацией о запросе котировок в электронной форме. Указанные электронные документы подаются одновременно. Участник вправе подать только одну заявку на участие в таком запросе котировок в электронной форме в отношении каждого объекта закупки. Участник запроса котировок в электронной форме, подавший заявку на участие, вправе изменить или отозвать данную заявку не позднее даты окончания срока подачи заявок на участие в таком запросе котировок в электронной форме, направив об этом уведомление оператору электронной площадки. </w:t>
            </w:r>
          </w:p>
          <w:p w:rsidR="00F63E91" w:rsidRPr="00890211" w:rsidRDefault="00F63E91" w:rsidP="00815414">
            <w:pPr>
              <w:keepNext/>
              <w:keepLines/>
              <w:jc w:val="both"/>
              <w:rPr>
                <w:rFonts w:ascii="Times New Roman" w:hAnsi="Times New Roman" w:cs="Times New Roman"/>
                <w:sz w:val="20"/>
                <w:szCs w:val="20"/>
              </w:rPr>
            </w:pPr>
            <w:r w:rsidRPr="00890211">
              <w:rPr>
                <w:rFonts w:ascii="Times New Roman" w:hAnsi="Times New Roman" w:cs="Times New Roman"/>
                <w:sz w:val="20"/>
                <w:szCs w:val="20"/>
              </w:rPr>
              <w:t>После отзыва заявки на участие в запросе котировок в электронной форме, участник запроса котировок в электронной форме вправе до окончания срока подачи заявок подать новую заявку. Изменение и отзыв заявок на участие в запросе котировок в электронной форме после истечения срока подачи заявок на участие в запросе котировок в электронной форме не допускается.</w:t>
            </w:r>
          </w:p>
          <w:p w:rsidR="00F63E91" w:rsidRPr="00890211" w:rsidRDefault="00F63E91" w:rsidP="00815414">
            <w:pPr>
              <w:keepNext/>
              <w:keepLines/>
              <w:jc w:val="both"/>
              <w:rPr>
                <w:rFonts w:ascii="Times New Roman" w:hAnsi="Times New Roman" w:cs="Times New Roman"/>
                <w:sz w:val="20"/>
                <w:szCs w:val="20"/>
              </w:rPr>
            </w:pPr>
            <w:r w:rsidRPr="00890211">
              <w:rPr>
                <w:rFonts w:ascii="Times New Roman" w:hAnsi="Times New Roman" w:cs="Times New Roman"/>
                <w:sz w:val="20"/>
                <w:szCs w:val="20"/>
              </w:rPr>
              <w:t xml:space="preserve">После окончания срока подачи заявок на участие в запросе котировок в электронной форме оператор электронной площадки направляет </w:t>
            </w:r>
            <w:r w:rsidR="004243F0">
              <w:rPr>
                <w:rFonts w:ascii="Times New Roman" w:hAnsi="Times New Roman" w:cs="Times New Roman"/>
                <w:sz w:val="20"/>
                <w:szCs w:val="20"/>
              </w:rPr>
              <w:t>Заказчику</w:t>
            </w:r>
            <w:r w:rsidRPr="00890211">
              <w:rPr>
                <w:rFonts w:ascii="Times New Roman" w:hAnsi="Times New Roman" w:cs="Times New Roman"/>
                <w:sz w:val="20"/>
                <w:szCs w:val="20"/>
              </w:rPr>
              <w:t xml:space="preserve"> все поступившие заявки.</w:t>
            </w:r>
          </w:p>
          <w:p w:rsidR="00F63E91" w:rsidRPr="00890211" w:rsidRDefault="00F63E91" w:rsidP="00815414">
            <w:pPr>
              <w:keepNext/>
              <w:keepLines/>
              <w:jc w:val="both"/>
              <w:rPr>
                <w:rFonts w:ascii="Times New Roman" w:hAnsi="Times New Roman" w:cs="Times New Roman"/>
                <w:sz w:val="20"/>
                <w:szCs w:val="20"/>
              </w:rPr>
            </w:pPr>
          </w:p>
        </w:tc>
      </w:tr>
      <w:tr w:rsidR="00F63E91" w:rsidRPr="00C50237" w:rsidTr="00E92681">
        <w:trPr>
          <w:trHeight w:val="70"/>
        </w:trPr>
        <w:tc>
          <w:tcPr>
            <w:tcW w:w="498" w:type="dxa"/>
            <w:tcBorders>
              <w:top w:val="single" w:sz="4" w:space="0" w:color="000000"/>
              <w:left w:val="single" w:sz="4" w:space="0" w:color="000000"/>
              <w:bottom w:val="single" w:sz="4" w:space="0" w:color="000000"/>
            </w:tcBorders>
            <w:vAlign w:val="center"/>
          </w:tcPr>
          <w:p w:rsidR="00F63E91" w:rsidRPr="00C50237" w:rsidRDefault="00F63E91" w:rsidP="00815414">
            <w:pPr>
              <w:numPr>
                <w:ilvl w:val="0"/>
                <w:numId w:val="9"/>
              </w:numPr>
              <w:tabs>
                <w:tab w:val="left" w:pos="360"/>
              </w:tabs>
              <w:snapToGrid w:val="0"/>
              <w:spacing w:after="160" w:line="259" w:lineRule="auto"/>
              <w:jc w:val="center"/>
              <w:rPr>
                <w:rFonts w:ascii="Times New Roman" w:hAnsi="Times New Roman" w:cs="Times New Roman"/>
                <w:b/>
                <w:bCs/>
                <w:sz w:val="24"/>
                <w:szCs w:val="24"/>
              </w:rPr>
            </w:pPr>
          </w:p>
        </w:tc>
        <w:tc>
          <w:tcPr>
            <w:tcW w:w="3716" w:type="dxa"/>
            <w:tcBorders>
              <w:top w:val="single" w:sz="4" w:space="0" w:color="auto"/>
              <w:left w:val="single" w:sz="4" w:space="0" w:color="auto"/>
              <w:bottom w:val="single" w:sz="4" w:space="0" w:color="auto"/>
              <w:right w:val="nil"/>
            </w:tcBorders>
            <w:vAlign w:val="center"/>
          </w:tcPr>
          <w:p w:rsidR="00F63E91" w:rsidRPr="003200AE" w:rsidRDefault="00F63E91" w:rsidP="00815414">
            <w:pPr>
              <w:rPr>
                <w:rFonts w:ascii="Times New Roman" w:hAnsi="Times New Roman" w:cs="Times New Roman"/>
                <w:b/>
                <w:bCs/>
                <w:i/>
                <w:iCs/>
                <w:sz w:val="20"/>
                <w:szCs w:val="20"/>
              </w:rPr>
            </w:pPr>
            <w:r w:rsidRPr="003200AE">
              <w:rPr>
                <w:rFonts w:ascii="Times New Roman" w:hAnsi="Times New Roman" w:cs="Times New Roman"/>
                <w:b/>
                <w:bCs/>
                <w:i/>
                <w:iCs/>
                <w:sz w:val="20"/>
                <w:szCs w:val="20"/>
              </w:rPr>
              <w:t>Форма котировочной заявки и перечень документов, представляемых участниками запроса котировок</w:t>
            </w:r>
          </w:p>
        </w:tc>
        <w:tc>
          <w:tcPr>
            <w:tcW w:w="5698" w:type="dxa"/>
            <w:tcBorders>
              <w:top w:val="single" w:sz="4" w:space="0" w:color="auto"/>
              <w:left w:val="single" w:sz="4" w:space="0" w:color="auto"/>
              <w:bottom w:val="single" w:sz="4" w:space="0" w:color="auto"/>
              <w:right w:val="single" w:sz="4" w:space="0" w:color="auto"/>
            </w:tcBorders>
            <w:vAlign w:val="center"/>
          </w:tcPr>
          <w:p w:rsidR="00F63E91" w:rsidRDefault="00F63E91" w:rsidP="00364D92">
            <w:pPr>
              <w:ind w:firstLine="202"/>
              <w:jc w:val="both"/>
              <w:rPr>
                <w:rFonts w:ascii="Times New Roman" w:hAnsi="Times New Roman" w:cs="Times New Roman"/>
                <w:sz w:val="20"/>
                <w:szCs w:val="20"/>
              </w:rPr>
            </w:pPr>
            <w:r w:rsidRPr="009E0755">
              <w:rPr>
                <w:rFonts w:ascii="Times New Roman" w:hAnsi="Times New Roman" w:cs="Times New Roman"/>
                <w:sz w:val="20"/>
                <w:szCs w:val="20"/>
              </w:rPr>
              <w:t>Заявка на участие в запросе</w:t>
            </w:r>
            <w:r>
              <w:rPr>
                <w:rFonts w:ascii="Times New Roman" w:hAnsi="Times New Roman" w:cs="Times New Roman"/>
                <w:sz w:val="20"/>
                <w:szCs w:val="20"/>
              </w:rPr>
              <w:t xml:space="preserve"> котировок в электронной </w:t>
            </w:r>
            <w:r w:rsidRPr="00F63E91">
              <w:rPr>
                <w:rFonts w:ascii="Times New Roman" w:hAnsi="Times New Roman" w:cs="Times New Roman"/>
                <w:sz w:val="20"/>
                <w:szCs w:val="20"/>
              </w:rPr>
              <w:t xml:space="preserve">форме подается в соответствии с формой, установленной в пункте </w:t>
            </w:r>
            <w:r w:rsidR="00B41717">
              <w:rPr>
                <w:rFonts w:ascii="Times New Roman" w:hAnsi="Times New Roman" w:cs="Times New Roman"/>
                <w:sz w:val="20"/>
                <w:szCs w:val="20"/>
              </w:rPr>
              <w:t>22</w:t>
            </w:r>
            <w:r w:rsidRPr="00F63E91">
              <w:rPr>
                <w:rFonts w:ascii="Times New Roman" w:hAnsi="Times New Roman" w:cs="Times New Roman"/>
                <w:sz w:val="20"/>
                <w:szCs w:val="20"/>
              </w:rPr>
              <w:t xml:space="preserve"> Положения о порядке проведения закупок товаров, работ, услуг</w:t>
            </w:r>
            <w:r w:rsidRPr="008C137A">
              <w:rPr>
                <w:rFonts w:ascii="Times New Roman" w:hAnsi="Times New Roman" w:cs="Times New Roman"/>
                <w:sz w:val="20"/>
                <w:szCs w:val="20"/>
              </w:rPr>
              <w:t xml:space="preserve"> для нужд федерального государственного предприятия «Ведомственная охрана железнодорожного транспорта Российской Федерации»</w:t>
            </w:r>
            <w:r>
              <w:rPr>
                <w:rFonts w:ascii="Times New Roman" w:hAnsi="Times New Roman" w:cs="Times New Roman"/>
                <w:sz w:val="20"/>
                <w:szCs w:val="20"/>
              </w:rPr>
              <w:t>,</w:t>
            </w:r>
            <w:r w:rsidR="008B71E0">
              <w:rPr>
                <w:rFonts w:ascii="Times New Roman" w:hAnsi="Times New Roman" w:cs="Times New Roman"/>
                <w:sz w:val="20"/>
                <w:szCs w:val="20"/>
              </w:rPr>
              <w:t xml:space="preserve"> </w:t>
            </w:r>
            <w:r w:rsidRPr="008C137A">
              <w:rPr>
                <w:rFonts w:ascii="Times New Roman" w:hAnsi="Times New Roman" w:cs="Times New Roman"/>
                <w:sz w:val="20"/>
                <w:szCs w:val="20"/>
              </w:rPr>
              <w:t>(</w:t>
            </w:r>
            <w:r w:rsidRPr="008C137A">
              <w:rPr>
                <w:rFonts w:ascii="Times New Roman" w:hAnsi="Times New Roman" w:cs="Times New Roman"/>
                <w:b/>
                <w:bCs/>
                <w:sz w:val="20"/>
                <w:szCs w:val="20"/>
              </w:rPr>
              <w:t xml:space="preserve">Приложение №4 </w:t>
            </w:r>
            <w:r w:rsidRPr="008C137A">
              <w:rPr>
                <w:rFonts w:ascii="Times New Roman" w:hAnsi="Times New Roman" w:cs="Times New Roman"/>
                <w:sz w:val="20"/>
                <w:szCs w:val="20"/>
              </w:rPr>
              <w:t>«</w:t>
            </w:r>
            <w:r w:rsidR="00B41717" w:rsidRPr="00FA4C1D">
              <w:rPr>
                <w:rFonts w:ascii="Times New Roman" w:hAnsi="Times New Roman" w:cs="Times New Roman"/>
                <w:sz w:val="20"/>
                <w:szCs w:val="20"/>
              </w:rPr>
              <w:t>Форма заявки на участие в запросе котировок в электронной форме</w:t>
            </w:r>
            <w:r w:rsidRPr="008C137A">
              <w:rPr>
                <w:rFonts w:ascii="Times New Roman" w:hAnsi="Times New Roman" w:cs="Times New Roman"/>
                <w:sz w:val="20"/>
                <w:szCs w:val="20"/>
              </w:rPr>
              <w:t>» к настоящему извещению)</w:t>
            </w:r>
            <w:r w:rsidRPr="009E0755">
              <w:rPr>
                <w:rFonts w:ascii="Times New Roman" w:hAnsi="Times New Roman" w:cs="Times New Roman"/>
                <w:sz w:val="20"/>
                <w:szCs w:val="20"/>
              </w:rPr>
              <w:t>, и должна содержать:</w:t>
            </w:r>
          </w:p>
          <w:p w:rsidR="004A5B01" w:rsidRPr="0097374B" w:rsidRDefault="0097374B" w:rsidP="00364D92">
            <w:pPr>
              <w:ind w:firstLine="202"/>
              <w:jc w:val="both"/>
              <w:rPr>
                <w:rFonts w:ascii="Times New Roman" w:hAnsi="Times New Roman" w:cs="Times New Roman"/>
                <w:sz w:val="20"/>
                <w:szCs w:val="20"/>
              </w:rPr>
            </w:pPr>
            <w:r>
              <w:rPr>
                <w:rFonts w:ascii="Times New Roman" w:hAnsi="Times New Roman" w:cs="Times New Roman"/>
                <w:sz w:val="20"/>
                <w:szCs w:val="20"/>
              </w:rPr>
              <w:t xml:space="preserve">1) </w:t>
            </w:r>
            <w:r w:rsidR="004A5B01" w:rsidRPr="0097374B">
              <w:rPr>
                <w:rFonts w:ascii="Times New Roman" w:hAnsi="Times New Roman" w:cs="Times New Roman"/>
                <w:sz w:val="20"/>
                <w:szCs w:val="20"/>
              </w:rPr>
              <w:t>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w:t>
            </w:r>
          </w:p>
          <w:p w:rsidR="004A5B01" w:rsidRPr="0097374B" w:rsidRDefault="004A5B01" w:rsidP="0097374B">
            <w:pPr>
              <w:ind w:firstLine="202"/>
              <w:jc w:val="both"/>
              <w:rPr>
                <w:rFonts w:ascii="Times New Roman" w:hAnsi="Times New Roman" w:cs="Times New Roman"/>
                <w:sz w:val="20"/>
                <w:szCs w:val="20"/>
              </w:rPr>
            </w:pPr>
            <w:r w:rsidRPr="0097374B">
              <w:rPr>
                <w:rFonts w:ascii="Times New Roman" w:hAnsi="Times New Roman" w:cs="Times New Roman"/>
                <w:sz w:val="20"/>
                <w:szCs w:val="20"/>
              </w:rPr>
              <w:t>2) при осуществлении закупки товара или закупки работы, услуги, для выполнения, оказания которых используется товар:</w:t>
            </w:r>
          </w:p>
          <w:p w:rsidR="004A5B01" w:rsidRPr="0097374B" w:rsidRDefault="004A5B01" w:rsidP="0097374B">
            <w:pPr>
              <w:ind w:firstLine="202"/>
              <w:jc w:val="both"/>
              <w:rPr>
                <w:rFonts w:ascii="Times New Roman" w:hAnsi="Times New Roman" w:cs="Times New Roman"/>
                <w:sz w:val="20"/>
                <w:szCs w:val="20"/>
              </w:rPr>
            </w:pPr>
            <w:r w:rsidRPr="0097374B">
              <w:rPr>
                <w:rFonts w:ascii="Times New Roman" w:hAnsi="Times New Roman" w:cs="Times New Roman"/>
                <w:sz w:val="20"/>
                <w:szCs w:val="20"/>
              </w:rPr>
              <w:t>а) декларирование наименования страны происхождения поставляемого товара;</w:t>
            </w:r>
          </w:p>
          <w:p w:rsidR="004A5B01" w:rsidRPr="0097374B" w:rsidRDefault="004A5B01" w:rsidP="0097374B">
            <w:pPr>
              <w:ind w:firstLine="202"/>
              <w:jc w:val="both"/>
              <w:rPr>
                <w:rFonts w:ascii="Times New Roman" w:hAnsi="Times New Roman" w:cs="Times New Roman"/>
                <w:sz w:val="20"/>
                <w:szCs w:val="20"/>
              </w:rPr>
            </w:pPr>
            <w:r w:rsidRPr="0097374B">
              <w:rPr>
                <w:rFonts w:ascii="Times New Roman" w:hAnsi="Times New Roman" w:cs="Times New Roman"/>
                <w:sz w:val="20"/>
                <w:szCs w:val="20"/>
              </w:rPr>
              <w:t xml:space="preserve">б) 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w:t>
            </w:r>
            <w:r w:rsidRPr="0097374B">
              <w:rPr>
                <w:rFonts w:ascii="Times New Roman" w:hAnsi="Times New Roman" w:cs="Times New Roman"/>
                <w:sz w:val="20"/>
                <w:szCs w:val="20"/>
              </w:rPr>
              <w:lastRenderedPageBreak/>
              <w:t>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4A5B01" w:rsidRPr="0097374B" w:rsidRDefault="004A5B01" w:rsidP="0097374B">
            <w:pPr>
              <w:ind w:firstLine="202"/>
              <w:jc w:val="both"/>
              <w:rPr>
                <w:rFonts w:ascii="Times New Roman" w:hAnsi="Times New Roman" w:cs="Times New Roman"/>
                <w:sz w:val="20"/>
                <w:szCs w:val="20"/>
              </w:rPr>
            </w:pPr>
            <w:r w:rsidRPr="0097374B">
              <w:rPr>
                <w:rFonts w:ascii="Times New Roman" w:hAnsi="Times New Roman" w:cs="Times New Roman"/>
                <w:sz w:val="20"/>
                <w:szCs w:val="20"/>
              </w:rPr>
              <w:t>Заявка может содержать эскиз, рисунок, чертеж, фотографию, иное изображение товара, закупка которого осуществляется.</w:t>
            </w:r>
          </w:p>
          <w:p w:rsidR="004A5B01" w:rsidRPr="0097374B" w:rsidRDefault="004A5B01" w:rsidP="0097374B">
            <w:pPr>
              <w:ind w:firstLine="202"/>
              <w:jc w:val="both"/>
              <w:rPr>
                <w:rFonts w:ascii="Times New Roman" w:hAnsi="Times New Roman" w:cs="Times New Roman"/>
                <w:sz w:val="20"/>
                <w:szCs w:val="20"/>
              </w:rPr>
            </w:pPr>
            <w:r w:rsidRPr="0097374B">
              <w:rPr>
                <w:rFonts w:ascii="Times New Roman" w:hAnsi="Times New Roman" w:cs="Times New Roman"/>
                <w:sz w:val="20"/>
                <w:szCs w:val="20"/>
              </w:rPr>
              <w:t xml:space="preserve">3)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такие требования. </w:t>
            </w:r>
          </w:p>
          <w:p w:rsidR="004A5B01" w:rsidRPr="0097374B" w:rsidRDefault="004A5B01" w:rsidP="0097374B">
            <w:pPr>
              <w:ind w:firstLine="202"/>
              <w:jc w:val="both"/>
              <w:rPr>
                <w:rFonts w:ascii="Times New Roman" w:hAnsi="Times New Roman" w:cs="Times New Roman"/>
                <w:sz w:val="20"/>
                <w:szCs w:val="20"/>
              </w:rPr>
            </w:pPr>
            <w:r w:rsidRPr="0097374B">
              <w:rPr>
                <w:rFonts w:ascii="Times New Roman" w:hAnsi="Times New Roman" w:cs="Times New Roman"/>
                <w:sz w:val="20"/>
                <w:szCs w:val="20"/>
              </w:rPr>
              <w:t>В случае если указанные документы (копии документов) в соответствии с требованиями законодательства Российской Федерации передаются вместе с товаром, представление таких документов в составе заявки на участие в запросе котировок в электронной форме не требуется (предоставляются по желанию участника закупки);</w:t>
            </w:r>
          </w:p>
          <w:p w:rsidR="004A5B01" w:rsidRPr="0097374B" w:rsidRDefault="004A5B01" w:rsidP="0097374B">
            <w:pPr>
              <w:ind w:firstLine="202"/>
              <w:jc w:val="both"/>
              <w:rPr>
                <w:rFonts w:ascii="Times New Roman" w:hAnsi="Times New Roman" w:cs="Times New Roman"/>
                <w:sz w:val="20"/>
                <w:szCs w:val="20"/>
              </w:rPr>
            </w:pPr>
            <w:r w:rsidRPr="0097374B">
              <w:rPr>
                <w:rFonts w:ascii="Times New Roman" w:hAnsi="Times New Roman" w:cs="Times New Roman"/>
                <w:sz w:val="20"/>
                <w:szCs w:val="20"/>
              </w:rPr>
              <w:t>4) предложение о цене договора (цене лота, единицы товара, работы, услуги).</w:t>
            </w:r>
          </w:p>
          <w:p w:rsidR="004A5B01" w:rsidRPr="0097374B" w:rsidRDefault="004A5B01" w:rsidP="0097374B">
            <w:pPr>
              <w:ind w:firstLine="202"/>
              <w:jc w:val="both"/>
              <w:rPr>
                <w:rFonts w:ascii="Times New Roman" w:hAnsi="Times New Roman" w:cs="Times New Roman"/>
                <w:sz w:val="20"/>
                <w:szCs w:val="20"/>
              </w:rPr>
            </w:pPr>
            <w:r w:rsidRPr="0097374B">
              <w:rPr>
                <w:rFonts w:ascii="Times New Roman" w:hAnsi="Times New Roman" w:cs="Times New Roman"/>
                <w:sz w:val="20"/>
                <w:szCs w:val="20"/>
              </w:rPr>
              <w:t>Предложение участника закупки о цене договора должно содержать цену договора с указанием процентной ставки НДС участника закупки и без нее.</w:t>
            </w:r>
          </w:p>
          <w:p w:rsidR="004A5B01" w:rsidRPr="0097374B" w:rsidRDefault="004A5B01" w:rsidP="0097374B">
            <w:pPr>
              <w:ind w:firstLine="202"/>
              <w:jc w:val="both"/>
              <w:rPr>
                <w:rFonts w:ascii="Times New Roman" w:hAnsi="Times New Roman" w:cs="Times New Roman"/>
                <w:sz w:val="20"/>
                <w:szCs w:val="20"/>
              </w:rPr>
            </w:pPr>
            <w:r w:rsidRPr="0097374B">
              <w:rPr>
                <w:rFonts w:ascii="Times New Roman" w:hAnsi="Times New Roman" w:cs="Times New Roman"/>
                <w:sz w:val="20"/>
                <w:szCs w:val="20"/>
              </w:rPr>
              <w:t>Предложение участника закупки о цене договора без учета ставки НДС, в связи с применением им упрощенной системы налогообложения, не должно превышать начальную (максимальную) цену договора, за вычетом ставки НДС, указанной в извещении о проведении запроса котировок.</w:t>
            </w:r>
          </w:p>
          <w:p w:rsidR="004A5B01" w:rsidRPr="0097374B" w:rsidRDefault="004A5B01" w:rsidP="0097374B">
            <w:pPr>
              <w:ind w:firstLine="202"/>
              <w:jc w:val="both"/>
              <w:rPr>
                <w:rFonts w:ascii="Times New Roman" w:hAnsi="Times New Roman" w:cs="Times New Roman"/>
                <w:sz w:val="20"/>
                <w:szCs w:val="20"/>
              </w:rPr>
            </w:pPr>
            <w:r w:rsidRPr="0097374B">
              <w:rPr>
                <w:rFonts w:ascii="Times New Roman" w:hAnsi="Times New Roman" w:cs="Times New Roman"/>
                <w:sz w:val="20"/>
                <w:szCs w:val="20"/>
              </w:rPr>
              <w:t>В случае</w:t>
            </w:r>
            <w:proofErr w:type="gramStart"/>
            <w:r w:rsidRPr="0097374B">
              <w:rPr>
                <w:rFonts w:ascii="Times New Roman" w:hAnsi="Times New Roman" w:cs="Times New Roman"/>
                <w:sz w:val="20"/>
                <w:szCs w:val="20"/>
              </w:rPr>
              <w:t>,</w:t>
            </w:r>
            <w:proofErr w:type="gramEnd"/>
            <w:r w:rsidRPr="0097374B">
              <w:rPr>
                <w:rFonts w:ascii="Times New Roman" w:hAnsi="Times New Roman" w:cs="Times New Roman"/>
                <w:sz w:val="20"/>
                <w:szCs w:val="20"/>
              </w:rPr>
              <w:t xml:space="preserve"> если цена договора, указанная в заявке и предлагаемая участником закупки, превышает начальную (максимальную) цену договора, соответствующий участник закупки не допускается к участию в запросе котировок в электронной форме на основании несоответствия его заявки требованиям, установленным извещением о проведении запроса котировок.</w:t>
            </w:r>
          </w:p>
          <w:p w:rsidR="004A5B01" w:rsidRPr="0097374B" w:rsidRDefault="004A5B01" w:rsidP="0097374B">
            <w:pPr>
              <w:ind w:firstLine="202"/>
              <w:jc w:val="both"/>
              <w:rPr>
                <w:rFonts w:ascii="Times New Roman" w:hAnsi="Times New Roman" w:cs="Times New Roman"/>
                <w:sz w:val="20"/>
                <w:szCs w:val="20"/>
              </w:rPr>
            </w:pPr>
            <w:r w:rsidRPr="0097374B">
              <w:rPr>
                <w:rFonts w:ascii="Times New Roman" w:hAnsi="Times New Roman" w:cs="Times New Roman"/>
                <w:sz w:val="20"/>
                <w:szCs w:val="20"/>
              </w:rPr>
              <w:t>Если в документах, входящих в состав заявки на участие в запросе котировок в электронной форме, имеются расхождения между обозначением сумм ценового предложения прописью и цифрами, то Комиссией принимается к рассмотрению сумма ценового предложения, указанная прописью.</w:t>
            </w:r>
          </w:p>
          <w:p w:rsidR="004A5B01" w:rsidRDefault="004A5B01" w:rsidP="00364D92">
            <w:pPr>
              <w:ind w:firstLine="202"/>
              <w:jc w:val="both"/>
              <w:rPr>
                <w:rFonts w:ascii="Times New Roman" w:hAnsi="Times New Roman" w:cs="Times New Roman"/>
                <w:sz w:val="20"/>
                <w:szCs w:val="20"/>
              </w:rPr>
            </w:pPr>
            <w:r w:rsidRPr="0097374B">
              <w:rPr>
                <w:rFonts w:ascii="Times New Roman" w:hAnsi="Times New Roman" w:cs="Times New Roman"/>
                <w:sz w:val="20"/>
                <w:szCs w:val="20"/>
              </w:rPr>
              <w:t>5) сведения об участнике закупке:</w:t>
            </w:r>
          </w:p>
          <w:p w:rsidR="00F63E91" w:rsidRPr="00213959" w:rsidRDefault="00F63E91" w:rsidP="0026067F">
            <w:pPr>
              <w:ind w:firstLine="202"/>
              <w:jc w:val="both"/>
              <w:rPr>
                <w:rFonts w:ascii="Times New Roman" w:hAnsi="Times New Roman" w:cs="Times New Roman"/>
                <w:sz w:val="20"/>
                <w:szCs w:val="20"/>
              </w:rPr>
            </w:pPr>
            <w:r>
              <w:rPr>
                <w:rFonts w:ascii="Times New Roman" w:hAnsi="Times New Roman" w:cs="Times New Roman"/>
                <w:sz w:val="20"/>
                <w:szCs w:val="20"/>
              </w:rPr>
              <w:t>В составе заявки указываются сведения и прилагаются документы</w:t>
            </w:r>
            <w:r w:rsidRPr="00213959">
              <w:rPr>
                <w:rFonts w:ascii="Times New Roman" w:hAnsi="Times New Roman" w:cs="Times New Roman"/>
                <w:sz w:val="20"/>
                <w:szCs w:val="20"/>
              </w:rPr>
              <w:t>:</w:t>
            </w:r>
          </w:p>
          <w:p w:rsidR="004A5B01" w:rsidRPr="004A5B01" w:rsidRDefault="004A5B01" w:rsidP="004A5B01">
            <w:pPr>
              <w:ind w:firstLine="202"/>
              <w:jc w:val="both"/>
              <w:rPr>
                <w:rFonts w:ascii="Times New Roman" w:hAnsi="Times New Roman" w:cs="Times New Roman"/>
                <w:sz w:val="20"/>
                <w:szCs w:val="20"/>
              </w:rPr>
            </w:pPr>
            <w:r w:rsidRPr="004A5B01">
              <w:rPr>
                <w:rFonts w:ascii="Times New Roman" w:hAnsi="Times New Roman" w:cs="Times New Roman"/>
                <w:sz w:val="20"/>
                <w:szCs w:val="20"/>
              </w:rPr>
              <w:t>1) полученная не ранее, чем за 3 (три) месяца до дня размещения в единой информационной системе извещения о проведении запроса котировок выписку из единого государственного реестра юридических лиц (для юридических лиц), полученная не ранее, чем за 3 (три) месяца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документы удостоверяющие личность (для физических лиц);</w:t>
            </w:r>
          </w:p>
          <w:p w:rsidR="004A5B01" w:rsidRPr="004A5B01" w:rsidRDefault="004A5B01" w:rsidP="004A5B01">
            <w:pPr>
              <w:ind w:firstLine="202"/>
              <w:jc w:val="both"/>
              <w:rPr>
                <w:rFonts w:ascii="Times New Roman" w:hAnsi="Times New Roman" w:cs="Times New Roman"/>
                <w:sz w:val="20"/>
                <w:szCs w:val="20"/>
              </w:rPr>
            </w:pPr>
            <w:r w:rsidRPr="004A5B01">
              <w:rPr>
                <w:rFonts w:ascii="Times New Roman" w:hAnsi="Times New Roman" w:cs="Times New Roman"/>
                <w:sz w:val="20"/>
                <w:szCs w:val="20"/>
              </w:rPr>
              <w:t>К рассмотрению принимаются выписки, в том числе, полученные через сервис Федеральной Налоговой Службы (ФНС России) в виде выписок из соответствующих реестров в форме электронных документов, подписанных усиленной квалифицированной электронной подписью;</w:t>
            </w:r>
          </w:p>
          <w:p w:rsidR="004A5B01" w:rsidRPr="0097374B" w:rsidRDefault="004A5B01" w:rsidP="004A5B01">
            <w:pPr>
              <w:ind w:firstLine="202"/>
              <w:jc w:val="both"/>
              <w:rPr>
                <w:rFonts w:ascii="Times New Roman" w:hAnsi="Times New Roman" w:cs="Times New Roman"/>
                <w:sz w:val="20"/>
                <w:szCs w:val="20"/>
              </w:rPr>
            </w:pPr>
            <w:r w:rsidRPr="004A5B01">
              <w:rPr>
                <w:rFonts w:ascii="Times New Roman" w:hAnsi="Times New Roman" w:cs="Times New Roman"/>
                <w:sz w:val="20"/>
                <w:szCs w:val="20"/>
              </w:rPr>
              <w:t xml:space="preserve">2)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w:t>
            </w:r>
            <w:r w:rsidRPr="004A5B01">
              <w:rPr>
                <w:rFonts w:ascii="Times New Roman" w:hAnsi="Times New Roman" w:cs="Times New Roman"/>
                <w:sz w:val="20"/>
                <w:szCs w:val="20"/>
              </w:rPr>
              <w:lastRenderedPageBreak/>
              <w:t>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w:t>
            </w:r>
            <w:r w:rsidRPr="0097374B">
              <w:rPr>
                <w:rFonts w:ascii="Times New Roman" w:hAnsi="Times New Roman" w:cs="Times New Roman"/>
                <w:sz w:val="20"/>
                <w:szCs w:val="20"/>
              </w:rPr>
              <w:t>, уполномоченным руководителем участника закупки, котировочная заявка должна содержать также документ, подтверждающий полномочия такого лица;</w:t>
            </w:r>
          </w:p>
          <w:p w:rsidR="004A5B01" w:rsidRPr="004A5B01" w:rsidRDefault="004A5B01" w:rsidP="004A5B01">
            <w:pPr>
              <w:ind w:firstLine="202"/>
              <w:jc w:val="both"/>
              <w:rPr>
                <w:rFonts w:ascii="Times New Roman" w:hAnsi="Times New Roman" w:cs="Times New Roman"/>
                <w:sz w:val="20"/>
                <w:szCs w:val="20"/>
              </w:rPr>
            </w:pPr>
            <w:r w:rsidRPr="0097374B">
              <w:rPr>
                <w:rFonts w:ascii="Times New Roman" w:hAnsi="Times New Roman" w:cs="Times New Roman"/>
                <w:sz w:val="20"/>
                <w:szCs w:val="20"/>
              </w:rPr>
              <w:t xml:space="preserve">3) декларацию о соответствии участника закупки требованиям, установленным подпунктами </w:t>
            </w:r>
            <w:r w:rsidR="00E33203">
              <w:rPr>
                <w:rFonts w:ascii="Times New Roman" w:hAnsi="Times New Roman" w:cs="Times New Roman"/>
                <w:sz w:val="20"/>
                <w:szCs w:val="20"/>
              </w:rPr>
              <w:t>3</w:t>
            </w:r>
            <w:r w:rsidRPr="0097374B">
              <w:rPr>
                <w:rFonts w:ascii="Times New Roman" w:hAnsi="Times New Roman" w:cs="Times New Roman"/>
                <w:sz w:val="20"/>
                <w:szCs w:val="20"/>
              </w:rPr>
              <w:t xml:space="preserve"> - </w:t>
            </w:r>
            <w:r w:rsidR="00E33203">
              <w:rPr>
                <w:rFonts w:ascii="Times New Roman" w:hAnsi="Times New Roman" w:cs="Times New Roman"/>
                <w:sz w:val="20"/>
                <w:szCs w:val="20"/>
              </w:rPr>
              <w:t>9</w:t>
            </w:r>
            <w:r w:rsidRPr="0097374B">
              <w:rPr>
                <w:rFonts w:ascii="Times New Roman" w:hAnsi="Times New Roman" w:cs="Times New Roman"/>
                <w:sz w:val="20"/>
                <w:szCs w:val="20"/>
              </w:rPr>
              <w:t xml:space="preserve"> пункта 8.3 Положения </w:t>
            </w:r>
            <w:r w:rsidR="0097374B" w:rsidRPr="0097374B">
              <w:rPr>
                <w:rFonts w:ascii="Times New Roman" w:hAnsi="Times New Roman" w:cs="Times New Roman"/>
                <w:sz w:val="20"/>
                <w:szCs w:val="20"/>
              </w:rPr>
              <w:t xml:space="preserve">о порядке проведения закупок товаров, работ, услуг для нужд федерального государственного предприятия «Ведомственная охрана железнодорожного транспорта Российской Федерации» </w:t>
            </w:r>
            <w:r w:rsidRPr="0097374B">
              <w:rPr>
                <w:rFonts w:ascii="Times New Roman" w:hAnsi="Times New Roman" w:cs="Times New Roman"/>
                <w:sz w:val="20"/>
                <w:szCs w:val="20"/>
              </w:rPr>
              <w:t>(может предоставляться с использованием программно-аппаратных средств электронной площадки, если функционалом электронной площадки предусмотрена такая возможность)</w:t>
            </w:r>
            <w:r w:rsidR="00D55333">
              <w:rPr>
                <w:rFonts w:ascii="Times New Roman" w:hAnsi="Times New Roman" w:cs="Times New Roman"/>
                <w:sz w:val="20"/>
                <w:szCs w:val="20"/>
              </w:rPr>
              <w:t xml:space="preserve"> </w:t>
            </w:r>
            <w:r w:rsidR="00D55333" w:rsidRPr="00D55333">
              <w:rPr>
                <w:rFonts w:ascii="Times New Roman" w:hAnsi="Times New Roman" w:cs="Times New Roman"/>
                <w:b/>
                <w:sz w:val="20"/>
                <w:szCs w:val="20"/>
              </w:rPr>
              <w:t>(Форма – приложение №5)</w:t>
            </w:r>
            <w:r w:rsidRPr="00D55333">
              <w:rPr>
                <w:rFonts w:ascii="Times New Roman" w:hAnsi="Times New Roman" w:cs="Times New Roman"/>
                <w:b/>
                <w:sz w:val="20"/>
                <w:szCs w:val="20"/>
              </w:rPr>
              <w:t>;</w:t>
            </w:r>
          </w:p>
          <w:p w:rsidR="004A5B01" w:rsidRPr="004A5B01" w:rsidRDefault="004A5B01" w:rsidP="004A5B01">
            <w:pPr>
              <w:ind w:firstLine="202"/>
              <w:jc w:val="both"/>
              <w:rPr>
                <w:rFonts w:ascii="Times New Roman" w:hAnsi="Times New Roman" w:cs="Times New Roman"/>
                <w:sz w:val="20"/>
                <w:szCs w:val="20"/>
              </w:rPr>
            </w:pPr>
            <w:r w:rsidRPr="004A5B01">
              <w:rPr>
                <w:rFonts w:ascii="Times New Roman" w:hAnsi="Times New Roman" w:cs="Times New Roman"/>
                <w:sz w:val="20"/>
                <w:szCs w:val="20"/>
              </w:rPr>
              <w:t>4) копии учредительных документов участника закупки (для юридических лиц);</w:t>
            </w:r>
          </w:p>
          <w:p w:rsidR="004A5B01" w:rsidRPr="004A5B01" w:rsidRDefault="004A5B01" w:rsidP="004A5B01">
            <w:pPr>
              <w:ind w:firstLine="202"/>
              <w:jc w:val="both"/>
              <w:rPr>
                <w:rFonts w:ascii="Times New Roman" w:hAnsi="Times New Roman" w:cs="Times New Roman"/>
                <w:sz w:val="20"/>
                <w:szCs w:val="20"/>
              </w:rPr>
            </w:pPr>
            <w:r w:rsidRPr="004A5B01">
              <w:rPr>
                <w:rFonts w:ascii="Times New Roman" w:hAnsi="Times New Roman" w:cs="Times New Roman"/>
                <w:sz w:val="20"/>
                <w:szCs w:val="20"/>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либо внесение денежных средств в качестве обеспечения исполнения договора является крупной сделкой;</w:t>
            </w:r>
          </w:p>
          <w:p w:rsidR="004A5B01" w:rsidRPr="004A5B01" w:rsidRDefault="004A5B01" w:rsidP="004A5B01">
            <w:pPr>
              <w:ind w:firstLine="202"/>
              <w:jc w:val="both"/>
              <w:rPr>
                <w:rFonts w:ascii="Times New Roman" w:hAnsi="Times New Roman" w:cs="Times New Roman"/>
                <w:sz w:val="20"/>
                <w:szCs w:val="20"/>
              </w:rPr>
            </w:pPr>
            <w:r w:rsidRPr="004A5B01">
              <w:rPr>
                <w:rFonts w:ascii="Times New Roman" w:hAnsi="Times New Roman" w:cs="Times New Roman"/>
                <w:sz w:val="20"/>
                <w:szCs w:val="20"/>
              </w:rPr>
              <w:t>6) информацию о применяемой системе налогообложения участника закупки. Копия уведомления налогового органа по установленной законодательством Российской Федерации форме о возможности применения упрощенной системы налогообложения или иной документ, подтверждающий применение упрощенной системы налогообложения, предоставляются по усмотрению участника закупки, применяющего упрощенную систему налогообложения;</w:t>
            </w:r>
          </w:p>
          <w:p w:rsidR="004A5B01" w:rsidRPr="004A5B01" w:rsidRDefault="004A5B01" w:rsidP="004A5B01">
            <w:pPr>
              <w:ind w:firstLine="202"/>
              <w:jc w:val="both"/>
              <w:rPr>
                <w:rFonts w:ascii="Times New Roman" w:hAnsi="Times New Roman" w:cs="Times New Roman"/>
                <w:sz w:val="20"/>
                <w:szCs w:val="20"/>
              </w:rPr>
            </w:pPr>
            <w:r w:rsidRPr="004A5B01">
              <w:rPr>
                <w:rFonts w:ascii="Times New Roman" w:hAnsi="Times New Roman" w:cs="Times New Roman"/>
                <w:sz w:val="20"/>
                <w:szCs w:val="20"/>
              </w:rPr>
              <w:t>7) документы или копии документов, подтверждающих соответствие участника закупки установленным требованиям и условиям допуска к участию в запросе котировок, указанным в извещении о проведении запроса котировок;</w:t>
            </w:r>
          </w:p>
          <w:p w:rsidR="004A5B01" w:rsidRPr="004A5B01" w:rsidRDefault="004A5B01" w:rsidP="004A5B01">
            <w:pPr>
              <w:ind w:firstLine="202"/>
              <w:jc w:val="both"/>
              <w:rPr>
                <w:rFonts w:ascii="Times New Roman" w:hAnsi="Times New Roman" w:cs="Times New Roman"/>
                <w:sz w:val="20"/>
                <w:szCs w:val="20"/>
              </w:rPr>
            </w:pPr>
            <w:r w:rsidRPr="004A5B01">
              <w:rPr>
                <w:rFonts w:ascii="Times New Roman" w:hAnsi="Times New Roman" w:cs="Times New Roman"/>
                <w:sz w:val="20"/>
                <w:szCs w:val="20"/>
              </w:rPr>
              <w:t>8)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если такие требования установлены законодательством Российской Федерации или предусмотрены извещением;</w:t>
            </w:r>
          </w:p>
          <w:p w:rsidR="00F63E91" w:rsidRPr="00213959" w:rsidRDefault="004A5B01" w:rsidP="004A5B01">
            <w:pPr>
              <w:ind w:firstLine="202"/>
              <w:jc w:val="both"/>
              <w:rPr>
                <w:rFonts w:ascii="Times New Roman" w:hAnsi="Times New Roman" w:cs="Times New Roman"/>
                <w:sz w:val="20"/>
                <w:szCs w:val="20"/>
              </w:rPr>
            </w:pPr>
            <w:r w:rsidRPr="004A5B01">
              <w:rPr>
                <w:rFonts w:ascii="Times New Roman" w:hAnsi="Times New Roman" w:cs="Times New Roman"/>
                <w:sz w:val="20"/>
                <w:szCs w:val="20"/>
              </w:rPr>
              <w:t>9) иные документы по желанию участника закупки.</w:t>
            </w:r>
          </w:p>
        </w:tc>
      </w:tr>
      <w:tr w:rsidR="00F63E91" w:rsidRPr="00C50237" w:rsidTr="00E92681">
        <w:trPr>
          <w:trHeight w:val="335"/>
        </w:trPr>
        <w:tc>
          <w:tcPr>
            <w:tcW w:w="498" w:type="dxa"/>
            <w:tcBorders>
              <w:top w:val="single" w:sz="4" w:space="0" w:color="000000"/>
              <w:left w:val="single" w:sz="4" w:space="0" w:color="000000"/>
              <w:bottom w:val="single" w:sz="4" w:space="0" w:color="000000"/>
            </w:tcBorders>
            <w:vAlign w:val="center"/>
          </w:tcPr>
          <w:p w:rsidR="00F63E91" w:rsidRPr="00C50237" w:rsidRDefault="00F63E91" w:rsidP="00815414">
            <w:pPr>
              <w:numPr>
                <w:ilvl w:val="0"/>
                <w:numId w:val="9"/>
              </w:numPr>
              <w:tabs>
                <w:tab w:val="left" w:pos="360"/>
              </w:tabs>
              <w:snapToGrid w:val="0"/>
              <w:spacing w:after="160" w:line="259" w:lineRule="auto"/>
              <w:jc w:val="center"/>
              <w:rPr>
                <w:rFonts w:ascii="Times New Roman" w:hAnsi="Times New Roman" w:cs="Times New Roman"/>
                <w:b/>
                <w:bCs/>
                <w:sz w:val="24"/>
                <w:szCs w:val="24"/>
              </w:rPr>
            </w:pPr>
          </w:p>
        </w:tc>
        <w:tc>
          <w:tcPr>
            <w:tcW w:w="3716" w:type="dxa"/>
            <w:tcBorders>
              <w:top w:val="single" w:sz="4" w:space="0" w:color="auto"/>
              <w:left w:val="single" w:sz="4" w:space="0" w:color="auto"/>
              <w:bottom w:val="single" w:sz="4" w:space="0" w:color="auto"/>
              <w:right w:val="nil"/>
            </w:tcBorders>
            <w:vAlign w:val="center"/>
          </w:tcPr>
          <w:p w:rsidR="00F63E91" w:rsidRPr="00890211" w:rsidRDefault="00F63E91" w:rsidP="00815414">
            <w:pPr>
              <w:rPr>
                <w:rFonts w:ascii="Times New Roman" w:hAnsi="Times New Roman" w:cs="Times New Roman"/>
                <w:b/>
                <w:bCs/>
                <w:i/>
                <w:iCs/>
                <w:sz w:val="20"/>
                <w:szCs w:val="20"/>
              </w:rPr>
            </w:pPr>
            <w:r w:rsidRPr="00890211">
              <w:rPr>
                <w:rFonts w:ascii="Times New Roman" w:hAnsi="Times New Roman" w:cs="Times New Roman"/>
                <w:b/>
                <w:bCs/>
                <w:i/>
                <w:iCs/>
                <w:sz w:val="20"/>
                <w:szCs w:val="20"/>
              </w:rPr>
              <w:t xml:space="preserve">Требование о предоставлении </w:t>
            </w:r>
            <w:r>
              <w:rPr>
                <w:rFonts w:ascii="Times New Roman" w:hAnsi="Times New Roman" w:cs="Times New Roman"/>
                <w:b/>
                <w:bCs/>
                <w:i/>
                <w:iCs/>
                <w:sz w:val="20"/>
                <w:szCs w:val="20"/>
              </w:rPr>
              <w:t xml:space="preserve">разрешительных документов </w:t>
            </w:r>
            <w:r w:rsidRPr="00890211">
              <w:rPr>
                <w:rFonts w:ascii="Times New Roman" w:hAnsi="Times New Roman" w:cs="Times New Roman"/>
                <w:b/>
                <w:bCs/>
                <w:i/>
                <w:iCs/>
                <w:sz w:val="20"/>
                <w:szCs w:val="20"/>
              </w:rPr>
              <w:t>лицензии на осуществлении деятельности</w:t>
            </w:r>
          </w:p>
        </w:tc>
        <w:tc>
          <w:tcPr>
            <w:tcW w:w="5698" w:type="dxa"/>
            <w:tcBorders>
              <w:top w:val="single" w:sz="4" w:space="0" w:color="auto"/>
              <w:left w:val="single" w:sz="4" w:space="0" w:color="auto"/>
              <w:bottom w:val="single" w:sz="4" w:space="0" w:color="auto"/>
              <w:right w:val="single" w:sz="4" w:space="0" w:color="auto"/>
            </w:tcBorders>
            <w:vAlign w:val="center"/>
          </w:tcPr>
          <w:p w:rsidR="00F63E91" w:rsidRPr="00890211" w:rsidRDefault="00CD2121" w:rsidP="00815414">
            <w:pPr>
              <w:jc w:val="both"/>
              <w:rPr>
                <w:rFonts w:ascii="Times New Roman" w:hAnsi="Times New Roman" w:cs="Times New Roman"/>
                <w:sz w:val="20"/>
                <w:szCs w:val="20"/>
              </w:rPr>
            </w:pPr>
            <w:r w:rsidRPr="00CD2121">
              <w:rPr>
                <w:rFonts w:ascii="Times New Roman" w:hAnsi="Times New Roman" w:cs="Times New Roman"/>
                <w:sz w:val="20"/>
                <w:szCs w:val="20"/>
              </w:rPr>
              <w:t>Наличие действующей лицензии на осуществление деятельности по проведению медицинских осмотров</w:t>
            </w:r>
          </w:p>
        </w:tc>
      </w:tr>
      <w:tr w:rsidR="00F63E91" w:rsidRPr="00C50237" w:rsidTr="00E92681">
        <w:trPr>
          <w:trHeight w:val="160"/>
        </w:trPr>
        <w:tc>
          <w:tcPr>
            <w:tcW w:w="498" w:type="dxa"/>
            <w:tcBorders>
              <w:top w:val="single" w:sz="4" w:space="0" w:color="000000"/>
              <w:left w:val="single" w:sz="4" w:space="0" w:color="000000"/>
              <w:bottom w:val="single" w:sz="4" w:space="0" w:color="000000"/>
            </w:tcBorders>
            <w:vAlign w:val="center"/>
          </w:tcPr>
          <w:p w:rsidR="00F63E91" w:rsidRPr="00C50237" w:rsidRDefault="00F63E91" w:rsidP="00815414">
            <w:pPr>
              <w:numPr>
                <w:ilvl w:val="0"/>
                <w:numId w:val="9"/>
              </w:numPr>
              <w:tabs>
                <w:tab w:val="left" w:pos="360"/>
              </w:tabs>
              <w:snapToGrid w:val="0"/>
              <w:spacing w:after="160" w:line="259" w:lineRule="auto"/>
              <w:jc w:val="center"/>
              <w:rPr>
                <w:rFonts w:ascii="Times New Roman" w:hAnsi="Times New Roman" w:cs="Times New Roman"/>
                <w:b/>
                <w:bCs/>
                <w:sz w:val="24"/>
                <w:szCs w:val="24"/>
              </w:rPr>
            </w:pPr>
          </w:p>
        </w:tc>
        <w:tc>
          <w:tcPr>
            <w:tcW w:w="3716" w:type="dxa"/>
            <w:tcBorders>
              <w:top w:val="single" w:sz="4" w:space="0" w:color="auto"/>
              <w:left w:val="single" w:sz="4" w:space="0" w:color="auto"/>
              <w:bottom w:val="single" w:sz="4" w:space="0" w:color="auto"/>
              <w:right w:val="nil"/>
            </w:tcBorders>
            <w:vAlign w:val="center"/>
          </w:tcPr>
          <w:p w:rsidR="00F63E91" w:rsidRPr="0066012D" w:rsidRDefault="00F63E91" w:rsidP="00815414">
            <w:pPr>
              <w:rPr>
                <w:rFonts w:ascii="Times New Roman" w:hAnsi="Times New Roman" w:cs="Times New Roman"/>
                <w:b/>
                <w:bCs/>
                <w:i/>
                <w:iCs/>
                <w:sz w:val="20"/>
                <w:szCs w:val="20"/>
              </w:rPr>
            </w:pPr>
            <w:r w:rsidRPr="0066012D">
              <w:rPr>
                <w:rFonts w:ascii="Times New Roman" w:hAnsi="Times New Roman" w:cs="Times New Roman"/>
                <w:b/>
                <w:bCs/>
                <w:i/>
                <w:iCs/>
                <w:sz w:val="20"/>
                <w:szCs w:val="20"/>
              </w:rPr>
              <w:t>Условия допуска к участию в закупке</w:t>
            </w:r>
          </w:p>
        </w:tc>
        <w:tc>
          <w:tcPr>
            <w:tcW w:w="5698" w:type="dxa"/>
            <w:tcBorders>
              <w:top w:val="single" w:sz="4" w:space="0" w:color="auto"/>
              <w:left w:val="single" w:sz="4" w:space="0" w:color="auto"/>
              <w:bottom w:val="single" w:sz="4" w:space="0" w:color="auto"/>
              <w:right w:val="single" w:sz="4" w:space="0" w:color="auto"/>
            </w:tcBorders>
            <w:vAlign w:val="center"/>
          </w:tcPr>
          <w:p w:rsidR="005837BE" w:rsidRPr="0097374B" w:rsidRDefault="005837BE" w:rsidP="0097374B">
            <w:pPr>
              <w:jc w:val="both"/>
              <w:rPr>
                <w:rFonts w:ascii="Times New Roman" w:hAnsi="Times New Roman" w:cs="Times New Roman"/>
                <w:sz w:val="20"/>
                <w:szCs w:val="20"/>
              </w:rPr>
            </w:pPr>
            <w:r w:rsidRPr="0097374B">
              <w:rPr>
                <w:rFonts w:ascii="Times New Roman" w:hAnsi="Times New Roman" w:cs="Times New Roman"/>
                <w:sz w:val="20"/>
                <w:szCs w:val="20"/>
              </w:rPr>
              <w:t>Комиссия принимает решение о несоответствии заяви на участие в запросе котировок в электронной форме в следующих случаях:</w:t>
            </w:r>
          </w:p>
          <w:p w:rsidR="005837BE" w:rsidRPr="0097374B" w:rsidRDefault="005837BE" w:rsidP="0097374B">
            <w:pPr>
              <w:jc w:val="both"/>
              <w:rPr>
                <w:rFonts w:ascii="Times New Roman" w:hAnsi="Times New Roman" w:cs="Times New Roman"/>
                <w:sz w:val="20"/>
                <w:szCs w:val="20"/>
              </w:rPr>
            </w:pPr>
            <w:r w:rsidRPr="0097374B">
              <w:rPr>
                <w:rFonts w:ascii="Times New Roman" w:hAnsi="Times New Roman" w:cs="Times New Roman"/>
                <w:sz w:val="20"/>
                <w:szCs w:val="20"/>
              </w:rPr>
              <w:t xml:space="preserve">1) непредставления документов и (или) информации, предусмотренной </w:t>
            </w:r>
            <w:proofErr w:type="spellStart"/>
            <w:proofErr w:type="gramStart"/>
            <w:r w:rsidR="0097374B" w:rsidRPr="0097374B">
              <w:rPr>
                <w:rFonts w:ascii="Times New Roman" w:hAnsi="Times New Roman" w:cs="Times New Roman"/>
                <w:sz w:val="20"/>
                <w:szCs w:val="20"/>
              </w:rPr>
              <w:t>п</w:t>
            </w:r>
            <w:proofErr w:type="spellEnd"/>
            <w:proofErr w:type="gramEnd"/>
            <w:r w:rsidR="0097374B" w:rsidRPr="0097374B">
              <w:rPr>
                <w:rFonts w:ascii="Times New Roman" w:hAnsi="Times New Roman" w:cs="Times New Roman"/>
                <w:sz w:val="20"/>
                <w:szCs w:val="20"/>
              </w:rPr>
              <w:t xml:space="preserve"> 16.</w:t>
            </w:r>
            <w:r w:rsidRPr="0097374B">
              <w:rPr>
                <w:rFonts w:ascii="Times New Roman" w:hAnsi="Times New Roman" w:cs="Times New Roman"/>
                <w:sz w:val="20"/>
                <w:szCs w:val="20"/>
              </w:rPr>
              <w:t xml:space="preserve"> настоящего </w:t>
            </w:r>
            <w:r w:rsidR="0097374B" w:rsidRPr="0097374B">
              <w:rPr>
                <w:rFonts w:ascii="Times New Roman" w:hAnsi="Times New Roman" w:cs="Times New Roman"/>
                <w:sz w:val="20"/>
                <w:szCs w:val="20"/>
              </w:rPr>
              <w:t>извещения</w:t>
            </w:r>
            <w:r w:rsidRPr="0097374B">
              <w:rPr>
                <w:rFonts w:ascii="Times New Roman" w:hAnsi="Times New Roman" w:cs="Times New Roman"/>
                <w:sz w:val="20"/>
                <w:szCs w:val="20"/>
              </w:rPr>
              <w:t xml:space="preserve"> или предоставления недостоверной информации;</w:t>
            </w:r>
          </w:p>
          <w:p w:rsidR="005837BE" w:rsidRPr="0097374B" w:rsidRDefault="0097374B" w:rsidP="0097374B">
            <w:pPr>
              <w:jc w:val="both"/>
              <w:rPr>
                <w:rFonts w:ascii="Times New Roman" w:hAnsi="Times New Roman" w:cs="Times New Roman"/>
                <w:sz w:val="20"/>
                <w:szCs w:val="20"/>
              </w:rPr>
            </w:pPr>
            <w:r w:rsidRPr="0097374B">
              <w:rPr>
                <w:rFonts w:ascii="Times New Roman" w:hAnsi="Times New Roman" w:cs="Times New Roman"/>
                <w:sz w:val="20"/>
                <w:szCs w:val="20"/>
              </w:rPr>
              <w:t>2</w:t>
            </w:r>
            <w:r w:rsidR="005837BE" w:rsidRPr="0097374B">
              <w:rPr>
                <w:rFonts w:ascii="Times New Roman" w:hAnsi="Times New Roman" w:cs="Times New Roman"/>
                <w:sz w:val="20"/>
                <w:szCs w:val="20"/>
              </w:rPr>
              <w:t xml:space="preserve">) несоответствия участника закупки требованиям, указанным в </w:t>
            </w:r>
            <w:r w:rsidR="005837BE" w:rsidRPr="0097374B">
              <w:rPr>
                <w:rFonts w:ascii="Times New Roman" w:hAnsi="Times New Roman" w:cs="Times New Roman"/>
                <w:sz w:val="20"/>
                <w:szCs w:val="20"/>
              </w:rPr>
              <w:lastRenderedPageBreak/>
              <w:t>извещении о проведении запроса котировок в электронной форме;</w:t>
            </w:r>
          </w:p>
          <w:p w:rsidR="005837BE" w:rsidRPr="0097374B" w:rsidRDefault="0097374B" w:rsidP="0097374B">
            <w:pPr>
              <w:jc w:val="both"/>
              <w:rPr>
                <w:rFonts w:ascii="Times New Roman" w:hAnsi="Times New Roman" w:cs="Times New Roman"/>
                <w:sz w:val="20"/>
                <w:szCs w:val="20"/>
              </w:rPr>
            </w:pPr>
            <w:r w:rsidRPr="0097374B">
              <w:rPr>
                <w:rFonts w:ascii="Times New Roman" w:hAnsi="Times New Roman" w:cs="Times New Roman"/>
                <w:sz w:val="20"/>
                <w:szCs w:val="20"/>
              </w:rPr>
              <w:t>3</w:t>
            </w:r>
            <w:r w:rsidR="005837BE" w:rsidRPr="0097374B">
              <w:rPr>
                <w:rFonts w:ascii="Times New Roman" w:hAnsi="Times New Roman" w:cs="Times New Roman"/>
                <w:sz w:val="20"/>
                <w:szCs w:val="20"/>
              </w:rPr>
              <w:t>) в случае если участник закупки ранее отказался по результатам закупочной процедуры от заключения договора с Заказчиком, не исполнил обязательства по договору с Заказчиком.</w:t>
            </w:r>
          </w:p>
          <w:p w:rsidR="005837BE" w:rsidRPr="0097374B" w:rsidRDefault="005837BE" w:rsidP="0097374B">
            <w:pPr>
              <w:jc w:val="both"/>
              <w:rPr>
                <w:rFonts w:ascii="Times New Roman" w:hAnsi="Times New Roman" w:cs="Times New Roman"/>
                <w:sz w:val="20"/>
                <w:szCs w:val="20"/>
              </w:rPr>
            </w:pPr>
            <w:r w:rsidRPr="0097374B">
              <w:rPr>
                <w:rFonts w:ascii="Times New Roman" w:hAnsi="Times New Roman" w:cs="Times New Roman"/>
                <w:sz w:val="20"/>
                <w:szCs w:val="20"/>
              </w:rPr>
              <w:t>Комиссия отклоняет заявку на участие в запросе котировок в электронной форме в случае, если цена договора, указанная в заявке и предлагаемая участником закупки, превышает начальную (максимальную) цену договора (предложение участника закупки о цене договора без учета ставки НДС, в связи с применением им упрощенной системы налогообложения, превышает начальную (максимальную) цену договора, за вычетом ставки НДС, указанной в документации).</w:t>
            </w:r>
          </w:p>
          <w:p w:rsidR="00F63E91" w:rsidRPr="0066012D" w:rsidRDefault="005837BE" w:rsidP="0097374B">
            <w:pPr>
              <w:jc w:val="both"/>
              <w:rPr>
                <w:rFonts w:ascii="Times New Roman" w:hAnsi="Times New Roman" w:cs="Times New Roman"/>
                <w:sz w:val="20"/>
                <w:szCs w:val="20"/>
              </w:rPr>
            </w:pPr>
            <w:r w:rsidRPr="0097374B">
              <w:rPr>
                <w:rFonts w:ascii="Times New Roman" w:hAnsi="Times New Roman" w:cs="Times New Roman"/>
                <w:sz w:val="20"/>
                <w:szCs w:val="20"/>
              </w:rPr>
              <w:t>В случае установления недостоверности сведений, содержащихся в документах, представленных участником закупки, установления факта проведения ликвидации участника закупки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Комиссия обязана отстранить такого участника от участия в закупки на любом этапе его проведения.</w:t>
            </w:r>
          </w:p>
        </w:tc>
      </w:tr>
      <w:tr w:rsidR="00F63E91" w:rsidRPr="00C50237" w:rsidTr="00E92681">
        <w:trPr>
          <w:trHeight w:val="160"/>
        </w:trPr>
        <w:tc>
          <w:tcPr>
            <w:tcW w:w="498" w:type="dxa"/>
            <w:tcBorders>
              <w:top w:val="single" w:sz="4" w:space="0" w:color="000000"/>
              <w:left w:val="single" w:sz="4" w:space="0" w:color="000000"/>
              <w:bottom w:val="single" w:sz="4" w:space="0" w:color="000000"/>
            </w:tcBorders>
            <w:vAlign w:val="center"/>
          </w:tcPr>
          <w:p w:rsidR="00F63E91" w:rsidRPr="00C50237" w:rsidRDefault="00F63E91" w:rsidP="00815414">
            <w:pPr>
              <w:numPr>
                <w:ilvl w:val="0"/>
                <w:numId w:val="9"/>
              </w:numPr>
              <w:tabs>
                <w:tab w:val="left" w:pos="360"/>
              </w:tabs>
              <w:snapToGrid w:val="0"/>
              <w:spacing w:after="160" w:line="259" w:lineRule="auto"/>
              <w:jc w:val="center"/>
              <w:rPr>
                <w:rFonts w:ascii="Times New Roman" w:hAnsi="Times New Roman" w:cs="Times New Roman"/>
                <w:b/>
                <w:bCs/>
                <w:sz w:val="24"/>
                <w:szCs w:val="24"/>
              </w:rPr>
            </w:pPr>
          </w:p>
        </w:tc>
        <w:tc>
          <w:tcPr>
            <w:tcW w:w="3716" w:type="dxa"/>
            <w:tcBorders>
              <w:top w:val="single" w:sz="4" w:space="0" w:color="auto"/>
              <w:left w:val="single" w:sz="4" w:space="0" w:color="auto"/>
              <w:bottom w:val="single" w:sz="4" w:space="0" w:color="auto"/>
              <w:right w:val="nil"/>
            </w:tcBorders>
            <w:vAlign w:val="center"/>
          </w:tcPr>
          <w:p w:rsidR="00F63E91" w:rsidRPr="00890211" w:rsidRDefault="00F63E91" w:rsidP="00815414">
            <w:pPr>
              <w:rPr>
                <w:rFonts w:ascii="Times New Roman" w:hAnsi="Times New Roman" w:cs="Times New Roman"/>
                <w:b/>
                <w:bCs/>
                <w:i/>
                <w:iCs/>
                <w:sz w:val="20"/>
                <w:szCs w:val="20"/>
              </w:rPr>
            </w:pPr>
            <w:r w:rsidRPr="00890211">
              <w:rPr>
                <w:rFonts w:ascii="Times New Roman" w:hAnsi="Times New Roman" w:cs="Times New Roman"/>
                <w:b/>
                <w:bCs/>
                <w:i/>
                <w:iCs/>
                <w:sz w:val="20"/>
                <w:szCs w:val="20"/>
              </w:rPr>
              <w:t>Размер обеспечения заявки</w:t>
            </w:r>
          </w:p>
        </w:tc>
        <w:tc>
          <w:tcPr>
            <w:tcW w:w="5698" w:type="dxa"/>
            <w:tcBorders>
              <w:top w:val="single" w:sz="4" w:space="0" w:color="auto"/>
              <w:left w:val="single" w:sz="4" w:space="0" w:color="auto"/>
              <w:bottom w:val="single" w:sz="4" w:space="0" w:color="auto"/>
              <w:right w:val="single" w:sz="4" w:space="0" w:color="auto"/>
            </w:tcBorders>
            <w:vAlign w:val="center"/>
          </w:tcPr>
          <w:p w:rsidR="00F63E91" w:rsidRPr="00890211" w:rsidRDefault="00F63E91" w:rsidP="00815414">
            <w:pPr>
              <w:jc w:val="both"/>
              <w:rPr>
                <w:rFonts w:ascii="Times New Roman" w:hAnsi="Times New Roman" w:cs="Times New Roman"/>
                <w:sz w:val="20"/>
                <w:szCs w:val="20"/>
              </w:rPr>
            </w:pPr>
            <w:r w:rsidRPr="00890211">
              <w:rPr>
                <w:rFonts w:ascii="Times New Roman" w:hAnsi="Times New Roman" w:cs="Times New Roman"/>
                <w:sz w:val="20"/>
                <w:szCs w:val="20"/>
              </w:rPr>
              <w:t>Не установлено</w:t>
            </w:r>
          </w:p>
        </w:tc>
      </w:tr>
      <w:tr w:rsidR="00E92681" w:rsidRPr="00C50237" w:rsidTr="00EE722E">
        <w:trPr>
          <w:trHeight w:val="976"/>
        </w:trPr>
        <w:tc>
          <w:tcPr>
            <w:tcW w:w="498" w:type="dxa"/>
            <w:vMerge w:val="restart"/>
            <w:tcBorders>
              <w:top w:val="single" w:sz="4" w:space="0" w:color="000000"/>
              <w:left w:val="single" w:sz="4" w:space="0" w:color="000000"/>
            </w:tcBorders>
            <w:vAlign w:val="center"/>
          </w:tcPr>
          <w:p w:rsidR="00E92681" w:rsidRPr="00C50237" w:rsidRDefault="00E92681" w:rsidP="00815414">
            <w:pPr>
              <w:numPr>
                <w:ilvl w:val="0"/>
                <w:numId w:val="9"/>
              </w:numPr>
              <w:tabs>
                <w:tab w:val="left" w:pos="360"/>
              </w:tabs>
              <w:snapToGrid w:val="0"/>
              <w:spacing w:after="160" w:line="259" w:lineRule="auto"/>
              <w:jc w:val="center"/>
              <w:rPr>
                <w:rFonts w:ascii="Times New Roman" w:hAnsi="Times New Roman" w:cs="Times New Roman"/>
                <w:b/>
                <w:bCs/>
                <w:sz w:val="24"/>
                <w:szCs w:val="24"/>
              </w:rPr>
            </w:pPr>
          </w:p>
        </w:tc>
        <w:tc>
          <w:tcPr>
            <w:tcW w:w="3716" w:type="dxa"/>
            <w:tcBorders>
              <w:top w:val="single" w:sz="4" w:space="0" w:color="auto"/>
              <w:left w:val="single" w:sz="4" w:space="0" w:color="auto"/>
              <w:bottom w:val="single" w:sz="4" w:space="0" w:color="auto"/>
              <w:right w:val="nil"/>
            </w:tcBorders>
          </w:tcPr>
          <w:p w:rsidR="00E92681" w:rsidRPr="00890211" w:rsidRDefault="00E92681" w:rsidP="00815414">
            <w:pPr>
              <w:rPr>
                <w:rFonts w:ascii="Times New Roman" w:hAnsi="Times New Roman" w:cs="Times New Roman"/>
                <w:b/>
                <w:bCs/>
                <w:i/>
                <w:iCs/>
                <w:sz w:val="20"/>
                <w:szCs w:val="20"/>
              </w:rPr>
            </w:pPr>
            <w:r w:rsidRPr="00890211">
              <w:rPr>
                <w:rFonts w:ascii="Times New Roman" w:hAnsi="Times New Roman" w:cs="Times New Roman"/>
                <w:b/>
                <w:bCs/>
                <w:i/>
                <w:iCs/>
                <w:sz w:val="20"/>
                <w:szCs w:val="20"/>
              </w:rPr>
              <w:t>Размер обеспечения исполнения договора</w:t>
            </w:r>
          </w:p>
        </w:tc>
        <w:tc>
          <w:tcPr>
            <w:tcW w:w="5698" w:type="dxa"/>
            <w:tcBorders>
              <w:top w:val="single" w:sz="4" w:space="0" w:color="auto"/>
              <w:left w:val="single" w:sz="4" w:space="0" w:color="auto"/>
              <w:right w:val="single" w:sz="4" w:space="0" w:color="auto"/>
            </w:tcBorders>
          </w:tcPr>
          <w:p w:rsidR="00E92681" w:rsidRPr="00890211" w:rsidRDefault="00CD2121" w:rsidP="00E86A13">
            <w:pPr>
              <w:jc w:val="both"/>
              <w:rPr>
                <w:rFonts w:ascii="Times New Roman" w:hAnsi="Times New Roman" w:cs="Times New Roman"/>
                <w:sz w:val="20"/>
                <w:szCs w:val="20"/>
              </w:rPr>
            </w:pPr>
            <w:r w:rsidRPr="00890211">
              <w:rPr>
                <w:rFonts w:ascii="Times New Roman" w:hAnsi="Times New Roman" w:cs="Times New Roman"/>
                <w:sz w:val="20"/>
                <w:szCs w:val="20"/>
              </w:rPr>
              <w:t>Не установлено</w:t>
            </w:r>
          </w:p>
        </w:tc>
      </w:tr>
      <w:tr w:rsidR="00E92681" w:rsidRPr="00C50237" w:rsidTr="00EE722E">
        <w:trPr>
          <w:trHeight w:val="1150"/>
        </w:trPr>
        <w:tc>
          <w:tcPr>
            <w:tcW w:w="498" w:type="dxa"/>
            <w:vMerge/>
            <w:tcBorders>
              <w:left w:val="single" w:sz="4" w:space="0" w:color="000000"/>
              <w:bottom w:val="single" w:sz="4" w:space="0" w:color="000000"/>
            </w:tcBorders>
            <w:vAlign w:val="center"/>
          </w:tcPr>
          <w:p w:rsidR="00E92681" w:rsidRPr="00C50237" w:rsidRDefault="00E92681" w:rsidP="00815414">
            <w:pPr>
              <w:numPr>
                <w:ilvl w:val="0"/>
                <w:numId w:val="9"/>
              </w:numPr>
              <w:tabs>
                <w:tab w:val="left" w:pos="360"/>
              </w:tabs>
              <w:snapToGrid w:val="0"/>
              <w:spacing w:after="160" w:line="259" w:lineRule="auto"/>
              <w:jc w:val="center"/>
              <w:rPr>
                <w:rFonts w:ascii="Times New Roman" w:hAnsi="Times New Roman" w:cs="Times New Roman"/>
                <w:b/>
                <w:bCs/>
                <w:sz w:val="24"/>
                <w:szCs w:val="24"/>
              </w:rPr>
            </w:pPr>
          </w:p>
        </w:tc>
        <w:tc>
          <w:tcPr>
            <w:tcW w:w="3716" w:type="dxa"/>
            <w:tcBorders>
              <w:top w:val="single" w:sz="4" w:space="0" w:color="auto"/>
              <w:left w:val="single" w:sz="4" w:space="0" w:color="auto"/>
              <w:bottom w:val="single" w:sz="4" w:space="0" w:color="auto"/>
              <w:right w:val="nil"/>
            </w:tcBorders>
            <w:vAlign w:val="center"/>
          </w:tcPr>
          <w:p w:rsidR="00E92681" w:rsidRPr="00890211" w:rsidRDefault="00E92681" w:rsidP="009D075F">
            <w:pPr>
              <w:rPr>
                <w:rFonts w:ascii="Times New Roman" w:hAnsi="Times New Roman" w:cs="Times New Roman"/>
                <w:b/>
                <w:bCs/>
                <w:i/>
                <w:iCs/>
                <w:sz w:val="20"/>
                <w:szCs w:val="20"/>
              </w:rPr>
            </w:pPr>
            <w:r w:rsidRPr="00AA33E4">
              <w:rPr>
                <w:rFonts w:ascii="Times New Roman" w:hAnsi="Times New Roman" w:cs="Times New Roman"/>
                <w:b/>
                <w:bCs/>
                <w:i/>
                <w:iCs/>
                <w:sz w:val="20"/>
                <w:szCs w:val="20"/>
              </w:rPr>
              <w:t xml:space="preserve">Размер обеспечения исполнения </w:t>
            </w:r>
            <w:proofErr w:type="gramStart"/>
            <w:r w:rsidRPr="00AA33E4">
              <w:rPr>
                <w:rFonts w:ascii="Times New Roman" w:hAnsi="Times New Roman" w:cs="Times New Roman"/>
                <w:b/>
                <w:bCs/>
                <w:i/>
                <w:iCs/>
                <w:sz w:val="20"/>
                <w:szCs w:val="20"/>
              </w:rPr>
              <w:t>договора</w:t>
            </w:r>
            <w:proofErr w:type="gramEnd"/>
            <w:r w:rsidRPr="00AA33E4">
              <w:rPr>
                <w:rFonts w:ascii="Times New Roman" w:hAnsi="Times New Roman" w:cs="Times New Roman"/>
                <w:b/>
                <w:bCs/>
                <w:i/>
                <w:iCs/>
                <w:sz w:val="20"/>
                <w:szCs w:val="20"/>
              </w:rPr>
              <w:t xml:space="preserve"> если по результатам проведения </w:t>
            </w:r>
            <w:r>
              <w:rPr>
                <w:rFonts w:ascii="Times New Roman" w:hAnsi="Times New Roman" w:cs="Times New Roman"/>
                <w:b/>
                <w:bCs/>
                <w:i/>
                <w:iCs/>
                <w:sz w:val="20"/>
                <w:szCs w:val="20"/>
              </w:rPr>
              <w:t>запроса котировок</w:t>
            </w:r>
            <w:r w:rsidRPr="00AA33E4">
              <w:rPr>
                <w:rFonts w:ascii="Times New Roman" w:hAnsi="Times New Roman" w:cs="Times New Roman"/>
                <w:b/>
                <w:bCs/>
                <w:i/>
                <w:iCs/>
                <w:sz w:val="20"/>
                <w:szCs w:val="20"/>
              </w:rPr>
              <w:t xml:space="preserve"> участником закупки, с которым заключается договор, предложена цена договора, которая на 25 процентов и более ниже начальной (максимальной) цены договора</w:t>
            </w:r>
            <w:r w:rsidR="00700803">
              <w:rPr>
                <w:rFonts w:ascii="Times New Roman" w:hAnsi="Times New Roman" w:cs="Times New Roman"/>
                <w:b/>
                <w:bCs/>
                <w:i/>
                <w:iCs/>
                <w:sz w:val="20"/>
                <w:szCs w:val="20"/>
              </w:rPr>
              <w:t xml:space="preserve"> </w:t>
            </w:r>
            <w:r w:rsidR="009D075F">
              <w:rPr>
                <w:rFonts w:ascii="Times New Roman" w:hAnsi="Times New Roman" w:cs="Times New Roman"/>
                <w:b/>
                <w:bCs/>
                <w:i/>
                <w:iCs/>
                <w:color w:val="FF0000"/>
                <w:sz w:val="20"/>
                <w:szCs w:val="20"/>
              </w:rPr>
              <w:t xml:space="preserve"> </w:t>
            </w:r>
          </w:p>
        </w:tc>
        <w:tc>
          <w:tcPr>
            <w:tcW w:w="5698" w:type="dxa"/>
            <w:tcBorders>
              <w:top w:val="single" w:sz="4" w:space="0" w:color="auto"/>
              <w:left w:val="single" w:sz="4" w:space="0" w:color="auto"/>
              <w:bottom w:val="single" w:sz="4" w:space="0" w:color="auto"/>
              <w:right w:val="single" w:sz="4" w:space="0" w:color="auto"/>
            </w:tcBorders>
          </w:tcPr>
          <w:p w:rsidR="00E92681" w:rsidRPr="00890211" w:rsidRDefault="009D075F" w:rsidP="00225BC6">
            <w:pPr>
              <w:jc w:val="both"/>
              <w:rPr>
                <w:rFonts w:ascii="Times New Roman" w:hAnsi="Times New Roman" w:cs="Times New Roman"/>
                <w:sz w:val="20"/>
                <w:szCs w:val="20"/>
              </w:rPr>
            </w:pPr>
            <w:r w:rsidRPr="00890211">
              <w:rPr>
                <w:rFonts w:ascii="Times New Roman" w:hAnsi="Times New Roman" w:cs="Times New Roman"/>
                <w:sz w:val="20"/>
                <w:szCs w:val="20"/>
              </w:rPr>
              <w:t>Не установлено</w:t>
            </w:r>
          </w:p>
        </w:tc>
      </w:tr>
      <w:tr w:rsidR="00F63E91" w:rsidRPr="00C50237" w:rsidTr="00E92681">
        <w:trPr>
          <w:trHeight w:val="176"/>
        </w:trPr>
        <w:tc>
          <w:tcPr>
            <w:tcW w:w="498" w:type="dxa"/>
            <w:tcBorders>
              <w:top w:val="single" w:sz="4" w:space="0" w:color="000000"/>
              <w:left w:val="single" w:sz="4" w:space="0" w:color="000000"/>
              <w:bottom w:val="single" w:sz="4" w:space="0" w:color="000000"/>
            </w:tcBorders>
            <w:vAlign w:val="center"/>
          </w:tcPr>
          <w:p w:rsidR="00F63E91" w:rsidRPr="00C50237" w:rsidRDefault="00F63E91" w:rsidP="00815414">
            <w:pPr>
              <w:numPr>
                <w:ilvl w:val="0"/>
                <w:numId w:val="9"/>
              </w:numPr>
              <w:tabs>
                <w:tab w:val="left" w:pos="360"/>
              </w:tabs>
              <w:snapToGrid w:val="0"/>
              <w:spacing w:after="160" w:line="259" w:lineRule="auto"/>
              <w:jc w:val="center"/>
              <w:rPr>
                <w:rFonts w:ascii="Times New Roman" w:hAnsi="Times New Roman" w:cs="Times New Roman"/>
                <w:b/>
                <w:bCs/>
                <w:sz w:val="24"/>
                <w:szCs w:val="24"/>
              </w:rPr>
            </w:pPr>
          </w:p>
        </w:tc>
        <w:tc>
          <w:tcPr>
            <w:tcW w:w="3716" w:type="dxa"/>
            <w:tcBorders>
              <w:top w:val="single" w:sz="4" w:space="0" w:color="auto"/>
              <w:left w:val="single" w:sz="4" w:space="0" w:color="auto"/>
              <w:bottom w:val="single" w:sz="4" w:space="0" w:color="auto"/>
              <w:right w:val="nil"/>
            </w:tcBorders>
            <w:vAlign w:val="center"/>
          </w:tcPr>
          <w:p w:rsidR="00B84BCF" w:rsidRPr="009E2D9D" w:rsidRDefault="00B84BCF" w:rsidP="00B84BCF">
            <w:pPr>
              <w:rPr>
                <w:rFonts w:ascii="Times New Roman" w:hAnsi="Times New Roman" w:cs="Times New Roman"/>
                <w:b/>
                <w:bCs/>
                <w:i/>
                <w:iCs/>
                <w:sz w:val="20"/>
                <w:szCs w:val="20"/>
              </w:rPr>
            </w:pPr>
            <w:r w:rsidRPr="009E2D9D">
              <w:rPr>
                <w:rFonts w:ascii="Times New Roman" w:hAnsi="Times New Roman" w:cs="Times New Roman"/>
                <w:b/>
                <w:bCs/>
                <w:i/>
                <w:iCs/>
                <w:sz w:val="20"/>
                <w:szCs w:val="20"/>
              </w:rPr>
              <w:t>Реквизиты счета для внесения обеспечения исполнения договора в случаях, если участник закупки выбрал обеспечение исполнения договора в виде залога денежных средств:</w:t>
            </w:r>
          </w:p>
          <w:p w:rsidR="00B84BCF" w:rsidRPr="009E2D9D" w:rsidRDefault="00B84BCF" w:rsidP="00B84BCF">
            <w:pPr>
              <w:rPr>
                <w:rFonts w:ascii="Times New Roman" w:hAnsi="Times New Roman" w:cs="Times New Roman"/>
                <w:b/>
                <w:bCs/>
                <w:i/>
                <w:iCs/>
                <w:sz w:val="20"/>
                <w:szCs w:val="20"/>
              </w:rPr>
            </w:pPr>
            <w:r w:rsidRPr="009E2D9D">
              <w:rPr>
                <w:rFonts w:ascii="Times New Roman" w:hAnsi="Times New Roman" w:cs="Times New Roman"/>
                <w:b/>
                <w:bCs/>
                <w:i/>
                <w:iCs/>
                <w:sz w:val="20"/>
                <w:szCs w:val="20"/>
              </w:rPr>
              <w:t>- при установлении покупателем обеспечения исполнения договора;</w:t>
            </w:r>
          </w:p>
          <w:p w:rsidR="00F63E91" w:rsidRPr="00890211" w:rsidRDefault="00B84BCF" w:rsidP="00B84BCF">
            <w:pPr>
              <w:rPr>
                <w:rFonts w:ascii="Times New Roman" w:hAnsi="Times New Roman" w:cs="Times New Roman"/>
                <w:b/>
                <w:bCs/>
                <w:i/>
                <w:iCs/>
                <w:sz w:val="20"/>
                <w:szCs w:val="20"/>
              </w:rPr>
            </w:pPr>
            <w:r w:rsidRPr="009E2D9D">
              <w:rPr>
                <w:rFonts w:ascii="Times New Roman" w:hAnsi="Times New Roman" w:cs="Times New Roman"/>
                <w:b/>
                <w:bCs/>
                <w:i/>
                <w:iCs/>
                <w:sz w:val="20"/>
                <w:szCs w:val="20"/>
              </w:rPr>
              <w:t>- при применении антидемпинговых мер (п.2</w:t>
            </w:r>
            <w:r>
              <w:rPr>
                <w:rFonts w:ascii="Times New Roman" w:hAnsi="Times New Roman" w:cs="Times New Roman"/>
                <w:b/>
                <w:bCs/>
                <w:i/>
                <w:iCs/>
                <w:sz w:val="20"/>
                <w:szCs w:val="20"/>
              </w:rPr>
              <w:t>4</w:t>
            </w:r>
            <w:r w:rsidRPr="009E2D9D">
              <w:rPr>
                <w:rFonts w:ascii="Times New Roman" w:hAnsi="Times New Roman" w:cs="Times New Roman"/>
                <w:b/>
                <w:bCs/>
                <w:i/>
                <w:iCs/>
                <w:sz w:val="20"/>
                <w:szCs w:val="20"/>
              </w:rPr>
              <w:t xml:space="preserve"> настоящего извещения).</w:t>
            </w:r>
          </w:p>
        </w:tc>
        <w:tc>
          <w:tcPr>
            <w:tcW w:w="5698" w:type="dxa"/>
            <w:tcBorders>
              <w:top w:val="single" w:sz="4" w:space="0" w:color="auto"/>
              <w:left w:val="single" w:sz="4" w:space="0" w:color="auto"/>
              <w:bottom w:val="single" w:sz="4" w:space="0" w:color="auto"/>
              <w:right w:val="single" w:sz="4" w:space="0" w:color="auto"/>
            </w:tcBorders>
            <w:vAlign w:val="center"/>
          </w:tcPr>
          <w:p w:rsidR="00F93AC4" w:rsidRPr="00F93AC4" w:rsidRDefault="00F93AC4" w:rsidP="00F93AC4">
            <w:pPr>
              <w:widowControl w:val="0"/>
              <w:autoSpaceDE w:val="0"/>
              <w:autoSpaceDN w:val="0"/>
              <w:adjustRightInd w:val="0"/>
              <w:jc w:val="both"/>
              <w:rPr>
                <w:rFonts w:ascii="Times New Roman" w:eastAsia="Times New Roman" w:hAnsi="Times New Roman" w:cs="Times New Roman"/>
                <w:sz w:val="20"/>
                <w:szCs w:val="20"/>
                <w:lang w:eastAsia="ru-RU"/>
              </w:rPr>
            </w:pPr>
            <w:r w:rsidRPr="00F93AC4">
              <w:rPr>
                <w:rFonts w:ascii="Times New Roman" w:eastAsia="Times New Roman" w:hAnsi="Times New Roman" w:cs="Times New Roman"/>
                <w:sz w:val="20"/>
                <w:szCs w:val="20"/>
                <w:lang w:eastAsia="ru-RU"/>
              </w:rPr>
              <w:t>Наименование заказчика: Филиал федерального государственного предприятия «Ведомственная охрана железнодорожного транспорта Российской Федерации» на Юго-Восточной железной дороге (Филиал ФГП ВО ЖДТ России на ЮВЖД);</w:t>
            </w:r>
          </w:p>
          <w:p w:rsidR="00F93AC4" w:rsidRPr="00F93AC4" w:rsidRDefault="00F93AC4" w:rsidP="00F93AC4">
            <w:pPr>
              <w:pStyle w:val="a3"/>
              <w:widowControl w:val="0"/>
              <w:shd w:val="clear" w:color="auto" w:fill="FFFFFF"/>
              <w:tabs>
                <w:tab w:val="left" w:pos="0"/>
              </w:tabs>
              <w:autoSpaceDE w:val="0"/>
              <w:autoSpaceDN w:val="0"/>
              <w:adjustRightInd w:val="0"/>
              <w:ind w:left="0" w:right="48"/>
              <w:jc w:val="both"/>
              <w:rPr>
                <w:rFonts w:ascii="Times New Roman" w:eastAsia="Times New Roman" w:hAnsi="Times New Roman" w:cs="Times New Roman"/>
                <w:sz w:val="20"/>
                <w:szCs w:val="20"/>
                <w:lang w:eastAsia="ru-RU"/>
              </w:rPr>
            </w:pPr>
            <w:r w:rsidRPr="00F93AC4">
              <w:rPr>
                <w:rFonts w:ascii="Times New Roman" w:eastAsia="Times New Roman" w:hAnsi="Times New Roman" w:cs="Times New Roman"/>
                <w:sz w:val="20"/>
                <w:szCs w:val="20"/>
                <w:lang w:eastAsia="ru-RU"/>
              </w:rPr>
              <w:t>-реквизиты:</w:t>
            </w:r>
            <w:r w:rsidRPr="00F93AC4">
              <w:rPr>
                <w:rFonts w:ascii="Times New Roman" w:eastAsia="Times New Roman" w:hAnsi="Times New Roman" w:cs="Times New Roman"/>
                <w:sz w:val="20"/>
                <w:szCs w:val="20"/>
                <w:lang w:eastAsia="ru-RU"/>
              </w:rPr>
              <w:br/>
              <w:t>ИНН7701330105,</w:t>
            </w:r>
            <w:r w:rsidRPr="00F93AC4">
              <w:rPr>
                <w:rFonts w:ascii="Times New Roman" w:eastAsia="Times New Roman" w:hAnsi="Times New Roman" w:cs="Times New Roman"/>
                <w:sz w:val="20"/>
                <w:szCs w:val="20"/>
                <w:lang w:eastAsia="ru-RU"/>
              </w:rPr>
              <w:br/>
              <w:t>КПП366643001,</w:t>
            </w:r>
            <w:r w:rsidRPr="00F93AC4">
              <w:rPr>
                <w:rFonts w:ascii="Times New Roman" w:eastAsia="Times New Roman" w:hAnsi="Times New Roman" w:cs="Times New Roman"/>
                <w:sz w:val="20"/>
                <w:szCs w:val="20"/>
                <w:lang w:eastAsia="ru-RU"/>
              </w:rPr>
              <w:br/>
              <w:t>БИК 042007835,</w:t>
            </w:r>
          </w:p>
          <w:p w:rsidR="00F93AC4" w:rsidRPr="00F93AC4" w:rsidRDefault="00F93AC4" w:rsidP="00F93AC4">
            <w:pPr>
              <w:pStyle w:val="a3"/>
              <w:shd w:val="clear" w:color="auto" w:fill="FFFFFF"/>
              <w:tabs>
                <w:tab w:val="left" w:pos="0"/>
              </w:tabs>
              <w:ind w:left="0" w:right="48"/>
              <w:jc w:val="both"/>
              <w:rPr>
                <w:rFonts w:ascii="Times New Roman" w:eastAsia="Times New Roman" w:hAnsi="Times New Roman" w:cs="Times New Roman"/>
                <w:sz w:val="20"/>
                <w:szCs w:val="20"/>
                <w:lang w:eastAsia="ru-RU"/>
              </w:rPr>
            </w:pPr>
            <w:proofErr w:type="spellStart"/>
            <w:proofErr w:type="gramStart"/>
            <w:r w:rsidRPr="00F93AC4">
              <w:rPr>
                <w:rFonts w:ascii="Times New Roman" w:eastAsia="Times New Roman" w:hAnsi="Times New Roman" w:cs="Times New Roman"/>
                <w:sz w:val="20"/>
                <w:szCs w:val="20"/>
                <w:lang w:eastAsia="ru-RU"/>
              </w:rPr>
              <w:t>р</w:t>
            </w:r>
            <w:proofErr w:type="spellEnd"/>
            <w:proofErr w:type="gramEnd"/>
            <w:r w:rsidRPr="00F93AC4">
              <w:rPr>
                <w:rFonts w:ascii="Times New Roman" w:eastAsia="Times New Roman" w:hAnsi="Times New Roman" w:cs="Times New Roman"/>
                <w:sz w:val="20"/>
                <w:szCs w:val="20"/>
                <w:lang w:eastAsia="ru-RU"/>
              </w:rPr>
              <w:t>/счет 40502810500251005040</w:t>
            </w:r>
          </w:p>
          <w:p w:rsidR="00F93AC4" w:rsidRPr="00F93AC4" w:rsidRDefault="00F93AC4" w:rsidP="00F93AC4">
            <w:pPr>
              <w:pStyle w:val="a3"/>
              <w:shd w:val="clear" w:color="auto" w:fill="FFFFFF"/>
              <w:tabs>
                <w:tab w:val="left" w:pos="0"/>
              </w:tabs>
              <w:ind w:left="0" w:right="48"/>
              <w:jc w:val="both"/>
              <w:rPr>
                <w:rFonts w:ascii="Times New Roman" w:eastAsia="Times New Roman" w:hAnsi="Times New Roman" w:cs="Times New Roman"/>
                <w:sz w:val="20"/>
                <w:szCs w:val="20"/>
                <w:lang w:eastAsia="ru-RU"/>
              </w:rPr>
            </w:pPr>
            <w:r w:rsidRPr="00F93AC4">
              <w:rPr>
                <w:rFonts w:ascii="Times New Roman" w:eastAsia="Times New Roman" w:hAnsi="Times New Roman" w:cs="Times New Roman"/>
                <w:sz w:val="20"/>
                <w:szCs w:val="20"/>
                <w:lang w:eastAsia="ru-RU"/>
              </w:rPr>
              <w:t>в филиале ПАО БАНК ВТБ г. Воронеж</w:t>
            </w:r>
          </w:p>
          <w:p w:rsidR="00F93AC4" w:rsidRPr="00F93AC4" w:rsidRDefault="00F93AC4" w:rsidP="00F93AC4">
            <w:pPr>
              <w:widowControl w:val="0"/>
              <w:autoSpaceDE w:val="0"/>
              <w:autoSpaceDN w:val="0"/>
              <w:adjustRightInd w:val="0"/>
              <w:ind w:firstLine="175"/>
              <w:jc w:val="both"/>
              <w:rPr>
                <w:rFonts w:ascii="Times New Roman" w:eastAsia="Times New Roman" w:hAnsi="Times New Roman" w:cs="Times New Roman"/>
                <w:sz w:val="20"/>
                <w:szCs w:val="20"/>
                <w:lang w:eastAsia="ru-RU"/>
              </w:rPr>
            </w:pPr>
            <w:proofErr w:type="gramStart"/>
            <w:r w:rsidRPr="00F93AC4">
              <w:rPr>
                <w:rFonts w:ascii="Times New Roman" w:eastAsia="Times New Roman" w:hAnsi="Times New Roman" w:cs="Times New Roman"/>
                <w:sz w:val="20"/>
                <w:szCs w:val="20"/>
                <w:lang w:eastAsia="ru-RU"/>
              </w:rPr>
              <w:t>к</w:t>
            </w:r>
            <w:proofErr w:type="gramEnd"/>
            <w:r w:rsidRPr="00F93AC4">
              <w:rPr>
                <w:rFonts w:ascii="Times New Roman" w:eastAsia="Times New Roman" w:hAnsi="Times New Roman" w:cs="Times New Roman"/>
                <w:sz w:val="20"/>
                <w:szCs w:val="20"/>
                <w:lang w:eastAsia="ru-RU"/>
              </w:rPr>
              <w:t xml:space="preserve">/счет №30101810100000000835 </w:t>
            </w:r>
          </w:p>
          <w:p w:rsidR="00F63E91" w:rsidRPr="00F93AC4" w:rsidRDefault="00F93AC4" w:rsidP="00F93AC4">
            <w:pPr>
              <w:jc w:val="both"/>
              <w:rPr>
                <w:rFonts w:ascii="Times New Roman" w:eastAsia="Times New Roman" w:hAnsi="Times New Roman" w:cs="Times New Roman"/>
                <w:sz w:val="20"/>
                <w:szCs w:val="20"/>
                <w:lang w:eastAsia="ru-RU"/>
              </w:rPr>
            </w:pPr>
            <w:r w:rsidRPr="00F93AC4">
              <w:rPr>
                <w:rFonts w:ascii="Times New Roman" w:eastAsia="Times New Roman" w:hAnsi="Times New Roman" w:cs="Times New Roman"/>
                <w:sz w:val="20"/>
                <w:szCs w:val="20"/>
                <w:lang w:eastAsia="ru-RU"/>
              </w:rPr>
              <w:t>Назначение платежа: «Обеспечение исполнения договора на _______________ (указывается наименование закупки, по которой перечисляется обеспечение, номер аукциона, номер извещения в ЕИС)».</w:t>
            </w:r>
          </w:p>
        </w:tc>
      </w:tr>
      <w:tr w:rsidR="00F63E91" w:rsidRPr="00C50237" w:rsidTr="00E92681">
        <w:trPr>
          <w:trHeight w:val="577"/>
        </w:trPr>
        <w:tc>
          <w:tcPr>
            <w:tcW w:w="498" w:type="dxa"/>
            <w:tcBorders>
              <w:top w:val="single" w:sz="4" w:space="0" w:color="000000"/>
              <w:left w:val="single" w:sz="4" w:space="0" w:color="000000"/>
              <w:bottom w:val="single" w:sz="4" w:space="0" w:color="000000"/>
            </w:tcBorders>
            <w:vAlign w:val="center"/>
          </w:tcPr>
          <w:p w:rsidR="00F63E91" w:rsidRPr="00C50237" w:rsidRDefault="00F63E91" w:rsidP="00815414">
            <w:pPr>
              <w:numPr>
                <w:ilvl w:val="0"/>
                <w:numId w:val="9"/>
              </w:numPr>
              <w:tabs>
                <w:tab w:val="left" w:pos="360"/>
              </w:tabs>
              <w:snapToGrid w:val="0"/>
              <w:spacing w:after="160" w:line="259" w:lineRule="auto"/>
              <w:jc w:val="center"/>
              <w:rPr>
                <w:rFonts w:ascii="Times New Roman" w:hAnsi="Times New Roman" w:cs="Times New Roman"/>
                <w:b/>
                <w:bCs/>
                <w:sz w:val="24"/>
                <w:szCs w:val="24"/>
              </w:rPr>
            </w:pPr>
          </w:p>
        </w:tc>
        <w:tc>
          <w:tcPr>
            <w:tcW w:w="3716" w:type="dxa"/>
            <w:tcBorders>
              <w:top w:val="single" w:sz="4" w:space="0" w:color="auto"/>
              <w:left w:val="single" w:sz="4" w:space="0" w:color="auto"/>
              <w:bottom w:val="single" w:sz="4" w:space="0" w:color="auto"/>
              <w:right w:val="nil"/>
            </w:tcBorders>
            <w:vAlign w:val="center"/>
          </w:tcPr>
          <w:p w:rsidR="00F63E91" w:rsidRPr="00890211" w:rsidRDefault="00F63E91" w:rsidP="0097374B">
            <w:pPr>
              <w:snapToGrid w:val="0"/>
              <w:rPr>
                <w:rFonts w:ascii="Times New Roman" w:hAnsi="Times New Roman" w:cs="Times New Roman"/>
                <w:b/>
                <w:bCs/>
                <w:i/>
                <w:iCs/>
                <w:sz w:val="20"/>
                <w:szCs w:val="20"/>
              </w:rPr>
            </w:pPr>
            <w:r w:rsidRPr="00346879">
              <w:rPr>
                <w:rFonts w:ascii="Times New Roman" w:hAnsi="Times New Roman" w:cs="Times New Roman"/>
                <w:b/>
                <w:bCs/>
                <w:i/>
                <w:iCs/>
                <w:sz w:val="20"/>
                <w:szCs w:val="20"/>
              </w:rPr>
              <w:t>Требования к участникам запроса котировок</w:t>
            </w:r>
            <w:r w:rsidR="005837BE">
              <w:rPr>
                <w:rFonts w:ascii="Times New Roman" w:hAnsi="Times New Roman" w:cs="Times New Roman"/>
                <w:b/>
                <w:bCs/>
                <w:i/>
                <w:iCs/>
                <w:sz w:val="20"/>
                <w:szCs w:val="20"/>
              </w:rPr>
              <w:t xml:space="preserve"> </w:t>
            </w:r>
          </w:p>
        </w:tc>
        <w:tc>
          <w:tcPr>
            <w:tcW w:w="5698" w:type="dxa"/>
            <w:tcBorders>
              <w:top w:val="single" w:sz="4" w:space="0" w:color="auto"/>
              <w:left w:val="single" w:sz="4" w:space="0" w:color="auto"/>
              <w:bottom w:val="single" w:sz="4" w:space="0" w:color="auto"/>
              <w:right w:val="single" w:sz="4" w:space="0" w:color="auto"/>
            </w:tcBorders>
            <w:vAlign w:val="center"/>
          </w:tcPr>
          <w:p w:rsidR="007559DC" w:rsidRPr="007559DC" w:rsidRDefault="007559DC" w:rsidP="007559DC">
            <w:pPr>
              <w:pStyle w:val="aff3"/>
              <w:numPr>
                <w:ilvl w:val="0"/>
                <w:numId w:val="10"/>
              </w:numPr>
              <w:tabs>
                <w:tab w:val="left" w:pos="284"/>
                <w:tab w:val="left" w:pos="709"/>
              </w:tabs>
              <w:ind w:left="0" w:firstLine="0"/>
              <w:rPr>
                <w:sz w:val="20"/>
                <w:szCs w:val="20"/>
              </w:rPr>
            </w:pPr>
            <w:r w:rsidRPr="007559DC">
              <w:rPr>
                <w:sz w:val="20"/>
                <w:szCs w:val="20"/>
              </w:rPr>
              <w:t xml:space="preserve">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и соответствующих требованиям, установленным в документации о закупке (иметь соответствующие лицензии, сертификаты, разрешения); </w:t>
            </w:r>
          </w:p>
          <w:p w:rsidR="007559DC" w:rsidRPr="007559DC" w:rsidRDefault="007559DC" w:rsidP="007559DC">
            <w:pPr>
              <w:pStyle w:val="aff3"/>
              <w:numPr>
                <w:ilvl w:val="0"/>
                <w:numId w:val="10"/>
              </w:numPr>
              <w:tabs>
                <w:tab w:val="left" w:pos="284"/>
                <w:tab w:val="left" w:pos="709"/>
              </w:tabs>
              <w:ind w:left="0" w:firstLine="0"/>
              <w:rPr>
                <w:sz w:val="20"/>
                <w:szCs w:val="20"/>
              </w:rPr>
            </w:pPr>
            <w:r w:rsidRPr="007559DC">
              <w:rPr>
                <w:sz w:val="20"/>
                <w:szCs w:val="20"/>
              </w:rPr>
              <w:t xml:space="preserve">наличие всех необходимых для выполнения работ, оказания услуг ресурсов (материально-технических, трудовых и др.), опыта, выполнения аналогичных работ, оказания аналогичных </w:t>
            </w:r>
            <w:r w:rsidRPr="007559DC">
              <w:rPr>
                <w:sz w:val="20"/>
                <w:szCs w:val="20"/>
              </w:rPr>
              <w:lastRenderedPageBreak/>
              <w:t>услуг (при необходимости);</w:t>
            </w:r>
          </w:p>
          <w:p w:rsidR="007559DC" w:rsidRPr="007559DC" w:rsidRDefault="007559DC" w:rsidP="007559DC">
            <w:pPr>
              <w:pStyle w:val="aff3"/>
              <w:numPr>
                <w:ilvl w:val="0"/>
                <w:numId w:val="10"/>
              </w:numPr>
              <w:tabs>
                <w:tab w:val="left" w:pos="284"/>
                <w:tab w:val="left" w:pos="709"/>
              </w:tabs>
              <w:ind w:left="0" w:firstLine="0"/>
              <w:rPr>
                <w:sz w:val="20"/>
                <w:szCs w:val="20"/>
              </w:rPr>
            </w:pPr>
            <w:r w:rsidRPr="007559DC">
              <w:rPr>
                <w:sz w:val="20"/>
                <w:szCs w:val="20"/>
              </w:rPr>
              <w:t xml:space="preserve">участник закупки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w:t>
            </w:r>
          </w:p>
          <w:p w:rsidR="007559DC" w:rsidRPr="007559DC" w:rsidRDefault="007559DC" w:rsidP="007559DC">
            <w:pPr>
              <w:pStyle w:val="aff3"/>
              <w:numPr>
                <w:ilvl w:val="0"/>
                <w:numId w:val="10"/>
              </w:numPr>
              <w:tabs>
                <w:tab w:val="left" w:pos="284"/>
                <w:tab w:val="left" w:pos="709"/>
              </w:tabs>
              <w:ind w:left="0" w:firstLine="0"/>
              <w:rPr>
                <w:sz w:val="20"/>
                <w:szCs w:val="20"/>
              </w:rPr>
            </w:pPr>
            <w:proofErr w:type="spellStart"/>
            <w:r w:rsidRPr="007559DC">
              <w:rPr>
                <w:sz w:val="20"/>
                <w:szCs w:val="20"/>
              </w:rPr>
              <w:t>непроведение</w:t>
            </w:r>
            <w:proofErr w:type="spellEnd"/>
            <w:r w:rsidRPr="007559DC">
              <w:rPr>
                <w:sz w:val="20"/>
                <w:szCs w:val="20"/>
              </w:rPr>
              <w:t xml:space="preserve"> ликвидации участника закупки или отсутствие решения арбитражного суда о признании участника закупки банкротом и об открытии конкурсного производства;</w:t>
            </w:r>
          </w:p>
          <w:p w:rsidR="007559DC" w:rsidRPr="007559DC" w:rsidRDefault="007559DC" w:rsidP="007559DC">
            <w:pPr>
              <w:pStyle w:val="aff3"/>
              <w:numPr>
                <w:ilvl w:val="0"/>
                <w:numId w:val="10"/>
              </w:numPr>
              <w:tabs>
                <w:tab w:val="left" w:pos="284"/>
                <w:tab w:val="left" w:pos="709"/>
              </w:tabs>
              <w:ind w:left="0" w:firstLine="0"/>
              <w:rPr>
                <w:sz w:val="20"/>
                <w:szCs w:val="20"/>
              </w:rPr>
            </w:pPr>
            <w:proofErr w:type="spellStart"/>
            <w:r w:rsidRPr="007559DC">
              <w:rPr>
                <w:sz w:val="20"/>
                <w:szCs w:val="20"/>
              </w:rPr>
              <w:t>неприостановление</w:t>
            </w:r>
            <w:proofErr w:type="spellEnd"/>
            <w:r w:rsidRPr="007559DC">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закупке;</w:t>
            </w:r>
          </w:p>
          <w:p w:rsidR="007559DC" w:rsidRPr="007559DC" w:rsidRDefault="007559DC" w:rsidP="007559DC">
            <w:pPr>
              <w:pStyle w:val="aff3"/>
              <w:numPr>
                <w:ilvl w:val="0"/>
                <w:numId w:val="10"/>
              </w:numPr>
              <w:tabs>
                <w:tab w:val="left" w:pos="284"/>
                <w:tab w:val="left" w:pos="709"/>
              </w:tabs>
              <w:ind w:left="0" w:firstLine="0"/>
              <w:rPr>
                <w:sz w:val="20"/>
                <w:szCs w:val="20"/>
              </w:rPr>
            </w:pPr>
            <w:r w:rsidRPr="007559DC">
              <w:rPr>
                <w:sz w:val="20"/>
                <w:szCs w:val="20"/>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последний отчетный период в текущем году;</w:t>
            </w:r>
          </w:p>
          <w:p w:rsidR="007559DC" w:rsidRPr="007559DC" w:rsidRDefault="007559DC" w:rsidP="007559DC">
            <w:pPr>
              <w:pStyle w:val="aff3"/>
              <w:numPr>
                <w:ilvl w:val="0"/>
                <w:numId w:val="10"/>
              </w:numPr>
              <w:tabs>
                <w:tab w:val="left" w:pos="284"/>
                <w:tab w:val="left" w:pos="709"/>
              </w:tabs>
              <w:ind w:left="0" w:firstLine="0"/>
              <w:rPr>
                <w:sz w:val="20"/>
                <w:szCs w:val="20"/>
              </w:rPr>
            </w:pPr>
            <w:r w:rsidRPr="007559DC">
              <w:rPr>
                <w:sz w:val="20"/>
                <w:szCs w:val="20"/>
              </w:rPr>
              <w:t>отсутствие сведений об участниках закупки в реестре недобросовестных поставщиков, ведение которого осуществляется федеральным органом исполнительной власти, уполномоченным Правительством Российской Федерации;</w:t>
            </w:r>
          </w:p>
          <w:p w:rsidR="00F63E91" w:rsidRDefault="006264F0" w:rsidP="007559DC">
            <w:pPr>
              <w:pStyle w:val="aff3"/>
              <w:numPr>
                <w:ilvl w:val="0"/>
                <w:numId w:val="10"/>
              </w:numPr>
              <w:tabs>
                <w:tab w:val="left" w:pos="284"/>
                <w:tab w:val="left" w:pos="709"/>
                <w:tab w:val="left" w:pos="993"/>
              </w:tabs>
              <w:ind w:left="0" w:firstLine="34"/>
              <w:rPr>
                <w:sz w:val="20"/>
                <w:szCs w:val="20"/>
              </w:rPr>
            </w:pPr>
            <w:r w:rsidRPr="00555090">
              <w:rPr>
                <w:sz w:val="20"/>
                <w:szCs w:val="20"/>
              </w:rPr>
              <w:t xml:space="preserve">отсутствие между участником закупки и Заказчиком конфликта интересов, под которым понимаются случаи, при которых руководитель Заказчика/директор филиала Предприятия, член Комиссии состоят в браке с физическими лицами, являющимися </w:t>
            </w:r>
            <w:proofErr w:type="spellStart"/>
            <w:r w:rsidRPr="00555090">
              <w:rPr>
                <w:sz w:val="20"/>
                <w:szCs w:val="20"/>
              </w:rPr>
              <w:t>выгодоприобретателями</w:t>
            </w:r>
            <w:proofErr w:type="spellEnd"/>
            <w:r w:rsidRPr="00555090">
              <w:rPr>
                <w:sz w:val="20"/>
                <w:szCs w:val="20"/>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55090">
              <w:rPr>
                <w:sz w:val="20"/>
                <w:szCs w:val="20"/>
              </w:rPr>
              <w:t>неполнородными</w:t>
            </w:r>
            <w:proofErr w:type="spellEnd"/>
            <w:r w:rsidRPr="00555090">
              <w:rPr>
                <w:sz w:val="20"/>
                <w:szCs w:val="20"/>
              </w:rPr>
              <w:t xml:space="preserve"> (имеющими общих отца или мать) братьями и сестрами), усыновителями или усыновленными указанных физических лиц. Под </w:t>
            </w:r>
            <w:proofErr w:type="spellStart"/>
            <w:r w:rsidRPr="00555090">
              <w:rPr>
                <w:sz w:val="20"/>
                <w:szCs w:val="20"/>
              </w:rPr>
              <w:t>выгодоприобретателями</w:t>
            </w:r>
            <w:proofErr w:type="spellEnd"/>
            <w:r w:rsidRPr="00555090">
              <w:rPr>
                <w:sz w:val="20"/>
                <w:szCs w:val="20"/>
              </w:rPr>
              <w:t xml:space="preserve"> для целей настоящего раздела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6879" w:rsidRDefault="00346879" w:rsidP="007559DC">
            <w:pPr>
              <w:pStyle w:val="aff3"/>
              <w:numPr>
                <w:ilvl w:val="0"/>
                <w:numId w:val="10"/>
              </w:numPr>
              <w:tabs>
                <w:tab w:val="left" w:pos="284"/>
                <w:tab w:val="left" w:pos="709"/>
                <w:tab w:val="left" w:pos="993"/>
              </w:tabs>
              <w:ind w:left="0" w:firstLine="34"/>
              <w:rPr>
                <w:sz w:val="20"/>
                <w:szCs w:val="20"/>
              </w:rPr>
            </w:pPr>
            <w:r w:rsidRPr="00555090">
              <w:rPr>
                <w:sz w:val="20"/>
                <w:szCs w:val="20"/>
              </w:rPr>
              <w:t> </w:t>
            </w:r>
            <w:proofErr w:type="gramStart"/>
            <w:r w:rsidRPr="00555090">
              <w:rPr>
                <w:sz w:val="20"/>
                <w:szCs w:val="20"/>
              </w:rPr>
              <w:t>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Российской Федерации от 3 мая 2022 г.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(далее - Указ Президента № 252), либо являться организацией, находящейся под контролем таких лиц.</w:t>
            </w:r>
            <w:proofErr w:type="gramEnd"/>
          </w:p>
          <w:p w:rsidR="009D075F" w:rsidRPr="00890211" w:rsidRDefault="009D075F" w:rsidP="007559DC">
            <w:pPr>
              <w:pStyle w:val="aff3"/>
              <w:numPr>
                <w:ilvl w:val="0"/>
                <w:numId w:val="10"/>
              </w:numPr>
              <w:tabs>
                <w:tab w:val="left" w:pos="284"/>
                <w:tab w:val="left" w:pos="709"/>
                <w:tab w:val="left" w:pos="993"/>
              </w:tabs>
              <w:ind w:left="0" w:firstLine="34"/>
              <w:rPr>
                <w:sz w:val="20"/>
                <w:szCs w:val="20"/>
              </w:rPr>
            </w:pPr>
            <w:r>
              <w:rPr>
                <w:sz w:val="24"/>
                <w:szCs w:val="24"/>
              </w:rPr>
              <w:t>) </w:t>
            </w:r>
            <w:r w:rsidRPr="009D075F">
              <w:rPr>
                <w:sz w:val="20"/>
                <w:szCs w:val="20"/>
              </w:rPr>
              <w:t>участник закупки не должен являться юридическим или физическим лицом, являющимся иностранным агентом в соответствии с Законом № 255-ФЗ</w:t>
            </w:r>
          </w:p>
        </w:tc>
      </w:tr>
      <w:tr w:rsidR="00F63E91" w:rsidRPr="00C50237" w:rsidTr="00E92681">
        <w:trPr>
          <w:trHeight w:val="577"/>
        </w:trPr>
        <w:tc>
          <w:tcPr>
            <w:tcW w:w="498" w:type="dxa"/>
            <w:tcBorders>
              <w:top w:val="single" w:sz="4" w:space="0" w:color="000000"/>
              <w:left w:val="single" w:sz="4" w:space="0" w:color="000000"/>
              <w:bottom w:val="single" w:sz="4" w:space="0" w:color="000000"/>
            </w:tcBorders>
            <w:vAlign w:val="center"/>
          </w:tcPr>
          <w:p w:rsidR="00F63E91" w:rsidRPr="00C50237" w:rsidRDefault="00F63E91" w:rsidP="00815414">
            <w:pPr>
              <w:numPr>
                <w:ilvl w:val="0"/>
                <w:numId w:val="9"/>
              </w:numPr>
              <w:tabs>
                <w:tab w:val="left" w:pos="360"/>
              </w:tabs>
              <w:snapToGrid w:val="0"/>
              <w:spacing w:after="160" w:line="259" w:lineRule="auto"/>
              <w:jc w:val="center"/>
              <w:rPr>
                <w:rFonts w:ascii="Times New Roman" w:hAnsi="Times New Roman" w:cs="Times New Roman"/>
                <w:b/>
                <w:bCs/>
                <w:sz w:val="24"/>
                <w:szCs w:val="24"/>
              </w:rPr>
            </w:pPr>
          </w:p>
        </w:tc>
        <w:tc>
          <w:tcPr>
            <w:tcW w:w="3716" w:type="dxa"/>
            <w:tcBorders>
              <w:top w:val="single" w:sz="4" w:space="0" w:color="auto"/>
              <w:left w:val="single" w:sz="4" w:space="0" w:color="auto"/>
              <w:bottom w:val="single" w:sz="4" w:space="0" w:color="auto"/>
              <w:right w:val="nil"/>
            </w:tcBorders>
            <w:vAlign w:val="center"/>
          </w:tcPr>
          <w:p w:rsidR="00F63E91" w:rsidRPr="00213959" w:rsidRDefault="00F63E91" w:rsidP="00815414">
            <w:pPr>
              <w:rPr>
                <w:rFonts w:ascii="Times New Roman" w:hAnsi="Times New Roman" w:cs="Times New Roman"/>
                <w:b/>
                <w:bCs/>
                <w:i/>
                <w:iCs/>
                <w:sz w:val="20"/>
                <w:szCs w:val="20"/>
              </w:rPr>
            </w:pPr>
            <w:r w:rsidRPr="00213959">
              <w:rPr>
                <w:rFonts w:ascii="Times New Roman" w:hAnsi="Times New Roman" w:cs="Times New Roman"/>
                <w:b/>
                <w:bCs/>
                <w:i/>
                <w:iCs/>
                <w:sz w:val="20"/>
                <w:szCs w:val="20"/>
              </w:rPr>
              <w:t>Дополнительные требования к участникам запроса котировок</w:t>
            </w:r>
          </w:p>
        </w:tc>
        <w:tc>
          <w:tcPr>
            <w:tcW w:w="5698" w:type="dxa"/>
            <w:tcBorders>
              <w:top w:val="single" w:sz="4" w:space="0" w:color="auto"/>
              <w:left w:val="single" w:sz="4" w:space="0" w:color="auto"/>
              <w:bottom w:val="single" w:sz="4" w:space="0" w:color="auto"/>
              <w:right w:val="single" w:sz="4" w:space="0" w:color="auto"/>
            </w:tcBorders>
            <w:vAlign w:val="center"/>
          </w:tcPr>
          <w:p w:rsidR="00F63E91" w:rsidRPr="007559DC" w:rsidRDefault="007559DC" w:rsidP="00815414">
            <w:pPr>
              <w:ind w:firstLine="169"/>
              <w:jc w:val="both"/>
              <w:rPr>
                <w:rFonts w:ascii="Times New Roman" w:hAnsi="Times New Roman" w:cs="Times New Roman"/>
                <w:color w:val="000000" w:themeColor="text1"/>
                <w:sz w:val="20"/>
                <w:szCs w:val="20"/>
                <w:lang w:eastAsia="ru-RU"/>
              </w:rPr>
            </w:pPr>
            <w:r w:rsidRPr="007559DC">
              <w:rPr>
                <w:rFonts w:ascii="Times New Roman" w:hAnsi="Times New Roman" w:cs="Times New Roman"/>
                <w:color w:val="000000" w:themeColor="text1"/>
                <w:sz w:val="20"/>
                <w:szCs w:val="20"/>
                <w:lang w:eastAsia="ru-RU"/>
              </w:rPr>
              <w:t>Не установлено</w:t>
            </w:r>
          </w:p>
        </w:tc>
      </w:tr>
      <w:tr w:rsidR="00F63E91" w:rsidRPr="00C50237" w:rsidTr="00E92681">
        <w:trPr>
          <w:trHeight w:val="247"/>
        </w:trPr>
        <w:tc>
          <w:tcPr>
            <w:tcW w:w="498" w:type="dxa"/>
            <w:tcBorders>
              <w:top w:val="single" w:sz="4" w:space="0" w:color="000000"/>
              <w:left w:val="single" w:sz="4" w:space="0" w:color="000000"/>
              <w:bottom w:val="single" w:sz="4" w:space="0" w:color="000000"/>
            </w:tcBorders>
            <w:vAlign w:val="center"/>
          </w:tcPr>
          <w:p w:rsidR="00F63E91" w:rsidRPr="00C50237" w:rsidRDefault="00F63E91" w:rsidP="00815414">
            <w:pPr>
              <w:numPr>
                <w:ilvl w:val="0"/>
                <w:numId w:val="9"/>
              </w:numPr>
              <w:tabs>
                <w:tab w:val="left" w:pos="360"/>
              </w:tabs>
              <w:snapToGrid w:val="0"/>
              <w:spacing w:after="160" w:line="259" w:lineRule="auto"/>
              <w:jc w:val="center"/>
              <w:rPr>
                <w:rFonts w:ascii="Times New Roman" w:hAnsi="Times New Roman" w:cs="Times New Roman"/>
                <w:b/>
                <w:bCs/>
                <w:sz w:val="24"/>
                <w:szCs w:val="24"/>
              </w:rPr>
            </w:pPr>
            <w:bookmarkStart w:id="1" w:name="_Ref466643710"/>
          </w:p>
        </w:tc>
        <w:bookmarkEnd w:id="1"/>
        <w:tc>
          <w:tcPr>
            <w:tcW w:w="3716" w:type="dxa"/>
            <w:tcBorders>
              <w:top w:val="single" w:sz="4" w:space="0" w:color="auto"/>
              <w:left w:val="single" w:sz="4" w:space="0" w:color="auto"/>
              <w:bottom w:val="single" w:sz="4" w:space="0" w:color="auto"/>
              <w:right w:val="nil"/>
            </w:tcBorders>
            <w:vAlign w:val="center"/>
          </w:tcPr>
          <w:p w:rsidR="00F63E91" w:rsidRPr="00D953B4" w:rsidRDefault="00F63E91" w:rsidP="00815414">
            <w:pPr>
              <w:rPr>
                <w:rFonts w:ascii="Times New Roman" w:hAnsi="Times New Roman" w:cs="Times New Roman"/>
                <w:b/>
                <w:bCs/>
                <w:i/>
                <w:iCs/>
                <w:sz w:val="20"/>
                <w:szCs w:val="20"/>
              </w:rPr>
            </w:pPr>
            <w:r w:rsidRPr="00D953B4">
              <w:rPr>
                <w:rFonts w:ascii="Times New Roman" w:hAnsi="Times New Roman" w:cs="Times New Roman"/>
                <w:b/>
                <w:bCs/>
                <w:i/>
                <w:iCs/>
                <w:sz w:val="20"/>
                <w:szCs w:val="20"/>
              </w:rPr>
              <w:t>Антидемпинговые меры</w:t>
            </w:r>
          </w:p>
        </w:tc>
        <w:tc>
          <w:tcPr>
            <w:tcW w:w="5698" w:type="dxa"/>
            <w:tcBorders>
              <w:top w:val="single" w:sz="4" w:space="0" w:color="auto"/>
              <w:left w:val="single" w:sz="4" w:space="0" w:color="auto"/>
              <w:bottom w:val="single" w:sz="4" w:space="0" w:color="auto"/>
              <w:right w:val="single" w:sz="4" w:space="0" w:color="auto"/>
            </w:tcBorders>
            <w:vAlign w:val="center"/>
          </w:tcPr>
          <w:p w:rsidR="00914686" w:rsidRPr="00AD0B3D" w:rsidRDefault="00914686" w:rsidP="00914686">
            <w:pPr>
              <w:jc w:val="both"/>
              <w:rPr>
                <w:rFonts w:ascii="Times New Roman" w:hAnsi="Times New Roman" w:cs="Times New Roman"/>
                <w:sz w:val="20"/>
                <w:szCs w:val="20"/>
              </w:rPr>
            </w:pPr>
            <w:r w:rsidRPr="00AD0B3D">
              <w:rPr>
                <w:rFonts w:ascii="Times New Roman" w:hAnsi="Times New Roman" w:cs="Times New Roman"/>
                <w:sz w:val="20"/>
                <w:szCs w:val="20"/>
              </w:rPr>
              <w:t xml:space="preserve">Антидемпинговые меры при проведении конкурентных закупок определены разделом </w:t>
            </w:r>
            <w:r w:rsidRPr="00413BCB">
              <w:rPr>
                <w:rFonts w:ascii="Times New Roman" w:hAnsi="Times New Roman" w:cs="Times New Roman"/>
                <w:sz w:val="20"/>
                <w:szCs w:val="20"/>
              </w:rPr>
              <w:t xml:space="preserve">11 </w:t>
            </w:r>
            <w:r w:rsidRPr="00AD0B3D">
              <w:rPr>
                <w:rFonts w:ascii="Times New Roman" w:hAnsi="Times New Roman" w:cs="Times New Roman"/>
                <w:sz w:val="20"/>
                <w:szCs w:val="20"/>
              </w:rPr>
              <w:t>Положения.</w:t>
            </w:r>
          </w:p>
          <w:p w:rsidR="00914686" w:rsidRPr="000044E8" w:rsidRDefault="00914686" w:rsidP="00914686">
            <w:pPr>
              <w:ind w:firstLine="213"/>
              <w:jc w:val="both"/>
              <w:rPr>
                <w:rFonts w:ascii="Times New Roman" w:eastAsia="Times New Roman" w:hAnsi="Times New Roman" w:cs="Times New Roman"/>
                <w:sz w:val="20"/>
                <w:szCs w:val="20"/>
                <w:lang w:eastAsia="ru-RU"/>
              </w:rPr>
            </w:pPr>
            <w:r w:rsidRPr="000044E8">
              <w:rPr>
                <w:rFonts w:ascii="Times New Roman" w:eastAsia="Times New Roman" w:hAnsi="Times New Roman" w:cs="Times New Roman"/>
                <w:sz w:val="20"/>
                <w:szCs w:val="20"/>
                <w:lang w:eastAsia="ru-RU"/>
              </w:rPr>
              <w:t xml:space="preserve">1. Антидемпинговые меры при проведении конкурентных закупок применяются в случае, если по результатам проведения конкурентных закупок участником закупки, с которым заключается договор, предложена цена договора, которая на 25 (двадцать пять) процентов и </w:t>
            </w:r>
            <w:proofErr w:type="gramStart"/>
            <w:r w:rsidRPr="000044E8">
              <w:rPr>
                <w:rFonts w:ascii="Times New Roman" w:eastAsia="Times New Roman" w:hAnsi="Times New Roman" w:cs="Times New Roman"/>
                <w:sz w:val="20"/>
                <w:szCs w:val="20"/>
                <w:lang w:eastAsia="ru-RU"/>
              </w:rPr>
              <w:t>более ниже</w:t>
            </w:r>
            <w:proofErr w:type="gramEnd"/>
            <w:r w:rsidRPr="000044E8">
              <w:rPr>
                <w:rFonts w:ascii="Times New Roman" w:eastAsia="Times New Roman" w:hAnsi="Times New Roman" w:cs="Times New Roman"/>
                <w:sz w:val="20"/>
                <w:szCs w:val="20"/>
                <w:lang w:eastAsia="ru-RU"/>
              </w:rPr>
              <w:t xml:space="preserve"> начальной (максимальной) цены договора (далее – </w:t>
            </w:r>
            <w:r w:rsidRPr="00234FB3">
              <w:rPr>
                <w:rFonts w:ascii="Times New Roman" w:eastAsia="Times New Roman" w:hAnsi="Times New Roman" w:cs="Times New Roman"/>
                <w:b/>
                <w:sz w:val="20"/>
                <w:szCs w:val="20"/>
                <w:lang w:eastAsia="ru-RU"/>
              </w:rPr>
              <w:t>демпинговая цена</w:t>
            </w:r>
            <w:r w:rsidRPr="000044E8">
              <w:rPr>
                <w:rFonts w:ascii="Times New Roman" w:eastAsia="Times New Roman" w:hAnsi="Times New Roman" w:cs="Times New Roman"/>
                <w:sz w:val="20"/>
                <w:szCs w:val="20"/>
                <w:lang w:eastAsia="ru-RU"/>
              </w:rPr>
              <w:t xml:space="preserve">). </w:t>
            </w:r>
          </w:p>
          <w:p w:rsidR="00914686" w:rsidRPr="000044E8" w:rsidRDefault="00914686" w:rsidP="00914686">
            <w:pPr>
              <w:ind w:firstLine="213"/>
              <w:jc w:val="both"/>
              <w:rPr>
                <w:rFonts w:ascii="Times New Roman" w:eastAsia="Times New Roman" w:hAnsi="Times New Roman" w:cs="Times New Roman"/>
                <w:sz w:val="20"/>
                <w:szCs w:val="20"/>
                <w:lang w:eastAsia="ru-RU"/>
              </w:rPr>
            </w:pPr>
            <w:r w:rsidRPr="000044E8">
              <w:rPr>
                <w:rFonts w:ascii="Times New Roman" w:eastAsia="Times New Roman" w:hAnsi="Times New Roman" w:cs="Times New Roman"/>
                <w:sz w:val="20"/>
                <w:szCs w:val="20"/>
                <w:lang w:eastAsia="ru-RU"/>
              </w:rPr>
              <w:t>2. Если при проведении конкурентных закупок участником закупки, с которым заключается договор, предложена демпинговая цена,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w:t>
            </w:r>
          </w:p>
          <w:p w:rsidR="00914686" w:rsidRPr="000044E8" w:rsidRDefault="00914686" w:rsidP="00914686">
            <w:pPr>
              <w:ind w:firstLine="213"/>
              <w:jc w:val="both"/>
              <w:rPr>
                <w:rFonts w:ascii="Times New Roman" w:eastAsia="Times New Roman" w:hAnsi="Times New Roman" w:cs="Times New Roman"/>
                <w:sz w:val="20"/>
                <w:szCs w:val="20"/>
                <w:lang w:eastAsia="ru-RU"/>
              </w:rPr>
            </w:pPr>
            <w:r w:rsidRPr="000044E8">
              <w:rPr>
                <w:rFonts w:ascii="Times New Roman" w:eastAsia="Times New Roman" w:hAnsi="Times New Roman" w:cs="Times New Roman"/>
                <w:sz w:val="20"/>
                <w:szCs w:val="20"/>
                <w:lang w:eastAsia="ru-RU"/>
              </w:rPr>
              <w:t>3. Если при проведении конкурентных закупок, в случае если в извещении об осуществлении закупки, документации о закупке не было установлено требование об обеспечении исполнения договора, а участником, с которым заключается договор, предложена демпинговая цена, договор заключается только после предоставления таким участником обеспечения исполнения договора в размере 20 (двадцати) процентов начальной (максимальной) цены договора, в случае осуществления конкурентной закупки с учетом особенностей, указанных в разделе 16 Положения</w:t>
            </w:r>
            <w:r w:rsidRPr="000044E8">
              <w:rPr>
                <w:rFonts w:eastAsia="Times New Roman" w:cs="Times New Roman"/>
                <w:sz w:val="20"/>
                <w:szCs w:val="20"/>
                <w:lang w:eastAsia="ru-RU"/>
              </w:rPr>
              <w:t xml:space="preserve"> </w:t>
            </w:r>
            <w:r w:rsidRPr="000044E8">
              <w:rPr>
                <w:rFonts w:ascii="Times New Roman" w:eastAsia="Times New Roman" w:hAnsi="Times New Roman" w:cs="Times New Roman"/>
                <w:sz w:val="20"/>
                <w:szCs w:val="20"/>
                <w:lang w:eastAsia="ru-RU"/>
              </w:rPr>
              <w:t>о закупке в размере 5 (пяти) процентов начальной (максимальной) цены договора.</w:t>
            </w:r>
          </w:p>
          <w:p w:rsidR="00914686" w:rsidRPr="000044E8" w:rsidRDefault="00914686" w:rsidP="00914686">
            <w:pPr>
              <w:ind w:firstLine="213"/>
              <w:jc w:val="both"/>
              <w:rPr>
                <w:rFonts w:ascii="Times New Roman" w:eastAsia="Times New Roman" w:hAnsi="Times New Roman" w:cs="Times New Roman"/>
                <w:sz w:val="20"/>
                <w:szCs w:val="20"/>
                <w:lang w:eastAsia="ru-RU"/>
              </w:rPr>
            </w:pPr>
            <w:r w:rsidRPr="000044E8">
              <w:rPr>
                <w:rFonts w:ascii="Times New Roman" w:eastAsia="Times New Roman" w:hAnsi="Times New Roman" w:cs="Times New Roman"/>
                <w:sz w:val="20"/>
                <w:szCs w:val="20"/>
                <w:lang w:eastAsia="ru-RU"/>
              </w:rPr>
              <w:t>4. Обеспечение, указанное в пунктах 2</w:t>
            </w:r>
            <w:r w:rsidRPr="00413BCB">
              <w:rPr>
                <w:rFonts w:ascii="Times New Roman" w:eastAsia="Times New Roman" w:hAnsi="Times New Roman" w:cs="Times New Roman"/>
                <w:sz w:val="20"/>
                <w:szCs w:val="20"/>
                <w:lang w:eastAsia="ru-RU"/>
              </w:rPr>
              <w:t xml:space="preserve"> и</w:t>
            </w:r>
            <w:r w:rsidRPr="000044E8">
              <w:rPr>
                <w:rFonts w:ascii="Times New Roman" w:eastAsia="Times New Roman" w:hAnsi="Times New Roman" w:cs="Times New Roman"/>
                <w:sz w:val="20"/>
                <w:szCs w:val="20"/>
                <w:lang w:eastAsia="ru-RU"/>
              </w:rPr>
              <w:t xml:space="preserve"> 3 настоящего раздела, предоставляется участником закупки, с которым заключается договор, при направлении Заказчику подписанного проекта договора до окончания срока на подписание договора со стороны участника закупки.</w:t>
            </w:r>
          </w:p>
          <w:p w:rsidR="00914686" w:rsidRPr="000044E8" w:rsidRDefault="00914686" w:rsidP="00914686">
            <w:pPr>
              <w:ind w:firstLine="213"/>
              <w:jc w:val="both"/>
              <w:rPr>
                <w:rFonts w:ascii="Times New Roman" w:eastAsia="Times New Roman" w:hAnsi="Times New Roman" w:cs="Times New Roman"/>
                <w:sz w:val="20"/>
                <w:szCs w:val="20"/>
                <w:lang w:eastAsia="ru-RU"/>
              </w:rPr>
            </w:pPr>
            <w:r w:rsidRPr="000044E8">
              <w:rPr>
                <w:rFonts w:ascii="Times New Roman" w:eastAsia="Times New Roman" w:hAnsi="Times New Roman" w:cs="Times New Roman"/>
                <w:sz w:val="20"/>
                <w:szCs w:val="20"/>
                <w:lang w:eastAsia="ru-RU"/>
              </w:rPr>
              <w:t>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63E91" w:rsidRPr="008F1B0A" w:rsidRDefault="00914686" w:rsidP="00914686">
            <w:pPr>
              <w:pStyle w:val="ConsPlusNormal0"/>
              <w:jc w:val="both"/>
              <w:rPr>
                <w:rFonts w:ascii="Times New Roman" w:hAnsi="Times New Roman" w:cs="Times New Roman"/>
                <w:sz w:val="20"/>
                <w:szCs w:val="20"/>
                <w:lang w:eastAsia="ru-RU"/>
              </w:rPr>
            </w:pPr>
            <w:r w:rsidRPr="000044E8">
              <w:rPr>
                <w:rFonts w:ascii="Times New Roman" w:eastAsia="Times New Roman" w:hAnsi="Times New Roman" w:cs="Times New Roman"/>
                <w:sz w:val="20"/>
                <w:szCs w:val="20"/>
                <w:lang w:eastAsia="ru-RU"/>
              </w:rPr>
              <w:t>5. В случае признания победителя конкурентной закупки уклонившимся от заключения договора, на участника закупки, с которым заключается договор, распространяются требования настоящего раздела в полном объеме.</w:t>
            </w:r>
          </w:p>
        </w:tc>
      </w:tr>
      <w:tr w:rsidR="00F63E91" w:rsidRPr="00C50237" w:rsidTr="00E92681">
        <w:trPr>
          <w:trHeight w:val="681"/>
        </w:trPr>
        <w:tc>
          <w:tcPr>
            <w:tcW w:w="498" w:type="dxa"/>
            <w:tcBorders>
              <w:top w:val="single" w:sz="4" w:space="0" w:color="000000"/>
              <w:left w:val="single" w:sz="4" w:space="0" w:color="000000"/>
              <w:bottom w:val="single" w:sz="4" w:space="0" w:color="000000"/>
            </w:tcBorders>
            <w:vAlign w:val="center"/>
          </w:tcPr>
          <w:p w:rsidR="00F63E91" w:rsidRPr="00C50237" w:rsidRDefault="00F63E91" w:rsidP="00815414">
            <w:pPr>
              <w:numPr>
                <w:ilvl w:val="0"/>
                <w:numId w:val="9"/>
              </w:numPr>
              <w:tabs>
                <w:tab w:val="left" w:pos="360"/>
              </w:tabs>
              <w:snapToGrid w:val="0"/>
              <w:spacing w:after="160" w:line="259" w:lineRule="auto"/>
              <w:jc w:val="center"/>
              <w:rPr>
                <w:rFonts w:ascii="Times New Roman" w:hAnsi="Times New Roman" w:cs="Times New Roman"/>
                <w:b/>
                <w:bCs/>
                <w:sz w:val="24"/>
                <w:szCs w:val="24"/>
              </w:rPr>
            </w:pPr>
            <w:bookmarkStart w:id="2" w:name="_Ref466878055"/>
          </w:p>
        </w:tc>
        <w:bookmarkEnd w:id="2"/>
        <w:tc>
          <w:tcPr>
            <w:tcW w:w="3716" w:type="dxa"/>
            <w:tcBorders>
              <w:top w:val="single" w:sz="4" w:space="0" w:color="auto"/>
              <w:left w:val="single" w:sz="4" w:space="0" w:color="auto"/>
              <w:bottom w:val="single" w:sz="4" w:space="0" w:color="auto"/>
              <w:right w:val="nil"/>
            </w:tcBorders>
            <w:vAlign w:val="center"/>
          </w:tcPr>
          <w:p w:rsidR="00F63E91" w:rsidRPr="00D953B4" w:rsidRDefault="00F63E91" w:rsidP="00815414">
            <w:pPr>
              <w:rPr>
                <w:rFonts w:ascii="Times New Roman" w:hAnsi="Times New Roman" w:cs="Times New Roman"/>
                <w:b/>
                <w:bCs/>
                <w:i/>
                <w:iCs/>
                <w:sz w:val="20"/>
                <w:szCs w:val="20"/>
              </w:rPr>
            </w:pPr>
            <w:r w:rsidRPr="00D953B4">
              <w:rPr>
                <w:rFonts w:ascii="Times New Roman" w:hAnsi="Times New Roman" w:cs="Times New Roman"/>
                <w:b/>
                <w:bCs/>
                <w:i/>
                <w:iCs/>
                <w:sz w:val="20"/>
                <w:szCs w:val="20"/>
              </w:rPr>
              <w:t>Порядок подачи запросов на разъяснения и предоставления разъяснений положений документации о проведении запроса котировок участникам запроса котировок</w:t>
            </w:r>
          </w:p>
        </w:tc>
        <w:tc>
          <w:tcPr>
            <w:tcW w:w="5698" w:type="dxa"/>
            <w:tcBorders>
              <w:top w:val="single" w:sz="4" w:space="0" w:color="auto"/>
              <w:left w:val="single" w:sz="4" w:space="0" w:color="auto"/>
              <w:bottom w:val="single" w:sz="4" w:space="0" w:color="auto"/>
              <w:right w:val="single" w:sz="4" w:space="0" w:color="auto"/>
            </w:tcBorders>
          </w:tcPr>
          <w:p w:rsidR="007559DC" w:rsidRDefault="00F63E91" w:rsidP="007559DC">
            <w:pPr>
              <w:autoSpaceDE w:val="0"/>
              <w:autoSpaceDN w:val="0"/>
              <w:adjustRightInd w:val="0"/>
              <w:jc w:val="both"/>
              <w:rPr>
                <w:rFonts w:ascii="Times New Roman" w:hAnsi="Times New Roman" w:cs="Times New Roman"/>
                <w:sz w:val="20"/>
                <w:szCs w:val="20"/>
              </w:rPr>
            </w:pPr>
            <w:r w:rsidRPr="00890211">
              <w:rPr>
                <w:rFonts w:ascii="Times New Roman" w:hAnsi="Times New Roman" w:cs="Times New Roman"/>
                <w:sz w:val="20"/>
                <w:szCs w:val="20"/>
              </w:rPr>
              <w:t xml:space="preserve">Любой участник запроса котировок вправе направить </w:t>
            </w:r>
            <w:r w:rsidR="007559DC">
              <w:rPr>
                <w:rFonts w:ascii="Times New Roman" w:hAnsi="Times New Roman" w:cs="Times New Roman"/>
                <w:sz w:val="20"/>
                <w:szCs w:val="20"/>
              </w:rPr>
              <w:t>Заказчику</w:t>
            </w:r>
            <w:r w:rsidRPr="00890211">
              <w:rPr>
                <w:rFonts w:ascii="Times New Roman" w:hAnsi="Times New Roman" w:cs="Times New Roman"/>
                <w:sz w:val="20"/>
                <w:szCs w:val="20"/>
              </w:rPr>
              <w:t xml:space="preserve"> в порядке, предусмотренном Федеральным законом 2011г. №</w:t>
            </w:r>
            <w:r>
              <w:rPr>
                <w:rFonts w:ascii="Times New Roman" w:hAnsi="Times New Roman" w:cs="Times New Roman"/>
                <w:sz w:val="20"/>
                <w:szCs w:val="20"/>
              </w:rPr>
              <w:t> </w:t>
            </w:r>
            <w:r w:rsidRPr="00890211">
              <w:rPr>
                <w:rFonts w:ascii="Times New Roman" w:hAnsi="Times New Roman" w:cs="Times New Roman"/>
                <w:sz w:val="20"/>
                <w:szCs w:val="20"/>
              </w:rPr>
              <w:t>223-ФЗ, запрос о даче разъяснений положений</w:t>
            </w:r>
            <w:r w:rsidR="007559DC">
              <w:rPr>
                <w:rFonts w:ascii="Times New Roman" w:hAnsi="Times New Roman" w:cs="Times New Roman"/>
                <w:sz w:val="20"/>
                <w:szCs w:val="20"/>
              </w:rPr>
              <w:t xml:space="preserve"> извещения</w:t>
            </w:r>
            <w:r w:rsidRPr="00890211">
              <w:rPr>
                <w:rFonts w:ascii="Times New Roman" w:hAnsi="Times New Roman" w:cs="Times New Roman"/>
                <w:sz w:val="20"/>
                <w:szCs w:val="20"/>
              </w:rPr>
              <w:t xml:space="preserve"> о </w:t>
            </w:r>
            <w:r w:rsidR="007559DC">
              <w:rPr>
                <w:rFonts w:ascii="Times New Roman" w:hAnsi="Times New Roman" w:cs="Times New Roman"/>
                <w:sz w:val="20"/>
                <w:szCs w:val="20"/>
              </w:rPr>
              <w:t>запросе котировок.</w:t>
            </w:r>
          </w:p>
          <w:p w:rsidR="00F63E91" w:rsidRPr="00890211" w:rsidRDefault="00F63E91" w:rsidP="007559DC">
            <w:pPr>
              <w:autoSpaceDE w:val="0"/>
              <w:autoSpaceDN w:val="0"/>
              <w:adjustRightInd w:val="0"/>
              <w:jc w:val="both"/>
              <w:rPr>
                <w:rFonts w:ascii="Times New Roman" w:hAnsi="Times New Roman" w:cs="Times New Roman"/>
                <w:sz w:val="20"/>
                <w:szCs w:val="20"/>
              </w:rPr>
            </w:pPr>
            <w:r w:rsidRPr="00890211">
              <w:rPr>
                <w:rFonts w:ascii="Times New Roman" w:hAnsi="Times New Roman" w:cs="Times New Roman"/>
                <w:sz w:val="20"/>
                <w:szCs w:val="20"/>
              </w:rPr>
              <w:t xml:space="preserve"> В течение 3 (трёх) рабочих дней </w:t>
            </w:r>
            <w:proofErr w:type="gramStart"/>
            <w:r w:rsidRPr="00890211">
              <w:rPr>
                <w:rFonts w:ascii="Times New Roman" w:hAnsi="Times New Roman" w:cs="Times New Roman"/>
                <w:sz w:val="20"/>
                <w:szCs w:val="20"/>
              </w:rPr>
              <w:t>с даты поступления</w:t>
            </w:r>
            <w:proofErr w:type="gramEnd"/>
            <w:r w:rsidRPr="00890211">
              <w:rPr>
                <w:rFonts w:ascii="Times New Roman" w:hAnsi="Times New Roman" w:cs="Times New Roman"/>
                <w:sz w:val="20"/>
                <w:szCs w:val="20"/>
              </w:rPr>
              <w:t xml:space="preserve"> запроса </w:t>
            </w:r>
            <w:r>
              <w:rPr>
                <w:rFonts w:ascii="Times New Roman" w:hAnsi="Times New Roman" w:cs="Times New Roman"/>
                <w:sz w:val="20"/>
                <w:szCs w:val="20"/>
              </w:rPr>
              <w:t>Заказчик</w:t>
            </w:r>
            <w:r w:rsidRPr="00890211">
              <w:rPr>
                <w:rFonts w:ascii="Times New Roman" w:hAnsi="Times New Roman" w:cs="Times New Roman"/>
                <w:sz w:val="20"/>
                <w:szCs w:val="20"/>
              </w:rPr>
              <w:t xml:space="preserve"> осуществляет разъяснение положений документации о запросе котировок и размещает его в единой информационной системе с указанием предмета запроса, но без указания участника запроса котировок, от которого поступил указанный запрос. При этом Покупатель вправе не осуществлять такое разъяснение в случае, если указанный запрос поступил к Покупателю позднее, чем за 3 (три) рабочих дня до даты окончания срока подачи заявок на участие в запросе котировок.</w:t>
            </w:r>
          </w:p>
        </w:tc>
      </w:tr>
      <w:tr w:rsidR="004C5242" w:rsidRPr="00C50237" w:rsidTr="00E92681">
        <w:trPr>
          <w:trHeight w:val="681"/>
        </w:trPr>
        <w:tc>
          <w:tcPr>
            <w:tcW w:w="498" w:type="dxa"/>
            <w:tcBorders>
              <w:top w:val="single" w:sz="4" w:space="0" w:color="000000"/>
              <w:left w:val="single" w:sz="4" w:space="0" w:color="000000"/>
              <w:bottom w:val="single" w:sz="4" w:space="0" w:color="000000"/>
            </w:tcBorders>
            <w:vAlign w:val="center"/>
          </w:tcPr>
          <w:p w:rsidR="004C5242" w:rsidRPr="00C50237" w:rsidRDefault="004C5242" w:rsidP="00815414">
            <w:pPr>
              <w:numPr>
                <w:ilvl w:val="0"/>
                <w:numId w:val="9"/>
              </w:numPr>
              <w:tabs>
                <w:tab w:val="left" w:pos="360"/>
              </w:tabs>
              <w:snapToGrid w:val="0"/>
              <w:spacing w:after="160" w:line="259" w:lineRule="auto"/>
              <w:jc w:val="center"/>
              <w:rPr>
                <w:rFonts w:ascii="Times New Roman" w:hAnsi="Times New Roman" w:cs="Times New Roman"/>
                <w:b/>
                <w:bCs/>
                <w:sz w:val="24"/>
                <w:szCs w:val="24"/>
              </w:rPr>
            </w:pPr>
          </w:p>
        </w:tc>
        <w:tc>
          <w:tcPr>
            <w:tcW w:w="3716" w:type="dxa"/>
            <w:tcBorders>
              <w:top w:val="single" w:sz="4" w:space="0" w:color="auto"/>
              <w:left w:val="single" w:sz="4" w:space="0" w:color="auto"/>
              <w:bottom w:val="single" w:sz="4" w:space="0" w:color="auto"/>
              <w:right w:val="nil"/>
            </w:tcBorders>
            <w:vAlign w:val="center"/>
          </w:tcPr>
          <w:p w:rsidR="004C5242" w:rsidRPr="004C5242" w:rsidRDefault="004C5242" w:rsidP="00092BDE">
            <w:pPr>
              <w:rPr>
                <w:rFonts w:ascii="Times New Roman" w:hAnsi="Times New Roman" w:cs="Times New Roman"/>
                <w:b/>
                <w:bCs/>
                <w:i/>
                <w:iCs/>
                <w:sz w:val="20"/>
                <w:szCs w:val="20"/>
              </w:rPr>
            </w:pPr>
            <w:r w:rsidRPr="004C5242">
              <w:rPr>
                <w:rFonts w:ascii="Times New Roman" w:hAnsi="Times New Roman" w:cs="Times New Roman"/>
                <w:b/>
                <w:bCs/>
                <w:i/>
                <w:iCs/>
                <w:sz w:val="20"/>
                <w:szCs w:val="20"/>
              </w:rPr>
              <w:t>Особенности участия субъектов малого и среднего предпринимательства в закупках товаров, работ, услуг отдельными видами юридических лиц в соответствии с постановлением Правительства Российской Федерации от 11 декабря 2014 г. № 1352</w:t>
            </w:r>
          </w:p>
        </w:tc>
        <w:tc>
          <w:tcPr>
            <w:tcW w:w="5698" w:type="dxa"/>
            <w:tcBorders>
              <w:top w:val="single" w:sz="4" w:space="0" w:color="auto"/>
              <w:left w:val="single" w:sz="4" w:space="0" w:color="auto"/>
              <w:bottom w:val="single" w:sz="4" w:space="0" w:color="auto"/>
              <w:right w:val="single" w:sz="4" w:space="0" w:color="auto"/>
            </w:tcBorders>
            <w:vAlign w:val="center"/>
          </w:tcPr>
          <w:p w:rsidR="004C5242" w:rsidRPr="004C5242" w:rsidRDefault="004C5242" w:rsidP="004C5242">
            <w:pPr>
              <w:autoSpaceDE w:val="0"/>
              <w:autoSpaceDN w:val="0"/>
              <w:adjustRightInd w:val="0"/>
              <w:jc w:val="both"/>
              <w:rPr>
                <w:rFonts w:ascii="Times New Roman" w:hAnsi="Times New Roman" w:cs="Times New Roman"/>
                <w:sz w:val="20"/>
                <w:szCs w:val="20"/>
              </w:rPr>
            </w:pPr>
          </w:p>
          <w:p w:rsidR="004C5242" w:rsidRPr="004C5242" w:rsidRDefault="004C5242" w:rsidP="004C5242">
            <w:pPr>
              <w:autoSpaceDE w:val="0"/>
              <w:autoSpaceDN w:val="0"/>
              <w:adjustRightInd w:val="0"/>
              <w:jc w:val="both"/>
              <w:rPr>
                <w:rFonts w:ascii="Times New Roman" w:hAnsi="Times New Roman" w:cs="Times New Roman"/>
                <w:sz w:val="20"/>
                <w:szCs w:val="20"/>
              </w:rPr>
            </w:pPr>
            <w:r w:rsidRPr="004C5242">
              <w:rPr>
                <w:rFonts w:ascii="Times New Roman" w:hAnsi="Times New Roman" w:cs="Times New Roman"/>
                <w:sz w:val="20"/>
                <w:szCs w:val="20"/>
              </w:rPr>
              <w:t xml:space="preserve">Не </w:t>
            </w:r>
            <w:proofErr w:type="gramStart"/>
            <w:r w:rsidRPr="004C5242">
              <w:rPr>
                <w:rFonts w:ascii="Times New Roman" w:hAnsi="Times New Roman" w:cs="Times New Roman"/>
                <w:sz w:val="20"/>
                <w:szCs w:val="20"/>
              </w:rPr>
              <w:t>установлен</w:t>
            </w:r>
            <w:proofErr w:type="gramEnd"/>
          </w:p>
          <w:p w:rsidR="004C5242" w:rsidRPr="004C5242" w:rsidRDefault="004C5242" w:rsidP="004C5242">
            <w:pPr>
              <w:autoSpaceDE w:val="0"/>
              <w:autoSpaceDN w:val="0"/>
              <w:adjustRightInd w:val="0"/>
              <w:jc w:val="both"/>
              <w:rPr>
                <w:rFonts w:ascii="Times New Roman" w:hAnsi="Times New Roman" w:cs="Times New Roman"/>
                <w:sz w:val="20"/>
                <w:szCs w:val="20"/>
              </w:rPr>
            </w:pPr>
          </w:p>
          <w:p w:rsidR="004C5242" w:rsidRPr="004C5242" w:rsidRDefault="004C5242" w:rsidP="004C5242">
            <w:pPr>
              <w:autoSpaceDE w:val="0"/>
              <w:autoSpaceDN w:val="0"/>
              <w:adjustRightInd w:val="0"/>
              <w:jc w:val="both"/>
              <w:rPr>
                <w:rFonts w:ascii="Times New Roman" w:hAnsi="Times New Roman" w:cs="Times New Roman"/>
                <w:sz w:val="20"/>
                <w:szCs w:val="20"/>
              </w:rPr>
            </w:pPr>
          </w:p>
        </w:tc>
      </w:tr>
      <w:tr w:rsidR="004C5242" w:rsidRPr="00C50237" w:rsidTr="00E92681">
        <w:trPr>
          <w:trHeight w:val="681"/>
        </w:trPr>
        <w:tc>
          <w:tcPr>
            <w:tcW w:w="498" w:type="dxa"/>
            <w:tcBorders>
              <w:top w:val="single" w:sz="4" w:space="0" w:color="000000"/>
              <w:left w:val="single" w:sz="4" w:space="0" w:color="000000"/>
              <w:bottom w:val="single" w:sz="4" w:space="0" w:color="000000"/>
            </w:tcBorders>
            <w:vAlign w:val="center"/>
          </w:tcPr>
          <w:p w:rsidR="004C5242" w:rsidRPr="00C50237" w:rsidRDefault="004C5242" w:rsidP="00815414">
            <w:pPr>
              <w:numPr>
                <w:ilvl w:val="0"/>
                <w:numId w:val="9"/>
              </w:numPr>
              <w:tabs>
                <w:tab w:val="left" w:pos="360"/>
              </w:tabs>
              <w:snapToGrid w:val="0"/>
              <w:spacing w:after="160" w:line="259" w:lineRule="auto"/>
              <w:jc w:val="center"/>
              <w:rPr>
                <w:rFonts w:ascii="Times New Roman" w:hAnsi="Times New Roman" w:cs="Times New Roman"/>
                <w:b/>
                <w:bCs/>
                <w:sz w:val="24"/>
                <w:szCs w:val="24"/>
              </w:rPr>
            </w:pPr>
          </w:p>
        </w:tc>
        <w:tc>
          <w:tcPr>
            <w:tcW w:w="3716" w:type="dxa"/>
            <w:tcBorders>
              <w:top w:val="single" w:sz="4" w:space="0" w:color="auto"/>
              <w:left w:val="single" w:sz="4" w:space="0" w:color="auto"/>
              <w:bottom w:val="single" w:sz="4" w:space="0" w:color="auto"/>
              <w:right w:val="nil"/>
            </w:tcBorders>
            <w:vAlign w:val="center"/>
          </w:tcPr>
          <w:p w:rsidR="004C5242" w:rsidRDefault="004C5242" w:rsidP="00815414">
            <w:pPr>
              <w:rPr>
                <w:rFonts w:ascii="Times New Roman" w:hAnsi="Times New Roman" w:cs="Times New Roman"/>
                <w:b/>
                <w:bCs/>
                <w:i/>
                <w:iCs/>
                <w:sz w:val="20"/>
                <w:szCs w:val="20"/>
              </w:rPr>
            </w:pPr>
            <w:r w:rsidRPr="004C5242">
              <w:rPr>
                <w:rFonts w:ascii="Times New Roman" w:hAnsi="Times New Roman" w:cs="Times New Roman"/>
                <w:b/>
                <w:bCs/>
                <w:i/>
                <w:iCs/>
                <w:sz w:val="20"/>
                <w:szCs w:val="2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РФ от 16 сентября 2016 г. N 925)</w:t>
            </w:r>
          </w:p>
          <w:p w:rsidR="005837BE" w:rsidRDefault="005837BE" w:rsidP="00815414">
            <w:pPr>
              <w:rPr>
                <w:rFonts w:ascii="Times New Roman" w:hAnsi="Times New Roman" w:cs="Times New Roman"/>
                <w:b/>
                <w:bCs/>
                <w:i/>
                <w:iCs/>
                <w:sz w:val="20"/>
                <w:szCs w:val="20"/>
              </w:rPr>
            </w:pPr>
          </w:p>
          <w:p w:rsidR="005837BE" w:rsidRPr="004C5242" w:rsidRDefault="005837BE" w:rsidP="00815414">
            <w:pPr>
              <w:rPr>
                <w:rFonts w:ascii="Times New Roman" w:hAnsi="Times New Roman" w:cs="Times New Roman"/>
                <w:b/>
                <w:bCs/>
                <w:i/>
                <w:iCs/>
                <w:sz w:val="20"/>
                <w:szCs w:val="20"/>
              </w:rPr>
            </w:pPr>
          </w:p>
        </w:tc>
        <w:tc>
          <w:tcPr>
            <w:tcW w:w="5698" w:type="dxa"/>
            <w:tcBorders>
              <w:top w:val="single" w:sz="4" w:space="0" w:color="auto"/>
              <w:left w:val="single" w:sz="4" w:space="0" w:color="auto"/>
              <w:bottom w:val="single" w:sz="4" w:space="0" w:color="auto"/>
              <w:right w:val="single" w:sz="4" w:space="0" w:color="auto"/>
            </w:tcBorders>
            <w:vAlign w:val="center"/>
          </w:tcPr>
          <w:p w:rsidR="00196445" w:rsidRPr="00196445" w:rsidRDefault="00196445" w:rsidP="00196445">
            <w:pPr>
              <w:shd w:val="clear" w:color="auto" w:fill="FFFFFF"/>
              <w:jc w:val="both"/>
              <w:rPr>
                <w:rFonts w:ascii="Times New Roman" w:hAnsi="Times New Roman" w:cs="Times New Roman"/>
                <w:sz w:val="20"/>
                <w:szCs w:val="20"/>
              </w:rPr>
            </w:pPr>
            <w:r w:rsidRPr="00196445">
              <w:rPr>
                <w:rFonts w:ascii="Times New Roman" w:hAnsi="Times New Roman" w:cs="Times New Roman"/>
                <w:sz w:val="20"/>
                <w:szCs w:val="20"/>
              </w:rPr>
              <w:t>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установлен Заказчиком в соответствии с:</w:t>
            </w:r>
          </w:p>
          <w:p w:rsidR="00196445" w:rsidRPr="00196445" w:rsidRDefault="00196445" w:rsidP="00196445">
            <w:pPr>
              <w:shd w:val="clear" w:color="auto" w:fill="FFFFFF"/>
              <w:jc w:val="both"/>
              <w:rPr>
                <w:rFonts w:ascii="Times New Roman" w:hAnsi="Times New Roman" w:cs="Times New Roman"/>
                <w:sz w:val="20"/>
                <w:szCs w:val="20"/>
              </w:rPr>
            </w:pPr>
            <w:r w:rsidRPr="00196445">
              <w:rPr>
                <w:rFonts w:ascii="Times New Roman" w:hAnsi="Times New Roman" w:cs="Times New Roman"/>
                <w:sz w:val="20"/>
                <w:szCs w:val="20"/>
              </w:rPr>
              <w:t>8.5.1. постановлением Правительства Российской Федерации от 03.12.2020 № 2013 «О минимальной доле закупок товаров российского происхождения» (далее – Постановление № 2013);</w:t>
            </w:r>
          </w:p>
          <w:p w:rsidR="00196445" w:rsidRPr="005B6AE4" w:rsidRDefault="00196445" w:rsidP="00196445">
            <w:pPr>
              <w:shd w:val="clear" w:color="auto" w:fill="FFFFFF"/>
              <w:jc w:val="both"/>
              <w:rPr>
                <w:rFonts w:ascii="Times New Roman" w:hAnsi="Times New Roman" w:cs="Times New Roman"/>
                <w:sz w:val="20"/>
                <w:szCs w:val="20"/>
              </w:rPr>
            </w:pPr>
            <w:r w:rsidRPr="00196445">
              <w:rPr>
                <w:rFonts w:ascii="Times New Roman" w:hAnsi="Times New Roman" w:cs="Times New Roman"/>
                <w:sz w:val="20"/>
                <w:szCs w:val="20"/>
              </w:rPr>
              <w:t>8.5.2.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p>
          <w:p w:rsidR="00196445" w:rsidRPr="00196445" w:rsidRDefault="00196445" w:rsidP="00196445">
            <w:pPr>
              <w:ind w:firstLine="709"/>
              <w:jc w:val="both"/>
              <w:rPr>
                <w:rFonts w:ascii="Times New Roman" w:hAnsi="Times New Roman" w:cs="Times New Roman"/>
                <w:sz w:val="20"/>
                <w:szCs w:val="20"/>
              </w:rPr>
            </w:pPr>
            <w:r w:rsidRPr="00196445">
              <w:rPr>
                <w:rFonts w:ascii="Times New Roman" w:hAnsi="Times New Roman" w:cs="Times New Roman"/>
                <w:sz w:val="20"/>
                <w:szCs w:val="20"/>
              </w:rPr>
              <w:t>При поставке товара участнику закупки, для предоставления приоритета, в заявке на участие в закупке (в соответствующей части заявки на участие в закупке, содержащей предложение о поставке товара) необходимо декларировать наименование страны происхождения поставляемого товара.</w:t>
            </w:r>
          </w:p>
          <w:p w:rsidR="004C5242" w:rsidRPr="00196445" w:rsidRDefault="00196445" w:rsidP="00815414">
            <w:pPr>
              <w:shd w:val="clear" w:color="auto" w:fill="FFFFFF"/>
              <w:jc w:val="both"/>
              <w:rPr>
                <w:rFonts w:ascii="Times New Roman" w:hAnsi="Times New Roman" w:cs="Times New Roman"/>
                <w:sz w:val="20"/>
                <w:szCs w:val="20"/>
                <w:highlight w:val="yellow"/>
              </w:rPr>
            </w:pPr>
            <w:r w:rsidRPr="00196445">
              <w:rPr>
                <w:rFonts w:ascii="Times New Roman" w:hAnsi="Times New Roman" w:cs="Times New Roman"/>
                <w:sz w:val="20"/>
                <w:szCs w:val="20"/>
              </w:rPr>
              <w:t>Ответственность за достоверность сведений о стране происхождения товара, указанных в заявке на участие в закупке, несет участник закупки. Для подтверждения сведений о стране происхождения поставляемого товара участник закупки может предоставить любые необходимые, по его мнению, документы.</w:t>
            </w:r>
          </w:p>
          <w:p w:rsidR="00196445" w:rsidRPr="00196445" w:rsidRDefault="00196445" w:rsidP="00196445">
            <w:pPr>
              <w:ind w:firstLine="709"/>
              <w:jc w:val="both"/>
              <w:rPr>
                <w:rFonts w:ascii="Times New Roman" w:hAnsi="Times New Roman" w:cs="Times New Roman"/>
                <w:sz w:val="20"/>
                <w:szCs w:val="20"/>
              </w:rPr>
            </w:pPr>
            <w:r w:rsidRPr="00196445">
              <w:rPr>
                <w:rFonts w:ascii="Times New Roman" w:hAnsi="Times New Roman" w:cs="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такой заявки на участие в закупке, и такая заявка рассматривается как содержащая предложение о поставке иностранных товаров.</w:t>
            </w:r>
          </w:p>
          <w:p w:rsidR="004C5242" w:rsidRPr="00196445" w:rsidRDefault="00196445" w:rsidP="00815414">
            <w:pPr>
              <w:pStyle w:val="aff3"/>
              <w:shd w:val="clear" w:color="auto" w:fill="FFFFFF"/>
              <w:tabs>
                <w:tab w:val="left" w:pos="284"/>
                <w:tab w:val="left" w:pos="709"/>
              </w:tabs>
              <w:ind w:firstLine="0"/>
              <w:rPr>
                <w:sz w:val="20"/>
                <w:szCs w:val="20"/>
                <w:highlight w:val="yellow"/>
                <w:lang w:eastAsia="en-US"/>
              </w:rPr>
            </w:pPr>
            <w:r w:rsidRPr="00196445">
              <w:rPr>
                <w:sz w:val="20"/>
                <w:szCs w:val="20"/>
              </w:rPr>
              <w:t>При выполнении работ, оказании услуг участнику закупки, для предоставления приоритета для отнесения участника закупки к российским или иностранным лицам, в заявке (в соответствующей части заявки на участие в закупке, содержащей информацию об участнике закупки) необходимо представить документы, содержащие информацию о месте его регистрации (для юридических лиц и индивидуальных предпринимателей), или документы удостоверяющих личность (для физических лиц).</w:t>
            </w:r>
          </w:p>
          <w:p w:rsidR="004C5242" w:rsidRPr="00196445" w:rsidRDefault="004C5242" w:rsidP="00815414">
            <w:pPr>
              <w:pStyle w:val="aff3"/>
              <w:shd w:val="clear" w:color="auto" w:fill="FFFFFF"/>
              <w:tabs>
                <w:tab w:val="left" w:pos="284"/>
                <w:tab w:val="left" w:pos="709"/>
              </w:tabs>
              <w:ind w:firstLine="0"/>
              <w:rPr>
                <w:sz w:val="20"/>
                <w:szCs w:val="20"/>
                <w:highlight w:val="yellow"/>
                <w:lang w:eastAsia="en-US"/>
              </w:rPr>
            </w:pPr>
          </w:p>
          <w:p w:rsidR="004C5242" w:rsidRPr="00213959" w:rsidRDefault="00196445" w:rsidP="00196445">
            <w:pPr>
              <w:pStyle w:val="aff3"/>
              <w:shd w:val="clear" w:color="auto" w:fill="FFFFFF"/>
              <w:tabs>
                <w:tab w:val="left" w:pos="284"/>
                <w:tab w:val="left" w:pos="709"/>
              </w:tabs>
              <w:ind w:firstLine="0"/>
              <w:rPr>
                <w:sz w:val="20"/>
                <w:szCs w:val="20"/>
                <w:lang w:eastAsia="en-US"/>
              </w:rPr>
            </w:pPr>
            <w:r w:rsidRPr="00196445">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если в заявке на участие в закупке, представленной участником</w:t>
            </w:r>
            <w:r>
              <w:rPr>
                <w:sz w:val="20"/>
                <w:szCs w:val="20"/>
              </w:rPr>
              <w:t xml:space="preserve"> запроса котировок</w:t>
            </w:r>
            <w:r w:rsidRPr="00196445">
              <w:rPr>
                <w:sz w:val="20"/>
                <w:szCs w:val="20"/>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в соответствии со сведениями о начальной (максимальной) цене единицы каждого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Pr="0085033F">
              <w:rPr>
                <w:sz w:val="24"/>
                <w:szCs w:val="24"/>
              </w:rPr>
              <w:t>.</w:t>
            </w:r>
          </w:p>
        </w:tc>
      </w:tr>
      <w:tr w:rsidR="004C5242" w:rsidRPr="00C50237" w:rsidTr="00E92681">
        <w:trPr>
          <w:trHeight w:val="510"/>
        </w:trPr>
        <w:tc>
          <w:tcPr>
            <w:tcW w:w="498" w:type="dxa"/>
            <w:tcBorders>
              <w:top w:val="single" w:sz="4" w:space="0" w:color="000000"/>
              <w:left w:val="single" w:sz="4" w:space="0" w:color="000000"/>
              <w:bottom w:val="single" w:sz="4" w:space="0" w:color="000000"/>
            </w:tcBorders>
            <w:vAlign w:val="center"/>
          </w:tcPr>
          <w:p w:rsidR="004C5242" w:rsidRPr="00C50237" w:rsidRDefault="004C5242" w:rsidP="00815414">
            <w:pPr>
              <w:numPr>
                <w:ilvl w:val="0"/>
                <w:numId w:val="9"/>
              </w:numPr>
              <w:tabs>
                <w:tab w:val="left" w:pos="360"/>
              </w:tabs>
              <w:snapToGrid w:val="0"/>
              <w:spacing w:after="160" w:line="259" w:lineRule="auto"/>
              <w:jc w:val="center"/>
              <w:rPr>
                <w:rFonts w:ascii="Times New Roman" w:hAnsi="Times New Roman" w:cs="Times New Roman"/>
                <w:b/>
                <w:bCs/>
                <w:sz w:val="24"/>
                <w:szCs w:val="24"/>
              </w:rPr>
            </w:pPr>
          </w:p>
        </w:tc>
        <w:tc>
          <w:tcPr>
            <w:tcW w:w="3716" w:type="dxa"/>
            <w:tcBorders>
              <w:top w:val="single" w:sz="4" w:space="0" w:color="auto"/>
              <w:left w:val="single" w:sz="4" w:space="0" w:color="auto"/>
              <w:bottom w:val="single" w:sz="4" w:space="0" w:color="auto"/>
              <w:right w:val="nil"/>
            </w:tcBorders>
            <w:vAlign w:val="center"/>
          </w:tcPr>
          <w:p w:rsidR="004C5242" w:rsidRPr="00124052" w:rsidRDefault="004C5242" w:rsidP="00815414">
            <w:pPr>
              <w:rPr>
                <w:rFonts w:ascii="Times New Roman" w:hAnsi="Times New Roman" w:cs="Times New Roman"/>
                <w:b/>
                <w:bCs/>
                <w:i/>
                <w:iCs/>
                <w:sz w:val="20"/>
                <w:szCs w:val="20"/>
              </w:rPr>
            </w:pPr>
            <w:r w:rsidRPr="00124052">
              <w:rPr>
                <w:rFonts w:ascii="Times New Roman" w:hAnsi="Times New Roman" w:cs="Times New Roman"/>
                <w:b/>
                <w:bCs/>
                <w:i/>
                <w:iCs/>
                <w:sz w:val="20"/>
                <w:szCs w:val="20"/>
              </w:rPr>
              <w:t>Порядок оценки заявок и подведения итогов запроса котировок</w:t>
            </w:r>
          </w:p>
        </w:tc>
        <w:tc>
          <w:tcPr>
            <w:tcW w:w="5698" w:type="dxa"/>
            <w:tcBorders>
              <w:top w:val="single" w:sz="4" w:space="0" w:color="auto"/>
              <w:left w:val="single" w:sz="4" w:space="0" w:color="auto"/>
              <w:bottom w:val="single" w:sz="4" w:space="0" w:color="auto"/>
              <w:right w:val="single" w:sz="4" w:space="0" w:color="auto"/>
            </w:tcBorders>
            <w:vAlign w:val="center"/>
          </w:tcPr>
          <w:p w:rsidR="00196445" w:rsidRPr="00196445" w:rsidRDefault="00196445" w:rsidP="00196445">
            <w:pPr>
              <w:jc w:val="both"/>
              <w:rPr>
                <w:rFonts w:ascii="Times New Roman" w:hAnsi="Times New Roman" w:cs="Times New Roman"/>
                <w:sz w:val="20"/>
                <w:szCs w:val="20"/>
              </w:rPr>
            </w:pPr>
            <w:r w:rsidRPr="00196445">
              <w:rPr>
                <w:rFonts w:ascii="Times New Roman" w:hAnsi="Times New Roman" w:cs="Times New Roman"/>
                <w:sz w:val="20"/>
                <w:szCs w:val="20"/>
              </w:rPr>
              <w:t>Оценка заявок на участие в запросе котировок в электронной форме осуществляется Комиссией без учета ставки НДС, в случае отсутствия в заявке участника закупки цены договора без ставки НДС - за вычетом ставки НДС участника закупки.</w:t>
            </w:r>
          </w:p>
          <w:p w:rsidR="00196445" w:rsidRPr="00196445" w:rsidRDefault="00196445" w:rsidP="00196445">
            <w:pPr>
              <w:jc w:val="both"/>
              <w:rPr>
                <w:rFonts w:ascii="Times New Roman" w:hAnsi="Times New Roman" w:cs="Times New Roman"/>
                <w:sz w:val="20"/>
                <w:szCs w:val="20"/>
              </w:rPr>
            </w:pPr>
            <w:r w:rsidRPr="00196445">
              <w:rPr>
                <w:rFonts w:ascii="Times New Roman" w:hAnsi="Times New Roman" w:cs="Times New Roman"/>
                <w:sz w:val="20"/>
                <w:szCs w:val="20"/>
              </w:rPr>
              <w:t>Заявке на участие в запросе котировок в электронной форме, содержащей наименьшее ценовое предложение, присваивается первый номер. В случае</w:t>
            </w:r>
            <w:proofErr w:type="gramStart"/>
            <w:r w:rsidRPr="00196445">
              <w:rPr>
                <w:rFonts w:ascii="Times New Roman" w:hAnsi="Times New Roman" w:cs="Times New Roman"/>
                <w:sz w:val="20"/>
                <w:szCs w:val="20"/>
              </w:rPr>
              <w:t>,</w:t>
            </w:r>
            <w:proofErr w:type="gramEnd"/>
            <w:r w:rsidRPr="00196445">
              <w:rPr>
                <w:rFonts w:ascii="Times New Roman" w:hAnsi="Times New Roman" w:cs="Times New Roman"/>
                <w:sz w:val="20"/>
                <w:szCs w:val="20"/>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196445" w:rsidRPr="005B6AE4" w:rsidRDefault="00196445" w:rsidP="00196445">
            <w:pPr>
              <w:jc w:val="both"/>
              <w:rPr>
                <w:rFonts w:ascii="Times New Roman" w:hAnsi="Times New Roman" w:cs="Times New Roman"/>
                <w:sz w:val="20"/>
                <w:szCs w:val="20"/>
              </w:rPr>
            </w:pPr>
            <w:r w:rsidRPr="00196445">
              <w:rPr>
                <w:rFonts w:ascii="Times New Roman" w:hAnsi="Times New Roman" w:cs="Times New Roman"/>
                <w:sz w:val="20"/>
                <w:szCs w:val="20"/>
              </w:rPr>
              <w:t xml:space="preserve">Участник запроса котировок в электронной форме, который предложил наиболее низкую цену договора, наименьшую сумму цен единиц товара, работы, услуги и заявка на </w:t>
            </w:r>
            <w:proofErr w:type="gramStart"/>
            <w:r w:rsidRPr="00196445">
              <w:rPr>
                <w:rFonts w:ascii="Times New Roman" w:hAnsi="Times New Roman" w:cs="Times New Roman"/>
                <w:sz w:val="20"/>
                <w:szCs w:val="20"/>
              </w:rPr>
              <w:t>участие</w:t>
            </w:r>
            <w:proofErr w:type="gramEnd"/>
            <w:r w:rsidRPr="00196445">
              <w:rPr>
                <w:rFonts w:ascii="Times New Roman" w:hAnsi="Times New Roman" w:cs="Times New Roman"/>
                <w:sz w:val="20"/>
                <w:szCs w:val="20"/>
              </w:rPr>
              <w:t xml:space="preserve"> в таком запросе которого соответствует требованиям, установленным извещением о нем, признается победителем запроса котировок в электронной форме.</w:t>
            </w:r>
          </w:p>
          <w:p w:rsidR="004C5242" w:rsidRPr="00574EA7" w:rsidRDefault="004C5242" w:rsidP="00196445">
            <w:pPr>
              <w:jc w:val="both"/>
              <w:rPr>
                <w:rFonts w:ascii="Times New Roman" w:hAnsi="Times New Roman" w:cs="Times New Roman"/>
                <w:sz w:val="20"/>
                <w:szCs w:val="20"/>
                <w:highlight w:val="yellow"/>
              </w:rPr>
            </w:pPr>
          </w:p>
          <w:p w:rsidR="000F1BDF" w:rsidRPr="000F1BDF" w:rsidRDefault="000F1BDF" w:rsidP="000F1BDF">
            <w:pPr>
              <w:jc w:val="both"/>
              <w:rPr>
                <w:rFonts w:ascii="Times New Roman" w:hAnsi="Times New Roman" w:cs="Times New Roman"/>
                <w:b/>
                <w:bCs/>
                <w:sz w:val="20"/>
                <w:szCs w:val="20"/>
              </w:rPr>
            </w:pPr>
            <w:r w:rsidRPr="000F1BDF">
              <w:rPr>
                <w:rFonts w:ascii="Times New Roman" w:hAnsi="Times New Roman" w:cs="Times New Roman"/>
                <w:b/>
                <w:bCs/>
                <w:sz w:val="20"/>
                <w:szCs w:val="20"/>
              </w:rPr>
              <w:t>В случае</w:t>
            </w:r>
            <w:proofErr w:type="gramStart"/>
            <w:r w:rsidRPr="000F1BDF">
              <w:rPr>
                <w:rFonts w:ascii="Times New Roman" w:hAnsi="Times New Roman" w:cs="Times New Roman"/>
                <w:b/>
                <w:bCs/>
                <w:sz w:val="20"/>
                <w:szCs w:val="20"/>
              </w:rPr>
              <w:t>,</w:t>
            </w:r>
            <w:proofErr w:type="gramEnd"/>
            <w:r w:rsidRPr="000F1BDF">
              <w:rPr>
                <w:rFonts w:ascii="Times New Roman" w:hAnsi="Times New Roman" w:cs="Times New Roman"/>
                <w:b/>
                <w:bCs/>
                <w:sz w:val="20"/>
                <w:szCs w:val="20"/>
              </w:rPr>
              <w:t xml:space="preserve"> если в отношении победителя закупочной процедуры применяется упрощенная система налогообложения, договор заключается по его ценовому предложению без ставки НДС.</w:t>
            </w:r>
          </w:p>
          <w:p w:rsidR="004C5242" w:rsidRPr="00124052" w:rsidRDefault="000F1BDF" w:rsidP="000F1BDF">
            <w:pPr>
              <w:jc w:val="both"/>
              <w:rPr>
                <w:rFonts w:ascii="Times New Roman" w:hAnsi="Times New Roman" w:cs="Times New Roman"/>
                <w:sz w:val="20"/>
                <w:szCs w:val="20"/>
              </w:rPr>
            </w:pPr>
            <w:r w:rsidRPr="000F1BDF">
              <w:rPr>
                <w:rFonts w:ascii="Times New Roman" w:hAnsi="Times New Roman" w:cs="Times New Roman"/>
                <w:b/>
                <w:bCs/>
                <w:sz w:val="20"/>
                <w:szCs w:val="20"/>
              </w:rPr>
              <w:t>В случае</w:t>
            </w:r>
            <w:proofErr w:type="gramStart"/>
            <w:r w:rsidRPr="000F1BDF">
              <w:rPr>
                <w:rFonts w:ascii="Times New Roman" w:hAnsi="Times New Roman" w:cs="Times New Roman"/>
                <w:b/>
                <w:bCs/>
                <w:sz w:val="20"/>
                <w:szCs w:val="20"/>
              </w:rPr>
              <w:t>,</w:t>
            </w:r>
            <w:proofErr w:type="gramEnd"/>
            <w:r w:rsidRPr="000F1BDF">
              <w:rPr>
                <w:rFonts w:ascii="Times New Roman" w:hAnsi="Times New Roman" w:cs="Times New Roman"/>
                <w:b/>
                <w:bCs/>
                <w:sz w:val="20"/>
                <w:szCs w:val="20"/>
              </w:rPr>
              <w:t xml:space="preserve"> если в отношении победителя закупочной процедуры применяется общая система налогообложения, договор заключается по ценовому предложению со ставкой НДС в размере, установленном в извещении об осуществлении закупки и (или) документации о закупке.</w:t>
            </w:r>
          </w:p>
        </w:tc>
      </w:tr>
      <w:tr w:rsidR="004C5242" w:rsidRPr="00C50237" w:rsidTr="00E92681">
        <w:trPr>
          <w:trHeight w:val="681"/>
        </w:trPr>
        <w:tc>
          <w:tcPr>
            <w:tcW w:w="498" w:type="dxa"/>
            <w:tcBorders>
              <w:top w:val="single" w:sz="4" w:space="0" w:color="000000"/>
              <w:left w:val="single" w:sz="4" w:space="0" w:color="000000"/>
              <w:bottom w:val="single" w:sz="4" w:space="0" w:color="000000"/>
            </w:tcBorders>
            <w:vAlign w:val="center"/>
          </w:tcPr>
          <w:p w:rsidR="004C5242" w:rsidRPr="00C50237" w:rsidRDefault="004C5242" w:rsidP="00815414">
            <w:pPr>
              <w:numPr>
                <w:ilvl w:val="0"/>
                <w:numId w:val="9"/>
              </w:numPr>
              <w:tabs>
                <w:tab w:val="left" w:pos="360"/>
              </w:tabs>
              <w:snapToGrid w:val="0"/>
              <w:spacing w:after="160" w:line="259" w:lineRule="auto"/>
              <w:jc w:val="center"/>
              <w:rPr>
                <w:rFonts w:ascii="Times New Roman" w:hAnsi="Times New Roman" w:cs="Times New Roman"/>
                <w:b/>
                <w:bCs/>
                <w:sz w:val="24"/>
                <w:szCs w:val="24"/>
              </w:rPr>
            </w:pPr>
            <w:bookmarkStart w:id="3" w:name="_Ref466643786"/>
          </w:p>
        </w:tc>
        <w:bookmarkEnd w:id="3"/>
        <w:tc>
          <w:tcPr>
            <w:tcW w:w="3716" w:type="dxa"/>
            <w:tcBorders>
              <w:top w:val="single" w:sz="4" w:space="0" w:color="auto"/>
              <w:left w:val="single" w:sz="4" w:space="0" w:color="auto"/>
              <w:bottom w:val="single" w:sz="4" w:space="0" w:color="auto"/>
              <w:right w:val="nil"/>
            </w:tcBorders>
            <w:vAlign w:val="center"/>
          </w:tcPr>
          <w:p w:rsidR="004C5242" w:rsidRPr="00D953B4" w:rsidRDefault="000F1BDF" w:rsidP="00815414">
            <w:pPr>
              <w:rPr>
                <w:rFonts w:ascii="Times New Roman" w:hAnsi="Times New Roman" w:cs="Times New Roman"/>
                <w:b/>
                <w:bCs/>
                <w:i/>
                <w:iCs/>
                <w:sz w:val="20"/>
                <w:szCs w:val="20"/>
              </w:rPr>
            </w:pPr>
            <w:r w:rsidRPr="000F1BDF">
              <w:rPr>
                <w:rFonts w:ascii="Times New Roman" w:hAnsi="Times New Roman" w:cs="Times New Roman"/>
                <w:b/>
                <w:bCs/>
                <w:i/>
                <w:iCs/>
                <w:sz w:val="20"/>
                <w:szCs w:val="20"/>
              </w:rPr>
              <w:t>Порядок заключения договора по результатам запроса котировок в электронной форме.</w:t>
            </w:r>
          </w:p>
        </w:tc>
        <w:tc>
          <w:tcPr>
            <w:tcW w:w="5698" w:type="dxa"/>
            <w:tcBorders>
              <w:top w:val="single" w:sz="4" w:space="0" w:color="auto"/>
              <w:left w:val="single" w:sz="4" w:space="0" w:color="auto"/>
              <w:bottom w:val="single" w:sz="4" w:space="0" w:color="auto"/>
              <w:right w:val="single" w:sz="4" w:space="0" w:color="auto"/>
            </w:tcBorders>
            <w:vAlign w:val="center"/>
          </w:tcPr>
          <w:p w:rsidR="004C5242" w:rsidRPr="005B6AE4" w:rsidRDefault="004C5242" w:rsidP="00815414">
            <w:pPr>
              <w:jc w:val="both"/>
              <w:rPr>
                <w:rFonts w:ascii="Times New Roman" w:hAnsi="Times New Roman" w:cs="Times New Roman"/>
                <w:sz w:val="20"/>
                <w:szCs w:val="20"/>
              </w:rPr>
            </w:pPr>
            <w:r w:rsidRPr="00890211">
              <w:rPr>
                <w:rFonts w:ascii="Times New Roman" w:hAnsi="Times New Roman" w:cs="Times New Roman"/>
                <w:sz w:val="20"/>
                <w:szCs w:val="20"/>
              </w:rPr>
              <w:t xml:space="preserve">Договор заключается с победителем запроса котировок не ранее чем через </w:t>
            </w:r>
            <w:r w:rsidRPr="000937C6">
              <w:rPr>
                <w:rFonts w:ascii="Times New Roman" w:hAnsi="Times New Roman" w:cs="Times New Roman"/>
                <w:b/>
                <w:bCs/>
                <w:sz w:val="20"/>
                <w:szCs w:val="20"/>
              </w:rPr>
              <w:t>10 (десять)</w:t>
            </w:r>
            <w:r w:rsidRPr="00890211">
              <w:rPr>
                <w:rFonts w:ascii="Times New Roman" w:hAnsi="Times New Roman" w:cs="Times New Roman"/>
                <w:sz w:val="20"/>
                <w:szCs w:val="20"/>
              </w:rPr>
              <w:t xml:space="preserve"> дней и не позднее чем </w:t>
            </w:r>
            <w:r w:rsidRPr="000937C6">
              <w:rPr>
                <w:rFonts w:ascii="Times New Roman" w:hAnsi="Times New Roman" w:cs="Times New Roman"/>
                <w:b/>
                <w:bCs/>
                <w:sz w:val="20"/>
                <w:szCs w:val="20"/>
              </w:rPr>
              <w:t>через 20 (двадцать)</w:t>
            </w:r>
            <w:r w:rsidRPr="00890211">
              <w:rPr>
                <w:rFonts w:ascii="Times New Roman" w:hAnsi="Times New Roman" w:cs="Times New Roman"/>
                <w:sz w:val="20"/>
                <w:szCs w:val="20"/>
              </w:rPr>
              <w:t xml:space="preserve"> дней с даты размещения в единой информационной системе итогового протокола, составленного по результатам проведения запроса котировок. </w:t>
            </w:r>
          </w:p>
          <w:p w:rsidR="0097374B" w:rsidRPr="0097374B" w:rsidRDefault="0097374B" w:rsidP="00815414">
            <w:pPr>
              <w:jc w:val="both"/>
              <w:rPr>
                <w:rFonts w:ascii="Times New Roman" w:hAnsi="Times New Roman" w:cs="Times New Roman"/>
                <w:sz w:val="20"/>
                <w:szCs w:val="20"/>
              </w:rPr>
            </w:pPr>
            <w:r>
              <w:rPr>
                <w:rFonts w:ascii="Times New Roman" w:hAnsi="Times New Roman" w:cs="Times New Roman"/>
                <w:sz w:val="20"/>
                <w:szCs w:val="20"/>
              </w:rPr>
              <w:t xml:space="preserve">Договор заключается в соответствии с пунктом </w:t>
            </w:r>
            <w:r w:rsidR="00252CF7">
              <w:rPr>
                <w:rFonts w:ascii="Times New Roman" w:hAnsi="Times New Roman" w:cs="Times New Roman"/>
                <w:sz w:val="20"/>
                <w:szCs w:val="20"/>
              </w:rPr>
              <w:t>2</w:t>
            </w:r>
            <w:r w:rsidRPr="0097374B">
              <w:rPr>
                <w:rFonts w:ascii="Times New Roman" w:hAnsi="Times New Roman" w:cs="Times New Roman"/>
                <w:sz w:val="20"/>
                <w:szCs w:val="20"/>
              </w:rPr>
              <w:t xml:space="preserve">1.20. </w:t>
            </w:r>
            <w:r>
              <w:rPr>
                <w:rFonts w:ascii="Times New Roman" w:hAnsi="Times New Roman" w:cs="Times New Roman"/>
                <w:sz w:val="20"/>
                <w:szCs w:val="20"/>
              </w:rPr>
              <w:t xml:space="preserve"> раздела </w:t>
            </w:r>
            <w:r w:rsidR="00252CF7">
              <w:rPr>
                <w:rFonts w:ascii="Times New Roman" w:hAnsi="Times New Roman" w:cs="Times New Roman"/>
                <w:sz w:val="20"/>
                <w:szCs w:val="20"/>
              </w:rPr>
              <w:t>2</w:t>
            </w:r>
            <w:r>
              <w:rPr>
                <w:rFonts w:ascii="Times New Roman" w:hAnsi="Times New Roman" w:cs="Times New Roman"/>
                <w:sz w:val="20"/>
                <w:szCs w:val="20"/>
              </w:rPr>
              <w:t xml:space="preserve">1 положения </w:t>
            </w:r>
            <w:r w:rsidRPr="0097374B">
              <w:rPr>
                <w:rFonts w:ascii="Times New Roman" w:hAnsi="Times New Roman" w:cs="Times New Roman"/>
                <w:sz w:val="20"/>
                <w:szCs w:val="20"/>
              </w:rPr>
              <w:t>о порядке проведения закупок товаров, работ, услуг для нужд федерального государственного предприятия «Ведомственная охрана железнодорожного транспорта Российской Федерации»</w:t>
            </w:r>
            <w:r>
              <w:rPr>
                <w:rFonts w:ascii="Times New Roman" w:hAnsi="Times New Roman" w:cs="Times New Roman"/>
                <w:sz w:val="20"/>
                <w:szCs w:val="20"/>
              </w:rPr>
              <w:t>.</w:t>
            </w:r>
          </w:p>
          <w:p w:rsidR="004C5242" w:rsidRPr="00890211" w:rsidRDefault="004C5242" w:rsidP="00433393">
            <w:pPr>
              <w:jc w:val="both"/>
              <w:rPr>
                <w:rFonts w:ascii="Times New Roman" w:hAnsi="Times New Roman" w:cs="Times New Roman"/>
                <w:sz w:val="20"/>
                <w:szCs w:val="20"/>
              </w:rPr>
            </w:pPr>
            <w:r w:rsidRPr="00890211">
              <w:rPr>
                <w:rFonts w:ascii="Times New Roman" w:hAnsi="Times New Roman" w:cs="Times New Roman"/>
                <w:sz w:val="20"/>
                <w:szCs w:val="20"/>
              </w:rPr>
              <w:t>Договор заключается на условиях, предусмотренных извещением о проведении запроса котировок, согласно Приложению №</w:t>
            </w:r>
            <w:r>
              <w:rPr>
                <w:rFonts w:ascii="Times New Roman" w:hAnsi="Times New Roman" w:cs="Times New Roman"/>
                <w:sz w:val="20"/>
                <w:szCs w:val="20"/>
              </w:rPr>
              <w:t>3</w:t>
            </w:r>
            <w:r w:rsidRPr="00890211">
              <w:rPr>
                <w:rFonts w:ascii="Times New Roman" w:hAnsi="Times New Roman" w:cs="Times New Roman"/>
                <w:sz w:val="20"/>
                <w:szCs w:val="20"/>
              </w:rPr>
              <w:t xml:space="preserve"> «Проект договора», </w:t>
            </w:r>
            <w:r w:rsidRPr="00433393">
              <w:rPr>
                <w:rFonts w:ascii="Times New Roman" w:hAnsi="Times New Roman" w:cs="Times New Roman"/>
                <w:sz w:val="20"/>
                <w:szCs w:val="20"/>
              </w:rPr>
              <w:t xml:space="preserve">по цене единицы </w:t>
            </w:r>
            <w:r>
              <w:rPr>
                <w:rFonts w:ascii="Times New Roman" w:hAnsi="Times New Roman" w:cs="Times New Roman"/>
                <w:bCs/>
                <w:iCs/>
                <w:sz w:val="20"/>
                <w:szCs w:val="20"/>
              </w:rPr>
              <w:t>товара</w:t>
            </w:r>
            <w:r w:rsidRPr="00433393">
              <w:rPr>
                <w:rFonts w:ascii="Times New Roman" w:hAnsi="Times New Roman" w:cs="Times New Roman"/>
                <w:bCs/>
                <w:iCs/>
                <w:sz w:val="20"/>
                <w:szCs w:val="20"/>
              </w:rPr>
              <w:t>/ работ/ услуг</w:t>
            </w:r>
            <w:r w:rsidRPr="00890211">
              <w:rPr>
                <w:rFonts w:ascii="Times New Roman" w:hAnsi="Times New Roman" w:cs="Times New Roman"/>
                <w:sz w:val="20"/>
                <w:szCs w:val="20"/>
              </w:rPr>
              <w:t>, предложенной в котировочной заявке победителя запроса котировок.</w:t>
            </w:r>
          </w:p>
        </w:tc>
      </w:tr>
      <w:tr w:rsidR="004C5242" w:rsidRPr="00C50237" w:rsidTr="00E92681">
        <w:trPr>
          <w:trHeight w:val="681"/>
        </w:trPr>
        <w:tc>
          <w:tcPr>
            <w:tcW w:w="498" w:type="dxa"/>
            <w:tcBorders>
              <w:top w:val="single" w:sz="4" w:space="0" w:color="000000"/>
              <w:left w:val="single" w:sz="4" w:space="0" w:color="000000"/>
              <w:bottom w:val="single" w:sz="4" w:space="0" w:color="000000"/>
            </w:tcBorders>
            <w:vAlign w:val="center"/>
          </w:tcPr>
          <w:p w:rsidR="004C5242" w:rsidRPr="00C50237" w:rsidRDefault="004C5242" w:rsidP="00815414">
            <w:pPr>
              <w:numPr>
                <w:ilvl w:val="0"/>
                <w:numId w:val="9"/>
              </w:numPr>
              <w:tabs>
                <w:tab w:val="left" w:pos="360"/>
              </w:tabs>
              <w:snapToGrid w:val="0"/>
              <w:spacing w:after="160" w:line="259" w:lineRule="auto"/>
              <w:jc w:val="center"/>
              <w:rPr>
                <w:rFonts w:ascii="Times New Roman" w:hAnsi="Times New Roman" w:cs="Times New Roman"/>
                <w:b/>
                <w:bCs/>
                <w:sz w:val="24"/>
                <w:szCs w:val="24"/>
              </w:rPr>
            </w:pPr>
            <w:bookmarkStart w:id="4" w:name="_Ref466883772"/>
          </w:p>
        </w:tc>
        <w:bookmarkEnd w:id="4"/>
        <w:tc>
          <w:tcPr>
            <w:tcW w:w="3716" w:type="dxa"/>
            <w:tcBorders>
              <w:top w:val="single" w:sz="4" w:space="0" w:color="auto"/>
              <w:left w:val="single" w:sz="4" w:space="0" w:color="auto"/>
              <w:bottom w:val="single" w:sz="4" w:space="0" w:color="auto"/>
              <w:right w:val="nil"/>
            </w:tcBorders>
            <w:vAlign w:val="center"/>
          </w:tcPr>
          <w:p w:rsidR="004C5242" w:rsidRPr="00D953B4" w:rsidRDefault="004C5242" w:rsidP="00815414">
            <w:pPr>
              <w:rPr>
                <w:rFonts w:ascii="Times New Roman" w:hAnsi="Times New Roman" w:cs="Times New Roman"/>
                <w:b/>
                <w:bCs/>
                <w:i/>
                <w:iCs/>
                <w:sz w:val="20"/>
                <w:szCs w:val="20"/>
              </w:rPr>
            </w:pPr>
            <w:r w:rsidRPr="00D953B4">
              <w:rPr>
                <w:rFonts w:ascii="Times New Roman" w:hAnsi="Times New Roman" w:cs="Times New Roman"/>
                <w:b/>
                <w:bCs/>
                <w:i/>
                <w:iCs/>
                <w:sz w:val="20"/>
                <w:szCs w:val="20"/>
              </w:rPr>
              <w:t>Сведения о праве Заказчика отказаться от проведения запроса котировок</w:t>
            </w:r>
          </w:p>
        </w:tc>
        <w:tc>
          <w:tcPr>
            <w:tcW w:w="5698" w:type="dxa"/>
            <w:tcBorders>
              <w:top w:val="single" w:sz="4" w:space="0" w:color="auto"/>
              <w:left w:val="single" w:sz="4" w:space="0" w:color="auto"/>
              <w:bottom w:val="single" w:sz="4" w:space="0" w:color="auto"/>
              <w:right w:val="single" w:sz="4" w:space="0" w:color="auto"/>
            </w:tcBorders>
            <w:vAlign w:val="center"/>
          </w:tcPr>
          <w:p w:rsidR="004C5242" w:rsidRPr="00890211" w:rsidRDefault="004C5242" w:rsidP="00815414">
            <w:pPr>
              <w:jc w:val="both"/>
              <w:rPr>
                <w:rFonts w:ascii="Times New Roman" w:hAnsi="Times New Roman" w:cs="Times New Roman"/>
                <w:sz w:val="20"/>
                <w:szCs w:val="20"/>
              </w:rPr>
            </w:pPr>
            <w:r w:rsidRPr="00890211">
              <w:rPr>
                <w:rFonts w:ascii="Times New Roman" w:hAnsi="Times New Roman" w:cs="Times New Roman"/>
                <w:sz w:val="20"/>
                <w:szCs w:val="20"/>
              </w:rPr>
              <w:t>Покупатель вправе отменить запрос котировок по одному и более предмету закупки до наступления даты и времени окончания срока подачи заявок на участие в запросе котировок.</w:t>
            </w:r>
          </w:p>
        </w:tc>
      </w:tr>
      <w:tr w:rsidR="004C5242" w:rsidRPr="00C50237" w:rsidTr="00E92681">
        <w:trPr>
          <w:trHeight w:val="681"/>
        </w:trPr>
        <w:tc>
          <w:tcPr>
            <w:tcW w:w="498" w:type="dxa"/>
            <w:tcBorders>
              <w:top w:val="single" w:sz="4" w:space="0" w:color="000000"/>
              <w:left w:val="single" w:sz="4" w:space="0" w:color="000000"/>
              <w:bottom w:val="single" w:sz="4" w:space="0" w:color="000000"/>
            </w:tcBorders>
            <w:vAlign w:val="center"/>
          </w:tcPr>
          <w:p w:rsidR="004C5242" w:rsidRPr="00C50237" w:rsidRDefault="004C5242" w:rsidP="00815414">
            <w:pPr>
              <w:numPr>
                <w:ilvl w:val="0"/>
                <w:numId w:val="9"/>
              </w:numPr>
              <w:tabs>
                <w:tab w:val="left" w:pos="360"/>
              </w:tabs>
              <w:snapToGrid w:val="0"/>
              <w:spacing w:after="160" w:line="259" w:lineRule="auto"/>
              <w:jc w:val="center"/>
              <w:rPr>
                <w:rFonts w:ascii="Times New Roman" w:hAnsi="Times New Roman" w:cs="Times New Roman"/>
                <w:b/>
                <w:bCs/>
                <w:sz w:val="24"/>
                <w:szCs w:val="24"/>
              </w:rPr>
            </w:pPr>
          </w:p>
        </w:tc>
        <w:tc>
          <w:tcPr>
            <w:tcW w:w="3716" w:type="dxa"/>
            <w:tcBorders>
              <w:top w:val="single" w:sz="4" w:space="0" w:color="auto"/>
              <w:left w:val="single" w:sz="4" w:space="0" w:color="auto"/>
              <w:bottom w:val="single" w:sz="4" w:space="0" w:color="auto"/>
              <w:right w:val="nil"/>
            </w:tcBorders>
            <w:vAlign w:val="center"/>
          </w:tcPr>
          <w:p w:rsidR="004C5242" w:rsidRPr="00D953B4" w:rsidRDefault="004C5242" w:rsidP="00815414">
            <w:pPr>
              <w:rPr>
                <w:rFonts w:ascii="Times New Roman" w:hAnsi="Times New Roman" w:cs="Times New Roman"/>
                <w:b/>
                <w:bCs/>
                <w:i/>
                <w:iCs/>
                <w:sz w:val="20"/>
                <w:szCs w:val="20"/>
              </w:rPr>
            </w:pPr>
            <w:r w:rsidRPr="00D953B4">
              <w:rPr>
                <w:rFonts w:ascii="Times New Roman" w:hAnsi="Times New Roman" w:cs="Times New Roman"/>
                <w:b/>
                <w:bCs/>
                <w:i/>
                <w:iCs/>
                <w:sz w:val="20"/>
                <w:szCs w:val="20"/>
              </w:rPr>
              <w:t>Перечень документов</w:t>
            </w:r>
          </w:p>
        </w:tc>
        <w:tc>
          <w:tcPr>
            <w:tcW w:w="5698" w:type="dxa"/>
            <w:tcBorders>
              <w:top w:val="single" w:sz="4" w:space="0" w:color="auto"/>
              <w:left w:val="single" w:sz="4" w:space="0" w:color="auto"/>
              <w:bottom w:val="single" w:sz="4" w:space="0" w:color="auto"/>
              <w:right w:val="single" w:sz="4" w:space="0" w:color="auto"/>
            </w:tcBorders>
            <w:vAlign w:val="center"/>
          </w:tcPr>
          <w:p w:rsidR="004C5242" w:rsidRPr="00890211" w:rsidRDefault="004C5242" w:rsidP="00815414">
            <w:pPr>
              <w:pStyle w:val="ConsPlusNormal0"/>
              <w:ind w:left="1687" w:hanging="1701"/>
              <w:jc w:val="both"/>
              <w:rPr>
                <w:rFonts w:ascii="Times New Roman" w:hAnsi="Times New Roman" w:cs="Times New Roman"/>
                <w:sz w:val="20"/>
                <w:szCs w:val="20"/>
              </w:rPr>
            </w:pPr>
            <w:r w:rsidRPr="00890211">
              <w:rPr>
                <w:rFonts w:ascii="Times New Roman" w:hAnsi="Times New Roman" w:cs="Times New Roman"/>
                <w:sz w:val="20"/>
                <w:szCs w:val="20"/>
              </w:rPr>
              <w:t>Приложение №1 – Обоснование начальной (максимальной) цены договора</w:t>
            </w:r>
          </w:p>
          <w:p w:rsidR="004C5242" w:rsidRPr="00890211" w:rsidRDefault="004C5242" w:rsidP="00815414">
            <w:pPr>
              <w:pStyle w:val="ConsPlusNormal0"/>
              <w:rPr>
                <w:rFonts w:ascii="Times New Roman" w:hAnsi="Times New Roman" w:cs="Times New Roman"/>
                <w:sz w:val="20"/>
                <w:szCs w:val="20"/>
              </w:rPr>
            </w:pPr>
            <w:r w:rsidRPr="00890211">
              <w:rPr>
                <w:rFonts w:ascii="Times New Roman" w:hAnsi="Times New Roman" w:cs="Times New Roman"/>
                <w:sz w:val="20"/>
                <w:szCs w:val="20"/>
              </w:rPr>
              <w:t>Приложение №2 – Техническое задание</w:t>
            </w:r>
          </w:p>
          <w:p w:rsidR="004C5242" w:rsidRPr="00890211" w:rsidRDefault="004C5242" w:rsidP="00815414">
            <w:pPr>
              <w:pStyle w:val="ConsPlusNormal0"/>
              <w:jc w:val="both"/>
              <w:rPr>
                <w:rFonts w:ascii="Times New Roman" w:hAnsi="Times New Roman" w:cs="Times New Roman"/>
                <w:sz w:val="20"/>
                <w:szCs w:val="20"/>
              </w:rPr>
            </w:pPr>
            <w:r w:rsidRPr="00890211">
              <w:rPr>
                <w:rFonts w:ascii="Times New Roman" w:hAnsi="Times New Roman" w:cs="Times New Roman"/>
                <w:sz w:val="20"/>
                <w:szCs w:val="20"/>
              </w:rPr>
              <w:t>Приложение №3 – Проект договора</w:t>
            </w:r>
          </w:p>
          <w:p w:rsidR="004C5242" w:rsidRDefault="004C5242" w:rsidP="009A05FF">
            <w:pPr>
              <w:pStyle w:val="ConsPlusNormal0"/>
              <w:rPr>
                <w:rFonts w:ascii="Times New Roman" w:hAnsi="Times New Roman" w:cs="Times New Roman"/>
                <w:sz w:val="20"/>
                <w:szCs w:val="20"/>
              </w:rPr>
            </w:pPr>
            <w:r w:rsidRPr="00890211">
              <w:rPr>
                <w:rFonts w:ascii="Times New Roman" w:hAnsi="Times New Roman" w:cs="Times New Roman"/>
                <w:sz w:val="20"/>
                <w:szCs w:val="20"/>
              </w:rPr>
              <w:t>Приложение №4 – Форма котировочной заявки</w:t>
            </w:r>
          </w:p>
          <w:p w:rsidR="00252CF7" w:rsidRDefault="00252CF7" w:rsidP="00252CF7">
            <w:pPr>
              <w:pStyle w:val="ConsPlusNormal0"/>
              <w:rPr>
                <w:rFonts w:ascii="Times New Roman" w:hAnsi="Times New Roman" w:cs="Times New Roman"/>
                <w:sz w:val="20"/>
                <w:szCs w:val="20"/>
              </w:rPr>
            </w:pPr>
            <w:r w:rsidRPr="00890211">
              <w:rPr>
                <w:rFonts w:ascii="Times New Roman" w:hAnsi="Times New Roman" w:cs="Times New Roman"/>
                <w:sz w:val="20"/>
                <w:szCs w:val="20"/>
              </w:rPr>
              <w:t>Приложение №</w:t>
            </w:r>
            <w:r>
              <w:rPr>
                <w:rFonts w:ascii="Times New Roman" w:hAnsi="Times New Roman" w:cs="Times New Roman"/>
                <w:sz w:val="20"/>
                <w:szCs w:val="20"/>
              </w:rPr>
              <w:t>5</w:t>
            </w:r>
            <w:r w:rsidRPr="00890211">
              <w:rPr>
                <w:rFonts w:ascii="Times New Roman" w:hAnsi="Times New Roman" w:cs="Times New Roman"/>
                <w:sz w:val="20"/>
                <w:szCs w:val="20"/>
              </w:rPr>
              <w:t xml:space="preserve"> – </w:t>
            </w:r>
            <w:r w:rsidRPr="004457D6">
              <w:rPr>
                <w:rFonts w:ascii="Times New Roman" w:hAnsi="Times New Roman" w:cs="Times New Roman"/>
                <w:sz w:val="20"/>
                <w:szCs w:val="20"/>
              </w:rPr>
              <w:t>Д</w:t>
            </w:r>
            <w:r>
              <w:rPr>
                <w:rFonts w:ascii="Times New Roman" w:hAnsi="Times New Roman" w:cs="Times New Roman"/>
                <w:sz w:val="20"/>
                <w:szCs w:val="20"/>
              </w:rPr>
              <w:t xml:space="preserve">екларация </w:t>
            </w:r>
            <w:r w:rsidRPr="004457D6">
              <w:rPr>
                <w:rFonts w:ascii="Times New Roman" w:hAnsi="Times New Roman" w:cs="Times New Roman"/>
                <w:sz w:val="20"/>
                <w:szCs w:val="20"/>
              </w:rPr>
              <w:t>о соответствии участника закупки</w:t>
            </w:r>
          </w:p>
          <w:p w:rsidR="00252CF7" w:rsidRPr="00890211" w:rsidRDefault="00252CF7" w:rsidP="00252CF7">
            <w:pPr>
              <w:pStyle w:val="ConsPlusNormal0"/>
              <w:rPr>
                <w:rFonts w:ascii="Times New Roman" w:hAnsi="Times New Roman" w:cs="Times New Roman"/>
                <w:sz w:val="20"/>
                <w:szCs w:val="20"/>
              </w:rPr>
            </w:pPr>
            <w:r w:rsidRPr="00EC2D0E">
              <w:rPr>
                <w:rFonts w:ascii="Times New Roman" w:hAnsi="Times New Roman" w:cs="Times New Roman"/>
                <w:sz w:val="20"/>
                <w:szCs w:val="20"/>
              </w:rPr>
              <w:t>Приложение №6 – Согласие на обработку персональных данных</w:t>
            </w:r>
          </w:p>
        </w:tc>
      </w:tr>
    </w:tbl>
    <w:p w:rsidR="005101AD" w:rsidRPr="00197C0C" w:rsidRDefault="005101AD" w:rsidP="00197C0C">
      <w:pPr>
        <w:pStyle w:val="10"/>
        <w:jc w:val="right"/>
        <w:rPr>
          <w:rFonts w:ascii="Times New Roman" w:hAnsi="Times New Roman" w:cs="Times New Roman"/>
          <w:b w:val="0"/>
          <w:bCs w:val="0"/>
          <w:color w:val="auto"/>
          <w:sz w:val="20"/>
          <w:szCs w:val="20"/>
        </w:rPr>
      </w:pPr>
      <w:bookmarkStart w:id="5" w:name="_GoBack"/>
      <w:bookmarkEnd w:id="5"/>
      <w:r>
        <w:rPr>
          <w:color w:val="000000"/>
        </w:rPr>
        <w:br w:type="page"/>
      </w:r>
      <w:bookmarkStart w:id="6" w:name="_Toc30661539"/>
      <w:r w:rsidRPr="00197C0C">
        <w:rPr>
          <w:rFonts w:ascii="Times New Roman" w:hAnsi="Times New Roman" w:cs="Times New Roman"/>
          <w:b w:val="0"/>
          <w:bCs w:val="0"/>
          <w:color w:val="auto"/>
          <w:sz w:val="20"/>
          <w:szCs w:val="20"/>
        </w:rPr>
        <w:lastRenderedPageBreak/>
        <w:t>Приложение № 1</w:t>
      </w:r>
      <w:bookmarkEnd w:id="6"/>
    </w:p>
    <w:p w:rsidR="004B0490" w:rsidRDefault="004B0490" w:rsidP="004B0490">
      <w:pPr>
        <w:jc w:val="right"/>
        <w:rPr>
          <w:rFonts w:ascii="Times New Roman" w:hAnsi="Times New Roman" w:cs="Times New Roman"/>
          <w:b/>
          <w:bCs/>
          <w:sz w:val="20"/>
          <w:szCs w:val="20"/>
        </w:rPr>
      </w:pPr>
      <w:r w:rsidRPr="006B5573">
        <w:rPr>
          <w:rFonts w:ascii="Times New Roman" w:hAnsi="Times New Roman" w:cs="Times New Roman"/>
          <w:sz w:val="20"/>
          <w:szCs w:val="20"/>
        </w:rPr>
        <w:t>к извещению о проведении</w:t>
      </w:r>
      <w:r>
        <w:rPr>
          <w:rFonts w:ascii="Times New Roman" w:hAnsi="Times New Roman" w:cs="Times New Roman"/>
          <w:sz w:val="20"/>
          <w:szCs w:val="20"/>
        </w:rPr>
        <w:t xml:space="preserve"> </w:t>
      </w:r>
      <w:r w:rsidRPr="006B5573">
        <w:rPr>
          <w:rFonts w:ascii="Times New Roman" w:hAnsi="Times New Roman" w:cs="Times New Roman"/>
          <w:sz w:val="20"/>
          <w:szCs w:val="20"/>
        </w:rPr>
        <w:t>запроса котировок</w:t>
      </w:r>
    </w:p>
    <w:p w:rsidR="004B0490" w:rsidRPr="006A628F" w:rsidRDefault="004B0490" w:rsidP="004B0490">
      <w:pPr>
        <w:jc w:val="right"/>
        <w:rPr>
          <w:rFonts w:ascii="Times New Roman" w:hAnsi="Times New Roman" w:cs="Times New Roman"/>
          <w:sz w:val="20"/>
          <w:szCs w:val="20"/>
        </w:rPr>
      </w:pPr>
      <w:r w:rsidRPr="006A628F">
        <w:rPr>
          <w:rFonts w:ascii="Times New Roman" w:hAnsi="Times New Roman" w:cs="Times New Roman"/>
          <w:sz w:val="20"/>
          <w:szCs w:val="20"/>
        </w:rPr>
        <w:t>в электронной форме</w:t>
      </w:r>
    </w:p>
    <w:p w:rsidR="00197C0C" w:rsidRPr="00326E19" w:rsidRDefault="00197C0C" w:rsidP="00197C0C">
      <w:pPr>
        <w:jc w:val="right"/>
        <w:rPr>
          <w:rFonts w:ascii="Times New Roman" w:hAnsi="Times New Roman" w:cs="Times New Roman"/>
          <w:sz w:val="20"/>
          <w:szCs w:val="20"/>
          <w:lang w:eastAsia="ru-RU"/>
        </w:rPr>
      </w:pPr>
    </w:p>
    <w:p w:rsidR="002C600A" w:rsidRPr="00326E19" w:rsidRDefault="002C600A" w:rsidP="00197C0C">
      <w:pPr>
        <w:jc w:val="right"/>
        <w:rPr>
          <w:rFonts w:ascii="Times New Roman" w:hAnsi="Times New Roman" w:cs="Times New Roman"/>
          <w:sz w:val="20"/>
          <w:szCs w:val="20"/>
          <w:lang w:eastAsia="ru-RU"/>
        </w:rPr>
      </w:pPr>
    </w:p>
    <w:p w:rsidR="00AB55BD" w:rsidRPr="00326E19" w:rsidRDefault="007339C7" w:rsidP="000143D7">
      <w:pPr>
        <w:widowControl w:val="0"/>
        <w:autoSpaceDE w:val="0"/>
        <w:autoSpaceDN w:val="0"/>
        <w:adjustRightInd w:val="0"/>
        <w:contextualSpacing/>
        <w:jc w:val="center"/>
        <w:rPr>
          <w:rFonts w:ascii="Times New Roman" w:hAnsi="Times New Roman" w:cs="Times New Roman"/>
          <w:b/>
          <w:sz w:val="20"/>
          <w:szCs w:val="20"/>
        </w:rPr>
      </w:pPr>
      <w:r w:rsidRPr="00326E19">
        <w:rPr>
          <w:rFonts w:ascii="Times New Roman" w:hAnsi="Times New Roman" w:cs="Times New Roman"/>
          <w:b/>
          <w:sz w:val="20"/>
          <w:szCs w:val="20"/>
        </w:rPr>
        <w:t>Обоснование начальной (максимальной) цены Договора</w:t>
      </w:r>
    </w:p>
    <w:p w:rsidR="00951C75" w:rsidRPr="00326E19" w:rsidRDefault="00951C75" w:rsidP="000143D7">
      <w:pPr>
        <w:widowControl w:val="0"/>
        <w:autoSpaceDE w:val="0"/>
        <w:autoSpaceDN w:val="0"/>
        <w:adjustRightInd w:val="0"/>
        <w:contextualSpacing/>
        <w:jc w:val="center"/>
        <w:rPr>
          <w:rFonts w:ascii="Times New Roman" w:hAnsi="Times New Roman" w:cs="Times New Roman"/>
          <w:b/>
          <w:sz w:val="20"/>
          <w:szCs w:val="20"/>
        </w:rPr>
      </w:pPr>
    </w:p>
    <w:p w:rsidR="00951C75" w:rsidRPr="00326E19" w:rsidRDefault="002C5269" w:rsidP="00C53A65">
      <w:pPr>
        <w:jc w:val="center"/>
        <w:rPr>
          <w:rFonts w:ascii="Times New Roman" w:hAnsi="Times New Roman" w:cs="Times New Roman"/>
          <w:sz w:val="20"/>
          <w:szCs w:val="20"/>
        </w:rPr>
      </w:pPr>
      <w:r w:rsidRPr="00326E19">
        <w:rPr>
          <w:rFonts w:ascii="Times New Roman" w:hAnsi="Times New Roman" w:cs="Times New Roman"/>
          <w:sz w:val="20"/>
          <w:szCs w:val="20"/>
        </w:rPr>
        <w:t xml:space="preserve">Оказание услуг по </w:t>
      </w:r>
      <w:proofErr w:type="spellStart"/>
      <w:r w:rsidRPr="00326E19">
        <w:rPr>
          <w:rFonts w:ascii="Times New Roman" w:hAnsi="Times New Roman" w:cs="Times New Roman"/>
          <w:sz w:val="20"/>
          <w:szCs w:val="20"/>
        </w:rPr>
        <w:t>предрейсовым</w:t>
      </w:r>
      <w:proofErr w:type="spellEnd"/>
      <w:r w:rsidRPr="00326E19">
        <w:rPr>
          <w:rFonts w:ascii="Times New Roman" w:hAnsi="Times New Roman" w:cs="Times New Roman"/>
          <w:sz w:val="20"/>
          <w:szCs w:val="20"/>
        </w:rPr>
        <w:t xml:space="preserve"> медицинским осмотрам работников (водителей) Лискинского отряда филиала ФГП ВО ЖДТ России на Юго-Восточной железной дороге</w:t>
      </w:r>
    </w:p>
    <w:p w:rsidR="002C5269" w:rsidRPr="00326E19" w:rsidRDefault="002C5269" w:rsidP="00C53A65">
      <w:pPr>
        <w:jc w:val="center"/>
        <w:rPr>
          <w:rFonts w:ascii="Times New Roman" w:hAnsi="Times New Roman" w:cs="Times New Roman"/>
          <w:sz w:val="20"/>
          <w:szCs w:val="20"/>
        </w:rPr>
      </w:pPr>
    </w:p>
    <w:p w:rsidR="00C53A65" w:rsidRPr="00326E19" w:rsidRDefault="00C53A65" w:rsidP="00C53A65">
      <w:pPr>
        <w:tabs>
          <w:tab w:val="left" w:pos="709"/>
        </w:tabs>
        <w:jc w:val="both"/>
        <w:rPr>
          <w:rFonts w:ascii="Times New Roman" w:hAnsi="Times New Roman" w:cs="Times New Roman"/>
          <w:sz w:val="20"/>
          <w:szCs w:val="20"/>
        </w:rPr>
      </w:pPr>
      <w:r w:rsidRPr="00326E19">
        <w:rPr>
          <w:rFonts w:ascii="Times New Roman" w:hAnsi="Times New Roman" w:cs="Times New Roman"/>
          <w:sz w:val="20"/>
          <w:szCs w:val="20"/>
        </w:rPr>
        <w:t>4.1. </w:t>
      </w:r>
      <w:r w:rsidRPr="00326E19">
        <w:rPr>
          <w:rFonts w:ascii="Times New Roman" w:hAnsi="Times New Roman" w:cs="Times New Roman"/>
          <w:sz w:val="20"/>
          <w:szCs w:val="20"/>
        </w:rPr>
        <w:tab/>
        <w:t xml:space="preserve">Определение начальной (максимальной) цены Договора произведено в соответствии с Положением о закупках методом сопоставимых рыночных цен (анализа рынка). </w:t>
      </w:r>
    </w:p>
    <w:p w:rsidR="00C53A65" w:rsidRPr="00326E19" w:rsidRDefault="00C53A65" w:rsidP="00C53A65">
      <w:pPr>
        <w:tabs>
          <w:tab w:val="left" w:pos="709"/>
        </w:tabs>
        <w:jc w:val="both"/>
        <w:rPr>
          <w:rFonts w:ascii="Times New Roman" w:hAnsi="Times New Roman" w:cs="Times New Roman"/>
          <w:sz w:val="20"/>
          <w:szCs w:val="20"/>
        </w:rPr>
      </w:pPr>
      <w:r w:rsidRPr="00326E19">
        <w:rPr>
          <w:rFonts w:ascii="Times New Roman" w:hAnsi="Times New Roman" w:cs="Times New Roman"/>
          <w:sz w:val="20"/>
          <w:szCs w:val="20"/>
        </w:rPr>
        <w:t>4.2. </w:t>
      </w:r>
      <w:r w:rsidRPr="00326E19">
        <w:rPr>
          <w:rFonts w:ascii="Times New Roman" w:hAnsi="Times New Roman" w:cs="Times New Roman"/>
          <w:sz w:val="20"/>
          <w:szCs w:val="20"/>
        </w:rPr>
        <w:tab/>
        <w:t xml:space="preserve">Для определения начальной (максимальной) цены Договора были использованы следующие ценовые предложения: </w:t>
      </w:r>
    </w:p>
    <w:p w:rsidR="00C53A65" w:rsidRPr="00326E19" w:rsidRDefault="00C53A65" w:rsidP="00C53A65">
      <w:pPr>
        <w:tabs>
          <w:tab w:val="left" w:pos="426"/>
        </w:tabs>
        <w:rPr>
          <w:rFonts w:ascii="Times New Roman" w:hAnsi="Times New Roman" w:cs="Times New Roman"/>
          <w:bCs/>
          <w:sz w:val="20"/>
          <w:szCs w:val="20"/>
        </w:rPr>
      </w:pPr>
    </w:p>
    <w:tbl>
      <w:tblPr>
        <w:tblW w:w="9498" w:type="dxa"/>
        <w:tblInd w:w="113" w:type="dxa"/>
        <w:tblLayout w:type="fixed"/>
        <w:tblCellMar>
          <w:left w:w="0" w:type="dxa"/>
          <w:right w:w="0" w:type="dxa"/>
        </w:tblCellMar>
        <w:tblLook w:val="0000"/>
      </w:tblPr>
      <w:tblGrid>
        <w:gridCol w:w="2835"/>
        <w:gridCol w:w="851"/>
        <w:gridCol w:w="992"/>
        <w:gridCol w:w="1701"/>
        <w:gridCol w:w="1559"/>
        <w:gridCol w:w="1560"/>
      </w:tblGrid>
      <w:tr w:rsidR="00C53A65" w:rsidRPr="00326E19" w:rsidTr="00EE722E">
        <w:tc>
          <w:tcPr>
            <w:tcW w:w="283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C53A65" w:rsidRPr="00326E19" w:rsidRDefault="00C53A65" w:rsidP="00A631FC">
            <w:pPr>
              <w:widowControl w:val="0"/>
              <w:autoSpaceDE w:val="0"/>
              <w:autoSpaceDN w:val="0"/>
              <w:adjustRightInd w:val="0"/>
              <w:spacing w:before="100"/>
              <w:jc w:val="center"/>
              <w:rPr>
                <w:rFonts w:ascii="Times New Roman" w:hAnsi="Times New Roman" w:cs="Times New Roman"/>
                <w:sz w:val="20"/>
                <w:szCs w:val="20"/>
              </w:rPr>
            </w:pPr>
            <w:r w:rsidRPr="00326E19">
              <w:rPr>
                <w:rFonts w:ascii="Times New Roman" w:hAnsi="Times New Roman" w:cs="Times New Roman"/>
                <w:sz w:val="20"/>
                <w:szCs w:val="20"/>
              </w:rPr>
              <w:t>Наименование товаров, работ, услуг</w:t>
            </w:r>
          </w:p>
        </w:tc>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C53A65" w:rsidRPr="00326E19" w:rsidRDefault="00C53A65" w:rsidP="00A631FC">
            <w:pPr>
              <w:widowControl w:val="0"/>
              <w:autoSpaceDE w:val="0"/>
              <w:autoSpaceDN w:val="0"/>
              <w:adjustRightInd w:val="0"/>
              <w:spacing w:before="100"/>
              <w:jc w:val="center"/>
              <w:rPr>
                <w:rFonts w:ascii="Times New Roman" w:hAnsi="Times New Roman" w:cs="Times New Roman"/>
                <w:sz w:val="20"/>
                <w:szCs w:val="20"/>
              </w:rPr>
            </w:pPr>
            <w:r w:rsidRPr="00326E19">
              <w:rPr>
                <w:rFonts w:ascii="Times New Roman" w:hAnsi="Times New Roman" w:cs="Times New Roman"/>
                <w:sz w:val="20"/>
                <w:szCs w:val="20"/>
              </w:rPr>
              <w:t>Единица измерения</w:t>
            </w:r>
          </w:p>
        </w:tc>
        <w:tc>
          <w:tcPr>
            <w:tcW w:w="99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C53A65" w:rsidRPr="00326E19" w:rsidRDefault="00C53A65" w:rsidP="00A631FC">
            <w:pPr>
              <w:widowControl w:val="0"/>
              <w:autoSpaceDE w:val="0"/>
              <w:autoSpaceDN w:val="0"/>
              <w:adjustRightInd w:val="0"/>
              <w:spacing w:before="100"/>
              <w:jc w:val="center"/>
              <w:rPr>
                <w:rFonts w:ascii="Times New Roman" w:hAnsi="Times New Roman" w:cs="Times New Roman"/>
                <w:sz w:val="20"/>
                <w:szCs w:val="20"/>
              </w:rPr>
            </w:pPr>
            <w:r w:rsidRPr="00326E19">
              <w:rPr>
                <w:rFonts w:ascii="Times New Roman" w:hAnsi="Times New Roman" w:cs="Times New Roman"/>
                <w:sz w:val="20"/>
                <w:szCs w:val="20"/>
              </w:rPr>
              <w:t>Количество (объем) продукции</w:t>
            </w:r>
          </w:p>
        </w:tc>
        <w:tc>
          <w:tcPr>
            <w:tcW w:w="170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C53A65" w:rsidRPr="00326E19" w:rsidRDefault="00C53A65" w:rsidP="00A631FC">
            <w:pPr>
              <w:widowControl w:val="0"/>
              <w:autoSpaceDE w:val="0"/>
              <w:autoSpaceDN w:val="0"/>
              <w:adjustRightInd w:val="0"/>
              <w:spacing w:before="100"/>
              <w:jc w:val="center"/>
              <w:rPr>
                <w:rFonts w:ascii="Times New Roman" w:hAnsi="Times New Roman" w:cs="Times New Roman"/>
                <w:sz w:val="20"/>
                <w:szCs w:val="20"/>
              </w:rPr>
            </w:pPr>
            <w:r w:rsidRPr="00326E19">
              <w:rPr>
                <w:rFonts w:ascii="Times New Roman" w:hAnsi="Times New Roman" w:cs="Times New Roman"/>
                <w:sz w:val="20"/>
                <w:szCs w:val="20"/>
              </w:rPr>
              <w:t>Цена единицы услуги, указанная в источнике №1, (руб.)</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C53A65" w:rsidRPr="00326E19" w:rsidRDefault="00C53A65" w:rsidP="00A631FC">
            <w:pPr>
              <w:widowControl w:val="0"/>
              <w:autoSpaceDE w:val="0"/>
              <w:autoSpaceDN w:val="0"/>
              <w:adjustRightInd w:val="0"/>
              <w:spacing w:before="100"/>
              <w:jc w:val="center"/>
              <w:rPr>
                <w:rFonts w:ascii="Times New Roman" w:hAnsi="Times New Roman" w:cs="Times New Roman"/>
                <w:sz w:val="20"/>
                <w:szCs w:val="20"/>
              </w:rPr>
            </w:pPr>
            <w:r w:rsidRPr="00326E19">
              <w:rPr>
                <w:rFonts w:ascii="Times New Roman" w:hAnsi="Times New Roman" w:cs="Times New Roman"/>
                <w:sz w:val="20"/>
                <w:szCs w:val="20"/>
              </w:rPr>
              <w:t>Цена единицы услуги, указанная в источнике №2, (руб.)</w:t>
            </w:r>
          </w:p>
        </w:tc>
        <w:tc>
          <w:tcPr>
            <w:tcW w:w="156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C53A65" w:rsidRPr="00326E19" w:rsidRDefault="00C53A65" w:rsidP="00A631FC">
            <w:pPr>
              <w:widowControl w:val="0"/>
              <w:autoSpaceDE w:val="0"/>
              <w:autoSpaceDN w:val="0"/>
              <w:adjustRightInd w:val="0"/>
              <w:spacing w:before="100"/>
              <w:jc w:val="center"/>
              <w:rPr>
                <w:rFonts w:ascii="Times New Roman" w:hAnsi="Times New Roman" w:cs="Times New Roman"/>
                <w:sz w:val="20"/>
                <w:szCs w:val="20"/>
              </w:rPr>
            </w:pPr>
            <w:r w:rsidRPr="00326E19">
              <w:rPr>
                <w:rFonts w:ascii="Times New Roman" w:hAnsi="Times New Roman" w:cs="Times New Roman"/>
                <w:sz w:val="20"/>
                <w:szCs w:val="20"/>
              </w:rPr>
              <w:t>Цена единицы услуги, указанная в источнике №3, (руб.)</w:t>
            </w:r>
          </w:p>
        </w:tc>
      </w:tr>
      <w:tr w:rsidR="00C53A65" w:rsidRPr="00326E19" w:rsidTr="00EE722E">
        <w:tc>
          <w:tcPr>
            <w:tcW w:w="283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C53A65" w:rsidRPr="00326E19" w:rsidRDefault="002C5269" w:rsidP="002C5269">
            <w:pPr>
              <w:jc w:val="both"/>
              <w:rPr>
                <w:rFonts w:ascii="Times New Roman" w:hAnsi="Times New Roman" w:cs="Times New Roman"/>
                <w:sz w:val="20"/>
                <w:szCs w:val="20"/>
              </w:rPr>
            </w:pPr>
            <w:r w:rsidRPr="00326E19">
              <w:rPr>
                <w:rFonts w:ascii="Times New Roman" w:hAnsi="Times New Roman" w:cs="Times New Roman"/>
                <w:sz w:val="20"/>
                <w:szCs w:val="20"/>
              </w:rPr>
              <w:t xml:space="preserve">Оказание услуг по </w:t>
            </w:r>
            <w:proofErr w:type="spellStart"/>
            <w:r w:rsidRPr="00326E19">
              <w:rPr>
                <w:rFonts w:ascii="Times New Roman" w:hAnsi="Times New Roman" w:cs="Times New Roman"/>
                <w:sz w:val="20"/>
                <w:szCs w:val="20"/>
              </w:rPr>
              <w:t>предрейсовым</w:t>
            </w:r>
            <w:proofErr w:type="spellEnd"/>
            <w:r w:rsidRPr="00326E19">
              <w:rPr>
                <w:rFonts w:ascii="Times New Roman" w:hAnsi="Times New Roman" w:cs="Times New Roman"/>
                <w:sz w:val="20"/>
                <w:szCs w:val="20"/>
              </w:rPr>
              <w:t xml:space="preserve"> медицинским осмотрам работников (водителей) Лискинского отряда филиала ФГП ВО ЖДТ России на Юго-Восточной железной дороге</w:t>
            </w:r>
          </w:p>
        </w:tc>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C53A65" w:rsidRPr="00326E19" w:rsidRDefault="00C53A65" w:rsidP="00A631FC">
            <w:pPr>
              <w:jc w:val="center"/>
              <w:rPr>
                <w:rFonts w:ascii="Times New Roman" w:hAnsi="Times New Roman" w:cs="Times New Roman"/>
                <w:color w:val="000000"/>
                <w:sz w:val="20"/>
                <w:szCs w:val="20"/>
              </w:rPr>
            </w:pPr>
            <w:proofErr w:type="spellStart"/>
            <w:r w:rsidRPr="00326E19">
              <w:rPr>
                <w:rFonts w:ascii="Times New Roman" w:hAnsi="Times New Roman" w:cs="Times New Roman"/>
                <w:sz w:val="20"/>
                <w:szCs w:val="20"/>
              </w:rPr>
              <w:t>усл</w:t>
            </w:r>
            <w:proofErr w:type="spellEnd"/>
            <w:r w:rsidRPr="00326E19">
              <w:rPr>
                <w:rFonts w:ascii="Times New Roman" w:hAnsi="Times New Roman" w:cs="Times New Roman"/>
                <w:sz w:val="20"/>
                <w:szCs w:val="20"/>
              </w:rPr>
              <w:t xml:space="preserve">. </w:t>
            </w:r>
            <w:proofErr w:type="spellStart"/>
            <w:proofErr w:type="gramStart"/>
            <w:r w:rsidRPr="00326E19">
              <w:rPr>
                <w:rFonts w:ascii="Times New Roman" w:hAnsi="Times New Roman" w:cs="Times New Roman"/>
                <w:sz w:val="20"/>
                <w:szCs w:val="20"/>
              </w:rPr>
              <w:t>ед</w:t>
            </w:r>
            <w:proofErr w:type="spellEnd"/>
            <w:proofErr w:type="gramEnd"/>
          </w:p>
        </w:tc>
        <w:tc>
          <w:tcPr>
            <w:tcW w:w="99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C53A65" w:rsidRPr="00326E19" w:rsidRDefault="00DC34D3" w:rsidP="00A631FC">
            <w:pPr>
              <w:jc w:val="center"/>
              <w:rPr>
                <w:rFonts w:ascii="Times New Roman" w:hAnsi="Times New Roman" w:cs="Times New Roman"/>
                <w:color w:val="000000"/>
                <w:sz w:val="20"/>
                <w:szCs w:val="20"/>
              </w:rPr>
            </w:pPr>
            <w:r w:rsidRPr="00326E19">
              <w:rPr>
                <w:rFonts w:ascii="Times New Roman" w:hAnsi="Times New Roman" w:cs="Times New Roman"/>
                <w:sz w:val="20"/>
                <w:szCs w:val="20"/>
              </w:rPr>
              <w:t>2277</w:t>
            </w:r>
          </w:p>
        </w:tc>
        <w:tc>
          <w:tcPr>
            <w:tcW w:w="170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C53A65" w:rsidRPr="00326E19" w:rsidRDefault="00326E19" w:rsidP="00A631FC">
            <w:pPr>
              <w:jc w:val="center"/>
              <w:rPr>
                <w:rFonts w:ascii="Times New Roman" w:hAnsi="Times New Roman" w:cs="Times New Roman"/>
                <w:color w:val="000000"/>
                <w:sz w:val="20"/>
                <w:szCs w:val="20"/>
              </w:rPr>
            </w:pPr>
            <w:r w:rsidRPr="00326E19">
              <w:rPr>
                <w:rFonts w:ascii="Times New Roman" w:hAnsi="Times New Roman" w:cs="Times New Roman"/>
                <w:color w:val="000000"/>
                <w:sz w:val="20"/>
                <w:szCs w:val="20"/>
              </w:rPr>
              <w:t>113 850</w:t>
            </w:r>
            <w:r w:rsidR="00C53A65" w:rsidRPr="00326E19">
              <w:rPr>
                <w:rFonts w:ascii="Times New Roman" w:hAnsi="Times New Roman" w:cs="Times New Roman"/>
                <w:color w:val="000000"/>
                <w:sz w:val="20"/>
                <w:szCs w:val="20"/>
              </w:rPr>
              <w:t>,00</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C53A65" w:rsidRPr="00326E19" w:rsidRDefault="00326E19" w:rsidP="00A631FC">
            <w:pPr>
              <w:jc w:val="center"/>
              <w:rPr>
                <w:rFonts w:ascii="Times New Roman" w:hAnsi="Times New Roman" w:cs="Times New Roman"/>
                <w:color w:val="000000"/>
                <w:sz w:val="20"/>
                <w:szCs w:val="20"/>
              </w:rPr>
            </w:pPr>
            <w:r w:rsidRPr="00326E19">
              <w:rPr>
                <w:rFonts w:ascii="Times New Roman" w:hAnsi="Times New Roman" w:cs="Times New Roman"/>
                <w:color w:val="000000"/>
                <w:sz w:val="20"/>
                <w:szCs w:val="20"/>
              </w:rPr>
              <w:t>136 620</w:t>
            </w:r>
            <w:r w:rsidR="00C53A65" w:rsidRPr="00326E19">
              <w:rPr>
                <w:rFonts w:ascii="Times New Roman" w:hAnsi="Times New Roman" w:cs="Times New Roman"/>
                <w:color w:val="000000"/>
                <w:sz w:val="20"/>
                <w:szCs w:val="20"/>
              </w:rPr>
              <w:t>,00</w:t>
            </w:r>
          </w:p>
        </w:tc>
        <w:tc>
          <w:tcPr>
            <w:tcW w:w="156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C53A65" w:rsidRPr="00326E19" w:rsidRDefault="00326E19" w:rsidP="00A631FC">
            <w:pPr>
              <w:jc w:val="center"/>
              <w:rPr>
                <w:rFonts w:ascii="Times New Roman" w:hAnsi="Times New Roman" w:cs="Times New Roman"/>
                <w:color w:val="000000"/>
                <w:sz w:val="20"/>
                <w:szCs w:val="20"/>
              </w:rPr>
            </w:pPr>
            <w:r w:rsidRPr="00326E19">
              <w:rPr>
                <w:rFonts w:ascii="Times New Roman" w:hAnsi="Times New Roman" w:cs="Times New Roman"/>
                <w:color w:val="000000"/>
                <w:sz w:val="20"/>
                <w:szCs w:val="20"/>
              </w:rPr>
              <w:t>159 390</w:t>
            </w:r>
            <w:r w:rsidR="00C53A65" w:rsidRPr="00326E19">
              <w:rPr>
                <w:rFonts w:ascii="Times New Roman" w:hAnsi="Times New Roman" w:cs="Times New Roman"/>
                <w:color w:val="000000"/>
                <w:sz w:val="20"/>
                <w:szCs w:val="20"/>
              </w:rPr>
              <w:t>,00</w:t>
            </w:r>
          </w:p>
        </w:tc>
      </w:tr>
      <w:tr w:rsidR="00326E19" w:rsidRPr="00326E19" w:rsidTr="00EE722E">
        <w:tc>
          <w:tcPr>
            <w:tcW w:w="283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326E19" w:rsidRPr="00326E19" w:rsidRDefault="00326E19" w:rsidP="00A631FC">
            <w:pPr>
              <w:rPr>
                <w:rFonts w:ascii="Times New Roman" w:hAnsi="Times New Roman" w:cs="Times New Roman"/>
                <w:b/>
                <w:sz w:val="20"/>
                <w:szCs w:val="20"/>
              </w:rPr>
            </w:pPr>
            <w:r w:rsidRPr="00326E19">
              <w:rPr>
                <w:rFonts w:ascii="Times New Roman" w:hAnsi="Times New Roman" w:cs="Times New Roman"/>
                <w:b/>
                <w:sz w:val="20"/>
                <w:szCs w:val="20"/>
              </w:rPr>
              <w:t>Итого по КП:</w:t>
            </w:r>
          </w:p>
        </w:tc>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326E19" w:rsidRPr="00326E19" w:rsidRDefault="00326E19" w:rsidP="00A631FC">
            <w:pPr>
              <w:jc w:val="center"/>
              <w:rPr>
                <w:rFonts w:ascii="Times New Roman" w:hAnsi="Times New Roman" w:cs="Times New Roman"/>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326E19" w:rsidRPr="00326E19" w:rsidRDefault="00326E19" w:rsidP="00A631FC">
            <w:pPr>
              <w:jc w:val="center"/>
              <w:rPr>
                <w:rFonts w:ascii="Times New Roman" w:hAnsi="Times New Roman" w:cs="Times New Roman"/>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326E19" w:rsidRPr="00326E19" w:rsidRDefault="00326E19" w:rsidP="000F764D">
            <w:pPr>
              <w:jc w:val="center"/>
              <w:rPr>
                <w:rFonts w:ascii="Times New Roman" w:hAnsi="Times New Roman" w:cs="Times New Roman"/>
                <w:color w:val="000000"/>
                <w:sz w:val="20"/>
                <w:szCs w:val="20"/>
              </w:rPr>
            </w:pPr>
            <w:r w:rsidRPr="00326E19">
              <w:rPr>
                <w:rFonts w:ascii="Times New Roman" w:hAnsi="Times New Roman" w:cs="Times New Roman"/>
                <w:color w:val="000000"/>
                <w:sz w:val="20"/>
                <w:szCs w:val="20"/>
              </w:rPr>
              <w:t>113 850,00</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326E19" w:rsidRPr="00326E19" w:rsidRDefault="00326E19" w:rsidP="000F764D">
            <w:pPr>
              <w:jc w:val="center"/>
              <w:rPr>
                <w:rFonts w:ascii="Times New Roman" w:hAnsi="Times New Roman" w:cs="Times New Roman"/>
                <w:color w:val="000000"/>
                <w:sz w:val="20"/>
                <w:szCs w:val="20"/>
              </w:rPr>
            </w:pPr>
            <w:r w:rsidRPr="00326E19">
              <w:rPr>
                <w:rFonts w:ascii="Times New Roman" w:hAnsi="Times New Roman" w:cs="Times New Roman"/>
                <w:color w:val="000000"/>
                <w:sz w:val="20"/>
                <w:szCs w:val="20"/>
              </w:rPr>
              <w:t>136 620,00</w:t>
            </w:r>
          </w:p>
        </w:tc>
        <w:tc>
          <w:tcPr>
            <w:tcW w:w="156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326E19" w:rsidRPr="00326E19" w:rsidRDefault="00326E19" w:rsidP="000F764D">
            <w:pPr>
              <w:jc w:val="center"/>
              <w:rPr>
                <w:rFonts w:ascii="Times New Roman" w:hAnsi="Times New Roman" w:cs="Times New Roman"/>
                <w:color w:val="000000"/>
                <w:sz w:val="20"/>
                <w:szCs w:val="20"/>
              </w:rPr>
            </w:pPr>
            <w:r w:rsidRPr="00326E19">
              <w:rPr>
                <w:rFonts w:ascii="Times New Roman" w:hAnsi="Times New Roman" w:cs="Times New Roman"/>
                <w:color w:val="000000"/>
                <w:sz w:val="20"/>
                <w:szCs w:val="20"/>
              </w:rPr>
              <w:t>159 390,00</w:t>
            </w:r>
          </w:p>
        </w:tc>
      </w:tr>
    </w:tbl>
    <w:p w:rsidR="00C53A65" w:rsidRPr="00326E19" w:rsidRDefault="00C53A65" w:rsidP="00C53A65">
      <w:pPr>
        <w:rPr>
          <w:rFonts w:ascii="Times New Roman" w:hAnsi="Times New Roman" w:cs="Times New Roman"/>
          <w:bCs/>
          <w:sz w:val="20"/>
          <w:szCs w:val="20"/>
        </w:rPr>
      </w:pPr>
    </w:p>
    <w:p w:rsidR="00C53A65" w:rsidRPr="00326E19" w:rsidRDefault="00C53A65" w:rsidP="00C53A65">
      <w:pPr>
        <w:tabs>
          <w:tab w:val="left" w:pos="0"/>
          <w:tab w:val="left" w:pos="540"/>
          <w:tab w:val="left" w:pos="900"/>
          <w:tab w:val="left" w:pos="1080"/>
        </w:tabs>
        <w:spacing w:line="240" w:lineRule="atLeast"/>
        <w:ind w:right="279"/>
        <w:jc w:val="center"/>
        <w:rPr>
          <w:rFonts w:ascii="Times New Roman" w:hAnsi="Times New Roman" w:cs="Times New Roman"/>
          <w:b/>
          <w:sz w:val="20"/>
          <w:szCs w:val="20"/>
        </w:rPr>
      </w:pPr>
    </w:p>
    <w:p w:rsidR="00C53A65" w:rsidRPr="00326E19" w:rsidRDefault="00C53A65" w:rsidP="00C53A65">
      <w:pPr>
        <w:tabs>
          <w:tab w:val="left" w:pos="851"/>
        </w:tabs>
        <w:jc w:val="both"/>
        <w:rPr>
          <w:rFonts w:ascii="Times New Roman" w:hAnsi="Times New Roman" w:cs="Times New Roman"/>
          <w:sz w:val="20"/>
          <w:szCs w:val="20"/>
        </w:rPr>
      </w:pPr>
      <w:r w:rsidRPr="00326E19">
        <w:rPr>
          <w:rFonts w:ascii="Times New Roman" w:hAnsi="Times New Roman" w:cs="Times New Roman"/>
          <w:bCs/>
          <w:sz w:val="20"/>
          <w:szCs w:val="20"/>
        </w:rPr>
        <w:t xml:space="preserve">4.3. </w:t>
      </w:r>
      <w:r w:rsidRPr="00326E19">
        <w:rPr>
          <w:rFonts w:ascii="Times New Roman" w:hAnsi="Times New Roman" w:cs="Times New Roman"/>
          <w:bCs/>
          <w:sz w:val="20"/>
          <w:szCs w:val="20"/>
        </w:rPr>
        <w:tab/>
      </w:r>
      <w:r w:rsidRPr="00326E19">
        <w:rPr>
          <w:rFonts w:ascii="Times New Roman" w:hAnsi="Times New Roman" w:cs="Times New Roman"/>
          <w:sz w:val="20"/>
          <w:szCs w:val="20"/>
        </w:rPr>
        <w:t>В связи с лимитом средств выделенных Заказчиком принято решение определить НМКЦ по минимальному ценовому предложению.</w:t>
      </w:r>
    </w:p>
    <w:p w:rsidR="00C53A65" w:rsidRPr="00326E19" w:rsidRDefault="00C53A65" w:rsidP="00C53A65">
      <w:pPr>
        <w:tabs>
          <w:tab w:val="left" w:pos="851"/>
        </w:tabs>
        <w:jc w:val="both"/>
        <w:rPr>
          <w:rFonts w:ascii="Times New Roman" w:hAnsi="Times New Roman" w:cs="Times New Roman"/>
          <w:sz w:val="20"/>
          <w:szCs w:val="20"/>
        </w:rPr>
      </w:pPr>
      <w:r w:rsidRPr="00326E19">
        <w:rPr>
          <w:rFonts w:ascii="Times New Roman" w:hAnsi="Times New Roman" w:cs="Times New Roman"/>
          <w:sz w:val="20"/>
          <w:szCs w:val="20"/>
        </w:rPr>
        <w:tab/>
        <w:t xml:space="preserve">Таким образом, НМЦД составляет </w:t>
      </w:r>
      <w:r w:rsidR="00326E19" w:rsidRPr="00326E19">
        <w:rPr>
          <w:rFonts w:ascii="Times New Roman" w:hAnsi="Times New Roman" w:cs="Times New Roman"/>
          <w:sz w:val="20"/>
          <w:szCs w:val="20"/>
        </w:rPr>
        <w:t>113 850,00 (Сто тринадцать тысяч восемьсот пятьдесят рублей 00 копеек), НДС не облагается в соответствии с пп.2 п.2 ст.149 НК РФ</w:t>
      </w:r>
    </w:p>
    <w:p w:rsidR="00C53A65" w:rsidRPr="00326E19" w:rsidRDefault="00C53A65" w:rsidP="00C53A65">
      <w:pPr>
        <w:spacing w:line="240" w:lineRule="atLeast"/>
        <w:ind w:right="279"/>
        <w:rPr>
          <w:rFonts w:ascii="Times New Roman" w:hAnsi="Times New Roman" w:cs="Times New Roman"/>
          <w:b/>
          <w:sz w:val="20"/>
          <w:szCs w:val="20"/>
        </w:rPr>
      </w:pPr>
    </w:p>
    <w:p w:rsidR="00C53A65" w:rsidRPr="00326E19" w:rsidRDefault="00C53A65" w:rsidP="00C53A65">
      <w:pPr>
        <w:spacing w:line="240" w:lineRule="atLeast"/>
        <w:ind w:right="279"/>
        <w:rPr>
          <w:rFonts w:ascii="Times New Roman" w:hAnsi="Times New Roman" w:cs="Times New Roman"/>
          <w:b/>
          <w:sz w:val="20"/>
          <w:szCs w:val="20"/>
        </w:rPr>
      </w:pPr>
    </w:p>
    <w:p w:rsidR="00C53A65" w:rsidRPr="00326E19" w:rsidRDefault="00C53A65" w:rsidP="00C53A65">
      <w:pPr>
        <w:spacing w:line="240" w:lineRule="atLeast"/>
        <w:ind w:right="279"/>
        <w:rPr>
          <w:rFonts w:ascii="Times New Roman" w:hAnsi="Times New Roman" w:cs="Times New Roman"/>
          <w:b/>
          <w:sz w:val="20"/>
          <w:szCs w:val="20"/>
        </w:rPr>
      </w:pPr>
    </w:p>
    <w:p w:rsidR="00C53A65" w:rsidRPr="00326E19" w:rsidRDefault="00C53A65" w:rsidP="00C53A65">
      <w:pPr>
        <w:spacing w:line="240" w:lineRule="atLeast"/>
        <w:ind w:right="279"/>
        <w:rPr>
          <w:rFonts w:ascii="Times New Roman" w:hAnsi="Times New Roman" w:cs="Times New Roman"/>
          <w:b/>
          <w:sz w:val="20"/>
          <w:szCs w:val="20"/>
        </w:rPr>
      </w:pPr>
    </w:p>
    <w:p w:rsidR="00C53A65" w:rsidRPr="00326E19" w:rsidRDefault="00C53A65" w:rsidP="00C53A65">
      <w:pPr>
        <w:spacing w:line="240" w:lineRule="atLeast"/>
        <w:ind w:right="279"/>
        <w:rPr>
          <w:rFonts w:ascii="Times New Roman" w:hAnsi="Times New Roman" w:cs="Times New Roman"/>
          <w:b/>
          <w:sz w:val="20"/>
          <w:szCs w:val="20"/>
        </w:rPr>
      </w:pPr>
    </w:p>
    <w:p w:rsidR="00C53A65" w:rsidRPr="00326E19" w:rsidRDefault="00C53A65" w:rsidP="00C53A65">
      <w:pPr>
        <w:spacing w:line="240" w:lineRule="atLeast"/>
        <w:ind w:right="279"/>
        <w:rPr>
          <w:rFonts w:ascii="Times New Roman" w:hAnsi="Times New Roman" w:cs="Times New Roman"/>
          <w:b/>
          <w:sz w:val="20"/>
          <w:szCs w:val="20"/>
        </w:rPr>
      </w:pPr>
    </w:p>
    <w:p w:rsidR="00C53A65" w:rsidRPr="00326E19" w:rsidRDefault="00C53A65" w:rsidP="00C53A65">
      <w:pPr>
        <w:spacing w:line="240" w:lineRule="atLeast"/>
        <w:ind w:right="279"/>
        <w:rPr>
          <w:rFonts w:ascii="Times New Roman" w:hAnsi="Times New Roman" w:cs="Times New Roman"/>
          <w:b/>
          <w:sz w:val="20"/>
          <w:szCs w:val="20"/>
        </w:rPr>
      </w:pPr>
    </w:p>
    <w:p w:rsidR="00C53A65" w:rsidRDefault="00C53A65" w:rsidP="00C53A65">
      <w:pPr>
        <w:spacing w:line="240" w:lineRule="atLeast"/>
        <w:ind w:right="279"/>
        <w:rPr>
          <w:rFonts w:ascii="Times New Roman" w:hAnsi="Times New Roman" w:cs="Times New Roman"/>
          <w:b/>
          <w:sz w:val="24"/>
          <w:szCs w:val="24"/>
        </w:rPr>
      </w:pPr>
    </w:p>
    <w:p w:rsidR="00326E19" w:rsidRDefault="00326E19" w:rsidP="006B5573">
      <w:pPr>
        <w:pStyle w:val="10"/>
        <w:jc w:val="right"/>
        <w:rPr>
          <w:rFonts w:ascii="Times New Roman" w:hAnsi="Times New Roman" w:cs="Times New Roman"/>
          <w:b w:val="0"/>
          <w:bCs w:val="0"/>
          <w:color w:val="auto"/>
          <w:sz w:val="20"/>
          <w:szCs w:val="20"/>
        </w:rPr>
      </w:pPr>
      <w:bookmarkStart w:id="7" w:name="_Toc30661540"/>
    </w:p>
    <w:p w:rsidR="00326E19" w:rsidRPr="00326E19" w:rsidRDefault="00326E19" w:rsidP="00326E19">
      <w:pPr>
        <w:rPr>
          <w:lang w:eastAsia="ru-RU"/>
        </w:rPr>
      </w:pPr>
    </w:p>
    <w:p w:rsidR="00326E19" w:rsidRDefault="00326E19" w:rsidP="006B5573">
      <w:pPr>
        <w:pStyle w:val="10"/>
        <w:jc w:val="right"/>
        <w:rPr>
          <w:rFonts w:ascii="Times New Roman" w:hAnsi="Times New Roman" w:cs="Times New Roman"/>
          <w:b w:val="0"/>
          <w:bCs w:val="0"/>
          <w:color w:val="auto"/>
          <w:sz w:val="20"/>
          <w:szCs w:val="20"/>
        </w:rPr>
      </w:pPr>
    </w:p>
    <w:p w:rsidR="00326E19" w:rsidRDefault="00326E19" w:rsidP="006B5573">
      <w:pPr>
        <w:pStyle w:val="10"/>
        <w:jc w:val="right"/>
        <w:rPr>
          <w:rFonts w:ascii="Times New Roman" w:hAnsi="Times New Roman" w:cs="Times New Roman"/>
          <w:b w:val="0"/>
          <w:bCs w:val="0"/>
          <w:color w:val="auto"/>
          <w:sz w:val="20"/>
          <w:szCs w:val="20"/>
        </w:rPr>
      </w:pPr>
    </w:p>
    <w:p w:rsidR="00326E19" w:rsidRDefault="00326E19" w:rsidP="006B5573">
      <w:pPr>
        <w:pStyle w:val="10"/>
        <w:jc w:val="right"/>
        <w:rPr>
          <w:rFonts w:ascii="Times New Roman" w:hAnsi="Times New Roman" w:cs="Times New Roman"/>
          <w:b w:val="0"/>
          <w:bCs w:val="0"/>
          <w:color w:val="auto"/>
          <w:sz w:val="20"/>
          <w:szCs w:val="20"/>
        </w:rPr>
      </w:pPr>
    </w:p>
    <w:p w:rsidR="005101AD" w:rsidRPr="00326E19" w:rsidRDefault="005101AD" w:rsidP="006B5573">
      <w:pPr>
        <w:pStyle w:val="10"/>
        <w:jc w:val="right"/>
        <w:rPr>
          <w:rFonts w:ascii="Times New Roman" w:hAnsi="Times New Roman" w:cs="Times New Roman"/>
          <w:b w:val="0"/>
          <w:bCs w:val="0"/>
          <w:sz w:val="20"/>
          <w:szCs w:val="20"/>
        </w:rPr>
      </w:pPr>
      <w:r w:rsidRPr="00326E19">
        <w:rPr>
          <w:rFonts w:ascii="Times New Roman" w:hAnsi="Times New Roman" w:cs="Times New Roman"/>
          <w:b w:val="0"/>
          <w:bCs w:val="0"/>
          <w:color w:val="auto"/>
          <w:sz w:val="20"/>
          <w:szCs w:val="20"/>
        </w:rPr>
        <w:t>Приложение</w:t>
      </w:r>
      <w:r w:rsidR="00197C0C" w:rsidRPr="00326E19">
        <w:rPr>
          <w:rFonts w:ascii="Times New Roman" w:hAnsi="Times New Roman" w:cs="Times New Roman"/>
          <w:b w:val="0"/>
          <w:bCs w:val="0"/>
          <w:color w:val="auto"/>
          <w:sz w:val="20"/>
          <w:szCs w:val="20"/>
        </w:rPr>
        <w:t xml:space="preserve"> </w:t>
      </w:r>
      <w:r w:rsidRPr="00326E19">
        <w:rPr>
          <w:rFonts w:ascii="Times New Roman" w:hAnsi="Times New Roman" w:cs="Times New Roman"/>
          <w:b w:val="0"/>
          <w:bCs w:val="0"/>
          <w:color w:val="auto"/>
          <w:sz w:val="20"/>
          <w:szCs w:val="20"/>
        </w:rPr>
        <w:t>№ 2</w:t>
      </w:r>
      <w:bookmarkEnd w:id="7"/>
    </w:p>
    <w:p w:rsidR="004B0490" w:rsidRPr="00326E19" w:rsidRDefault="004B0490" w:rsidP="004B0490">
      <w:pPr>
        <w:jc w:val="right"/>
        <w:rPr>
          <w:rFonts w:ascii="Times New Roman" w:hAnsi="Times New Roman" w:cs="Times New Roman"/>
          <w:b/>
          <w:bCs/>
          <w:sz w:val="20"/>
          <w:szCs w:val="20"/>
        </w:rPr>
      </w:pPr>
      <w:bookmarkStart w:id="8" w:name="_Hlk8910026"/>
      <w:r w:rsidRPr="00326E19">
        <w:rPr>
          <w:rFonts w:ascii="Times New Roman" w:hAnsi="Times New Roman" w:cs="Times New Roman"/>
          <w:sz w:val="20"/>
          <w:szCs w:val="20"/>
        </w:rPr>
        <w:t>к извещению о проведении запроса котировок</w:t>
      </w:r>
    </w:p>
    <w:p w:rsidR="004B0490" w:rsidRPr="00326E19" w:rsidRDefault="004B0490" w:rsidP="004B0490">
      <w:pPr>
        <w:jc w:val="right"/>
        <w:rPr>
          <w:rFonts w:ascii="Times New Roman" w:hAnsi="Times New Roman" w:cs="Times New Roman"/>
          <w:sz w:val="20"/>
          <w:szCs w:val="20"/>
        </w:rPr>
      </w:pPr>
      <w:r w:rsidRPr="00326E19">
        <w:rPr>
          <w:rFonts w:ascii="Times New Roman" w:hAnsi="Times New Roman" w:cs="Times New Roman"/>
          <w:sz w:val="20"/>
          <w:szCs w:val="20"/>
        </w:rPr>
        <w:lastRenderedPageBreak/>
        <w:t>в электронной форме</w:t>
      </w:r>
    </w:p>
    <w:p w:rsidR="005101AD" w:rsidRPr="00326E19" w:rsidRDefault="005101AD" w:rsidP="006B5573">
      <w:pPr>
        <w:jc w:val="center"/>
        <w:rPr>
          <w:rFonts w:ascii="Times New Roman" w:hAnsi="Times New Roman" w:cs="Times New Roman"/>
          <w:b/>
          <w:bCs/>
          <w:sz w:val="20"/>
          <w:szCs w:val="20"/>
        </w:rPr>
      </w:pPr>
    </w:p>
    <w:p w:rsidR="002C5269" w:rsidRPr="00326E19" w:rsidRDefault="002C5269" w:rsidP="002C5269">
      <w:pPr>
        <w:tabs>
          <w:tab w:val="left" w:pos="0"/>
        </w:tabs>
        <w:spacing w:after="60"/>
        <w:jc w:val="center"/>
        <w:rPr>
          <w:rFonts w:ascii="Times New Roman" w:hAnsi="Times New Roman" w:cs="Times New Roman"/>
          <w:b/>
          <w:bCs/>
          <w:sz w:val="20"/>
          <w:szCs w:val="20"/>
        </w:rPr>
      </w:pPr>
      <w:bookmarkStart w:id="9" w:name="Num_R2"/>
      <w:bookmarkStart w:id="10" w:name="Num_R3"/>
      <w:bookmarkStart w:id="11" w:name="_Toc30661541"/>
      <w:bookmarkEnd w:id="8"/>
      <w:bookmarkEnd w:id="9"/>
      <w:bookmarkEnd w:id="10"/>
      <w:r w:rsidRPr="00326E19">
        <w:rPr>
          <w:rFonts w:ascii="Times New Roman" w:hAnsi="Times New Roman" w:cs="Times New Roman"/>
          <w:b/>
          <w:sz w:val="20"/>
          <w:szCs w:val="20"/>
        </w:rPr>
        <w:t xml:space="preserve"> </w:t>
      </w:r>
      <w:r w:rsidRPr="00326E19">
        <w:rPr>
          <w:rFonts w:ascii="Times New Roman" w:hAnsi="Times New Roman" w:cs="Times New Roman"/>
          <w:b/>
          <w:bCs/>
          <w:sz w:val="20"/>
          <w:szCs w:val="20"/>
        </w:rPr>
        <w:t>Техническое задание</w:t>
      </w:r>
    </w:p>
    <w:p w:rsidR="002C5269" w:rsidRPr="00326E19" w:rsidRDefault="002C5269" w:rsidP="002C5269">
      <w:pPr>
        <w:tabs>
          <w:tab w:val="left" w:pos="0"/>
        </w:tabs>
        <w:spacing w:after="60"/>
        <w:jc w:val="center"/>
        <w:rPr>
          <w:rFonts w:ascii="Times New Roman" w:hAnsi="Times New Roman" w:cs="Times New Roman"/>
          <w:b/>
          <w:bCs/>
          <w:sz w:val="20"/>
          <w:szCs w:val="20"/>
        </w:rPr>
      </w:pPr>
    </w:p>
    <w:p w:rsidR="002C5269" w:rsidRPr="00326E19" w:rsidRDefault="002C5269" w:rsidP="002C5269">
      <w:pPr>
        <w:pStyle w:val="af8"/>
        <w:ind w:firstLine="545"/>
        <w:jc w:val="center"/>
        <w:rPr>
          <w:rFonts w:ascii="Times New Roman" w:hAnsi="Times New Roman" w:cs="Times New Roman"/>
          <w:b/>
          <w:color w:val="000000"/>
          <w:sz w:val="20"/>
          <w:szCs w:val="20"/>
        </w:rPr>
      </w:pPr>
      <w:r w:rsidRPr="00326E19">
        <w:rPr>
          <w:rFonts w:ascii="Times New Roman" w:hAnsi="Times New Roman" w:cs="Times New Roman"/>
          <w:b/>
          <w:color w:val="000000"/>
          <w:sz w:val="20"/>
          <w:szCs w:val="20"/>
        </w:rPr>
        <w:t xml:space="preserve">Оказание услуг по </w:t>
      </w:r>
      <w:proofErr w:type="spellStart"/>
      <w:r w:rsidRPr="00326E19">
        <w:rPr>
          <w:rFonts w:ascii="Times New Roman" w:hAnsi="Times New Roman" w:cs="Times New Roman"/>
          <w:b/>
          <w:color w:val="000000"/>
          <w:sz w:val="20"/>
          <w:szCs w:val="20"/>
        </w:rPr>
        <w:t>предрейсовым</w:t>
      </w:r>
      <w:proofErr w:type="spellEnd"/>
      <w:r w:rsidRPr="00326E19">
        <w:rPr>
          <w:rFonts w:ascii="Times New Roman" w:hAnsi="Times New Roman" w:cs="Times New Roman"/>
          <w:b/>
          <w:color w:val="000000"/>
          <w:sz w:val="20"/>
          <w:szCs w:val="20"/>
        </w:rPr>
        <w:t xml:space="preserve"> медицинским осмотрам работников (водителей) Лискинского отряда филиала ФГП ВО ЖДТ России на Юго-Восточной железной дороге</w:t>
      </w:r>
    </w:p>
    <w:p w:rsidR="00326E19" w:rsidRPr="00326E19" w:rsidRDefault="00326E19" w:rsidP="00326E19">
      <w:pPr>
        <w:tabs>
          <w:tab w:val="left" w:pos="0"/>
        </w:tabs>
        <w:spacing w:after="60"/>
        <w:jc w:val="center"/>
        <w:rPr>
          <w:rFonts w:ascii="Times New Roman" w:hAnsi="Times New Roman" w:cs="Times New Roman"/>
          <w:b/>
          <w:bCs/>
          <w:sz w:val="20"/>
          <w:szCs w:val="20"/>
        </w:rPr>
      </w:pPr>
    </w:p>
    <w:p w:rsidR="00326E19" w:rsidRPr="00326E19" w:rsidRDefault="00326E19" w:rsidP="00326E19">
      <w:pPr>
        <w:jc w:val="both"/>
        <w:rPr>
          <w:rFonts w:ascii="Times New Roman" w:hAnsi="Times New Roman" w:cs="Times New Roman"/>
          <w:sz w:val="20"/>
          <w:szCs w:val="20"/>
        </w:rPr>
      </w:pPr>
      <w:r w:rsidRPr="00326E19">
        <w:rPr>
          <w:rFonts w:ascii="Times New Roman" w:hAnsi="Times New Roman" w:cs="Times New Roman"/>
          <w:sz w:val="20"/>
          <w:szCs w:val="20"/>
        </w:rPr>
        <w:t xml:space="preserve"> 1.  Целью настоящего Технического задания (ТЗ) является определение требований к исполнителю</w:t>
      </w:r>
      <w:r w:rsidRPr="00326E19">
        <w:rPr>
          <w:rFonts w:ascii="Times New Roman" w:hAnsi="Times New Roman" w:cs="Times New Roman"/>
          <w:sz w:val="20"/>
          <w:szCs w:val="20"/>
          <w:shd w:val="clear" w:color="auto" w:fill="FFFFFF"/>
        </w:rPr>
        <w:t xml:space="preserve"> в части </w:t>
      </w:r>
      <w:r w:rsidRPr="00326E19">
        <w:rPr>
          <w:rFonts w:ascii="Times New Roman" w:hAnsi="Times New Roman" w:cs="Times New Roman"/>
          <w:sz w:val="20"/>
          <w:szCs w:val="20"/>
        </w:rPr>
        <w:t xml:space="preserve">оказание услуг по проведению </w:t>
      </w:r>
      <w:proofErr w:type="spellStart"/>
      <w:r w:rsidRPr="00326E19">
        <w:rPr>
          <w:rFonts w:ascii="Times New Roman" w:hAnsi="Times New Roman" w:cs="Times New Roman"/>
          <w:sz w:val="20"/>
          <w:szCs w:val="20"/>
        </w:rPr>
        <w:t>предрейсовых</w:t>
      </w:r>
      <w:proofErr w:type="spellEnd"/>
      <w:r w:rsidRPr="00326E19">
        <w:rPr>
          <w:rFonts w:ascii="Times New Roman" w:hAnsi="Times New Roman" w:cs="Times New Roman"/>
          <w:sz w:val="20"/>
          <w:szCs w:val="20"/>
        </w:rPr>
        <w:t xml:space="preserve"> медицинских осмотров водителей транспортных средств  подразделений Лискинского отряда  филиала федерального государственного предприятия «Ведомственная охрана железнодорожного транспорта Российской Федерации" на Юго-Восточной железной дороге, дислоцирующихся в </w:t>
      </w:r>
      <w:proofErr w:type="gramStart"/>
      <w:r w:rsidRPr="00326E19">
        <w:rPr>
          <w:rFonts w:ascii="Times New Roman" w:hAnsi="Times New Roman" w:cs="Times New Roman"/>
          <w:sz w:val="20"/>
          <w:szCs w:val="20"/>
        </w:rPr>
        <w:t>г</w:t>
      </w:r>
      <w:proofErr w:type="gramEnd"/>
      <w:r w:rsidRPr="00326E19">
        <w:rPr>
          <w:rFonts w:ascii="Times New Roman" w:hAnsi="Times New Roman" w:cs="Times New Roman"/>
          <w:sz w:val="20"/>
          <w:szCs w:val="20"/>
        </w:rPr>
        <w:t xml:space="preserve">. Воронеж. </w:t>
      </w:r>
    </w:p>
    <w:p w:rsidR="00326E19" w:rsidRPr="00326E19" w:rsidRDefault="00326E19" w:rsidP="00326E19">
      <w:pPr>
        <w:jc w:val="right"/>
        <w:rPr>
          <w:rFonts w:ascii="Times New Roman" w:hAnsi="Times New Roman" w:cs="Times New Roman"/>
          <w:sz w:val="20"/>
          <w:szCs w:val="20"/>
        </w:rPr>
      </w:pPr>
      <w:r w:rsidRPr="00326E19">
        <w:rPr>
          <w:rFonts w:ascii="Times New Roman" w:hAnsi="Times New Roman" w:cs="Times New Roman"/>
          <w:sz w:val="20"/>
          <w:szCs w:val="20"/>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7381"/>
        <w:gridCol w:w="2268"/>
      </w:tblGrid>
      <w:tr w:rsidR="00326E19" w:rsidRPr="00326E19" w:rsidTr="00326E19">
        <w:tc>
          <w:tcPr>
            <w:tcW w:w="665" w:type="dxa"/>
            <w:tcBorders>
              <w:top w:val="single" w:sz="4" w:space="0" w:color="auto"/>
              <w:left w:val="single" w:sz="4" w:space="0" w:color="auto"/>
              <w:bottom w:val="single" w:sz="4" w:space="0" w:color="auto"/>
              <w:right w:val="single" w:sz="4" w:space="0" w:color="auto"/>
            </w:tcBorders>
          </w:tcPr>
          <w:p w:rsidR="00326E19" w:rsidRPr="00326E19" w:rsidRDefault="00326E19" w:rsidP="000F764D">
            <w:pPr>
              <w:jc w:val="center"/>
              <w:rPr>
                <w:rFonts w:ascii="Times New Roman" w:hAnsi="Times New Roman" w:cs="Times New Roman"/>
                <w:b/>
                <w:sz w:val="20"/>
                <w:szCs w:val="20"/>
              </w:rPr>
            </w:pPr>
            <w:r w:rsidRPr="00326E19">
              <w:rPr>
                <w:rFonts w:ascii="Times New Roman" w:hAnsi="Times New Roman" w:cs="Times New Roman"/>
                <w:b/>
                <w:sz w:val="20"/>
                <w:szCs w:val="20"/>
              </w:rPr>
              <w:t xml:space="preserve">№ </w:t>
            </w:r>
            <w:proofErr w:type="spellStart"/>
            <w:proofErr w:type="gramStart"/>
            <w:r w:rsidRPr="00326E19">
              <w:rPr>
                <w:rFonts w:ascii="Times New Roman" w:hAnsi="Times New Roman" w:cs="Times New Roman"/>
                <w:b/>
                <w:sz w:val="20"/>
                <w:szCs w:val="20"/>
              </w:rPr>
              <w:t>п</w:t>
            </w:r>
            <w:proofErr w:type="spellEnd"/>
            <w:proofErr w:type="gramEnd"/>
            <w:r w:rsidRPr="00326E19">
              <w:rPr>
                <w:rFonts w:ascii="Times New Roman" w:hAnsi="Times New Roman" w:cs="Times New Roman"/>
                <w:b/>
                <w:sz w:val="20"/>
                <w:szCs w:val="20"/>
              </w:rPr>
              <w:t>/</w:t>
            </w:r>
            <w:proofErr w:type="spellStart"/>
            <w:r w:rsidRPr="00326E19">
              <w:rPr>
                <w:rFonts w:ascii="Times New Roman" w:hAnsi="Times New Roman" w:cs="Times New Roman"/>
                <w:b/>
                <w:sz w:val="20"/>
                <w:szCs w:val="20"/>
              </w:rPr>
              <w:t>п</w:t>
            </w:r>
            <w:proofErr w:type="spellEnd"/>
          </w:p>
        </w:tc>
        <w:tc>
          <w:tcPr>
            <w:tcW w:w="7381" w:type="dxa"/>
            <w:tcBorders>
              <w:top w:val="single" w:sz="4" w:space="0" w:color="auto"/>
              <w:left w:val="single" w:sz="4" w:space="0" w:color="auto"/>
              <w:bottom w:val="single" w:sz="4" w:space="0" w:color="auto"/>
              <w:right w:val="single" w:sz="4" w:space="0" w:color="auto"/>
            </w:tcBorders>
          </w:tcPr>
          <w:p w:rsidR="00326E19" w:rsidRPr="00326E19" w:rsidRDefault="00326E19" w:rsidP="000F764D">
            <w:pPr>
              <w:jc w:val="center"/>
              <w:rPr>
                <w:rFonts w:ascii="Times New Roman" w:hAnsi="Times New Roman" w:cs="Times New Roman"/>
                <w:b/>
                <w:sz w:val="20"/>
                <w:szCs w:val="20"/>
              </w:rPr>
            </w:pPr>
            <w:r w:rsidRPr="00326E19">
              <w:rPr>
                <w:rFonts w:ascii="Times New Roman" w:hAnsi="Times New Roman" w:cs="Times New Roman"/>
                <w:b/>
                <w:sz w:val="20"/>
                <w:szCs w:val="20"/>
              </w:rPr>
              <w:t>Место проведения</w:t>
            </w:r>
          </w:p>
          <w:p w:rsidR="00326E19" w:rsidRPr="00326E19" w:rsidRDefault="00326E19" w:rsidP="000F764D">
            <w:pPr>
              <w:jc w:val="center"/>
              <w:rPr>
                <w:rFonts w:ascii="Times New Roman" w:hAnsi="Times New Roman" w:cs="Times New Roman"/>
                <w:b/>
                <w:sz w:val="20"/>
                <w:szCs w:val="20"/>
              </w:rPr>
            </w:pPr>
            <w:r w:rsidRPr="00326E19">
              <w:rPr>
                <w:rFonts w:ascii="Times New Roman" w:hAnsi="Times New Roman" w:cs="Times New Roman"/>
                <w:b/>
                <w:sz w:val="20"/>
                <w:szCs w:val="20"/>
              </w:rPr>
              <w:t>медосмотра</w:t>
            </w:r>
          </w:p>
        </w:tc>
        <w:tc>
          <w:tcPr>
            <w:tcW w:w="2268" w:type="dxa"/>
            <w:tcBorders>
              <w:top w:val="single" w:sz="4" w:space="0" w:color="auto"/>
              <w:left w:val="single" w:sz="4" w:space="0" w:color="auto"/>
              <w:bottom w:val="single" w:sz="4" w:space="0" w:color="auto"/>
              <w:right w:val="single" w:sz="4" w:space="0" w:color="auto"/>
            </w:tcBorders>
          </w:tcPr>
          <w:p w:rsidR="00326E19" w:rsidRPr="00326E19" w:rsidRDefault="00326E19" w:rsidP="000F764D">
            <w:pPr>
              <w:jc w:val="center"/>
              <w:rPr>
                <w:rFonts w:ascii="Times New Roman" w:hAnsi="Times New Roman" w:cs="Times New Roman"/>
                <w:b/>
                <w:sz w:val="20"/>
                <w:szCs w:val="20"/>
              </w:rPr>
            </w:pPr>
            <w:r w:rsidRPr="00326E19">
              <w:rPr>
                <w:rFonts w:ascii="Times New Roman" w:hAnsi="Times New Roman" w:cs="Times New Roman"/>
                <w:b/>
                <w:sz w:val="20"/>
                <w:szCs w:val="20"/>
              </w:rPr>
              <w:t>Количество</w:t>
            </w:r>
          </w:p>
          <w:p w:rsidR="00326E19" w:rsidRPr="00326E19" w:rsidRDefault="00326E19" w:rsidP="000F764D">
            <w:pPr>
              <w:jc w:val="center"/>
              <w:rPr>
                <w:rFonts w:ascii="Times New Roman" w:hAnsi="Times New Roman" w:cs="Times New Roman"/>
                <w:b/>
                <w:sz w:val="20"/>
                <w:szCs w:val="20"/>
              </w:rPr>
            </w:pPr>
            <w:r w:rsidRPr="00326E19">
              <w:rPr>
                <w:rFonts w:ascii="Times New Roman" w:hAnsi="Times New Roman" w:cs="Times New Roman"/>
                <w:b/>
                <w:sz w:val="20"/>
                <w:szCs w:val="20"/>
              </w:rPr>
              <w:t>медосмотров</w:t>
            </w:r>
          </w:p>
        </w:tc>
      </w:tr>
      <w:tr w:rsidR="00326E19" w:rsidRPr="00326E19" w:rsidTr="00326E19">
        <w:trPr>
          <w:trHeight w:val="687"/>
        </w:trPr>
        <w:tc>
          <w:tcPr>
            <w:tcW w:w="665" w:type="dxa"/>
            <w:tcBorders>
              <w:top w:val="single" w:sz="4" w:space="0" w:color="auto"/>
              <w:left w:val="single" w:sz="4" w:space="0" w:color="auto"/>
              <w:bottom w:val="single" w:sz="4" w:space="0" w:color="auto"/>
              <w:right w:val="single" w:sz="4" w:space="0" w:color="auto"/>
            </w:tcBorders>
          </w:tcPr>
          <w:p w:rsidR="00326E19" w:rsidRPr="00326E19" w:rsidRDefault="00326E19" w:rsidP="000F764D">
            <w:pPr>
              <w:jc w:val="center"/>
              <w:rPr>
                <w:rFonts w:ascii="Times New Roman" w:hAnsi="Times New Roman" w:cs="Times New Roman"/>
                <w:sz w:val="20"/>
                <w:szCs w:val="20"/>
              </w:rPr>
            </w:pPr>
          </w:p>
          <w:p w:rsidR="00326E19" w:rsidRPr="00326E19" w:rsidRDefault="00326E19" w:rsidP="000F764D">
            <w:pPr>
              <w:jc w:val="center"/>
              <w:rPr>
                <w:rFonts w:ascii="Times New Roman" w:hAnsi="Times New Roman" w:cs="Times New Roman"/>
                <w:sz w:val="20"/>
                <w:szCs w:val="20"/>
              </w:rPr>
            </w:pPr>
          </w:p>
          <w:p w:rsidR="00326E19" w:rsidRPr="00326E19" w:rsidRDefault="00326E19" w:rsidP="000F764D">
            <w:pPr>
              <w:jc w:val="center"/>
              <w:rPr>
                <w:rFonts w:ascii="Times New Roman" w:hAnsi="Times New Roman" w:cs="Times New Roman"/>
                <w:sz w:val="20"/>
                <w:szCs w:val="20"/>
              </w:rPr>
            </w:pPr>
            <w:r w:rsidRPr="00326E19">
              <w:rPr>
                <w:rFonts w:ascii="Times New Roman" w:hAnsi="Times New Roman" w:cs="Times New Roman"/>
                <w:sz w:val="20"/>
                <w:szCs w:val="20"/>
              </w:rPr>
              <w:t>1</w:t>
            </w:r>
          </w:p>
          <w:p w:rsidR="00326E19" w:rsidRPr="00326E19" w:rsidRDefault="00326E19" w:rsidP="000F764D">
            <w:pPr>
              <w:jc w:val="center"/>
              <w:rPr>
                <w:rFonts w:ascii="Times New Roman" w:hAnsi="Times New Roman" w:cs="Times New Roman"/>
                <w:sz w:val="20"/>
                <w:szCs w:val="20"/>
              </w:rPr>
            </w:pPr>
          </w:p>
        </w:tc>
        <w:tc>
          <w:tcPr>
            <w:tcW w:w="7381" w:type="dxa"/>
            <w:tcBorders>
              <w:top w:val="single" w:sz="4" w:space="0" w:color="auto"/>
              <w:left w:val="single" w:sz="4" w:space="0" w:color="auto"/>
              <w:bottom w:val="single" w:sz="4" w:space="0" w:color="auto"/>
              <w:right w:val="single" w:sz="4" w:space="0" w:color="auto"/>
            </w:tcBorders>
          </w:tcPr>
          <w:p w:rsidR="00326E19" w:rsidRPr="00326E19" w:rsidRDefault="00326E19" w:rsidP="000F764D">
            <w:pPr>
              <w:jc w:val="both"/>
              <w:rPr>
                <w:rFonts w:ascii="Times New Roman" w:hAnsi="Times New Roman" w:cs="Times New Roman"/>
                <w:sz w:val="20"/>
                <w:szCs w:val="20"/>
              </w:rPr>
            </w:pPr>
            <w:r w:rsidRPr="00326E19">
              <w:rPr>
                <w:rFonts w:ascii="Times New Roman" w:hAnsi="Times New Roman" w:cs="Times New Roman"/>
                <w:sz w:val="20"/>
                <w:szCs w:val="20"/>
              </w:rPr>
              <w:t xml:space="preserve">Специально оборудованное помещение  Исполнителя, отвечающее требованиям проведения </w:t>
            </w:r>
            <w:proofErr w:type="spellStart"/>
            <w:r w:rsidRPr="00326E19">
              <w:rPr>
                <w:rFonts w:ascii="Times New Roman" w:hAnsi="Times New Roman" w:cs="Times New Roman"/>
                <w:sz w:val="20"/>
                <w:szCs w:val="20"/>
              </w:rPr>
              <w:t>предрейсовых</w:t>
            </w:r>
            <w:proofErr w:type="spellEnd"/>
            <w:r w:rsidRPr="00326E19">
              <w:rPr>
                <w:rFonts w:ascii="Times New Roman" w:hAnsi="Times New Roman" w:cs="Times New Roman"/>
                <w:sz w:val="20"/>
                <w:szCs w:val="20"/>
              </w:rPr>
              <w:t xml:space="preserve"> медицинских осмотров водителей расположенное на территории </w:t>
            </w:r>
            <w:proofErr w:type="gramStart"/>
            <w:r w:rsidRPr="00326E19">
              <w:rPr>
                <w:rFonts w:ascii="Times New Roman" w:hAnsi="Times New Roman" w:cs="Times New Roman"/>
                <w:b/>
                <w:sz w:val="20"/>
                <w:szCs w:val="20"/>
              </w:rPr>
              <w:t>г</w:t>
            </w:r>
            <w:proofErr w:type="gramEnd"/>
            <w:r w:rsidRPr="00326E19">
              <w:rPr>
                <w:rFonts w:ascii="Times New Roman" w:hAnsi="Times New Roman" w:cs="Times New Roman"/>
                <w:b/>
                <w:sz w:val="20"/>
                <w:szCs w:val="20"/>
              </w:rPr>
              <w:t>. Воронеж, Воронежской области, РФ.</w:t>
            </w:r>
          </w:p>
        </w:tc>
        <w:tc>
          <w:tcPr>
            <w:tcW w:w="2268" w:type="dxa"/>
            <w:tcBorders>
              <w:top w:val="single" w:sz="4" w:space="0" w:color="auto"/>
              <w:left w:val="single" w:sz="4" w:space="0" w:color="auto"/>
              <w:bottom w:val="single" w:sz="4" w:space="0" w:color="auto"/>
              <w:right w:val="single" w:sz="4" w:space="0" w:color="auto"/>
            </w:tcBorders>
          </w:tcPr>
          <w:p w:rsidR="00326E19" w:rsidRPr="00326E19" w:rsidRDefault="00326E19" w:rsidP="000F764D">
            <w:pPr>
              <w:jc w:val="center"/>
              <w:rPr>
                <w:rFonts w:ascii="Times New Roman" w:hAnsi="Times New Roman" w:cs="Times New Roman"/>
                <w:sz w:val="20"/>
                <w:szCs w:val="20"/>
              </w:rPr>
            </w:pPr>
          </w:p>
          <w:p w:rsidR="00326E19" w:rsidRPr="00326E19" w:rsidRDefault="00326E19" w:rsidP="000F764D">
            <w:pPr>
              <w:jc w:val="center"/>
              <w:rPr>
                <w:rFonts w:ascii="Times New Roman" w:hAnsi="Times New Roman" w:cs="Times New Roman"/>
                <w:sz w:val="20"/>
                <w:szCs w:val="20"/>
              </w:rPr>
            </w:pPr>
            <w:r w:rsidRPr="00326E19">
              <w:rPr>
                <w:rFonts w:ascii="Times New Roman" w:hAnsi="Times New Roman" w:cs="Times New Roman"/>
                <w:sz w:val="20"/>
                <w:szCs w:val="20"/>
              </w:rPr>
              <w:t>2277</w:t>
            </w:r>
          </w:p>
        </w:tc>
      </w:tr>
    </w:tbl>
    <w:p w:rsidR="00326E19" w:rsidRPr="00326E19" w:rsidRDefault="00326E19" w:rsidP="00326E19">
      <w:pPr>
        <w:spacing w:line="276" w:lineRule="auto"/>
        <w:jc w:val="both"/>
        <w:rPr>
          <w:rFonts w:ascii="Times New Roman" w:hAnsi="Times New Roman" w:cs="Times New Roman"/>
          <w:b/>
          <w:sz w:val="20"/>
          <w:szCs w:val="20"/>
        </w:rPr>
      </w:pPr>
    </w:p>
    <w:p w:rsidR="00326E19" w:rsidRPr="00326E19" w:rsidRDefault="00326E19" w:rsidP="00326E19">
      <w:pPr>
        <w:spacing w:line="276" w:lineRule="auto"/>
        <w:jc w:val="both"/>
        <w:rPr>
          <w:rFonts w:ascii="Times New Roman" w:hAnsi="Times New Roman" w:cs="Times New Roman"/>
          <w:sz w:val="20"/>
          <w:szCs w:val="20"/>
        </w:rPr>
      </w:pPr>
      <w:r w:rsidRPr="00326E19">
        <w:rPr>
          <w:rFonts w:ascii="Times New Roman" w:hAnsi="Times New Roman" w:cs="Times New Roman"/>
          <w:b/>
          <w:sz w:val="20"/>
          <w:szCs w:val="20"/>
        </w:rPr>
        <w:t>2. Требования к Исполнителю:</w:t>
      </w:r>
      <w:r w:rsidRPr="00326E19">
        <w:rPr>
          <w:rFonts w:ascii="Times New Roman" w:hAnsi="Times New Roman" w:cs="Times New Roman"/>
          <w:sz w:val="20"/>
          <w:szCs w:val="20"/>
        </w:rPr>
        <w:t xml:space="preserve"> </w:t>
      </w:r>
    </w:p>
    <w:p w:rsidR="00326E19" w:rsidRPr="00326E19" w:rsidRDefault="00326E19" w:rsidP="00326E19">
      <w:pPr>
        <w:ind w:firstLine="708"/>
        <w:jc w:val="both"/>
        <w:rPr>
          <w:rFonts w:ascii="Times New Roman" w:hAnsi="Times New Roman" w:cs="Times New Roman"/>
          <w:b/>
          <w:sz w:val="20"/>
          <w:szCs w:val="20"/>
        </w:rPr>
      </w:pPr>
      <w:r w:rsidRPr="00326E19">
        <w:rPr>
          <w:rFonts w:ascii="Times New Roman" w:hAnsi="Times New Roman" w:cs="Times New Roman"/>
          <w:sz w:val="20"/>
          <w:szCs w:val="20"/>
        </w:rPr>
        <w:t xml:space="preserve">Проведение </w:t>
      </w:r>
      <w:proofErr w:type="spellStart"/>
      <w:r w:rsidRPr="00326E19">
        <w:rPr>
          <w:rFonts w:ascii="Times New Roman" w:hAnsi="Times New Roman" w:cs="Times New Roman"/>
          <w:sz w:val="20"/>
          <w:szCs w:val="20"/>
        </w:rPr>
        <w:t>предрейсовых</w:t>
      </w:r>
      <w:proofErr w:type="spellEnd"/>
      <w:r w:rsidRPr="00326E19">
        <w:rPr>
          <w:rFonts w:ascii="Times New Roman" w:hAnsi="Times New Roman" w:cs="Times New Roman"/>
          <w:sz w:val="20"/>
          <w:szCs w:val="20"/>
        </w:rPr>
        <w:t xml:space="preserve"> осмотров проводится с </w:t>
      </w:r>
      <w:proofErr w:type="gramStart"/>
      <w:r w:rsidRPr="00326E19">
        <w:rPr>
          <w:rFonts w:ascii="Times New Roman" w:hAnsi="Times New Roman" w:cs="Times New Roman"/>
          <w:sz w:val="20"/>
          <w:szCs w:val="20"/>
        </w:rPr>
        <w:t>соответствии</w:t>
      </w:r>
      <w:proofErr w:type="gramEnd"/>
      <w:r w:rsidRPr="00326E19">
        <w:rPr>
          <w:rFonts w:ascii="Times New Roman" w:hAnsi="Times New Roman" w:cs="Times New Roman"/>
          <w:sz w:val="20"/>
          <w:szCs w:val="20"/>
        </w:rPr>
        <w:t xml:space="preserve"> с письмом Минздрава РФ от 21.08.2003 № 2510/9468-03-32  "О </w:t>
      </w:r>
      <w:proofErr w:type="spellStart"/>
      <w:r w:rsidRPr="00326E19">
        <w:rPr>
          <w:rFonts w:ascii="Times New Roman" w:hAnsi="Times New Roman" w:cs="Times New Roman"/>
          <w:sz w:val="20"/>
          <w:szCs w:val="20"/>
        </w:rPr>
        <w:t>предрейсовых</w:t>
      </w:r>
      <w:proofErr w:type="spellEnd"/>
      <w:r w:rsidRPr="00326E19">
        <w:rPr>
          <w:rFonts w:ascii="Times New Roman" w:hAnsi="Times New Roman" w:cs="Times New Roman"/>
          <w:sz w:val="20"/>
          <w:szCs w:val="20"/>
        </w:rPr>
        <w:t xml:space="preserve"> медицинских осмотрах водителей транспортных средств" и Постановлением Правительства РФ от 16 апреля 2012г. № 291 «О лицензировании медицинской деятельности. </w:t>
      </w:r>
    </w:p>
    <w:p w:rsidR="00326E19" w:rsidRPr="00326E19" w:rsidRDefault="00326E19" w:rsidP="00326E19">
      <w:pPr>
        <w:ind w:firstLine="708"/>
        <w:jc w:val="both"/>
        <w:rPr>
          <w:rFonts w:ascii="Times New Roman" w:hAnsi="Times New Roman" w:cs="Times New Roman"/>
          <w:sz w:val="20"/>
          <w:szCs w:val="20"/>
        </w:rPr>
      </w:pPr>
      <w:r w:rsidRPr="00326E19">
        <w:rPr>
          <w:rFonts w:ascii="Times New Roman" w:hAnsi="Times New Roman" w:cs="Times New Roman"/>
          <w:sz w:val="20"/>
          <w:szCs w:val="20"/>
        </w:rPr>
        <w:t xml:space="preserve">Исполнитель должен иметь лицензию на заявленный вид услуг, медицинский персонал, иметь соответствующий сертификат, располагаться на площадях отвечающих требованиям проведения </w:t>
      </w:r>
      <w:proofErr w:type="gramStart"/>
      <w:r w:rsidRPr="00326E19">
        <w:rPr>
          <w:rFonts w:ascii="Times New Roman" w:hAnsi="Times New Roman" w:cs="Times New Roman"/>
          <w:sz w:val="20"/>
          <w:szCs w:val="20"/>
        </w:rPr>
        <w:t>пред</w:t>
      </w:r>
      <w:proofErr w:type="gramEnd"/>
      <w:r w:rsidRPr="00326E19">
        <w:rPr>
          <w:rFonts w:ascii="Times New Roman" w:hAnsi="Times New Roman" w:cs="Times New Roman"/>
          <w:sz w:val="20"/>
          <w:szCs w:val="20"/>
        </w:rPr>
        <w:t xml:space="preserve"> рейсовых медицинских осмотров водителей транспортных средств, согласно Федеральному закону от 04 мая 2011г. № 99-ФЗ «О лицензировании отдельных видов деятельности».</w:t>
      </w:r>
    </w:p>
    <w:p w:rsidR="00326E19" w:rsidRPr="00326E19" w:rsidRDefault="00326E19" w:rsidP="00326E19">
      <w:pPr>
        <w:pStyle w:val="HTML"/>
        <w:jc w:val="both"/>
        <w:rPr>
          <w:rFonts w:ascii="Times New Roman" w:hAnsi="Times New Roman" w:cs="Times New Roman"/>
          <w:b/>
        </w:rPr>
      </w:pPr>
    </w:p>
    <w:p w:rsidR="00326E19" w:rsidRPr="00326E19" w:rsidRDefault="00326E19" w:rsidP="00326E19">
      <w:pPr>
        <w:pStyle w:val="HTML"/>
        <w:jc w:val="both"/>
        <w:rPr>
          <w:rFonts w:ascii="Times New Roman" w:hAnsi="Times New Roman" w:cs="Times New Roman"/>
          <w:b/>
        </w:rPr>
      </w:pPr>
      <w:r w:rsidRPr="00326E19">
        <w:rPr>
          <w:rFonts w:ascii="Times New Roman" w:hAnsi="Times New Roman" w:cs="Times New Roman"/>
          <w:b/>
        </w:rPr>
        <w:t>3. Краткие характеристики оказываемых услуг</w:t>
      </w:r>
    </w:p>
    <w:p w:rsidR="00326E19" w:rsidRPr="00326E19" w:rsidRDefault="00326E19" w:rsidP="00326E19">
      <w:pPr>
        <w:ind w:firstLine="567"/>
        <w:jc w:val="both"/>
        <w:rPr>
          <w:rStyle w:val="FontStyle34"/>
          <w:sz w:val="20"/>
          <w:szCs w:val="20"/>
        </w:rPr>
      </w:pPr>
      <w:r w:rsidRPr="00326E19">
        <w:rPr>
          <w:rFonts w:ascii="Times New Roman" w:hAnsi="Times New Roman" w:cs="Times New Roman"/>
          <w:sz w:val="20"/>
          <w:szCs w:val="20"/>
        </w:rPr>
        <w:t xml:space="preserve">Прохождение ежедневного </w:t>
      </w:r>
      <w:proofErr w:type="spellStart"/>
      <w:r w:rsidRPr="00326E19">
        <w:rPr>
          <w:rFonts w:ascii="Times New Roman" w:hAnsi="Times New Roman" w:cs="Times New Roman"/>
          <w:sz w:val="20"/>
          <w:szCs w:val="20"/>
        </w:rPr>
        <w:t>предрейсового</w:t>
      </w:r>
      <w:proofErr w:type="spellEnd"/>
      <w:r w:rsidRPr="00326E19">
        <w:rPr>
          <w:rFonts w:ascii="Times New Roman" w:hAnsi="Times New Roman" w:cs="Times New Roman"/>
          <w:sz w:val="20"/>
          <w:szCs w:val="20"/>
        </w:rPr>
        <w:t xml:space="preserve"> медицинского осмотра работниками при </w:t>
      </w:r>
      <w:proofErr w:type="spellStart"/>
      <w:r w:rsidRPr="00326E19">
        <w:rPr>
          <w:rFonts w:ascii="Times New Roman" w:hAnsi="Times New Roman" w:cs="Times New Roman"/>
          <w:sz w:val="20"/>
          <w:szCs w:val="20"/>
        </w:rPr>
        <w:t>заступлении</w:t>
      </w:r>
      <w:proofErr w:type="spellEnd"/>
      <w:r w:rsidRPr="00326E19">
        <w:rPr>
          <w:rFonts w:ascii="Times New Roman" w:hAnsi="Times New Roman" w:cs="Times New Roman"/>
          <w:sz w:val="20"/>
          <w:szCs w:val="20"/>
        </w:rPr>
        <w:t xml:space="preserve"> на смену в соответствии с требованиями федерального закона № 196-ФЗ от 10.12.1995г «О безопасности дорожного движения».</w:t>
      </w:r>
    </w:p>
    <w:p w:rsidR="00326E19" w:rsidRPr="00326E19" w:rsidRDefault="00326E19" w:rsidP="00326E19">
      <w:pPr>
        <w:ind w:firstLine="708"/>
        <w:jc w:val="both"/>
        <w:rPr>
          <w:rFonts w:ascii="Times New Roman" w:hAnsi="Times New Roman" w:cs="Times New Roman"/>
          <w:sz w:val="20"/>
          <w:szCs w:val="20"/>
        </w:rPr>
      </w:pPr>
      <w:r w:rsidRPr="00326E19">
        <w:rPr>
          <w:rFonts w:ascii="Times New Roman" w:hAnsi="Times New Roman" w:cs="Times New Roman"/>
          <w:sz w:val="20"/>
          <w:szCs w:val="20"/>
        </w:rPr>
        <w:t xml:space="preserve">График работы исполнителя: ежедневно  с 8:00 , в том числе в выходные и праздничные дни. </w:t>
      </w:r>
    </w:p>
    <w:p w:rsidR="00326E19" w:rsidRPr="00326E19" w:rsidRDefault="00326E19" w:rsidP="00326E19">
      <w:pPr>
        <w:pStyle w:val="msonormalcxspmiddle"/>
        <w:autoSpaceDE w:val="0"/>
        <w:autoSpaceDN w:val="0"/>
        <w:adjustRightInd w:val="0"/>
        <w:rPr>
          <w:b/>
          <w:sz w:val="20"/>
          <w:szCs w:val="20"/>
        </w:rPr>
      </w:pPr>
      <w:r w:rsidRPr="00326E19">
        <w:rPr>
          <w:b/>
          <w:sz w:val="20"/>
          <w:szCs w:val="20"/>
        </w:rPr>
        <w:t>4. Требования к оказанию услуг:</w:t>
      </w:r>
    </w:p>
    <w:p w:rsidR="00326E19" w:rsidRPr="00326E19" w:rsidRDefault="00326E19" w:rsidP="00326E19">
      <w:pPr>
        <w:pStyle w:val="msonormalcxspmiddle"/>
        <w:autoSpaceDE w:val="0"/>
        <w:autoSpaceDN w:val="0"/>
        <w:adjustRightInd w:val="0"/>
        <w:spacing w:before="0" w:beforeAutospacing="0" w:after="0" w:afterAutospacing="0"/>
        <w:ind w:firstLine="540"/>
        <w:jc w:val="both"/>
        <w:rPr>
          <w:sz w:val="20"/>
          <w:szCs w:val="20"/>
        </w:rPr>
      </w:pPr>
      <w:r w:rsidRPr="00326E19">
        <w:rPr>
          <w:rFonts w:eastAsia="Arial Unicode MS"/>
          <w:color w:val="000000"/>
          <w:sz w:val="20"/>
          <w:szCs w:val="20"/>
        </w:rPr>
        <w:t>Лечебное учреждение должно обеспечить конфиденциальность и неразглашение данных результатов периодического медицинского осмотра в соответствии со ст. 13 «Соблюдение врачебной тайны» Федерального закона от 21.11.2011 года № 323-ФЗ «Об основах охраны здоровья граждан в Российской Федерации»</w:t>
      </w:r>
      <w:proofErr w:type="gramStart"/>
      <w:r w:rsidRPr="00326E19">
        <w:rPr>
          <w:rFonts w:eastAsia="Arial Unicode MS"/>
          <w:color w:val="000000"/>
          <w:sz w:val="20"/>
          <w:szCs w:val="20"/>
        </w:rPr>
        <w:t>.И</w:t>
      </w:r>
      <w:proofErr w:type="gramEnd"/>
      <w:r w:rsidRPr="00326E19">
        <w:rPr>
          <w:rFonts w:eastAsia="Arial Unicode MS"/>
          <w:color w:val="000000"/>
          <w:sz w:val="20"/>
          <w:szCs w:val="20"/>
        </w:rPr>
        <w:t>сполнитель обязан обеспечить конфиденциальность и безопасность при обработке персональных данных в соответствии с Федеральным законом от 27.07.2006 года № 152-ФЗ «О персональных данных».Услуги должны оказываться с соблюдением экологических, санитарн</w:t>
      </w:r>
      <w:proofErr w:type="gramStart"/>
      <w:r w:rsidRPr="00326E19">
        <w:rPr>
          <w:rFonts w:eastAsia="Arial Unicode MS"/>
          <w:color w:val="000000"/>
          <w:sz w:val="20"/>
          <w:szCs w:val="20"/>
        </w:rPr>
        <w:t>о-</w:t>
      </w:r>
      <w:proofErr w:type="gramEnd"/>
      <w:r w:rsidRPr="00326E19">
        <w:rPr>
          <w:rFonts w:eastAsia="Arial Unicode MS"/>
          <w:color w:val="000000"/>
          <w:sz w:val="20"/>
          <w:szCs w:val="20"/>
        </w:rPr>
        <w:t xml:space="preserve"> гигиенических, противопожарных требований, действующих на территории РФ. Качество и безопасность услуг должны соответствовать требованиям, предъявляемым к методам проведения медицинских осмотров, в рамках регламентированных стандартом осмотра</w:t>
      </w:r>
      <w:r w:rsidRPr="00326E19">
        <w:rPr>
          <w:rStyle w:val="FontStyle34"/>
          <w:sz w:val="20"/>
          <w:szCs w:val="20"/>
        </w:rPr>
        <w:t xml:space="preserve"> специалистом. </w:t>
      </w:r>
      <w:r w:rsidRPr="00326E19">
        <w:rPr>
          <w:sz w:val="20"/>
          <w:szCs w:val="20"/>
        </w:rPr>
        <w:t xml:space="preserve">Исполнителем предоставляются и оборудуются медицинской мебелью и средствами помещения (кабинеты) для проведения </w:t>
      </w:r>
      <w:proofErr w:type="gramStart"/>
      <w:r w:rsidRPr="00326E19">
        <w:rPr>
          <w:sz w:val="20"/>
          <w:szCs w:val="20"/>
        </w:rPr>
        <w:t>пред</w:t>
      </w:r>
      <w:proofErr w:type="gramEnd"/>
      <w:r w:rsidRPr="00326E19">
        <w:rPr>
          <w:sz w:val="20"/>
          <w:szCs w:val="20"/>
        </w:rPr>
        <w:t xml:space="preserve"> </w:t>
      </w:r>
      <w:proofErr w:type="gramStart"/>
      <w:r w:rsidRPr="00326E19">
        <w:rPr>
          <w:sz w:val="20"/>
          <w:szCs w:val="20"/>
        </w:rPr>
        <w:t>рейсового</w:t>
      </w:r>
      <w:proofErr w:type="gramEnd"/>
      <w:r w:rsidRPr="00326E19">
        <w:rPr>
          <w:sz w:val="20"/>
          <w:szCs w:val="20"/>
        </w:rPr>
        <w:t xml:space="preserve"> медицинского осмотра водителей, в соответствии с письмом МЗ РФ № 2510/9468-03-32 от 21.08.2003 г. «О </w:t>
      </w:r>
      <w:proofErr w:type="spellStart"/>
      <w:r w:rsidRPr="00326E19">
        <w:rPr>
          <w:sz w:val="20"/>
          <w:szCs w:val="20"/>
        </w:rPr>
        <w:t>предрейсовых</w:t>
      </w:r>
      <w:proofErr w:type="spellEnd"/>
      <w:r w:rsidRPr="00326E19">
        <w:rPr>
          <w:sz w:val="20"/>
          <w:szCs w:val="20"/>
        </w:rPr>
        <w:t xml:space="preserve"> медицинских осмотрах водителей транспортных средств».</w:t>
      </w:r>
    </w:p>
    <w:p w:rsidR="00326E19" w:rsidRPr="00326E19" w:rsidRDefault="00326E19" w:rsidP="00326E19">
      <w:pPr>
        <w:pStyle w:val="msonormalcxspmiddle"/>
        <w:autoSpaceDE w:val="0"/>
        <w:autoSpaceDN w:val="0"/>
        <w:adjustRightInd w:val="0"/>
        <w:spacing w:before="0" w:beforeAutospacing="0" w:after="0" w:afterAutospacing="0"/>
        <w:ind w:firstLine="540"/>
        <w:jc w:val="both"/>
        <w:rPr>
          <w:sz w:val="20"/>
          <w:szCs w:val="20"/>
        </w:rPr>
      </w:pPr>
      <w:r w:rsidRPr="00326E19">
        <w:rPr>
          <w:sz w:val="20"/>
          <w:szCs w:val="20"/>
        </w:rPr>
        <w:t xml:space="preserve">Целью </w:t>
      </w:r>
      <w:proofErr w:type="spellStart"/>
      <w:r w:rsidRPr="00326E19">
        <w:rPr>
          <w:sz w:val="20"/>
          <w:szCs w:val="20"/>
        </w:rPr>
        <w:t>предрейсовых</w:t>
      </w:r>
      <w:proofErr w:type="spellEnd"/>
      <w:r w:rsidRPr="00326E19">
        <w:rPr>
          <w:sz w:val="20"/>
          <w:szCs w:val="20"/>
        </w:rPr>
        <w:t xml:space="preserve"> медицинских осмотров водителей является выявление лиц, которые по медицинским показаниям не могут быть допущены к управлению автотранспортным средством как с позиции обеспечения безопасности дорожного движения, так и охраны здоровья водителя и пассажиров, а именно: </w:t>
      </w:r>
    </w:p>
    <w:p w:rsidR="00326E19" w:rsidRPr="00326E19" w:rsidRDefault="00326E19" w:rsidP="00326E19">
      <w:pPr>
        <w:pStyle w:val="ConsPlusNormal0"/>
        <w:ind w:firstLine="540"/>
        <w:jc w:val="both"/>
        <w:rPr>
          <w:rFonts w:ascii="Times New Roman" w:hAnsi="Times New Roman" w:cs="Times New Roman"/>
          <w:sz w:val="20"/>
          <w:szCs w:val="20"/>
        </w:rPr>
      </w:pPr>
      <w:r w:rsidRPr="00326E19">
        <w:rPr>
          <w:rFonts w:ascii="Times New Roman" w:hAnsi="Times New Roman" w:cs="Times New Roman"/>
          <w:sz w:val="20"/>
          <w:szCs w:val="20"/>
        </w:rPr>
        <w:t>- признаков различных заболеваний;</w:t>
      </w:r>
    </w:p>
    <w:p w:rsidR="00326E19" w:rsidRPr="00326E19" w:rsidRDefault="00326E19" w:rsidP="00326E19">
      <w:pPr>
        <w:ind w:firstLine="540"/>
        <w:jc w:val="both"/>
        <w:rPr>
          <w:rFonts w:ascii="Times New Roman" w:hAnsi="Times New Roman" w:cs="Times New Roman"/>
          <w:sz w:val="20"/>
          <w:szCs w:val="20"/>
        </w:rPr>
      </w:pPr>
      <w:r w:rsidRPr="00326E19">
        <w:rPr>
          <w:rFonts w:ascii="Times New Roman" w:hAnsi="Times New Roman" w:cs="Times New Roman"/>
          <w:sz w:val="20"/>
          <w:szCs w:val="20"/>
        </w:rPr>
        <w:t>- признаков употребления алкоголя, наркотиков, запрещенных лекарственных препаратов;</w:t>
      </w:r>
    </w:p>
    <w:p w:rsidR="00326E19" w:rsidRPr="00326E19" w:rsidRDefault="00326E19" w:rsidP="00326E19">
      <w:pPr>
        <w:ind w:firstLine="540"/>
        <w:jc w:val="both"/>
        <w:rPr>
          <w:rFonts w:ascii="Times New Roman" w:hAnsi="Times New Roman" w:cs="Times New Roman"/>
          <w:sz w:val="20"/>
          <w:szCs w:val="20"/>
        </w:rPr>
      </w:pPr>
      <w:r w:rsidRPr="00326E19">
        <w:rPr>
          <w:rFonts w:ascii="Times New Roman" w:hAnsi="Times New Roman" w:cs="Times New Roman"/>
          <w:sz w:val="20"/>
          <w:szCs w:val="20"/>
        </w:rPr>
        <w:t>- остаточных явлений алкогольной интоксикации (похмельного синдрома);</w:t>
      </w:r>
    </w:p>
    <w:p w:rsidR="00326E19" w:rsidRPr="00326E19" w:rsidRDefault="00326E19" w:rsidP="00326E19">
      <w:pPr>
        <w:ind w:firstLine="540"/>
        <w:jc w:val="both"/>
        <w:rPr>
          <w:rFonts w:ascii="Times New Roman" w:hAnsi="Times New Roman" w:cs="Times New Roman"/>
          <w:sz w:val="20"/>
          <w:szCs w:val="20"/>
        </w:rPr>
      </w:pPr>
      <w:r w:rsidRPr="00326E19">
        <w:rPr>
          <w:rFonts w:ascii="Times New Roman" w:hAnsi="Times New Roman" w:cs="Times New Roman"/>
          <w:sz w:val="20"/>
          <w:szCs w:val="20"/>
        </w:rPr>
        <w:t>- утомления.</w:t>
      </w:r>
    </w:p>
    <w:p w:rsidR="00326E19" w:rsidRPr="00326E19" w:rsidRDefault="00326E19" w:rsidP="00326E19">
      <w:pPr>
        <w:jc w:val="both"/>
        <w:rPr>
          <w:rFonts w:ascii="Times New Roman" w:hAnsi="Times New Roman" w:cs="Times New Roman"/>
          <w:sz w:val="20"/>
          <w:szCs w:val="20"/>
        </w:rPr>
      </w:pPr>
      <w:r w:rsidRPr="00326E19">
        <w:rPr>
          <w:rFonts w:ascii="Times New Roman" w:hAnsi="Times New Roman" w:cs="Times New Roman"/>
          <w:sz w:val="20"/>
          <w:szCs w:val="20"/>
        </w:rPr>
        <w:t xml:space="preserve">         Исполнитель обязан:</w:t>
      </w:r>
    </w:p>
    <w:p w:rsidR="00326E19" w:rsidRPr="00326E19" w:rsidRDefault="00326E19" w:rsidP="00326E19">
      <w:pPr>
        <w:tabs>
          <w:tab w:val="left" w:pos="1418"/>
          <w:tab w:val="left" w:pos="1560"/>
        </w:tabs>
        <w:ind w:firstLine="709"/>
        <w:jc w:val="both"/>
        <w:rPr>
          <w:rFonts w:ascii="Times New Roman" w:hAnsi="Times New Roman" w:cs="Times New Roman"/>
          <w:sz w:val="20"/>
          <w:szCs w:val="20"/>
        </w:rPr>
      </w:pPr>
      <w:r w:rsidRPr="00326E19">
        <w:rPr>
          <w:rFonts w:ascii="Times New Roman" w:hAnsi="Times New Roman" w:cs="Times New Roman"/>
          <w:sz w:val="20"/>
          <w:szCs w:val="20"/>
        </w:rPr>
        <w:t xml:space="preserve">- обеспечить на современном уровне, с высоким качеством и в срок проведение </w:t>
      </w:r>
      <w:proofErr w:type="spellStart"/>
      <w:r w:rsidRPr="00326E19">
        <w:rPr>
          <w:rFonts w:ascii="Times New Roman" w:hAnsi="Times New Roman" w:cs="Times New Roman"/>
          <w:sz w:val="20"/>
          <w:szCs w:val="20"/>
        </w:rPr>
        <w:t>предрейсовых</w:t>
      </w:r>
      <w:proofErr w:type="spellEnd"/>
      <w:r w:rsidRPr="00326E19">
        <w:rPr>
          <w:rFonts w:ascii="Times New Roman" w:hAnsi="Times New Roman" w:cs="Times New Roman"/>
          <w:sz w:val="20"/>
          <w:szCs w:val="20"/>
        </w:rPr>
        <w:t xml:space="preserve"> медицинских осмотров водителей;</w:t>
      </w:r>
    </w:p>
    <w:p w:rsidR="00326E19" w:rsidRPr="00326E19" w:rsidRDefault="00326E19" w:rsidP="00326E19">
      <w:pPr>
        <w:tabs>
          <w:tab w:val="left" w:pos="1418"/>
          <w:tab w:val="left" w:pos="1560"/>
        </w:tabs>
        <w:ind w:firstLine="709"/>
        <w:jc w:val="both"/>
        <w:rPr>
          <w:rFonts w:ascii="Times New Roman" w:hAnsi="Times New Roman" w:cs="Times New Roman"/>
          <w:sz w:val="20"/>
          <w:szCs w:val="20"/>
        </w:rPr>
      </w:pPr>
      <w:r w:rsidRPr="00326E19">
        <w:rPr>
          <w:rFonts w:ascii="Times New Roman" w:hAnsi="Times New Roman" w:cs="Times New Roman"/>
          <w:sz w:val="20"/>
          <w:szCs w:val="20"/>
        </w:rPr>
        <w:t xml:space="preserve">- обеспечить кабинет квалифицированными кадрами среднего медицинского персонала, необходимыми для исполнения обязательств по Контракту, а также необходимыми медицинскими приборами и расходными материалами для проведения </w:t>
      </w:r>
      <w:proofErr w:type="spellStart"/>
      <w:r w:rsidRPr="00326E19">
        <w:rPr>
          <w:rFonts w:ascii="Times New Roman" w:hAnsi="Times New Roman" w:cs="Times New Roman"/>
          <w:sz w:val="20"/>
          <w:szCs w:val="20"/>
        </w:rPr>
        <w:t>предрейсовых</w:t>
      </w:r>
      <w:proofErr w:type="spellEnd"/>
      <w:r w:rsidRPr="00326E19">
        <w:rPr>
          <w:rFonts w:ascii="Times New Roman" w:hAnsi="Times New Roman" w:cs="Times New Roman"/>
          <w:sz w:val="20"/>
          <w:szCs w:val="20"/>
        </w:rPr>
        <w:t xml:space="preserve"> медицинских осмотров в соответствии с Методическими рекомендациями «Об организации проведения </w:t>
      </w:r>
      <w:proofErr w:type="spellStart"/>
      <w:r w:rsidRPr="00326E19">
        <w:rPr>
          <w:rFonts w:ascii="Times New Roman" w:hAnsi="Times New Roman" w:cs="Times New Roman"/>
          <w:sz w:val="20"/>
          <w:szCs w:val="20"/>
        </w:rPr>
        <w:t>предрейсовых</w:t>
      </w:r>
      <w:proofErr w:type="spellEnd"/>
      <w:r w:rsidRPr="00326E19">
        <w:rPr>
          <w:rFonts w:ascii="Times New Roman" w:hAnsi="Times New Roman" w:cs="Times New Roman"/>
          <w:sz w:val="20"/>
          <w:szCs w:val="20"/>
        </w:rPr>
        <w:t xml:space="preserve"> медицинских осмотров водителей транспортных средств»;</w:t>
      </w:r>
    </w:p>
    <w:p w:rsidR="00326E19" w:rsidRPr="00326E19" w:rsidRDefault="00326E19" w:rsidP="00326E19">
      <w:pPr>
        <w:tabs>
          <w:tab w:val="left" w:pos="1418"/>
          <w:tab w:val="left" w:pos="1560"/>
        </w:tabs>
        <w:ind w:firstLine="709"/>
        <w:jc w:val="both"/>
        <w:rPr>
          <w:rFonts w:ascii="Times New Roman" w:hAnsi="Times New Roman" w:cs="Times New Roman"/>
          <w:sz w:val="20"/>
          <w:szCs w:val="20"/>
        </w:rPr>
      </w:pPr>
      <w:r w:rsidRPr="00326E19">
        <w:rPr>
          <w:rFonts w:ascii="Times New Roman" w:hAnsi="Times New Roman" w:cs="Times New Roman"/>
          <w:sz w:val="20"/>
          <w:szCs w:val="20"/>
        </w:rPr>
        <w:t xml:space="preserve">- обеспечить методическое руководство и </w:t>
      </w:r>
      <w:proofErr w:type="gramStart"/>
      <w:r w:rsidRPr="00326E19">
        <w:rPr>
          <w:rFonts w:ascii="Times New Roman" w:hAnsi="Times New Roman" w:cs="Times New Roman"/>
          <w:sz w:val="20"/>
          <w:szCs w:val="20"/>
        </w:rPr>
        <w:t>контроль за</w:t>
      </w:r>
      <w:proofErr w:type="gramEnd"/>
      <w:r w:rsidRPr="00326E19">
        <w:rPr>
          <w:rFonts w:ascii="Times New Roman" w:hAnsi="Times New Roman" w:cs="Times New Roman"/>
          <w:sz w:val="20"/>
          <w:szCs w:val="20"/>
        </w:rPr>
        <w:t xml:space="preserve"> деятельностью медицинских работников, осуществляющих </w:t>
      </w:r>
      <w:proofErr w:type="spellStart"/>
      <w:r w:rsidRPr="00326E19">
        <w:rPr>
          <w:rFonts w:ascii="Times New Roman" w:hAnsi="Times New Roman" w:cs="Times New Roman"/>
          <w:sz w:val="20"/>
          <w:szCs w:val="20"/>
        </w:rPr>
        <w:t>предрейсовые</w:t>
      </w:r>
      <w:proofErr w:type="spellEnd"/>
      <w:r w:rsidRPr="00326E19">
        <w:rPr>
          <w:rFonts w:ascii="Times New Roman" w:hAnsi="Times New Roman" w:cs="Times New Roman"/>
          <w:sz w:val="20"/>
          <w:szCs w:val="20"/>
        </w:rPr>
        <w:t xml:space="preserve"> медицинские осмотры;</w:t>
      </w:r>
    </w:p>
    <w:p w:rsidR="00326E19" w:rsidRPr="00326E19" w:rsidRDefault="00326E19" w:rsidP="00326E19">
      <w:pPr>
        <w:tabs>
          <w:tab w:val="left" w:pos="1418"/>
          <w:tab w:val="left" w:pos="1560"/>
        </w:tabs>
        <w:ind w:firstLine="709"/>
        <w:jc w:val="both"/>
        <w:rPr>
          <w:rFonts w:ascii="Times New Roman" w:hAnsi="Times New Roman" w:cs="Times New Roman"/>
          <w:sz w:val="20"/>
          <w:szCs w:val="20"/>
        </w:rPr>
      </w:pPr>
      <w:r w:rsidRPr="00326E19">
        <w:rPr>
          <w:rFonts w:ascii="Times New Roman" w:hAnsi="Times New Roman" w:cs="Times New Roman"/>
          <w:sz w:val="20"/>
          <w:szCs w:val="20"/>
        </w:rPr>
        <w:t>-  обеспечить оформление и сохранность необходимой документации;</w:t>
      </w:r>
    </w:p>
    <w:p w:rsidR="00326E19" w:rsidRPr="00326E19" w:rsidRDefault="00326E19" w:rsidP="00326E19">
      <w:pPr>
        <w:tabs>
          <w:tab w:val="left" w:pos="1418"/>
          <w:tab w:val="left" w:pos="1560"/>
        </w:tabs>
        <w:ind w:firstLine="709"/>
        <w:jc w:val="both"/>
        <w:rPr>
          <w:rFonts w:ascii="Times New Roman" w:hAnsi="Times New Roman" w:cs="Times New Roman"/>
          <w:sz w:val="20"/>
          <w:szCs w:val="20"/>
        </w:rPr>
      </w:pPr>
      <w:r w:rsidRPr="00326E19">
        <w:rPr>
          <w:rFonts w:ascii="Times New Roman" w:hAnsi="Times New Roman" w:cs="Times New Roman"/>
          <w:sz w:val="20"/>
          <w:szCs w:val="20"/>
        </w:rPr>
        <w:lastRenderedPageBreak/>
        <w:t>-  своевременно информировать Заказчика о сроках приостановления, отзыве и окончании срока действия лицензии на осуществление медицинской деятельности;</w:t>
      </w:r>
    </w:p>
    <w:p w:rsidR="00326E19" w:rsidRPr="00326E19" w:rsidRDefault="00326E19" w:rsidP="00326E19">
      <w:pPr>
        <w:pStyle w:val="ConsPlusNormal0"/>
        <w:jc w:val="both"/>
        <w:rPr>
          <w:rFonts w:ascii="Times New Roman" w:hAnsi="Times New Roman" w:cs="Times New Roman"/>
          <w:sz w:val="20"/>
          <w:szCs w:val="20"/>
        </w:rPr>
      </w:pPr>
      <w:proofErr w:type="gramStart"/>
      <w:r w:rsidRPr="00326E19">
        <w:rPr>
          <w:rFonts w:ascii="Times New Roman" w:hAnsi="Times New Roman" w:cs="Times New Roman"/>
          <w:sz w:val="20"/>
          <w:szCs w:val="20"/>
        </w:rPr>
        <w:t xml:space="preserve">- при оказании услуг руководствоваться Методическими рекомендациями «Об организации проведения пред рейсовых медицинских осмотров водителей транспортных средств», утвержденными Письмом Министерства здравоохранения Российской Федерации № 2510/9468-03-32 от 21.08.2003 г. и Согласно Приказу </w:t>
      </w:r>
      <w:proofErr w:type="spellStart"/>
      <w:r w:rsidRPr="00326E19">
        <w:rPr>
          <w:rFonts w:ascii="Times New Roman" w:hAnsi="Times New Roman" w:cs="Times New Roman"/>
          <w:sz w:val="20"/>
          <w:szCs w:val="20"/>
        </w:rPr>
        <w:t>Минздравсоцразвития</w:t>
      </w:r>
      <w:proofErr w:type="spellEnd"/>
      <w:r w:rsidRPr="00326E19">
        <w:rPr>
          <w:rFonts w:ascii="Times New Roman" w:hAnsi="Times New Roman" w:cs="Times New Roman"/>
          <w:sz w:val="20"/>
          <w:szCs w:val="20"/>
        </w:rPr>
        <w:t xml:space="preserve"> России от 12.04.2011 г. № 302 </w:t>
      </w:r>
      <w:proofErr w:type="spellStart"/>
      <w:r w:rsidRPr="00326E19">
        <w:rPr>
          <w:rFonts w:ascii="Times New Roman" w:hAnsi="Times New Roman" w:cs="Times New Roman"/>
          <w:sz w:val="20"/>
          <w:szCs w:val="20"/>
        </w:rPr>
        <w:t>н</w:t>
      </w:r>
      <w:proofErr w:type="spellEnd"/>
      <w:r w:rsidRPr="00326E19">
        <w:rPr>
          <w:rFonts w:ascii="Times New Roman" w:hAnsi="Times New Roman" w:cs="Times New Roman"/>
          <w:sz w:val="20"/>
          <w:szCs w:val="20"/>
        </w:rPr>
        <w:t>;</w:t>
      </w:r>
      <w:proofErr w:type="gramEnd"/>
    </w:p>
    <w:p w:rsidR="00326E19" w:rsidRPr="00326E19" w:rsidRDefault="00326E19" w:rsidP="00326E19">
      <w:pPr>
        <w:pStyle w:val="ConsPlusNormal0"/>
        <w:jc w:val="both"/>
        <w:rPr>
          <w:rFonts w:ascii="Times New Roman" w:hAnsi="Times New Roman" w:cs="Times New Roman"/>
          <w:sz w:val="20"/>
          <w:szCs w:val="20"/>
        </w:rPr>
      </w:pPr>
      <w:r w:rsidRPr="00326E19">
        <w:rPr>
          <w:rFonts w:ascii="Times New Roman" w:hAnsi="Times New Roman" w:cs="Times New Roman"/>
          <w:sz w:val="20"/>
          <w:szCs w:val="20"/>
        </w:rPr>
        <w:t>-  в случае выявления у работников Заказчика по результатам осмотра нижеприведенных оснований, не допускать работника Заказчика к управлению транспортным средством;</w:t>
      </w:r>
    </w:p>
    <w:p w:rsidR="00326E19" w:rsidRPr="00326E19" w:rsidRDefault="00326E19" w:rsidP="00326E19">
      <w:pPr>
        <w:spacing w:line="320" w:lineRule="exact"/>
        <w:ind w:firstLine="567"/>
        <w:jc w:val="both"/>
        <w:rPr>
          <w:rFonts w:ascii="Times New Roman" w:hAnsi="Times New Roman" w:cs="Times New Roman"/>
          <w:sz w:val="20"/>
          <w:szCs w:val="20"/>
        </w:rPr>
      </w:pPr>
      <w:r w:rsidRPr="00326E19">
        <w:rPr>
          <w:rFonts w:ascii="Times New Roman" w:hAnsi="Times New Roman" w:cs="Times New Roman"/>
          <w:sz w:val="20"/>
          <w:szCs w:val="20"/>
        </w:rPr>
        <w:t xml:space="preserve">   - </w:t>
      </w:r>
      <w:proofErr w:type="gramStart"/>
      <w:r w:rsidRPr="00326E19">
        <w:rPr>
          <w:rFonts w:ascii="Times New Roman" w:hAnsi="Times New Roman" w:cs="Times New Roman"/>
          <w:sz w:val="20"/>
          <w:szCs w:val="20"/>
        </w:rPr>
        <w:t>предоставлять Заказчику ежемесячный отчет</w:t>
      </w:r>
      <w:proofErr w:type="gramEnd"/>
      <w:r w:rsidRPr="00326E19">
        <w:rPr>
          <w:rFonts w:ascii="Times New Roman" w:hAnsi="Times New Roman" w:cs="Times New Roman"/>
          <w:sz w:val="20"/>
          <w:szCs w:val="20"/>
        </w:rPr>
        <w:t xml:space="preserve"> о количестве проведенных </w:t>
      </w:r>
      <w:proofErr w:type="spellStart"/>
      <w:r w:rsidRPr="00326E19">
        <w:rPr>
          <w:rFonts w:ascii="Times New Roman" w:hAnsi="Times New Roman" w:cs="Times New Roman"/>
          <w:sz w:val="20"/>
          <w:szCs w:val="20"/>
        </w:rPr>
        <w:t>предрейсовых</w:t>
      </w:r>
      <w:proofErr w:type="spellEnd"/>
      <w:r w:rsidRPr="00326E19">
        <w:rPr>
          <w:rFonts w:ascii="Times New Roman" w:hAnsi="Times New Roman" w:cs="Times New Roman"/>
          <w:sz w:val="20"/>
          <w:szCs w:val="20"/>
        </w:rPr>
        <w:t xml:space="preserve"> медицинских осмотров и акты об оказании услуг.</w:t>
      </w:r>
    </w:p>
    <w:p w:rsidR="00326E19" w:rsidRPr="00326E19" w:rsidRDefault="00326E19" w:rsidP="00326E19">
      <w:pPr>
        <w:jc w:val="both"/>
        <w:rPr>
          <w:rFonts w:ascii="Times New Roman" w:hAnsi="Times New Roman" w:cs="Times New Roman"/>
          <w:sz w:val="20"/>
          <w:szCs w:val="20"/>
        </w:rPr>
      </w:pPr>
      <w:r w:rsidRPr="00326E19">
        <w:rPr>
          <w:rFonts w:ascii="Times New Roman" w:hAnsi="Times New Roman" w:cs="Times New Roman"/>
          <w:sz w:val="20"/>
          <w:szCs w:val="20"/>
        </w:rPr>
        <w:t xml:space="preserve">        Медицинские кабинеты должны быть оборудованы необходимым оборудованием и расходными материалами.</w:t>
      </w:r>
    </w:p>
    <w:p w:rsidR="00326E19" w:rsidRPr="00326E19" w:rsidRDefault="00326E19" w:rsidP="00326E19">
      <w:pPr>
        <w:tabs>
          <w:tab w:val="left" w:pos="1418"/>
        </w:tabs>
        <w:jc w:val="both"/>
        <w:rPr>
          <w:rFonts w:ascii="Times New Roman" w:hAnsi="Times New Roman" w:cs="Times New Roman"/>
          <w:noProof/>
          <w:sz w:val="20"/>
          <w:szCs w:val="20"/>
        </w:rPr>
      </w:pPr>
      <w:r w:rsidRPr="00326E19">
        <w:rPr>
          <w:rFonts w:ascii="Times New Roman" w:hAnsi="Times New Roman" w:cs="Times New Roman"/>
          <w:sz w:val="20"/>
          <w:szCs w:val="20"/>
        </w:rPr>
        <w:t xml:space="preserve">          </w:t>
      </w:r>
      <w:r w:rsidRPr="00326E19">
        <w:rPr>
          <w:rFonts w:ascii="Times New Roman" w:hAnsi="Times New Roman" w:cs="Times New Roman"/>
          <w:noProof/>
          <w:sz w:val="20"/>
          <w:szCs w:val="20"/>
        </w:rPr>
        <w:t>Предрейсовый медицинский осмотр включает проведение медицинским персоналом Исполнителя следующих мероприятий:</w:t>
      </w:r>
    </w:p>
    <w:p w:rsidR="00326E19" w:rsidRPr="00326E19" w:rsidRDefault="00326E19" w:rsidP="00326E19">
      <w:pPr>
        <w:numPr>
          <w:ilvl w:val="0"/>
          <w:numId w:val="38"/>
        </w:numPr>
        <w:tabs>
          <w:tab w:val="left" w:pos="851"/>
        </w:tabs>
        <w:autoSpaceDE w:val="0"/>
        <w:autoSpaceDN w:val="0"/>
        <w:adjustRightInd w:val="0"/>
        <w:ind w:left="0" w:firstLine="567"/>
        <w:jc w:val="both"/>
        <w:rPr>
          <w:rFonts w:ascii="Times New Roman" w:hAnsi="Times New Roman" w:cs="Times New Roman"/>
          <w:sz w:val="20"/>
          <w:szCs w:val="20"/>
        </w:rPr>
      </w:pPr>
      <w:r w:rsidRPr="00326E19">
        <w:rPr>
          <w:rFonts w:ascii="Times New Roman" w:hAnsi="Times New Roman" w:cs="Times New Roman"/>
          <w:noProof/>
          <w:sz w:val="20"/>
          <w:szCs w:val="20"/>
        </w:rPr>
        <w:t>сбор анамнеза;</w:t>
      </w:r>
    </w:p>
    <w:p w:rsidR="00326E19" w:rsidRPr="00326E19" w:rsidRDefault="00326E19" w:rsidP="00326E19">
      <w:pPr>
        <w:numPr>
          <w:ilvl w:val="0"/>
          <w:numId w:val="38"/>
        </w:numPr>
        <w:tabs>
          <w:tab w:val="left" w:pos="851"/>
        </w:tabs>
        <w:autoSpaceDE w:val="0"/>
        <w:autoSpaceDN w:val="0"/>
        <w:adjustRightInd w:val="0"/>
        <w:ind w:left="0" w:firstLine="567"/>
        <w:jc w:val="both"/>
        <w:rPr>
          <w:rFonts w:ascii="Times New Roman" w:hAnsi="Times New Roman" w:cs="Times New Roman"/>
          <w:sz w:val="20"/>
          <w:szCs w:val="20"/>
        </w:rPr>
      </w:pPr>
      <w:r w:rsidRPr="00326E19">
        <w:rPr>
          <w:rFonts w:ascii="Times New Roman" w:hAnsi="Times New Roman" w:cs="Times New Roman"/>
          <w:noProof/>
          <w:sz w:val="20"/>
          <w:szCs w:val="20"/>
        </w:rPr>
        <w:t>определение артериального давления и пульса у водителей;</w:t>
      </w:r>
    </w:p>
    <w:p w:rsidR="00326E19" w:rsidRPr="00326E19" w:rsidRDefault="00326E19" w:rsidP="00326E19">
      <w:pPr>
        <w:numPr>
          <w:ilvl w:val="0"/>
          <w:numId w:val="38"/>
        </w:numPr>
        <w:tabs>
          <w:tab w:val="left" w:pos="851"/>
        </w:tabs>
        <w:autoSpaceDE w:val="0"/>
        <w:autoSpaceDN w:val="0"/>
        <w:adjustRightInd w:val="0"/>
        <w:ind w:left="0" w:firstLine="567"/>
        <w:jc w:val="both"/>
        <w:rPr>
          <w:rFonts w:ascii="Times New Roman" w:hAnsi="Times New Roman" w:cs="Times New Roman"/>
          <w:sz w:val="20"/>
          <w:szCs w:val="20"/>
        </w:rPr>
      </w:pPr>
      <w:r w:rsidRPr="00326E19">
        <w:rPr>
          <w:rFonts w:ascii="Times New Roman" w:hAnsi="Times New Roman" w:cs="Times New Roman"/>
          <w:noProof/>
          <w:sz w:val="20"/>
          <w:szCs w:val="20"/>
        </w:rPr>
        <w:t>определение наличия алкоголя в</w:t>
      </w:r>
      <w:r w:rsidRPr="00326E19">
        <w:rPr>
          <w:rFonts w:ascii="Times New Roman" w:hAnsi="Times New Roman" w:cs="Times New Roman"/>
          <w:sz w:val="20"/>
          <w:szCs w:val="20"/>
        </w:rPr>
        <w:t xml:space="preserve"> </w:t>
      </w:r>
      <w:r w:rsidRPr="00326E19">
        <w:rPr>
          <w:rFonts w:ascii="Times New Roman" w:hAnsi="Times New Roman" w:cs="Times New Roman"/>
          <w:noProof/>
          <w:sz w:val="20"/>
          <w:szCs w:val="20"/>
        </w:rPr>
        <w:t>выдыхаемом воздухе и, по показаниям, других психотропных веществ в биологических субстратах одним  из официально признанных методов;</w:t>
      </w:r>
    </w:p>
    <w:p w:rsidR="00326E19" w:rsidRPr="00326E19" w:rsidRDefault="00326E19" w:rsidP="00326E19">
      <w:pPr>
        <w:numPr>
          <w:ilvl w:val="0"/>
          <w:numId w:val="38"/>
        </w:numPr>
        <w:tabs>
          <w:tab w:val="left" w:pos="851"/>
        </w:tabs>
        <w:autoSpaceDE w:val="0"/>
        <w:autoSpaceDN w:val="0"/>
        <w:adjustRightInd w:val="0"/>
        <w:ind w:left="0" w:firstLine="567"/>
        <w:jc w:val="both"/>
        <w:rPr>
          <w:rFonts w:ascii="Times New Roman" w:hAnsi="Times New Roman" w:cs="Times New Roman"/>
          <w:sz w:val="20"/>
          <w:szCs w:val="20"/>
        </w:rPr>
      </w:pPr>
      <w:r w:rsidRPr="00326E19">
        <w:rPr>
          <w:rFonts w:ascii="Times New Roman" w:hAnsi="Times New Roman" w:cs="Times New Roman"/>
          <w:noProof/>
          <w:sz w:val="20"/>
          <w:szCs w:val="20"/>
        </w:rPr>
        <w:t>при  наличии  показаний, проведение любых других разрешенных</w:t>
      </w:r>
      <w:r w:rsidRPr="00326E19">
        <w:rPr>
          <w:rFonts w:ascii="Times New Roman" w:hAnsi="Times New Roman" w:cs="Times New Roman"/>
          <w:sz w:val="20"/>
          <w:szCs w:val="20"/>
        </w:rPr>
        <w:t xml:space="preserve"> </w:t>
      </w:r>
      <w:r w:rsidRPr="00326E19">
        <w:rPr>
          <w:rFonts w:ascii="Times New Roman" w:hAnsi="Times New Roman" w:cs="Times New Roman"/>
          <w:noProof/>
          <w:sz w:val="20"/>
          <w:szCs w:val="20"/>
        </w:rPr>
        <w:t>медицинских исследований, необходимых для решения вопроса о допуске к работе водителя.</w:t>
      </w:r>
    </w:p>
    <w:p w:rsidR="00326E19" w:rsidRPr="00326E19" w:rsidRDefault="00326E19" w:rsidP="00326E19">
      <w:pPr>
        <w:tabs>
          <w:tab w:val="left" w:pos="1560"/>
        </w:tabs>
        <w:ind w:left="567"/>
        <w:jc w:val="both"/>
        <w:rPr>
          <w:rFonts w:ascii="Times New Roman" w:hAnsi="Times New Roman" w:cs="Times New Roman"/>
          <w:sz w:val="20"/>
          <w:szCs w:val="20"/>
        </w:rPr>
      </w:pPr>
      <w:r w:rsidRPr="00326E19">
        <w:rPr>
          <w:rFonts w:ascii="Times New Roman" w:hAnsi="Times New Roman" w:cs="Times New Roman"/>
          <w:sz w:val="20"/>
          <w:szCs w:val="20"/>
        </w:rPr>
        <w:t xml:space="preserve">- обеспечить методическое руководство и </w:t>
      </w:r>
      <w:proofErr w:type="gramStart"/>
      <w:r w:rsidRPr="00326E19">
        <w:rPr>
          <w:rFonts w:ascii="Times New Roman" w:hAnsi="Times New Roman" w:cs="Times New Roman"/>
          <w:sz w:val="20"/>
          <w:szCs w:val="20"/>
        </w:rPr>
        <w:t>контроль за</w:t>
      </w:r>
      <w:proofErr w:type="gramEnd"/>
      <w:r w:rsidRPr="00326E19">
        <w:rPr>
          <w:rFonts w:ascii="Times New Roman" w:hAnsi="Times New Roman" w:cs="Times New Roman"/>
          <w:sz w:val="20"/>
          <w:szCs w:val="20"/>
        </w:rPr>
        <w:t xml:space="preserve"> деятельностью медицинских работников, осуществляющих </w:t>
      </w:r>
      <w:proofErr w:type="spellStart"/>
      <w:r w:rsidRPr="00326E19">
        <w:rPr>
          <w:rFonts w:ascii="Times New Roman" w:hAnsi="Times New Roman" w:cs="Times New Roman"/>
          <w:sz w:val="20"/>
          <w:szCs w:val="20"/>
        </w:rPr>
        <w:t>предрейсовые</w:t>
      </w:r>
      <w:proofErr w:type="spellEnd"/>
      <w:r w:rsidRPr="00326E19">
        <w:rPr>
          <w:rFonts w:ascii="Times New Roman" w:hAnsi="Times New Roman" w:cs="Times New Roman"/>
          <w:sz w:val="20"/>
          <w:szCs w:val="20"/>
        </w:rPr>
        <w:t xml:space="preserve"> медицинские осмотры.</w:t>
      </w:r>
    </w:p>
    <w:p w:rsidR="00326E19" w:rsidRPr="00326E19" w:rsidRDefault="00326E19" w:rsidP="00326E19">
      <w:pPr>
        <w:tabs>
          <w:tab w:val="left" w:pos="1418"/>
        </w:tabs>
        <w:jc w:val="both"/>
        <w:rPr>
          <w:rFonts w:ascii="Times New Roman" w:hAnsi="Times New Roman" w:cs="Times New Roman"/>
          <w:sz w:val="20"/>
          <w:szCs w:val="20"/>
        </w:rPr>
      </w:pPr>
      <w:r w:rsidRPr="00326E19">
        <w:rPr>
          <w:rFonts w:ascii="Times New Roman" w:hAnsi="Times New Roman" w:cs="Times New Roman"/>
          <w:noProof/>
          <w:sz w:val="20"/>
          <w:szCs w:val="20"/>
        </w:rPr>
        <w:t xml:space="preserve">     Водители не допускаются к управлению автомобилем в следующих</w:t>
      </w:r>
      <w:r w:rsidRPr="00326E19">
        <w:rPr>
          <w:rFonts w:ascii="Times New Roman" w:hAnsi="Times New Roman" w:cs="Times New Roman"/>
          <w:sz w:val="20"/>
          <w:szCs w:val="20"/>
        </w:rPr>
        <w:t xml:space="preserve"> </w:t>
      </w:r>
      <w:r w:rsidRPr="00326E19">
        <w:rPr>
          <w:rFonts w:ascii="Times New Roman" w:hAnsi="Times New Roman" w:cs="Times New Roman"/>
          <w:noProof/>
          <w:sz w:val="20"/>
          <w:szCs w:val="20"/>
        </w:rPr>
        <w:t>случаях:</w:t>
      </w:r>
    </w:p>
    <w:p w:rsidR="00326E19" w:rsidRPr="00326E19" w:rsidRDefault="00326E19" w:rsidP="00326E19">
      <w:pPr>
        <w:numPr>
          <w:ilvl w:val="0"/>
          <w:numId w:val="39"/>
        </w:numPr>
        <w:tabs>
          <w:tab w:val="left" w:pos="851"/>
        </w:tabs>
        <w:autoSpaceDE w:val="0"/>
        <w:autoSpaceDN w:val="0"/>
        <w:adjustRightInd w:val="0"/>
        <w:ind w:left="0" w:firstLine="567"/>
        <w:jc w:val="both"/>
        <w:rPr>
          <w:rFonts w:ascii="Times New Roman" w:hAnsi="Times New Roman" w:cs="Times New Roman"/>
          <w:sz w:val="20"/>
          <w:szCs w:val="20"/>
        </w:rPr>
      </w:pPr>
      <w:r w:rsidRPr="00326E19">
        <w:rPr>
          <w:rFonts w:ascii="Times New Roman" w:hAnsi="Times New Roman" w:cs="Times New Roman"/>
          <w:noProof/>
          <w:sz w:val="20"/>
          <w:szCs w:val="20"/>
        </w:rPr>
        <w:t>при выявлении признаков временной нетрудоспособности;</w:t>
      </w:r>
    </w:p>
    <w:p w:rsidR="00326E19" w:rsidRPr="00326E19" w:rsidRDefault="00326E19" w:rsidP="00326E19">
      <w:pPr>
        <w:numPr>
          <w:ilvl w:val="0"/>
          <w:numId w:val="39"/>
        </w:numPr>
        <w:tabs>
          <w:tab w:val="left" w:pos="851"/>
        </w:tabs>
        <w:autoSpaceDE w:val="0"/>
        <w:autoSpaceDN w:val="0"/>
        <w:adjustRightInd w:val="0"/>
        <w:ind w:left="0" w:firstLine="567"/>
        <w:jc w:val="both"/>
        <w:rPr>
          <w:rFonts w:ascii="Times New Roman" w:hAnsi="Times New Roman" w:cs="Times New Roman"/>
          <w:sz w:val="20"/>
          <w:szCs w:val="20"/>
        </w:rPr>
      </w:pPr>
      <w:r w:rsidRPr="00326E19">
        <w:rPr>
          <w:rFonts w:ascii="Times New Roman" w:hAnsi="Times New Roman" w:cs="Times New Roman"/>
          <w:noProof/>
          <w:sz w:val="20"/>
          <w:szCs w:val="20"/>
        </w:rPr>
        <w:t>при положительной пробе на алкоголь, на другие психотропные</w:t>
      </w:r>
      <w:r w:rsidRPr="00326E19">
        <w:rPr>
          <w:rFonts w:ascii="Times New Roman" w:hAnsi="Times New Roman" w:cs="Times New Roman"/>
          <w:sz w:val="20"/>
          <w:szCs w:val="20"/>
        </w:rPr>
        <w:t xml:space="preserve"> </w:t>
      </w:r>
      <w:r w:rsidRPr="00326E19">
        <w:rPr>
          <w:rFonts w:ascii="Times New Roman" w:hAnsi="Times New Roman" w:cs="Times New Roman"/>
          <w:noProof/>
          <w:sz w:val="20"/>
          <w:szCs w:val="20"/>
        </w:rPr>
        <w:t>вещества и наркотики в выдыхаемом воздухе или биологических субстратах;</w:t>
      </w:r>
    </w:p>
    <w:p w:rsidR="00326E19" w:rsidRPr="00326E19" w:rsidRDefault="00326E19" w:rsidP="00326E19">
      <w:pPr>
        <w:numPr>
          <w:ilvl w:val="0"/>
          <w:numId w:val="39"/>
        </w:numPr>
        <w:tabs>
          <w:tab w:val="left" w:pos="851"/>
        </w:tabs>
        <w:autoSpaceDE w:val="0"/>
        <w:autoSpaceDN w:val="0"/>
        <w:adjustRightInd w:val="0"/>
        <w:ind w:left="0" w:firstLine="567"/>
        <w:jc w:val="both"/>
        <w:rPr>
          <w:rFonts w:ascii="Times New Roman" w:hAnsi="Times New Roman" w:cs="Times New Roman"/>
          <w:sz w:val="20"/>
          <w:szCs w:val="20"/>
        </w:rPr>
      </w:pPr>
      <w:r w:rsidRPr="00326E19">
        <w:rPr>
          <w:rFonts w:ascii="Times New Roman" w:hAnsi="Times New Roman" w:cs="Times New Roman"/>
          <w:noProof/>
          <w:sz w:val="20"/>
          <w:szCs w:val="20"/>
        </w:rPr>
        <w:t>при выявлении признаков воздействия наркотических веществ;</w:t>
      </w:r>
    </w:p>
    <w:p w:rsidR="00326E19" w:rsidRPr="00326E19" w:rsidRDefault="00326E19" w:rsidP="00326E19">
      <w:pPr>
        <w:numPr>
          <w:ilvl w:val="0"/>
          <w:numId w:val="39"/>
        </w:numPr>
        <w:tabs>
          <w:tab w:val="left" w:pos="851"/>
        </w:tabs>
        <w:autoSpaceDE w:val="0"/>
        <w:autoSpaceDN w:val="0"/>
        <w:adjustRightInd w:val="0"/>
        <w:ind w:left="0" w:firstLine="567"/>
        <w:jc w:val="both"/>
        <w:rPr>
          <w:rFonts w:ascii="Times New Roman" w:hAnsi="Times New Roman" w:cs="Times New Roman"/>
          <w:sz w:val="20"/>
          <w:szCs w:val="20"/>
        </w:rPr>
      </w:pPr>
      <w:r w:rsidRPr="00326E19">
        <w:rPr>
          <w:rFonts w:ascii="Times New Roman" w:hAnsi="Times New Roman" w:cs="Times New Roman"/>
          <w:noProof/>
          <w:sz w:val="20"/>
          <w:szCs w:val="20"/>
        </w:rPr>
        <w:t>при  выявлении признаков воздействия  лекарственных или иных</w:t>
      </w:r>
      <w:r w:rsidRPr="00326E19">
        <w:rPr>
          <w:rFonts w:ascii="Times New Roman" w:hAnsi="Times New Roman" w:cs="Times New Roman"/>
          <w:sz w:val="20"/>
          <w:szCs w:val="20"/>
        </w:rPr>
        <w:t xml:space="preserve"> </w:t>
      </w:r>
      <w:r w:rsidRPr="00326E19">
        <w:rPr>
          <w:rFonts w:ascii="Times New Roman" w:hAnsi="Times New Roman" w:cs="Times New Roman"/>
          <w:noProof/>
          <w:sz w:val="20"/>
          <w:szCs w:val="20"/>
        </w:rPr>
        <w:t>веществ, отрицательно влияющих на работоспособность водителя.</w:t>
      </w:r>
    </w:p>
    <w:p w:rsidR="00326E19" w:rsidRPr="00326E19" w:rsidRDefault="00326E19" w:rsidP="00326E19">
      <w:pPr>
        <w:tabs>
          <w:tab w:val="left" w:pos="1418"/>
        </w:tabs>
        <w:jc w:val="both"/>
        <w:rPr>
          <w:rFonts w:ascii="Times New Roman" w:hAnsi="Times New Roman" w:cs="Times New Roman"/>
          <w:noProof/>
          <w:sz w:val="20"/>
          <w:szCs w:val="20"/>
        </w:rPr>
      </w:pPr>
      <w:r w:rsidRPr="00326E19">
        <w:rPr>
          <w:rFonts w:ascii="Times New Roman" w:hAnsi="Times New Roman" w:cs="Times New Roman"/>
          <w:noProof/>
          <w:sz w:val="20"/>
          <w:szCs w:val="20"/>
        </w:rPr>
        <w:t xml:space="preserve">          При допуске к рейсу на путевых листах ставится штамп и делается соответствующая запись о прохождении медицинского осмора (наименование организации, подпись и расшифровка ФИО медработника, дата, время).</w:t>
      </w:r>
    </w:p>
    <w:p w:rsidR="00326E19" w:rsidRPr="00326E19" w:rsidRDefault="00326E19" w:rsidP="00326E19">
      <w:pPr>
        <w:tabs>
          <w:tab w:val="left" w:pos="1418"/>
        </w:tabs>
        <w:jc w:val="both"/>
        <w:rPr>
          <w:rFonts w:ascii="Times New Roman" w:hAnsi="Times New Roman" w:cs="Times New Roman"/>
          <w:noProof/>
          <w:sz w:val="20"/>
          <w:szCs w:val="20"/>
        </w:rPr>
      </w:pPr>
      <w:r w:rsidRPr="00326E19">
        <w:rPr>
          <w:rFonts w:ascii="Times New Roman" w:hAnsi="Times New Roman" w:cs="Times New Roman"/>
          <w:noProof/>
          <w:sz w:val="20"/>
          <w:szCs w:val="20"/>
        </w:rPr>
        <w:t xml:space="preserve">       По результатам предрейсового медицинского осмотра ведется</w:t>
      </w:r>
      <w:r w:rsidRPr="00326E19">
        <w:rPr>
          <w:rFonts w:ascii="Times New Roman" w:hAnsi="Times New Roman" w:cs="Times New Roman"/>
          <w:sz w:val="20"/>
          <w:szCs w:val="20"/>
        </w:rPr>
        <w:t xml:space="preserve"> </w:t>
      </w:r>
      <w:r w:rsidRPr="00326E19">
        <w:rPr>
          <w:rFonts w:ascii="Times New Roman" w:hAnsi="Times New Roman" w:cs="Times New Roman"/>
          <w:noProof/>
          <w:sz w:val="20"/>
          <w:szCs w:val="20"/>
        </w:rPr>
        <w:t>полицевой учет отстраненных от работы водителей, для чего используются</w:t>
      </w:r>
      <w:r w:rsidRPr="00326E19">
        <w:rPr>
          <w:rFonts w:ascii="Times New Roman" w:hAnsi="Times New Roman" w:cs="Times New Roman"/>
          <w:sz w:val="20"/>
          <w:szCs w:val="20"/>
        </w:rPr>
        <w:t xml:space="preserve"> </w:t>
      </w:r>
      <w:r w:rsidRPr="00326E19">
        <w:rPr>
          <w:rFonts w:ascii="Times New Roman" w:hAnsi="Times New Roman" w:cs="Times New Roman"/>
          <w:noProof/>
          <w:sz w:val="20"/>
          <w:szCs w:val="20"/>
        </w:rPr>
        <w:t>бланки карт амбулаторного больного. В карту заносятся результаты</w:t>
      </w:r>
      <w:r w:rsidRPr="00326E19">
        <w:rPr>
          <w:rFonts w:ascii="Times New Roman" w:hAnsi="Times New Roman" w:cs="Times New Roman"/>
          <w:sz w:val="20"/>
          <w:szCs w:val="20"/>
        </w:rPr>
        <w:t xml:space="preserve"> </w:t>
      </w:r>
      <w:r w:rsidRPr="00326E19">
        <w:rPr>
          <w:rFonts w:ascii="Times New Roman" w:hAnsi="Times New Roman" w:cs="Times New Roman"/>
          <w:noProof/>
          <w:sz w:val="20"/>
          <w:szCs w:val="20"/>
        </w:rPr>
        <w:t>освидетельствования  (анамнез, объективные данные осмотра, причина</w:t>
      </w:r>
      <w:r w:rsidRPr="00326E19">
        <w:rPr>
          <w:rFonts w:ascii="Times New Roman" w:hAnsi="Times New Roman" w:cs="Times New Roman"/>
          <w:sz w:val="20"/>
          <w:szCs w:val="20"/>
        </w:rPr>
        <w:t xml:space="preserve"> </w:t>
      </w:r>
      <w:r w:rsidRPr="00326E19">
        <w:rPr>
          <w:rFonts w:ascii="Times New Roman" w:hAnsi="Times New Roman" w:cs="Times New Roman"/>
          <w:noProof/>
          <w:sz w:val="20"/>
          <w:szCs w:val="20"/>
        </w:rPr>
        <w:t>отстранения).</w:t>
      </w:r>
    </w:p>
    <w:p w:rsidR="00326E19" w:rsidRPr="00326E19" w:rsidRDefault="00326E19" w:rsidP="00326E19">
      <w:pPr>
        <w:pStyle w:val="a3"/>
        <w:ind w:left="0" w:firstLine="708"/>
        <w:jc w:val="both"/>
        <w:rPr>
          <w:rFonts w:ascii="Times New Roman" w:hAnsi="Times New Roman" w:cs="Times New Roman"/>
          <w:sz w:val="20"/>
          <w:szCs w:val="20"/>
        </w:rPr>
      </w:pPr>
      <w:r w:rsidRPr="00326E19">
        <w:rPr>
          <w:rFonts w:ascii="Times New Roman" w:hAnsi="Times New Roman" w:cs="Times New Roman"/>
          <w:sz w:val="20"/>
          <w:szCs w:val="20"/>
        </w:rPr>
        <w:t>Закупка необходимых медицинских аппаратов, оборудования осуществляется за счет средств Исполнителя.</w:t>
      </w:r>
    </w:p>
    <w:p w:rsidR="00326E19" w:rsidRPr="00326E19" w:rsidRDefault="00326E19" w:rsidP="00326E19">
      <w:pPr>
        <w:pStyle w:val="msonormalcxspmiddle"/>
        <w:autoSpaceDE w:val="0"/>
        <w:autoSpaceDN w:val="0"/>
        <w:adjustRightInd w:val="0"/>
        <w:spacing w:before="0" w:beforeAutospacing="0" w:after="0" w:afterAutospacing="0"/>
        <w:ind w:firstLine="708"/>
        <w:jc w:val="both"/>
        <w:rPr>
          <w:sz w:val="20"/>
          <w:szCs w:val="20"/>
        </w:rPr>
      </w:pPr>
      <w:r w:rsidRPr="00326E19">
        <w:rPr>
          <w:sz w:val="20"/>
          <w:szCs w:val="20"/>
        </w:rPr>
        <w:t xml:space="preserve">Водители Заказчика самостоятельно являются для ежедневного прохождения </w:t>
      </w:r>
      <w:proofErr w:type="spellStart"/>
      <w:r w:rsidRPr="00326E19">
        <w:rPr>
          <w:sz w:val="20"/>
          <w:szCs w:val="20"/>
        </w:rPr>
        <w:t>предрейсового</w:t>
      </w:r>
      <w:proofErr w:type="spellEnd"/>
      <w:r w:rsidRPr="00326E19">
        <w:rPr>
          <w:sz w:val="20"/>
          <w:szCs w:val="20"/>
        </w:rPr>
        <w:t xml:space="preserve"> медицинского освидетельствования на территорию Исполнителя.  </w:t>
      </w:r>
    </w:p>
    <w:p w:rsidR="00326E19" w:rsidRPr="00326E19" w:rsidRDefault="00326E19" w:rsidP="00326E19">
      <w:pPr>
        <w:shd w:val="clear" w:color="auto" w:fill="FFFFFF"/>
        <w:tabs>
          <w:tab w:val="left" w:pos="821"/>
        </w:tabs>
        <w:ind w:right="-3"/>
        <w:jc w:val="both"/>
        <w:rPr>
          <w:rFonts w:ascii="Times New Roman" w:hAnsi="Times New Roman" w:cs="Times New Roman"/>
          <w:b/>
          <w:sz w:val="20"/>
          <w:szCs w:val="20"/>
        </w:rPr>
      </w:pPr>
    </w:p>
    <w:p w:rsidR="00326E19" w:rsidRPr="00326E19" w:rsidRDefault="00326E19" w:rsidP="00326E19">
      <w:pPr>
        <w:shd w:val="clear" w:color="auto" w:fill="FFFFFF"/>
        <w:tabs>
          <w:tab w:val="left" w:pos="821"/>
        </w:tabs>
        <w:ind w:right="-3"/>
        <w:jc w:val="both"/>
        <w:rPr>
          <w:rFonts w:ascii="Times New Roman" w:hAnsi="Times New Roman" w:cs="Times New Roman"/>
          <w:b/>
          <w:sz w:val="20"/>
          <w:szCs w:val="20"/>
        </w:rPr>
      </w:pPr>
      <w:r w:rsidRPr="00326E19">
        <w:rPr>
          <w:rFonts w:ascii="Times New Roman" w:hAnsi="Times New Roman" w:cs="Times New Roman"/>
          <w:b/>
          <w:sz w:val="20"/>
          <w:szCs w:val="20"/>
        </w:rPr>
        <w:t>5. Сроки оказания услуг.</w:t>
      </w:r>
    </w:p>
    <w:p w:rsidR="00326E19" w:rsidRPr="00326E19" w:rsidRDefault="00326E19" w:rsidP="00326E19">
      <w:pPr>
        <w:pStyle w:val="msonormalcxsplast"/>
        <w:autoSpaceDE w:val="0"/>
        <w:autoSpaceDN w:val="0"/>
        <w:adjustRightInd w:val="0"/>
        <w:spacing w:before="0" w:beforeAutospacing="0" w:after="0" w:afterAutospacing="0" w:line="276" w:lineRule="auto"/>
        <w:jc w:val="both"/>
        <w:rPr>
          <w:sz w:val="20"/>
          <w:szCs w:val="20"/>
        </w:rPr>
      </w:pPr>
      <w:r w:rsidRPr="00326E19">
        <w:rPr>
          <w:sz w:val="20"/>
          <w:szCs w:val="20"/>
        </w:rPr>
        <w:t>С момента заключения договора  до 01.04.2024 г. ежедневно.</w:t>
      </w:r>
    </w:p>
    <w:p w:rsidR="00326E19" w:rsidRPr="00326E19" w:rsidRDefault="00326E19" w:rsidP="00326E19">
      <w:pPr>
        <w:pStyle w:val="msonormalcxsplast"/>
        <w:autoSpaceDE w:val="0"/>
        <w:autoSpaceDN w:val="0"/>
        <w:adjustRightInd w:val="0"/>
        <w:spacing w:before="0" w:beforeAutospacing="0" w:after="0" w:afterAutospacing="0" w:line="276" w:lineRule="auto"/>
        <w:jc w:val="both"/>
        <w:rPr>
          <w:sz w:val="20"/>
          <w:szCs w:val="20"/>
        </w:rPr>
      </w:pPr>
    </w:p>
    <w:tbl>
      <w:tblPr>
        <w:tblW w:w="94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353"/>
        <w:gridCol w:w="2410"/>
        <w:gridCol w:w="1701"/>
      </w:tblGrid>
      <w:tr w:rsidR="00326E19" w:rsidRPr="00326E19" w:rsidTr="000F764D">
        <w:tc>
          <w:tcPr>
            <w:tcW w:w="5353" w:type="dxa"/>
            <w:shd w:val="clear" w:color="auto" w:fill="auto"/>
          </w:tcPr>
          <w:p w:rsidR="00326E19" w:rsidRPr="00326E19" w:rsidRDefault="00326E19" w:rsidP="000F764D">
            <w:pPr>
              <w:jc w:val="both"/>
              <w:rPr>
                <w:rFonts w:ascii="Times New Roman" w:hAnsi="Times New Roman" w:cs="Times New Roman"/>
                <w:sz w:val="20"/>
                <w:szCs w:val="20"/>
              </w:rPr>
            </w:pPr>
          </w:p>
        </w:tc>
        <w:tc>
          <w:tcPr>
            <w:tcW w:w="2410" w:type="dxa"/>
            <w:shd w:val="clear" w:color="auto" w:fill="auto"/>
          </w:tcPr>
          <w:p w:rsidR="00326E19" w:rsidRPr="00326E19" w:rsidRDefault="00326E19" w:rsidP="000F764D">
            <w:pPr>
              <w:jc w:val="both"/>
              <w:rPr>
                <w:rFonts w:ascii="Times New Roman" w:hAnsi="Times New Roman" w:cs="Times New Roman"/>
                <w:sz w:val="20"/>
                <w:szCs w:val="20"/>
              </w:rPr>
            </w:pPr>
          </w:p>
        </w:tc>
        <w:tc>
          <w:tcPr>
            <w:tcW w:w="1701" w:type="dxa"/>
            <w:shd w:val="clear" w:color="auto" w:fill="auto"/>
          </w:tcPr>
          <w:p w:rsidR="00326E19" w:rsidRPr="00326E19" w:rsidRDefault="00326E19" w:rsidP="000F764D">
            <w:pPr>
              <w:jc w:val="both"/>
              <w:rPr>
                <w:rFonts w:ascii="Times New Roman" w:hAnsi="Times New Roman" w:cs="Times New Roman"/>
                <w:sz w:val="20"/>
                <w:szCs w:val="20"/>
              </w:rPr>
            </w:pPr>
          </w:p>
        </w:tc>
      </w:tr>
    </w:tbl>
    <w:p w:rsidR="00326E19" w:rsidRPr="00326E19" w:rsidRDefault="00326E19" w:rsidP="00326E19">
      <w:pPr>
        <w:jc w:val="both"/>
        <w:rPr>
          <w:rFonts w:ascii="Times New Roman" w:hAnsi="Times New Roman" w:cs="Times New Roman"/>
          <w:sz w:val="20"/>
          <w:szCs w:val="20"/>
        </w:rPr>
      </w:pPr>
    </w:p>
    <w:p w:rsidR="00326E19" w:rsidRPr="00326E19" w:rsidRDefault="00326E19" w:rsidP="00326E19">
      <w:pPr>
        <w:jc w:val="both"/>
        <w:rPr>
          <w:rFonts w:ascii="Times New Roman" w:hAnsi="Times New Roman" w:cs="Times New Roman"/>
          <w:sz w:val="20"/>
          <w:szCs w:val="20"/>
        </w:rPr>
      </w:pPr>
    </w:p>
    <w:p w:rsidR="00F456DA" w:rsidRDefault="00326E19">
      <w:pPr>
        <w:rPr>
          <w:rFonts w:ascii="Times New Roman" w:hAnsi="Times New Roman" w:cs="Times New Roman"/>
          <w:sz w:val="20"/>
          <w:szCs w:val="20"/>
          <w:lang w:eastAsia="ru-RU"/>
        </w:rPr>
      </w:pPr>
      <w:r w:rsidRPr="00326E19">
        <w:rPr>
          <w:rFonts w:ascii="Times New Roman" w:hAnsi="Times New Roman" w:cs="Times New Roman"/>
          <w:sz w:val="20"/>
          <w:szCs w:val="20"/>
        </w:rPr>
        <w:t xml:space="preserve">     </w:t>
      </w:r>
    </w:p>
    <w:p w:rsidR="00326E19" w:rsidRDefault="00326E19" w:rsidP="006B5573">
      <w:pPr>
        <w:pStyle w:val="10"/>
        <w:spacing w:before="0"/>
        <w:jc w:val="right"/>
        <w:rPr>
          <w:rFonts w:ascii="Times New Roman" w:hAnsi="Times New Roman" w:cs="Times New Roman"/>
          <w:b w:val="0"/>
          <w:bCs w:val="0"/>
          <w:color w:val="auto"/>
          <w:sz w:val="20"/>
          <w:szCs w:val="20"/>
        </w:rPr>
      </w:pPr>
    </w:p>
    <w:p w:rsidR="00326E19" w:rsidRDefault="00326E19" w:rsidP="006B5573">
      <w:pPr>
        <w:pStyle w:val="10"/>
        <w:spacing w:before="0"/>
        <w:jc w:val="right"/>
        <w:rPr>
          <w:rFonts w:ascii="Times New Roman" w:hAnsi="Times New Roman" w:cs="Times New Roman"/>
          <w:b w:val="0"/>
          <w:bCs w:val="0"/>
          <w:color w:val="auto"/>
          <w:sz w:val="20"/>
          <w:szCs w:val="20"/>
        </w:rPr>
      </w:pPr>
    </w:p>
    <w:p w:rsidR="00326E19" w:rsidRDefault="00326E19" w:rsidP="006B5573">
      <w:pPr>
        <w:pStyle w:val="10"/>
        <w:spacing w:before="0"/>
        <w:jc w:val="right"/>
        <w:rPr>
          <w:rFonts w:ascii="Times New Roman" w:hAnsi="Times New Roman" w:cs="Times New Roman"/>
          <w:b w:val="0"/>
          <w:bCs w:val="0"/>
          <w:color w:val="auto"/>
          <w:sz w:val="20"/>
          <w:szCs w:val="20"/>
        </w:rPr>
      </w:pPr>
    </w:p>
    <w:p w:rsidR="00326E19" w:rsidRDefault="00326E19" w:rsidP="006B5573">
      <w:pPr>
        <w:pStyle w:val="10"/>
        <w:spacing w:before="0"/>
        <w:jc w:val="right"/>
        <w:rPr>
          <w:rFonts w:ascii="Times New Roman" w:hAnsi="Times New Roman" w:cs="Times New Roman"/>
          <w:b w:val="0"/>
          <w:bCs w:val="0"/>
          <w:color w:val="auto"/>
          <w:sz w:val="20"/>
          <w:szCs w:val="20"/>
        </w:rPr>
      </w:pPr>
    </w:p>
    <w:p w:rsidR="00326E19" w:rsidRDefault="00326E19" w:rsidP="006B5573">
      <w:pPr>
        <w:pStyle w:val="10"/>
        <w:spacing w:before="0"/>
        <w:jc w:val="right"/>
        <w:rPr>
          <w:rFonts w:ascii="Times New Roman" w:hAnsi="Times New Roman" w:cs="Times New Roman"/>
          <w:b w:val="0"/>
          <w:bCs w:val="0"/>
          <w:color w:val="auto"/>
          <w:sz w:val="20"/>
          <w:szCs w:val="20"/>
        </w:rPr>
      </w:pPr>
    </w:p>
    <w:p w:rsidR="00326E19" w:rsidRDefault="00326E19" w:rsidP="006B5573">
      <w:pPr>
        <w:pStyle w:val="10"/>
        <w:spacing w:before="0"/>
        <w:jc w:val="right"/>
        <w:rPr>
          <w:rFonts w:ascii="Times New Roman" w:hAnsi="Times New Roman" w:cs="Times New Roman"/>
          <w:b w:val="0"/>
          <w:bCs w:val="0"/>
          <w:color w:val="auto"/>
          <w:sz w:val="20"/>
          <w:szCs w:val="20"/>
        </w:rPr>
      </w:pPr>
    </w:p>
    <w:p w:rsidR="00326E19" w:rsidRDefault="00326E19" w:rsidP="006B5573">
      <w:pPr>
        <w:pStyle w:val="10"/>
        <w:spacing w:before="0"/>
        <w:jc w:val="right"/>
        <w:rPr>
          <w:rFonts w:ascii="Times New Roman" w:hAnsi="Times New Roman" w:cs="Times New Roman"/>
          <w:b w:val="0"/>
          <w:bCs w:val="0"/>
          <w:color w:val="auto"/>
          <w:sz w:val="20"/>
          <w:szCs w:val="20"/>
        </w:rPr>
      </w:pPr>
    </w:p>
    <w:p w:rsidR="00326E19" w:rsidRDefault="00326E19" w:rsidP="006B5573">
      <w:pPr>
        <w:pStyle w:val="10"/>
        <w:spacing w:before="0"/>
        <w:jc w:val="right"/>
        <w:rPr>
          <w:rFonts w:ascii="Times New Roman" w:hAnsi="Times New Roman" w:cs="Times New Roman"/>
          <w:b w:val="0"/>
          <w:bCs w:val="0"/>
          <w:color w:val="auto"/>
          <w:sz w:val="20"/>
          <w:szCs w:val="20"/>
        </w:rPr>
      </w:pPr>
    </w:p>
    <w:p w:rsidR="00326E19" w:rsidRDefault="00326E19" w:rsidP="006B5573">
      <w:pPr>
        <w:pStyle w:val="10"/>
        <w:spacing w:before="0"/>
        <w:jc w:val="right"/>
        <w:rPr>
          <w:rFonts w:ascii="Times New Roman" w:hAnsi="Times New Roman" w:cs="Times New Roman"/>
          <w:b w:val="0"/>
          <w:bCs w:val="0"/>
          <w:color w:val="auto"/>
          <w:sz w:val="20"/>
          <w:szCs w:val="20"/>
        </w:rPr>
      </w:pPr>
    </w:p>
    <w:p w:rsidR="00326E19" w:rsidRDefault="00326E19" w:rsidP="006B5573">
      <w:pPr>
        <w:pStyle w:val="10"/>
        <w:spacing w:before="0"/>
        <w:jc w:val="right"/>
        <w:rPr>
          <w:rFonts w:ascii="Times New Roman" w:hAnsi="Times New Roman" w:cs="Times New Roman"/>
          <w:b w:val="0"/>
          <w:bCs w:val="0"/>
          <w:color w:val="auto"/>
          <w:sz w:val="20"/>
          <w:szCs w:val="20"/>
        </w:rPr>
      </w:pPr>
    </w:p>
    <w:p w:rsidR="00326E19" w:rsidRDefault="00326E19" w:rsidP="006B5573">
      <w:pPr>
        <w:pStyle w:val="10"/>
        <w:spacing w:before="0"/>
        <w:jc w:val="right"/>
        <w:rPr>
          <w:rFonts w:ascii="Times New Roman" w:hAnsi="Times New Roman" w:cs="Times New Roman"/>
          <w:b w:val="0"/>
          <w:bCs w:val="0"/>
          <w:color w:val="auto"/>
          <w:sz w:val="20"/>
          <w:szCs w:val="20"/>
        </w:rPr>
      </w:pPr>
    </w:p>
    <w:p w:rsidR="00326E19" w:rsidRDefault="00326E19" w:rsidP="006B5573">
      <w:pPr>
        <w:pStyle w:val="10"/>
        <w:spacing w:before="0"/>
        <w:jc w:val="right"/>
        <w:rPr>
          <w:rFonts w:ascii="Times New Roman" w:hAnsi="Times New Roman" w:cs="Times New Roman"/>
          <w:b w:val="0"/>
          <w:bCs w:val="0"/>
          <w:color w:val="auto"/>
          <w:sz w:val="20"/>
          <w:szCs w:val="20"/>
        </w:rPr>
      </w:pPr>
    </w:p>
    <w:p w:rsidR="00326E19" w:rsidRDefault="00326E19" w:rsidP="006B5573">
      <w:pPr>
        <w:pStyle w:val="10"/>
        <w:spacing w:before="0"/>
        <w:jc w:val="right"/>
        <w:rPr>
          <w:rFonts w:ascii="Times New Roman" w:hAnsi="Times New Roman" w:cs="Times New Roman"/>
          <w:b w:val="0"/>
          <w:bCs w:val="0"/>
          <w:color w:val="auto"/>
          <w:sz w:val="20"/>
          <w:szCs w:val="20"/>
        </w:rPr>
      </w:pPr>
    </w:p>
    <w:p w:rsidR="00326E19" w:rsidRDefault="00326E19" w:rsidP="006B5573">
      <w:pPr>
        <w:pStyle w:val="10"/>
        <w:spacing w:before="0"/>
        <w:jc w:val="right"/>
        <w:rPr>
          <w:rFonts w:ascii="Times New Roman" w:hAnsi="Times New Roman" w:cs="Times New Roman"/>
          <w:b w:val="0"/>
          <w:bCs w:val="0"/>
          <w:color w:val="auto"/>
          <w:sz w:val="20"/>
          <w:szCs w:val="20"/>
        </w:rPr>
      </w:pPr>
    </w:p>
    <w:p w:rsidR="00326E19" w:rsidRDefault="00326E19" w:rsidP="006B5573">
      <w:pPr>
        <w:pStyle w:val="10"/>
        <w:spacing w:before="0"/>
        <w:jc w:val="right"/>
        <w:rPr>
          <w:rFonts w:ascii="Times New Roman" w:hAnsi="Times New Roman" w:cs="Times New Roman"/>
          <w:b w:val="0"/>
          <w:bCs w:val="0"/>
          <w:color w:val="auto"/>
          <w:sz w:val="20"/>
          <w:szCs w:val="20"/>
        </w:rPr>
      </w:pPr>
    </w:p>
    <w:p w:rsidR="00326E19" w:rsidRDefault="00326E19" w:rsidP="006B5573">
      <w:pPr>
        <w:pStyle w:val="10"/>
        <w:spacing w:before="0"/>
        <w:jc w:val="right"/>
        <w:rPr>
          <w:rFonts w:ascii="Times New Roman" w:hAnsi="Times New Roman" w:cs="Times New Roman"/>
          <w:b w:val="0"/>
          <w:bCs w:val="0"/>
          <w:color w:val="auto"/>
          <w:sz w:val="20"/>
          <w:szCs w:val="20"/>
        </w:rPr>
      </w:pPr>
    </w:p>
    <w:p w:rsidR="00326E19" w:rsidRDefault="00326E19" w:rsidP="006B5573">
      <w:pPr>
        <w:pStyle w:val="10"/>
        <w:spacing w:before="0"/>
        <w:jc w:val="right"/>
        <w:rPr>
          <w:rFonts w:ascii="Times New Roman" w:hAnsi="Times New Roman" w:cs="Times New Roman"/>
          <w:b w:val="0"/>
          <w:bCs w:val="0"/>
          <w:color w:val="auto"/>
          <w:sz w:val="20"/>
          <w:szCs w:val="20"/>
        </w:rPr>
      </w:pPr>
    </w:p>
    <w:p w:rsidR="00326E19" w:rsidRDefault="00326E19" w:rsidP="006B5573">
      <w:pPr>
        <w:pStyle w:val="10"/>
        <w:spacing w:before="0"/>
        <w:jc w:val="right"/>
        <w:rPr>
          <w:rFonts w:ascii="Times New Roman" w:hAnsi="Times New Roman" w:cs="Times New Roman"/>
          <w:b w:val="0"/>
          <w:bCs w:val="0"/>
          <w:color w:val="auto"/>
          <w:sz w:val="20"/>
          <w:szCs w:val="20"/>
        </w:rPr>
      </w:pPr>
    </w:p>
    <w:p w:rsidR="00326E19" w:rsidRDefault="00326E19" w:rsidP="006B5573">
      <w:pPr>
        <w:pStyle w:val="10"/>
        <w:spacing w:before="0"/>
        <w:jc w:val="right"/>
        <w:rPr>
          <w:rFonts w:ascii="Times New Roman" w:hAnsi="Times New Roman" w:cs="Times New Roman"/>
          <w:b w:val="0"/>
          <w:bCs w:val="0"/>
          <w:color w:val="auto"/>
          <w:sz w:val="20"/>
          <w:szCs w:val="20"/>
        </w:rPr>
      </w:pPr>
    </w:p>
    <w:p w:rsidR="005101AD" w:rsidRPr="006B5573" w:rsidRDefault="005101AD" w:rsidP="006B5573">
      <w:pPr>
        <w:pStyle w:val="10"/>
        <w:spacing w:before="0"/>
        <w:jc w:val="right"/>
        <w:rPr>
          <w:rFonts w:ascii="Times New Roman" w:hAnsi="Times New Roman" w:cs="Times New Roman"/>
          <w:b w:val="0"/>
          <w:bCs w:val="0"/>
          <w:color w:val="auto"/>
          <w:sz w:val="20"/>
          <w:szCs w:val="20"/>
        </w:rPr>
      </w:pPr>
      <w:r w:rsidRPr="006B5573">
        <w:rPr>
          <w:rFonts w:ascii="Times New Roman" w:hAnsi="Times New Roman" w:cs="Times New Roman"/>
          <w:b w:val="0"/>
          <w:bCs w:val="0"/>
          <w:color w:val="auto"/>
          <w:sz w:val="20"/>
          <w:szCs w:val="20"/>
        </w:rPr>
        <w:t>Приложение № 3</w:t>
      </w:r>
      <w:bookmarkEnd w:id="11"/>
    </w:p>
    <w:p w:rsidR="004B0490" w:rsidRDefault="004B0490" w:rsidP="004B0490">
      <w:pPr>
        <w:jc w:val="right"/>
        <w:rPr>
          <w:rFonts w:ascii="Times New Roman" w:hAnsi="Times New Roman" w:cs="Times New Roman"/>
          <w:b/>
          <w:bCs/>
          <w:sz w:val="20"/>
          <w:szCs w:val="20"/>
        </w:rPr>
      </w:pPr>
      <w:bookmarkStart w:id="12" w:name="_Toc8894964"/>
      <w:r w:rsidRPr="006B5573">
        <w:rPr>
          <w:rFonts w:ascii="Times New Roman" w:hAnsi="Times New Roman" w:cs="Times New Roman"/>
          <w:sz w:val="20"/>
          <w:szCs w:val="20"/>
        </w:rPr>
        <w:t>к извещению о проведении</w:t>
      </w:r>
      <w:r>
        <w:rPr>
          <w:rFonts w:ascii="Times New Roman" w:hAnsi="Times New Roman" w:cs="Times New Roman"/>
          <w:sz w:val="20"/>
          <w:szCs w:val="20"/>
        </w:rPr>
        <w:t xml:space="preserve"> </w:t>
      </w:r>
      <w:r w:rsidRPr="006B5573">
        <w:rPr>
          <w:rFonts w:ascii="Times New Roman" w:hAnsi="Times New Roman" w:cs="Times New Roman"/>
          <w:sz w:val="20"/>
          <w:szCs w:val="20"/>
        </w:rPr>
        <w:t>запроса котировок</w:t>
      </w:r>
    </w:p>
    <w:p w:rsidR="004B0490" w:rsidRPr="006A628F" w:rsidRDefault="004B0490" w:rsidP="004B0490">
      <w:pPr>
        <w:jc w:val="right"/>
        <w:rPr>
          <w:rFonts w:ascii="Times New Roman" w:hAnsi="Times New Roman" w:cs="Times New Roman"/>
          <w:sz w:val="20"/>
          <w:szCs w:val="20"/>
        </w:rPr>
      </w:pPr>
      <w:r w:rsidRPr="006A628F">
        <w:rPr>
          <w:rFonts w:ascii="Times New Roman" w:hAnsi="Times New Roman" w:cs="Times New Roman"/>
          <w:sz w:val="20"/>
          <w:szCs w:val="20"/>
        </w:rPr>
        <w:lastRenderedPageBreak/>
        <w:t>в электронной форме</w:t>
      </w:r>
    </w:p>
    <w:p w:rsidR="00D24CE8" w:rsidRDefault="00D24CE8" w:rsidP="00CA5A38">
      <w:pPr>
        <w:pStyle w:val="aff6"/>
        <w:jc w:val="center"/>
        <w:rPr>
          <w:rFonts w:ascii="Times New Roman" w:hAnsi="Times New Roman" w:cs="Times New Roman"/>
          <w:b/>
          <w:bCs/>
          <w:sz w:val="24"/>
          <w:szCs w:val="24"/>
        </w:rPr>
      </w:pPr>
    </w:p>
    <w:p w:rsidR="00D24CE8" w:rsidRDefault="00D24CE8" w:rsidP="00CA5A38">
      <w:pPr>
        <w:pStyle w:val="aff6"/>
        <w:jc w:val="center"/>
        <w:rPr>
          <w:rFonts w:ascii="Times New Roman" w:hAnsi="Times New Roman" w:cs="Times New Roman"/>
          <w:b/>
          <w:bCs/>
          <w:sz w:val="24"/>
          <w:szCs w:val="24"/>
        </w:rPr>
      </w:pPr>
    </w:p>
    <w:bookmarkEnd w:id="12"/>
    <w:p w:rsidR="00EE722E" w:rsidRDefault="00EE722E" w:rsidP="00EE722E">
      <w:pPr>
        <w:autoSpaceDE w:val="0"/>
        <w:autoSpaceDN w:val="0"/>
        <w:jc w:val="center"/>
        <w:rPr>
          <w:rFonts w:ascii="Times New Roman" w:eastAsia="Times New Roman" w:hAnsi="Times New Roman" w:cs="Times New Roman"/>
          <w:sz w:val="24"/>
          <w:szCs w:val="24"/>
          <w:lang w:eastAsia="ru-RU"/>
        </w:rPr>
      </w:pPr>
      <w:r w:rsidRPr="00CD2E29">
        <w:rPr>
          <w:rFonts w:ascii="Times New Roman" w:eastAsia="Times New Roman" w:hAnsi="Times New Roman" w:cs="Times New Roman"/>
          <w:sz w:val="24"/>
          <w:szCs w:val="24"/>
          <w:lang w:eastAsia="ru-RU"/>
        </w:rPr>
        <w:t>Договор № _________</w:t>
      </w:r>
    </w:p>
    <w:p w:rsidR="00EE722E" w:rsidRPr="00CD2E29" w:rsidRDefault="00EE722E" w:rsidP="00EE722E">
      <w:pPr>
        <w:autoSpaceDE w:val="0"/>
        <w:autoSpaceDN w:val="0"/>
        <w:jc w:val="center"/>
        <w:rPr>
          <w:rFonts w:ascii="Times New Roman" w:eastAsia="Times New Roman" w:hAnsi="Times New Roman" w:cs="Times New Roman"/>
          <w:sz w:val="24"/>
          <w:szCs w:val="24"/>
          <w:lang w:eastAsia="ru-RU"/>
        </w:rPr>
      </w:pPr>
    </w:p>
    <w:p w:rsidR="00992DCD" w:rsidRPr="00DC1953" w:rsidRDefault="00992DCD" w:rsidP="00EE722E">
      <w:pPr>
        <w:autoSpaceDE w:val="0"/>
        <w:autoSpaceDN w:val="0"/>
        <w:jc w:val="center"/>
        <w:rPr>
          <w:rFonts w:ascii="Times New Roman" w:eastAsia="Times New Roman" w:hAnsi="Times New Roman" w:cs="Times New Roman"/>
          <w:b/>
          <w:sz w:val="24"/>
          <w:szCs w:val="24"/>
          <w:lang w:eastAsia="ru-RU"/>
        </w:rPr>
      </w:pPr>
    </w:p>
    <w:tbl>
      <w:tblPr>
        <w:tblW w:w="0" w:type="auto"/>
        <w:tblLook w:val="01E0"/>
      </w:tblPr>
      <w:tblGrid>
        <w:gridCol w:w="4911"/>
        <w:gridCol w:w="5510"/>
      </w:tblGrid>
      <w:tr w:rsidR="00EE722E" w:rsidRPr="00DC1953" w:rsidTr="00EE722E">
        <w:tc>
          <w:tcPr>
            <w:tcW w:w="5064" w:type="dxa"/>
          </w:tcPr>
          <w:p w:rsidR="00EE722E" w:rsidRPr="00DC1953" w:rsidRDefault="00EE722E" w:rsidP="00EE722E">
            <w:pPr>
              <w:tabs>
                <w:tab w:val="left" w:leader="underscore" w:pos="8503"/>
                <w:tab w:val="left" w:leader="underscore" w:pos="9511"/>
              </w:tabs>
              <w:autoSpaceDE w:val="0"/>
              <w:autoSpaceDN w:val="0"/>
              <w:rPr>
                <w:rFonts w:ascii="Times New Roman" w:eastAsia="Times New Roman" w:hAnsi="Times New Roman" w:cs="Times New Roman"/>
                <w:bCs/>
                <w:sz w:val="24"/>
                <w:szCs w:val="24"/>
                <w:lang w:eastAsia="ru-RU"/>
              </w:rPr>
            </w:pPr>
            <w:r w:rsidRPr="00B6716D">
              <w:rPr>
                <w:rFonts w:ascii="Times New Roman" w:hAnsi="Times New Roman" w:cs="Times New Roman"/>
                <w:bCs/>
                <w:sz w:val="24"/>
                <w:szCs w:val="24"/>
              </w:rPr>
              <w:t xml:space="preserve">г. </w:t>
            </w:r>
            <w:r>
              <w:rPr>
                <w:rFonts w:ascii="Times New Roman" w:hAnsi="Times New Roman" w:cs="Times New Roman"/>
                <w:bCs/>
                <w:sz w:val="24"/>
                <w:szCs w:val="24"/>
              </w:rPr>
              <w:t>Воронеж</w:t>
            </w:r>
          </w:p>
        </w:tc>
        <w:tc>
          <w:tcPr>
            <w:tcW w:w="5676" w:type="dxa"/>
          </w:tcPr>
          <w:p w:rsidR="00EE722E" w:rsidRPr="00DC1953" w:rsidRDefault="00EE722E" w:rsidP="00EE722E">
            <w:pPr>
              <w:tabs>
                <w:tab w:val="left" w:leader="underscore" w:pos="8503"/>
                <w:tab w:val="left" w:leader="underscore" w:pos="9511"/>
              </w:tabs>
              <w:autoSpaceDE w:val="0"/>
              <w:autoSpaceDN w:val="0"/>
              <w:jc w:val="right"/>
              <w:rPr>
                <w:rFonts w:ascii="Times New Roman" w:eastAsia="Times New Roman" w:hAnsi="Times New Roman" w:cs="Times New Roman"/>
                <w:bCs/>
                <w:sz w:val="24"/>
                <w:szCs w:val="24"/>
                <w:lang w:eastAsia="ru-RU"/>
              </w:rPr>
            </w:pPr>
            <w:r w:rsidRPr="00DC1953">
              <w:rPr>
                <w:rFonts w:ascii="Times New Roman" w:eastAsia="Times New Roman" w:hAnsi="Times New Roman" w:cs="Times New Roman"/>
                <w:bCs/>
                <w:sz w:val="24"/>
                <w:szCs w:val="24"/>
                <w:lang w:eastAsia="ru-RU"/>
              </w:rPr>
              <w:t xml:space="preserve">«___» __________ </w:t>
            </w:r>
            <w:r w:rsidRPr="00DC1953">
              <w:rPr>
                <w:rFonts w:ascii="Times New Roman" w:eastAsia="Times New Roman" w:hAnsi="Times New Roman" w:cs="Times New Roman"/>
                <w:bCs/>
                <w:spacing w:val="-2"/>
                <w:sz w:val="24"/>
                <w:szCs w:val="24"/>
                <w:lang w:eastAsia="ru-RU"/>
              </w:rPr>
              <w:t>202</w:t>
            </w:r>
            <w:r>
              <w:rPr>
                <w:rFonts w:ascii="Times New Roman" w:eastAsia="Times New Roman" w:hAnsi="Times New Roman" w:cs="Times New Roman"/>
                <w:bCs/>
                <w:spacing w:val="-2"/>
                <w:sz w:val="24"/>
                <w:szCs w:val="24"/>
                <w:lang w:eastAsia="ru-RU"/>
              </w:rPr>
              <w:t>2</w:t>
            </w:r>
            <w:r w:rsidRPr="00DC1953">
              <w:rPr>
                <w:rFonts w:ascii="Times New Roman" w:eastAsia="Times New Roman" w:hAnsi="Times New Roman" w:cs="Times New Roman"/>
                <w:bCs/>
                <w:spacing w:val="-2"/>
                <w:sz w:val="24"/>
                <w:szCs w:val="24"/>
                <w:lang w:eastAsia="ru-RU"/>
              </w:rPr>
              <w:t xml:space="preserve"> г</w:t>
            </w:r>
            <w:r w:rsidRPr="00DC1953">
              <w:rPr>
                <w:rFonts w:ascii="Times New Roman" w:eastAsia="Times New Roman" w:hAnsi="Times New Roman" w:cs="Times New Roman"/>
                <w:bCs/>
                <w:spacing w:val="-16"/>
                <w:sz w:val="24"/>
                <w:szCs w:val="24"/>
                <w:lang w:eastAsia="ru-RU"/>
              </w:rPr>
              <w:t>.</w:t>
            </w:r>
          </w:p>
        </w:tc>
      </w:tr>
    </w:tbl>
    <w:p w:rsidR="00EE722E" w:rsidRDefault="00EE722E" w:rsidP="00EE722E">
      <w:pPr>
        <w:suppressAutoHyphens/>
        <w:ind w:firstLine="708"/>
        <w:jc w:val="both"/>
        <w:rPr>
          <w:rFonts w:ascii="Times New Roman" w:eastAsia="Times New Roman" w:hAnsi="Times New Roman" w:cs="Times New Roman"/>
          <w:sz w:val="24"/>
          <w:szCs w:val="24"/>
          <w:lang w:eastAsia="ar-SA"/>
        </w:rPr>
      </w:pPr>
    </w:p>
    <w:tbl>
      <w:tblPr>
        <w:tblW w:w="0" w:type="auto"/>
        <w:tblLook w:val="01E0"/>
      </w:tblPr>
      <w:tblGrid>
        <w:gridCol w:w="5064"/>
        <w:gridCol w:w="5074"/>
      </w:tblGrid>
      <w:tr w:rsidR="00EE722E" w:rsidRPr="00B6716D" w:rsidTr="00EE722E">
        <w:tc>
          <w:tcPr>
            <w:tcW w:w="5064" w:type="dxa"/>
          </w:tcPr>
          <w:p w:rsidR="00EE722E" w:rsidRPr="00B6716D" w:rsidRDefault="00EE722E" w:rsidP="00EE722E">
            <w:pPr>
              <w:tabs>
                <w:tab w:val="left" w:leader="underscore" w:pos="8503"/>
                <w:tab w:val="left" w:leader="underscore" w:pos="9511"/>
              </w:tabs>
              <w:rPr>
                <w:rFonts w:ascii="Times New Roman" w:hAnsi="Times New Roman" w:cs="Times New Roman"/>
                <w:bCs/>
                <w:sz w:val="24"/>
                <w:szCs w:val="24"/>
              </w:rPr>
            </w:pPr>
          </w:p>
        </w:tc>
        <w:tc>
          <w:tcPr>
            <w:tcW w:w="5074" w:type="dxa"/>
          </w:tcPr>
          <w:p w:rsidR="00EE722E" w:rsidRPr="00B6716D" w:rsidRDefault="00EE722E" w:rsidP="00EE722E">
            <w:pPr>
              <w:tabs>
                <w:tab w:val="left" w:leader="underscore" w:pos="8503"/>
                <w:tab w:val="left" w:leader="underscore" w:pos="9511"/>
              </w:tabs>
              <w:jc w:val="right"/>
              <w:rPr>
                <w:rFonts w:ascii="Times New Roman" w:hAnsi="Times New Roman" w:cs="Times New Roman"/>
                <w:bCs/>
                <w:sz w:val="24"/>
                <w:szCs w:val="24"/>
              </w:rPr>
            </w:pPr>
          </w:p>
        </w:tc>
      </w:tr>
    </w:tbl>
    <w:p w:rsidR="002C5269" w:rsidRPr="002C5269" w:rsidRDefault="002C5269" w:rsidP="002C5269">
      <w:pPr>
        <w:suppressAutoHyphens/>
        <w:ind w:firstLine="567"/>
        <w:jc w:val="both"/>
        <w:rPr>
          <w:rFonts w:ascii="Times New Roman" w:hAnsi="Times New Roman" w:cs="Times New Roman"/>
          <w:sz w:val="24"/>
          <w:szCs w:val="24"/>
        </w:rPr>
      </w:pPr>
      <w:proofErr w:type="gramStart"/>
      <w:r w:rsidRPr="002C5269">
        <w:rPr>
          <w:rFonts w:ascii="Times New Roman" w:hAnsi="Times New Roman" w:cs="Times New Roman"/>
          <w:sz w:val="24"/>
          <w:szCs w:val="24"/>
        </w:rPr>
        <w:t xml:space="preserve">Федеральное государственное предприятие «Ведомственная охрана железнодорожного транспорта Российской Федерации» (далее – ФГП ВО ЖДТ России), именуемое в дальнейшем «Заказчик», в лице первого заместителя директора филиала ФГП ВО ЖДТ России на ЮВЖД </w:t>
      </w:r>
      <w:proofErr w:type="spellStart"/>
      <w:r w:rsidRPr="002C5269">
        <w:rPr>
          <w:rFonts w:ascii="Times New Roman" w:hAnsi="Times New Roman" w:cs="Times New Roman"/>
          <w:sz w:val="24"/>
          <w:szCs w:val="24"/>
        </w:rPr>
        <w:t>Чикова</w:t>
      </w:r>
      <w:proofErr w:type="spellEnd"/>
      <w:r w:rsidRPr="002C5269">
        <w:rPr>
          <w:rFonts w:ascii="Times New Roman" w:hAnsi="Times New Roman" w:cs="Times New Roman"/>
          <w:sz w:val="24"/>
          <w:szCs w:val="24"/>
        </w:rPr>
        <w:t xml:space="preserve"> Александра Васильевича, действующего на основании доверенности №1 от 07.06.2021 г., с одной стороны, </w:t>
      </w:r>
      <w:r w:rsidRPr="002C5269">
        <w:rPr>
          <w:rFonts w:ascii="Times New Roman" w:eastAsia="Microsoft YaHei" w:hAnsi="Times New Roman" w:cs="Times New Roman"/>
          <w:sz w:val="24"/>
          <w:szCs w:val="24"/>
        </w:rPr>
        <w:t>и _______________________________________________, именуемое в дальнейшем «Исполнитель», в лице _____________________________________________, с другой стороны, каждый в отдельности или вместе могут</w:t>
      </w:r>
      <w:proofErr w:type="gramEnd"/>
      <w:r w:rsidRPr="002C5269">
        <w:rPr>
          <w:rFonts w:ascii="Times New Roman" w:eastAsia="Microsoft YaHei" w:hAnsi="Times New Roman" w:cs="Times New Roman"/>
          <w:sz w:val="24"/>
          <w:szCs w:val="24"/>
        </w:rPr>
        <w:t xml:space="preserve"> именоваться в дальнейшем, соответственно, «Сторона» или «Стороны», в соответствии с Федеральным законом от 18 июля 2011 г. № 223-ФЗ «О закупках товаров, работ, услуг отдельными видами юридических лиц», решением закупочной комиссии филиала ФГП ВО ЖДТ России на ЮВЖД на основании Протокола подведения итогов от «_____» _________ 2023 г. № _________ заключили настоящий договор о нижеследующем:</w:t>
      </w:r>
    </w:p>
    <w:p w:rsidR="002C5269" w:rsidRPr="002C5269" w:rsidRDefault="002C5269" w:rsidP="002C5269">
      <w:pPr>
        <w:suppressAutoHyphens/>
        <w:ind w:firstLine="720"/>
        <w:jc w:val="both"/>
        <w:rPr>
          <w:rFonts w:ascii="Times New Roman" w:hAnsi="Times New Roman" w:cs="Times New Roman"/>
          <w:sz w:val="24"/>
          <w:szCs w:val="24"/>
        </w:rPr>
      </w:pPr>
    </w:p>
    <w:p w:rsidR="002C5269" w:rsidRPr="002C5269" w:rsidRDefault="002C5269" w:rsidP="002C5269">
      <w:pPr>
        <w:numPr>
          <w:ilvl w:val="1"/>
          <w:numId w:val="32"/>
        </w:numPr>
        <w:tabs>
          <w:tab w:val="clear" w:pos="1440"/>
          <w:tab w:val="num" w:pos="0"/>
        </w:tabs>
        <w:suppressAutoHyphens/>
        <w:ind w:left="0"/>
        <w:jc w:val="center"/>
        <w:rPr>
          <w:rFonts w:ascii="Times New Roman" w:hAnsi="Times New Roman" w:cs="Times New Roman"/>
          <w:b/>
          <w:bCs/>
          <w:sz w:val="24"/>
          <w:szCs w:val="24"/>
        </w:rPr>
      </w:pPr>
      <w:r w:rsidRPr="002C5269">
        <w:rPr>
          <w:rFonts w:ascii="Times New Roman" w:hAnsi="Times New Roman" w:cs="Times New Roman"/>
          <w:b/>
          <w:bCs/>
          <w:sz w:val="24"/>
          <w:szCs w:val="24"/>
        </w:rPr>
        <w:t>ПРЕДМЕТ ДОГОВОРА</w:t>
      </w:r>
    </w:p>
    <w:p w:rsidR="002C5269" w:rsidRPr="002C5269" w:rsidRDefault="002C5269" w:rsidP="002C5269">
      <w:pPr>
        <w:suppressAutoHyphens/>
        <w:ind w:left="1440"/>
        <w:jc w:val="both"/>
        <w:rPr>
          <w:rFonts w:ascii="Times New Roman" w:hAnsi="Times New Roman" w:cs="Times New Roman"/>
          <w:b/>
          <w:bCs/>
          <w:sz w:val="24"/>
          <w:szCs w:val="24"/>
        </w:rPr>
      </w:pPr>
    </w:p>
    <w:p w:rsidR="002C5269" w:rsidRPr="00D10B8F" w:rsidRDefault="002C5269" w:rsidP="002C5269">
      <w:pPr>
        <w:tabs>
          <w:tab w:val="left" w:pos="2410"/>
        </w:tabs>
        <w:suppressAutoHyphens/>
        <w:ind w:firstLine="709"/>
        <w:jc w:val="both"/>
        <w:rPr>
          <w:rFonts w:ascii="Times New Roman" w:eastAsia="Microsoft YaHei" w:hAnsi="Times New Roman" w:cs="Times New Roman"/>
          <w:sz w:val="24"/>
          <w:szCs w:val="24"/>
        </w:rPr>
      </w:pPr>
      <w:r w:rsidRPr="002C5269">
        <w:rPr>
          <w:rFonts w:ascii="Times New Roman" w:hAnsi="Times New Roman" w:cs="Times New Roman"/>
          <w:sz w:val="24"/>
          <w:szCs w:val="24"/>
        </w:rPr>
        <w:t>1.1. </w:t>
      </w:r>
      <w:r w:rsidRPr="00D10B8F">
        <w:rPr>
          <w:rFonts w:ascii="Times New Roman" w:eastAsia="Microsoft YaHei" w:hAnsi="Times New Roman" w:cs="Times New Roman"/>
          <w:sz w:val="24"/>
          <w:szCs w:val="24"/>
        </w:rPr>
        <w:t>Исполнитель принимает на се</w:t>
      </w:r>
      <w:r w:rsidR="00D10B8F" w:rsidRPr="00D10B8F">
        <w:rPr>
          <w:rFonts w:ascii="Times New Roman" w:eastAsia="Microsoft YaHei" w:hAnsi="Times New Roman" w:cs="Times New Roman"/>
          <w:sz w:val="24"/>
          <w:szCs w:val="24"/>
        </w:rPr>
        <w:t xml:space="preserve">бя обязательства оказать услуги по </w:t>
      </w:r>
      <w:proofErr w:type="spellStart"/>
      <w:r w:rsidR="00D10B8F" w:rsidRPr="00D10B8F">
        <w:rPr>
          <w:rFonts w:ascii="Times New Roman" w:eastAsia="Microsoft YaHei" w:hAnsi="Times New Roman" w:cs="Times New Roman"/>
          <w:sz w:val="24"/>
          <w:szCs w:val="24"/>
        </w:rPr>
        <w:t>предрейсовым</w:t>
      </w:r>
      <w:proofErr w:type="spellEnd"/>
      <w:r w:rsidR="00D10B8F" w:rsidRPr="00D10B8F">
        <w:rPr>
          <w:rFonts w:ascii="Times New Roman" w:eastAsia="Microsoft YaHei" w:hAnsi="Times New Roman" w:cs="Times New Roman"/>
          <w:sz w:val="24"/>
          <w:szCs w:val="24"/>
        </w:rPr>
        <w:t xml:space="preserve"> медицинским осмотрам работников (водителей) Лискинского отряда филиала ФГП ВО ЖДТ России на Юго-Восточной железной дороге </w:t>
      </w:r>
      <w:r w:rsidRPr="00D10B8F">
        <w:rPr>
          <w:rFonts w:ascii="Times New Roman" w:eastAsia="Microsoft YaHei" w:hAnsi="Times New Roman" w:cs="Times New Roman"/>
          <w:sz w:val="24"/>
          <w:szCs w:val="24"/>
        </w:rPr>
        <w:t>(далее – Услуги), а Заказчик принять и оплатить оказанные Исполнителем Услуги в порядке и на условиях, предусмотренных настоящим Договором.</w:t>
      </w:r>
    </w:p>
    <w:p w:rsidR="002C5269" w:rsidRPr="002C5269" w:rsidRDefault="002C5269" w:rsidP="002C5269">
      <w:pPr>
        <w:widowControl w:val="0"/>
        <w:overflowPunct w:val="0"/>
        <w:autoSpaceDE w:val="0"/>
        <w:autoSpaceDN w:val="0"/>
        <w:adjustRightInd w:val="0"/>
        <w:ind w:firstLine="709"/>
        <w:jc w:val="both"/>
        <w:textAlignment w:val="baseline"/>
        <w:rPr>
          <w:rFonts w:ascii="Times New Roman" w:hAnsi="Times New Roman" w:cs="Times New Roman"/>
          <w:sz w:val="24"/>
          <w:szCs w:val="24"/>
        </w:rPr>
      </w:pPr>
      <w:r w:rsidRPr="002C5269">
        <w:rPr>
          <w:rFonts w:ascii="Times New Roman" w:hAnsi="Times New Roman" w:cs="Times New Roman"/>
          <w:sz w:val="24"/>
          <w:szCs w:val="24"/>
        </w:rPr>
        <w:t>1.2. Условия оказания Услуг определены в Техническом задании (Приложение № 1) к Договору.</w:t>
      </w:r>
    </w:p>
    <w:p w:rsidR="002C5269" w:rsidRPr="002C5269" w:rsidRDefault="002C5269" w:rsidP="002C5269">
      <w:pPr>
        <w:widowControl w:val="0"/>
        <w:shd w:val="clear" w:color="auto" w:fill="FFFFFF"/>
        <w:tabs>
          <w:tab w:val="left" w:pos="720"/>
        </w:tabs>
        <w:autoSpaceDE w:val="0"/>
        <w:autoSpaceDN w:val="0"/>
        <w:adjustRightInd w:val="0"/>
        <w:ind w:firstLine="720"/>
        <w:jc w:val="both"/>
        <w:rPr>
          <w:rFonts w:ascii="Times New Roman" w:hAnsi="Times New Roman" w:cs="Times New Roman"/>
          <w:sz w:val="24"/>
          <w:szCs w:val="24"/>
        </w:rPr>
      </w:pPr>
      <w:r w:rsidRPr="002C5269">
        <w:rPr>
          <w:rFonts w:ascii="Times New Roman" w:hAnsi="Times New Roman" w:cs="Times New Roman"/>
          <w:sz w:val="24"/>
          <w:szCs w:val="24"/>
        </w:rPr>
        <w:t xml:space="preserve">1.3. Место оказания Услуг: </w:t>
      </w:r>
      <w:proofErr w:type="gramStart"/>
      <w:r w:rsidR="000E3B4B" w:rsidRPr="000E3B4B">
        <w:rPr>
          <w:rFonts w:ascii="Times New Roman" w:hAnsi="Times New Roman" w:cs="Times New Roman"/>
          <w:sz w:val="24"/>
          <w:szCs w:val="24"/>
        </w:rPr>
        <w:t>г</w:t>
      </w:r>
      <w:proofErr w:type="gramEnd"/>
      <w:r w:rsidR="000E3B4B" w:rsidRPr="000E3B4B">
        <w:rPr>
          <w:rFonts w:ascii="Times New Roman" w:hAnsi="Times New Roman" w:cs="Times New Roman"/>
          <w:sz w:val="24"/>
          <w:szCs w:val="24"/>
        </w:rPr>
        <w:t>. Воронеж</w:t>
      </w:r>
    </w:p>
    <w:p w:rsidR="002C5269" w:rsidRPr="002C5269" w:rsidRDefault="002C5269" w:rsidP="002C5269">
      <w:pPr>
        <w:widowControl w:val="0"/>
        <w:shd w:val="clear" w:color="auto" w:fill="FFFFFF"/>
        <w:tabs>
          <w:tab w:val="left" w:pos="720"/>
        </w:tabs>
        <w:autoSpaceDE w:val="0"/>
        <w:autoSpaceDN w:val="0"/>
        <w:adjustRightInd w:val="0"/>
        <w:ind w:firstLine="720"/>
        <w:jc w:val="both"/>
        <w:rPr>
          <w:rFonts w:ascii="Times New Roman" w:hAnsi="Times New Roman" w:cs="Times New Roman"/>
          <w:sz w:val="24"/>
          <w:szCs w:val="24"/>
        </w:rPr>
      </w:pPr>
    </w:p>
    <w:p w:rsidR="002C5269" w:rsidRPr="002C5269" w:rsidRDefault="002C5269" w:rsidP="002C5269">
      <w:pPr>
        <w:numPr>
          <w:ilvl w:val="1"/>
          <w:numId w:val="32"/>
        </w:numPr>
        <w:tabs>
          <w:tab w:val="clear" w:pos="1440"/>
          <w:tab w:val="num" w:pos="0"/>
        </w:tabs>
        <w:suppressAutoHyphens/>
        <w:ind w:left="0"/>
        <w:jc w:val="center"/>
        <w:rPr>
          <w:rFonts w:ascii="Times New Roman" w:hAnsi="Times New Roman" w:cs="Times New Roman"/>
          <w:b/>
          <w:bCs/>
          <w:sz w:val="24"/>
          <w:szCs w:val="24"/>
        </w:rPr>
      </w:pPr>
      <w:r w:rsidRPr="002C5269">
        <w:rPr>
          <w:rFonts w:ascii="Times New Roman" w:hAnsi="Times New Roman" w:cs="Times New Roman"/>
          <w:b/>
          <w:bCs/>
          <w:sz w:val="24"/>
          <w:szCs w:val="24"/>
        </w:rPr>
        <w:t>ЦЕНА ДОГОВОРА И ПОРЯДОК РАСЧЕТОВ</w:t>
      </w:r>
    </w:p>
    <w:p w:rsidR="002C5269" w:rsidRPr="002C5269" w:rsidRDefault="002C5269" w:rsidP="002C5269">
      <w:pPr>
        <w:widowControl w:val="0"/>
        <w:suppressAutoHyphens/>
        <w:jc w:val="both"/>
        <w:rPr>
          <w:rFonts w:ascii="Times New Roman" w:hAnsi="Times New Roman" w:cs="Times New Roman"/>
          <w:b/>
          <w:bCs/>
          <w:sz w:val="24"/>
          <w:szCs w:val="24"/>
        </w:rPr>
      </w:pPr>
    </w:p>
    <w:p w:rsidR="002C5269" w:rsidRPr="002C5269" w:rsidRDefault="002C5269" w:rsidP="002C5269">
      <w:pPr>
        <w:widowControl w:val="0"/>
        <w:tabs>
          <w:tab w:val="left" w:pos="2410"/>
        </w:tabs>
        <w:suppressAutoHyphens/>
        <w:ind w:firstLine="709"/>
        <w:jc w:val="both"/>
        <w:rPr>
          <w:rFonts w:ascii="Times New Roman" w:hAnsi="Times New Roman" w:cs="Times New Roman"/>
          <w:sz w:val="24"/>
          <w:szCs w:val="24"/>
        </w:rPr>
      </w:pPr>
      <w:r w:rsidRPr="002C5269">
        <w:rPr>
          <w:rFonts w:ascii="Times New Roman" w:hAnsi="Times New Roman" w:cs="Times New Roman"/>
          <w:sz w:val="24"/>
          <w:szCs w:val="24"/>
        </w:rPr>
        <w:t>2.1. Цена Договора включает в себя: стоимость всего объема оказываемых Услуг, все расходы, связанные с исполнением Договора, страховые платежи, сборы, налоги, другие обязательные платежи, а также иные расходы Исполнителя, необходимые для исполнения настоящего Договора в полном объеме.</w:t>
      </w:r>
    </w:p>
    <w:p w:rsidR="002C5269" w:rsidRPr="002C5269" w:rsidRDefault="002C5269" w:rsidP="002C5269">
      <w:pPr>
        <w:shd w:val="clear" w:color="auto" w:fill="FFFFFF"/>
        <w:ind w:firstLine="720"/>
        <w:jc w:val="both"/>
        <w:rPr>
          <w:rFonts w:ascii="Times New Roman" w:hAnsi="Times New Roman" w:cs="Times New Roman"/>
          <w:sz w:val="24"/>
          <w:szCs w:val="24"/>
        </w:rPr>
      </w:pPr>
      <w:proofErr w:type="gramStart"/>
      <w:r w:rsidRPr="002C5269">
        <w:rPr>
          <w:rFonts w:ascii="Times New Roman" w:hAnsi="Times New Roman" w:cs="Times New Roman"/>
          <w:sz w:val="24"/>
          <w:szCs w:val="24"/>
        </w:rPr>
        <w:t xml:space="preserve">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Поставщику, уменьшается на размер таких налогов, сборов и иных обязательных платежей в бюджеты бюджетной системы Российской Федерации, связанных с оплатой настоящего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w:t>
      </w:r>
      <w:proofErr w:type="gramEnd"/>
    </w:p>
    <w:p w:rsidR="002C5269" w:rsidRPr="002C5269" w:rsidRDefault="002C5269" w:rsidP="002C5269">
      <w:pPr>
        <w:tabs>
          <w:tab w:val="left" w:pos="1276"/>
        </w:tabs>
        <w:ind w:firstLine="709"/>
        <w:jc w:val="both"/>
        <w:rPr>
          <w:rFonts w:ascii="Times New Roman" w:hAnsi="Times New Roman" w:cs="Times New Roman"/>
          <w:sz w:val="24"/>
          <w:szCs w:val="24"/>
        </w:rPr>
      </w:pPr>
      <w:r w:rsidRPr="002C5269">
        <w:rPr>
          <w:rFonts w:ascii="Times New Roman" w:hAnsi="Times New Roman" w:cs="Times New Roman"/>
          <w:sz w:val="24"/>
          <w:szCs w:val="24"/>
        </w:rPr>
        <w:t xml:space="preserve">2.2. Цена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 xml:space="preserve"> составляет ___________________ (</w:t>
      </w:r>
      <w:r w:rsidRPr="002C5269">
        <w:rPr>
          <w:rFonts w:ascii="Times New Roman" w:hAnsi="Times New Roman" w:cs="Times New Roman"/>
          <w:i/>
          <w:sz w:val="24"/>
          <w:szCs w:val="24"/>
        </w:rPr>
        <w:t>сумма прописью</w:t>
      </w:r>
      <w:r w:rsidRPr="002C5269">
        <w:rPr>
          <w:rFonts w:ascii="Times New Roman" w:hAnsi="Times New Roman" w:cs="Times New Roman"/>
          <w:sz w:val="24"/>
          <w:szCs w:val="24"/>
        </w:rPr>
        <w:t xml:space="preserve">) рублей ____ копеек, без НДС </w:t>
      </w:r>
      <w:r w:rsidRPr="002C5269">
        <w:rPr>
          <w:rFonts w:ascii="Times New Roman" w:hAnsi="Times New Roman" w:cs="Times New Roman"/>
          <w:i/>
          <w:sz w:val="24"/>
          <w:szCs w:val="24"/>
        </w:rPr>
        <w:t>(указать статью Налогового кодекса Российской Федерации</w:t>
      </w:r>
      <w:r w:rsidRPr="002C5269">
        <w:rPr>
          <w:rFonts w:ascii="Times New Roman" w:hAnsi="Times New Roman" w:cs="Times New Roman"/>
          <w:sz w:val="24"/>
          <w:szCs w:val="24"/>
        </w:rPr>
        <w:t>).</w:t>
      </w:r>
    </w:p>
    <w:p w:rsidR="002C5269" w:rsidRPr="002C5269" w:rsidRDefault="002C5269" w:rsidP="002C5269">
      <w:pPr>
        <w:tabs>
          <w:tab w:val="left" w:pos="2410"/>
        </w:tabs>
        <w:suppressAutoHyphens/>
        <w:ind w:firstLine="709"/>
        <w:jc w:val="both"/>
        <w:rPr>
          <w:rFonts w:ascii="Times New Roman" w:hAnsi="Times New Roman" w:cs="Times New Roman"/>
          <w:sz w:val="24"/>
          <w:szCs w:val="24"/>
        </w:rPr>
      </w:pPr>
      <w:r w:rsidRPr="002C5269">
        <w:rPr>
          <w:rFonts w:ascii="Times New Roman" w:hAnsi="Times New Roman" w:cs="Times New Roman"/>
          <w:sz w:val="24"/>
          <w:szCs w:val="24"/>
        </w:rPr>
        <w:t xml:space="preserve">2.3. Цена настоящего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 xml:space="preserve"> является твердой и определяется на весь срок исполнения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 xml:space="preserve">. При этом Цена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 xml:space="preserve"> может изменяться только в случаях, в порядке и на условиях, которые установлены законодательством Российской Федерации и настоящим </w:t>
      </w:r>
      <w:r w:rsidRPr="002C5269">
        <w:rPr>
          <w:rFonts w:ascii="Times New Roman" w:eastAsia="Microsoft YaHei" w:hAnsi="Times New Roman" w:cs="Times New Roman"/>
          <w:sz w:val="24"/>
          <w:szCs w:val="24"/>
        </w:rPr>
        <w:t>Договор</w:t>
      </w:r>
      <w:r w:rsidRPr="002C5269">
        <w:rPr>
          <w:rFonts w:ascii="Times New Roman" w:hAnsi="Times New Roman" w:cs="Times New Roman"/>
          <w:sz w:val="24"/>
          <w:szCs w:val="24"/>
        </w:rPr>
        <w:t>ом.</w:t>
      </w:r>
    </w:p>
    <w:p w:rsidR="002C5269" w:rsidRPr="002C5269" w:rsidRDefault="002C5269" w:rsidP="002C5269">
      <w:pPr>
        <w:tabs>
          <w:tab w:val="left" w:pos="2410"/>
        </w:tabs>
        <w:suppressAutoHyphens/>
        <w:ind w:firstLine="709"/>
        <w:jc w:val="both"/>
        <w:rPr>
          <w:rFonts w:ascii="Times New Roman" w:hAnsi="Times New Roman" w:cs="Times New Roman"/>
          <w:sz w:val="24"/>
          <w:szCs w:val="24"/>
        </w:rPr>
      </w:pPr>
      <w:r w:rsidRPr="002C5269">
        <w:rPr>
          <w:rFonts w:ascii="Times New Roman" w:hAnsi="Times New Roman" w:cs="Times New Roman"/>
          <w:sz w:val="24"/>
          <w:szCs w:val="24"/>
        </w:rPr>
        <w:t xml:space="preserve">2.4. Оплата оказанных Услуг производится Заказчиком путем безналичного перечисления денежных средств на расчетный счет Исполнителя в течение 7 (семи) рабочих дней после приемки оказанных услуг и предоставления Исполнителем всех необходимых документов для приемки и оплаты. </w:t>
      </w:r>
    </w:p>
    <w:p w:rsidR="002C5269" w:rsidRPr="002C5269" w:rsidRDefault="002C5269" w:rsidP="002C5269">
      <w:pPr>
        <w:tabs>
          <w:tab w:val="left" w:pos="2410"/>
        </w:tabs>
        <w:suppressAutoHyphens/>
        <w:ind w:firstLine="709"/>
        <w:jc w:val="both"/>
        <w:rPr>
          <w:rFonts w:ascii="Times New Roman" w:hAnsi="Times New Roman" w:cs="Times New Roman"/>
          <w:sz w:val="24"/>
          <w:szCs w:val="24"/>
        </w:rPr>
      </w:pPr>
      <w:r w:rsidRPr="002C5269">
        <w:rPr>
          <w:rFonts w:ascii="Times New Roman" w:hAnsi="Times New Roman" w:cs="Times New Roman"/>
          <w:sz w:val="24"/>
          <w:szCs w:val="24"/>
        </w:rPr>
        <w:t xml:space="preserve">Предоставление Исполнителем необходимых документов для приемки и оплаты Услуги является условием оплаты счета. При этом не предоставление Исполнителем какого-либо из документов (одного или нескольких) или предоставление их с нарушением формы, либо с не </w:t>
      </w:r>
      <w:r w:rsidRPr="002C5269">
        <w:rPr>
          <w:rFonts w:ascii="Times New Roman" w:hAnsi="Times New Roman" w:cs="Times New Roman"/>
          <w:sz w:val="24"/>
          <w:szCs w:val="24"/>
        </w:rPr>
        <w:lastRenderedPageBreak/>
        <w:t>согласованными исправлениями, является для Заказчика основанием для задержки оплаты счета до устранения указанных недостатков. В этом случае Заказчик не несет ответственности за просрочку платежа и не возмещает убытки Исполнителя, возникшие в связи с данными обстоятельствами.</w:t>
      </w:r>
    </w:p>
    <w:p w:rsidR="002C5269" w:rsidRPr="002C5269" w:rsidRDefault="002C5269" w:rsidP="002C5269">
      <w:pPr>
        <w:tabs>
          <w:tab w:val="left" w:pos="2410"/>
        </w:tabs>
        <w:suppressAutoHyphens/>
        <w:ind w:firstLine="709"/>
        <w:jc w:val="both"/>
        <w:rPr>
          <w:rFonts w:ascii="Times New Roman" w:hAnsi="Times New Roman" w:cs="Times New Roman"/>
          <w:sz w:val="24"/>
          <w:szCs w:val="24"/>
        </w:rPr>
      </w:pPr>
      <w:r w:rsidRPr="002C5269">
        <w:rPr>
          <w:rFonts w:ascii="Times New Roman" w:hAnsi="Times New Roman" w:cs="Times New Roman"/>
          <w:sz w:val="24"/>
          <w:szCs w:val="24"/>
        </w:rPr>
        <w:t>2.5. Оплата производится в российских рублях. Обязанность по оплате Услуги считается исполненной в момент списания денежных сре</w:t>
      </w:r>
      <w:proofErr w:type="gramStart"/>
      <w:r w:rsidRPr="002C5269">
        <w:rPr>
          <w:rFonts w:ascii="Times New Roman" w:hAnsi="Times New Roman" w:cs="Times New Roman"/>
          <w:sz w:val="24"/>
          <w:szCs w:val="24"/>
        </w:rPr>
        <w:t>дств с р</w:t>
      </w:r>
      <w:proofErr w:type="gramEnd"/>
      <w:r w:rsidRPr="002C5269">
        <w:rPr>
          <w:rFonts w:ascii="Times New Roman" w:hAnsi="Times New Roman" w:cs="Times New Roman"/>
          <w:sz w:val="24"/>
          <w:szCs w:val="24"/>
        </w:rPr>
        <w:t>асчетного счета Заказчика.</w:t>
      </w:r>
    </w:p>
    <w:p w:rsidR="002C5269" w:rsidRPr="002C5269" w:rsidRDefault="002C5269" w:rsidP="002C5269">
      <w:pPr>
        <w:tabs>
          <w:tab w:val="left" w:pos="2410"/>
        </w:tabs>
        <w:suppressAutoHyphens/>
        <w:ind w:firstLine="709"/>
        <w:jc w:val="both"/>
        <w:rPr>
          <w:rFonts w:ascii="Times New Roman" w:hAnsi="Times New Roman" w:cs="Times New Roman"/>
          <w:sz w:val="24"/>
          <w:szCs w:val="24"/>
        </w:rPr>
      </w:pPr>
      <w:r w:rsidRPr="002C5269">
        <w:rPr>
          <w:rFonts w:ascii="Times New Roman" w:hAnsi="Times New Roman" w:cs="Times New Roman"/>
          <w:sz w:val="24"/>
          <w:szCs w:val="24"/>
        </w:rPr>
        <w:t>2.6. Финансирование по настоящему Договору осуществляется из собственных средств Заказчика.</w:t>
      </w:r>
    </w:p>
    <w:p w:rsidR="002C5269" w:rsidRPr="002C5269" w:rsidRDefault="002C5269" w:rsidP="002C5269">
      <w:pPr>
        <w:tabs>
          <w:tab w:val="left" w:pos="2410"/>
        </w:tabs>
        <w:suppressAutoHyphens/>
        <w:ind w:firstLine="709"/>
        <w:jc w:val="both"/>
        <w:rPr>
          <w:rFonts w:ascii="Times New Roman" w:hAnsi="Times New Roman" w:cs="Times New Roman"/>
          <w:sz w:val="24"/>
          <w:szCs w:val="24"/>
        </w:rPr>
      </w:pPr>
    </w:p>
    <w:p w:rsidR="002C5269" w:rsidRPr="002C5269" w:rsidRDefault="002C5269" w:rsidP="002C5269">
      <w:pPr>
        <w:pStyle w:val="af8"/>
        <w:jc w:val="center"/>
        <w:rPr>
          <w:rFonts w:ascii="Times New Roman" w:eastAsia="Times New Roman" w:hAnsi="Times New Roman" w:cs="Times New Roman"/>
          <w:b/>
          <w:snapToGrid w:val="0"/>
          <w:sz w:val="24"/>
          <w:szCs w:val="24"/>
        </w:rPr>
      </w:pPr>
      <w:r w:rsidRPr="002C5269">
        <w:rPr>
          <w:rFonts w:ascii="Times New Roman" w:eastAsia="Times New Roman" w:hAnsi="Times New Roman" w:cs="Times New Roman"/>
          <w:b/>
          <w:snapToGrid w:val="0"/>
          <w:sz w:val="24"/>
          <w:szCs w:val="24"/>
        </w:rPr>
        <w:t>3.СРОКИ ОКАЗАНИЯ УСЛУГ</w:t>
      </w:r>
    </w:p>
    <w:p w:rsidR="002C5269" w:rsidRPr="002C5269" w:rsidRDefault="002C5269" w:rsidP="002C5269">
      <w:pPr>
        <w:pStyle w:val="af8"/>
        <w:rPr>
          <w:rFonts w:ascii="Times New Roman" w:eastAsia="Times New Roman" w:hAnsi="Times New Roman" w:cs="Times New Roman"/>
          <w:sz w:val="24"/>
          <w:szCs w:val="24"/>
          <w:lang w:eastAsia="ru-RU"/>
        </w:rPr>
      </w:pPr>
    </w:p>
    <w:p w:rsidR="00244A06" w:rsidRPr="005063D4" w:rsidRDefault="002C5269" w:rsidP="00244A06">
      <w:pPr>
        <w:pStyle w:val="msonormalcxsplast"/>
        <w:autoSpaceDE w:val="0"/>
        <w:autoSpaceDN w:val="0"/>
        <w:adjustRightInd w:val="0"/>
        <w:spacing w:before="0" w:beforeAutospacing="0" w:after="0" w:afterAutospacing="0" w:line="276" w:lineRule="auto"/>
        <w:jc w:val="both"/>
      </w:pPr>
      <w:r w:rsidRPr="002C5269">
        <w:t xml:space="preserve">3.1. Срок исполнения обязательств Исполнителем по оказанию всего объема услуг, предусмотренных договором, </w:t>
      </w:r>
      <w:r w:rsidR="00244A06">
        <w:t xml:space="preserve">с </w:t>
      </w:r>
      <w:r w:rsidR="00244A06" w:rsidRPr="005063D4">
        <w:t>момента заключения договора  до 01.04.2024 г. ежедневно.</w:t>
      </w:r>
    </w:p>
    <w:p w:rsidR="002C5269" w:rsidRPr="002C5269" w:rsidRDefault="002C5269" w:rsidP="002C5269">
      <w:pPr>
        <w:pStyle w:val="af8"/>
        <w:ind w:firstLine="709"/>
        <w:rPr>
          <w:rFonts w:ascii="Times New Roman" w:eastAsia="Times New Roman" w:hAnsi="Times New Roman" w:cs="Times New Roman"/>
          <w:sz w:val="24"/>
          <w:szCs w:val="24"/>
          <w:lang w:eastAsia="ru-RU"/>
        </w:rPr>
      </w:pPr>
    </w:p>
    <w:p w:rsidR="002C5269" w:rsidRPr="002C5269" w:rsidRDefault="002C5269" w:rsidP="002C5269">
      <w:pPr>
        <w:pStyle w:val="af8"/>
        <w:ind w:firstLine="709"/>
        <w:jc w:val="center"/>
        <w:rPr>
          <w:rFonts w:ascii="Times New Roman" w:eastAsia="Times New Roman" w:hAnsi="Times New Roman" w:cs="Times New Roman"/>
          <w:b/>
          <w:snapToGrid w:val="0"/>
          <w:sz w:val="24"/>
          <w:szCs w:val="24"/>
        </w:rPr>
      </w:pPr>
      <w:r w:rsidRPr="002C5269">
        <w:rPr>
          <w:rFonts w:ascii="Times New Roman" w:eastAsia="Times New Roman" w:hAnsi="Times New Roman" w:cs="Times New Roman"/>
          <w:b/>
          <w:snapToGrid w:val="0"/>
          <w:sz w:val="24"/>
          <w:szCs w:val="24"/>
        </w:rPr>
        <w:t>4. ПРАВА И ОБЯЗАННОСТИ СТОРОН</w:t>
      </w:r>
    </w:p>
    <w:p w:rsidR="002C5269" w:rsidRPr="002C5269" w:rsidRDefault="002C5269" w:rsidP="002C5269">
      <w:pPr>
        <w:pStyle w:val="af8"/>
        <w:ind w:firstLine="709"/>
        <w:rPr>
          <w:rFonts w:ascii="Times New Roman" w:eastAsia="Times New Roman" w:hAnsi="Times New Roman" w:cs="Times New Roman"/>
          <w:sz w:val="24"/>
          <w:szCs w:val="24"/>
          <w:lang w:eastAsia="ru-RU"/>
        </w:rPr>
      </w:pPr>
    </w:p>
    <w:p w:rsidR="002C5269" w:rsidRPr="002C5269" w:rsidRDefault="002C5269" w:rsidP="002C5269">
      <w:pPr>
        <w:pStyle w:val="af8"/>
        <w:ind w:firstLine="709"/>
        <w:jc w:val="both"/>
        <w:rPr>
          <w:rFonts w:ascii="Times New Roman" w:eastAsia="Times New Roman" w:hAnsi="Times New Roman" w:cs="Times New Roman"/>
          <w:sz w:val="24"/>
          <w:szCs w:val="24"/>
          <w:lang w:eastAsia="ru-RU"/>
        </w:rPr>
      </w:pPr>
      <w:r w:rsidRPr="002C5269">
        <w:rPr>
          <w:rFonts w:ascii="Times New Roman" w:eastAsia="Times New Roman" w:hAnsi="Times New Roman" w:cs="Times New Roman"/>
          <w:sz w:val="24"/>
          <w:szCs w:val="24"/>
          <w:lang w:eastAsia="ru-RU"/>
        </w:rPr>
        <w:t>4.1. Заказчик вправе:</w:t>
      </w:r>
    </w:p>
    <w:p w:rsidR="002C5269" w:rsidRPr="002C5269" w:rsidRDefault="002C5269" w:rsidP="002C5269">
      <w:pPr>
        <w:pStyle w:val="af8"/>
        <w:ind w:firstLine="709"/>
        <w:jc w:val="both"/>
        <w:rPr>
          <w:rFonts w:ascii="Times New Roman" w:eastAsia="Times New Roman" w:hAnsi="Times New Roman" w:cs="Times New Roman"/>
          <w:sz w:val="24"/>
          <w:szCs w:val="24"/>
          <w:lang w:eastAsia="ru-RU"/>
        </w:rPr>
      </w:pPr>
      <w:r w:rsidRPr="002C5269">
        <w:rPr>
          <w:rFonts w:ascii="Times New Roman" w:eastAsia="Times New Roman" w:hAnsi="Times New Roman" w:cs="Times New Roman"/>
          <w:sz w:val="24"/>
          <w:szCs w:val="24"/>
          <w:lang w:eastAsia="ru-RU"/>
        </w:rPr>
        <w:t>4.1.1. Проверять объемы и качество Услуг,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2C5269" w:rsidRPr="002C5269" w:rsidRDefault="002C5269" w:rsidP="002C5269">
      <w:pPr>
        <w:pStyle w:val="af8"/>
        <w:ind w:firstLine="709"/>
        <w:jc w:val="both"/>
        <w:rPr>
          <w:rFonts w:ascii="Times New Roman" w:eastAsia="Times New Roman" w:hAnsi="Times New Roman" w:cs="Times New Roman"/>
          <w:sz w:val="24"/>
          <w:szCs w:val="24"/>
          <w:lang w:eastAsia="ru-RU"/>
        </w:rPr>
      </w:pPr>
      <w:r w:rsidRPr="002C5269">
        <w:rPr>
          <w:rFonts w:ascii="Times New Roman" w:eastAsia="Times New Roman" w:hAnsi="Times New Roman" w:cs="Times New Roman"/>
          <w:sz w:val="24"/>
          <w:szCs w:val="24"/>
          <w:lang w:eastAsia="ru-RU"/>
        </w:rPr>
        <w:t xml:space="preserve">4.1.2. </w:t>
      </w:r>
      <w:proofErr w:type="gramStart"/>
      <w:r w:rsidRPr="002C5269">
        <w:rPr>
          <w:rFonts w:ascii="Times New Roman" w:eastAsia="Times New Roman" w:hAnsi="Times New Roman" w:cs="Times New Roman"/>
          <w:sz w:val="24"/>
          <w:szCs w:val="24"/>
          <w:lang w:eastAsia="ru-RU"/>
        </w:rPr>
        <w:t>Требовать от Исполнителя представления надлежащим образом оформленной документации подтверждающей исполнение обязательств в соответствии с Техническом заданием (Приложение №1 к Договору) и настоящим Договором.</w:t>
      </w:r>
      <w:proofErr w:type="gramEnd"/>
    </w:p>
    <w:p w:rsidR="002C5269" w:rsidRPr="002C5269" w:rsidRDefault="002C5269" w:rsidP="002C5269">
      <w:pPr>
        <w:pStyle w:val="af8"/>
        <w:ind w:firstLine="709"/>
        <w:jc w:val="both"/>
        <w:rPr>
          <w:rFonts w:ascii="Times New Roman" w:eastAsia="Times New Roman" w:hAnsi="Times New Roman" w:cs="Times New Roman"/>
          <w:sz w:val="24"/>
          <w:szCs w:val="24"/>
          <w:lang w:eastAsia="ru-RU"/>
        </w:rPr>
      </w:pPr>
      <w:r w:rsidRPr="002C5269">
        <w:rPr>
          <w:rFonts w:ascii="Times New Roman" w:eastAsia="Times New Roman" w:hAnsi="Times New Roman" w:cs="Times New Roman"/>
          <w:sz w:val="24"/>
          <w:szCs w:val="24"/>
          <w:lang w:eastAsia="ru-RU"/>
        </w:rPr>
        <w:t>4.1.3. Запрашивать у Исполнителя информацию о ходе и состоянии оказываемых Услуг.</w:t>
      </w:r>
    </w:p>
    <w:p w:rsidR="002C5269" w:rsidRPr="002C5269" w:rsidRDefault="002C5269" w:rsidP="002C5269">
      <w:pPr>
        <w:pStyle w:val="af8"/>
        <w:ind w:firstLine="709"/>
        <w:jc w:val="both"/>
        <w:rPr>
          <w:rFonts w:ascii="Times New Roman" w:eastAsia="Times New Roman" w:hAnsi="Times New Roman" w:cs="Times New Roman"/>
          <w:sz w:val="24"/>
          <w:szCs w:val="24"/>
          <w:lang w:eastAsia="ru-RU"/>
        </w:rPr>
      </w:pPr>
      <w:r w:rsidRPr="002C5269">
        <w:rPr>
          <w:rFonts w:ascii="Times New Roman" w:eastAsia="Times New Roman" w:hAnsi="Times New Roman" w:cs="Times New Roman"/>
          <w:sz w:val="24"/>
          <w:szCs w:val="24"/>
          <w:lang w:eastAsia="ru-RU"/>
        </w:rPr>
        <w:t>4.1.4. Осуществлять контроль  качества, порядка и сроков оказания Услуг.</w:t>
      </w:r>
    </w:p>
    <w:p w:rsidR="002C5269" w:rsidRPr="002C5269" w:rsidRDefault="002C5269" w:rsidP="002C5269">
      <w:pPr>
        <w:pStyle w:val="af8"/>
        <w:ind w:firstLine="709"/>
        <w:jc w:val="both"/>
        <w:rPr>
          <w:rFonts w:ascii="Times New Roman" w:eastAsia="Times New Roman" w:hAnsi="Times New Roman" w:cs="Times New Roman"/>
          <w:sz w:val="24"/>
          <w:szCs w:val="24"/>
          <w:lang w:eastAsia="ru-RU"/>
        </w:rPr>
      </w:pPr>
      <w:r w:rsidRPr="002C5269">
        <w:rPr>
          <w:rFonts w:ascii="Times New Roman" w:eastAsia="Times New Roman" w:hAnsi="Times New Roman" w:cs="Times New Roman"/>
          <w:sz w:val="24"/>
          <w:szCs w:val="24"/>
          <w:lang w:eastAsia="ru-RU"/>
        </w:rPr>
        <w:t>4.1.5. Отказаться от исполнения Договора и потребовать возмещения ущерба, если Исполнитель не приступает своевременно к исполнению Договора и не исполняет услугу, окончание которой, к сроку, указанному в Договоре, становится явно невозможным.</w:t>
      </w:r>
    </w:p>
    <w:p w:rsidR="002C5269" w:rsidRPr="002C5269" w:rsidRDefault="002C5269" w:rsidP="002C5269">
      <w:pPr>
        <w:pStyle w:val="af8"/>
        <w:ind w:firstLine="709"/>
        <w:jc w:val="both"/>
        <w:rPr>
          <w:rFonts w:ascii="Times New Roman" w:eastAsia="Times New Roman" w:hAnsi="Times New Roman" w:cs="Times New Roman"/>
          <w:sz w:val="24"/>
          <w:szCs w:val="24"/>
          <w:lang w:eastAsia="ru-RU"/>
        </w:rPr>
      </w:pPr>
      <w:r w:rsidRPr="002C5269">
        <w:rPr>
          <w:rFonts w:ascii="Times New Roman" w:eastAsia="Times New Roman" w:hAnsi="Times New Roman" w:cs="Times New Roman"/>
          <w:sz w:val="24"/>
          <w:szCs w:val="24"/>
          <w:lang w:eastAsia="ru-RU"/>
        </w:rPr>
        <w:t>4.1.6. Пользоваться иными правами, предусмотренными законодательством Российской Федерации и условиями Договора.</w:t>
      </w:r>
    </w:p>
    <w:p w:rsidR="002C5269" w:rsidRPr="002C5269" w:rsidRDefault="002C5269" w:rsidP="002C5269">
      <w:pPr>
        <w:pStyle w:val="af8"/>
        <w:ind w:firstLine="709"/>
        <w:jc w:val="both"/>
        <w:rPr>
          <w:rFonts w:ascii="Times New Roman" w:eastAsia="Times New Roman" w:hAnsi="Times New Roman" w:cs="Times New Roman"/>
          <w:sz w:val="24"/>
          <w:szCs w:val="24"/>
          <w:lang w:eastAsia="ru-RU"/>
        </w:rPr>
      </w:pPr>
      <w:r w:rsidRPr="002C5269">
        <w:rPr>
          <w:rFonts w:ascii="Times New Roman" w:eastAsia="Times New Roman" w:hAnsi="Times New Roman" w:cs="Times New Roman"/>
          <w:sz w:val="24"/>
          <w:szCs w:val="24"/>
          <w:lang w:eastAsia="ru-RU"/>
        </w:rPr>
        <w:t>4.2. Заказчик обязан:</w:t>
      </w:r>
    </w:p>
    <w:p w:rsidR="002C5269" w:rsidRPr="002C5269" w:rsidRDefault="002C5269" w:rsidP="002C5269">
      <w:pPr>
        <w:pStyle w:val="af8"/>
        <w:ind w:firstLine="709"/>
        <w:jc w:val="both"/>
        <w:rPr>
          <w:rFonts w:ascii="Times New Roman" w:eastAsia="Times New Roman" w:hAnsi="Times New Roman" w:cs="Times New Roman"/>
          <w:sz w:val="24"/>
          <w:szCs w:val="24"/>
          <w:lang w:eastAsia="ru-RU"/>
        </w:rPr>
      </w:pPr>
      <w:r w:rsidRPr="002C5269">
        <w:rPr>
          <w:rFonts w:ascii="Times New Roman" w:eastAsia="Times New Roman" w:hAnsi="Times New Roman" w:cs="Times New Roman"/>
          <w:sz w:val="24"/>
          <w:szCs w:val="24"/>
          <w:lang w:eastAsia="ru-RU"/>
        </w:rPr>
        <w:t>4.2.1. Обеспечить своевременную приемку результатов оказанных Услуг, предусмотренных Договором, в части их соответствия условиям Договора.</w:t>
      </w:r>
    </w:p>
    <w:p w:rsidR="002C5269" w:rsidRPr="002C5269" w:rsidRDefault="002C5269" w:rsidP="002C5269">
      <w:pPr>
        <w:pStyle w:val="af8"/>
        <w:ind w:firstLine="709"/>
        <w:jc w:val="both"/>
        <w:rPr>
          <w:rFonts w:ascii="Times New Roman" w:eastAsia="Times New Roman" w:hAnsi="Times New Roman" w:cs="Times New Roman"/>
          <w:sz w:val="24"/>
          <w:szCs w:val="24"/>
          <w:lang w:eastAsia="ru-RU"/>
        </w:rPr>
      </w:pPr>
      <w:r w:rsidRPr="002C5269">
        <w:rPr>
          <w:rFonts w:ascii="Times New Roman" w:eastAsia="Times New Roman" w:hAnsi="Times New Roman" w:cs="Times New Roman"/>
          <w:sz w:val="24"/>
          <w:szCs w:val="24"/>
          <w:lang w:eastAsia="ru-RU"/>
        </w:rPr>
        <w:t>4.2.2. Сообщать в письменной форме Исполнителю о недостатках, обнаруженных в ходе оказания Услуг.</w:t>
      </w:r>
    </w:p>
    <w:p w:rsidR="002C5269" w:rsidRPr="002C5269" w:rsidRDefault="002C5269" w:rsidP="002C5269">
      <w:pPr>
        <w:pStyle w:val="af8"/>
        <w:ind w:firstLine="709"/>
        <w:jc w:val="both"/>
        <w:rPr>
          <w:rFonts w:ascii="Times New Roman" w:eastAsia="Times New Roman" w:hAnsi="Times New Roman" w:cs="Times New Roman"/>
          <w:sz w:val="24"/>
          <w:szCs w:val="24"/>
          <w:lang w:eastAsia="ru-RU"/>
        </w:rPr>
      </w:pPr>
      <w:r w:rsidRPr="002C5269">
        <w:rPr>
          <w:rFonts w:ascii="Times New Roman" w:eastAsia="Times New Roman" w:hAnsi="Times New Roman" w:cs="Times New Roman"/>
          <w:sz w:val="24"/>
          <w:szCs w:val="24"/>
          <w:lang w:eastAsia="ru-RU"/>
        </w:rPr>
        <w:t>4.2.3. Своевременно принять и оплатить надлежащим образом оказанные Услуги в соответствии с Договором.</w:t>
      </w:r>
    </w:p>
    <w:p w:rsidR="002C5269" w:rsidRPr="002C5269" w:rsidRDefault="002C5269" w:rsidP="002C5269">
      <w:pPr>
        <w:pStyle w:val="af8"/>
        <w:ind w:firstLine="709"/>
        <w:jc w:val="both"/>
        <w:rPr>
          <w:rFonts w:ascii="Times New Roman" w:eastAsia="Times New Roman" w:hAnsi="Times New Roman" w:cs="Times New Roman"/>
          <w:sz w:val="24"/>
          <w:szCs w:val="24"/>
          <w:lang w:eastAsia="ru-RU"/>
        </w:rPr>
      </w:pPr>
      <w:r w:rsidRPr="002C5269">
        <w:rPr>
          <w:rFonts w:ascii="Times New Roman" w:eastAsia="Times New Roman" w:hAnsi="Times New Roman" w:cs="Times New Roman"/>
          <w:sz w:val="24"/>
          <w:szCs w:val="24"/>
          <w:lang w:eastAsia="ru-RU"/>
        </w:rPr>
        <w:t xml:space="preserve">4.2.4. Обеспечить </w:t>
      </w:r>
      <w:proofErr w:type="gramStart"/>
      <w:r w:rsidRPr="002C5269">
        <w:rPr>
          <w:rFonts w:ascii="Times New Roman" w:eastAsia="Times New Roman" w:hAnsi="Times New Roman" w:cs="Times New Roman"/>
          <w:sz w:val="24"/>
          <w:szCs w:val="24"/>
          <w:lang w:eastAsia="ru-RU"/>
        </w:rPr>
        <w:t>контроль за</w:t>
      </w:r>
      <w:proofErr w:type="gramEnd"/>
      <w:r w:rsidRPr="002C5269">
        <w:rPr>
          <w:rFonts w:ascii="Times New Roman" w:eastAsia="Times New Roman" w:hAnsi="Times New Roman" w:cs="Times New Roman"/>
          <w:sz w:val="24"/>
          <w:szCs w:val="24"/>
          <w:lang w:eastAsia="ru-RU"/>
        </w:rPr>
        <w:t xml:space="preserve"> исполнением Договора.</w:t>
      </w:r>
    </w:p>
    <w:p w:rsidR="002C5269" w:rsidRPr="002C5269" w:rsidRDefault="002C5269" w:rsidP="002C5269">
      <w:pPr>
        <w:pStyle w:val="af8"/>
        <w:ind w:firstLine="709"/>
        <w:jc w:val="both"/>
        <w:rPr>
          <w:rFonts w:ascii="Times New Roman" w:eastAsia="Times New Roman" w:hAnsi="Times New Roman" w:cs="Times New Roman"/>
          <w:sz w:val="24"/>
          <w:szCs w:val="24"/>
          <w:lang w:eastAsia="ru-RU"/>
        </w:rPr>
      </w:pPr>
      <w:r w:rsidRPr="002C5269">
        <w:rPr>
          <w:rFonts w:ascii="Times New Roman" w:eastAsia="Times New Roman" w:hAnsi="Times New Roman" w:cs="Times New Roman"/>
          <w:sz w:val="24"/>
          <w:szCs w:val="24"/>
          <w:lang w:eastAsia="ru-RU"/>
        </w:rPr>
        <w:t>4.2.5. Исполнять иные обязанности, предусмотренные законодательством Российской Федерации и условиями Договора.</w:t>
      </w:r>
    </w:p>
    <w:p w:rsidR="002C5269" w:rsidRPr="002C5269" w:rsidRDefault="002C5269" w:rsidP="002C5269">
      <w:pPr>
        <w:pStyle w:val="af8"/>
        <w:ind w:firstLine="709"/>
        <w:jc w:val="both"/>
        <w:rPr>
          <w:rFonts w:ascii="Times New Roman" w:eastAsia="Times New Roman" w:hAnsi="Times New Roman" w:cs="Times New Roman"/>
          <w:sz w:val="24"/>
          <w:szCs w:val="24"/>
          <w:lang w:eastAsia="ru-RU"/>
        </w:rPr>
      </w:pPr>
      <w:r w:rsidRPr="002C5269">
        <w:rPr>
          <w:rFonts w:ascii="Times New Roman" w:eastAsia="Times New Roman" w:hAnsi="Times New Roman" w:cs="Times New Roman"/>
          <w:sz w:val="24"/>
          <w:szCs w:val="24"/>
          <w:lang w:eastAsia="ru-RU"/>
        </w:rPr>
        <w:t>4.3. Исполнитель вправе:</w:t>
      </w:r>
    </w:p>
    <w:p w:rsidR="002C5269" w:rsidRPr="002C5269" w:rsidRDefault="002C5269" w:rsidP="002C5269">
      <w:pPr>
        <w:pStyle w:val="af8"/>
        <w:ind w:firstLine="709"/>
        <w:jc w:val="both"/>
        <w:rPr>
          <w:rFonts w:ascii="Times New Roman" w:eastAsia="Times New Roman" w:hAnsi="Times New Roman" w:cs="Times New Roman"/>
          <w:sz w:val="24"/>
          <w:szCs w:val="24"/>
          <w:lang w:eastAsia="ru-RU"/>
        </w:rPr>
      </w:pPr>
      <w:r w:rsidRPr="002C5269">
        <w:rPr>
          <w:rFonts w:ascii="Times New Roman" w:eastAsia="Times New Roman" w:hAnsi="Times New Roman" w:cs="Times New Roman"/>
          <w:sz w:val="24"/>
          <w:szCs w:val="24"/>
          <w:lang w:eastAsia="ru-RU"/>
        </w:rPr>
        <w:t>4.3.1. Требовать своевременной оплаты оказанных Услуг в соответствии с Договором.</w:t>
      </w:r>
    </w:p>
    <w:p w:rsidR="002C5269" w:rsidRPr="002C5269" w:rsidRDefault="002C5269" w:rsidP="002C5269">
      <w:pPr>
        <w:pStyle w:val="af8"/>
        <w:ind w:firstLine="709"/>
        <w:jc w:val="both"/>
        <w:rPr>
          <w:rFonts w:ascii="Times New Roman" w:eastAsia="Times New Roman" w:hAnsi="Times New Roman" w:cs="Times New Roman"/>
          <w:sz w:val="24"/>
          <w:szCs w:val="24"/>
          <w:lang w:eastAsia="ru-RU"/>
        </w:rPr>
      </w:pPr>
      <w:r w:rsidRPr="002C5269">
        <w:rPr>
          <w:rFonts w:ascii="Times New Roman" w:eastAsia="Times New Roman" w:hAnsi="Times New Roman" w:cs="Times New Roman"/>
          <w:sz w:val="24"/>
          <w:szCs w:val="24"/>
          <w:lang w:eastAsia="ru-RU"/>
        </w:rPr>
        <w:t>4.3.2. Требовать уплаты неустоек (штрафов, пеней)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w:t>
      </w:r>
    </w:p>
    <w:p w:rsidR="002C5269" w:rsidRPr="002C5269" w:rsidRDefault="002C5269" w:rsidP="002C5269">
      <w:pPr>
        <w:pStyle w:val="af8"/>
        <w:ind w:firstLine="709"/>
        <w:jc w:val="both"/>
        <w:rPr>
          <w:rFonts w:ascii="Times New Roman" w:eastAsia="Times New Roman" w:hAnsi="Times New Roman" w:cs="Times New Roman"/>
          <w:sz w:val="24"/>
          <w:szCs w:val="24"/>
          <w:lang w:eastAsia="ru-RU"/>
        </w:rPr>
      </w:pPr>
      <w:r w:rsidRPr="002C5269">
        <w:rPr>
          <w:rFonts w:ascii="Times New Roman" w:eastAsia="Times New Roman" w:hAnsi="Times New Roman" w:cs="Times New Roman"/>
          <w:sz w:val="24"/>
          <w:szCs w:val="24"/>
          <w:lang w:eastAsia="ru-RU"/>
        </w:rPr>
        <w:t>4.3.3. Пользоваться иными правами, предусмотренными законодательством Российской Федерации и условиями Договора.</w:t>
      </w:r>
    </w:p>
    <w:p w:rsidR="002C5269" w:rsidRPr="002C5269" w:rsidRDefault="002C5269" w:rsidP="002C5269">
      <w:pPr>
        <w:pStyle w:val="af8"/>
        <w:ind w:firstLine="709"/>
        <w:jc w:val="both"/>
        <w:rPr>
          <w:rFonts w:ascii="Times New Roman" w:eastAsia="Times New Roman" w:hAnsi="Times New Roman" w:cs="Times New Roman"/>
          <w:sz w:val="24"/>
          <w:szCs w:val="24"/>
          <w:lang w:eastAsia="ru-RU"/>
        </w:rPr>
      </w:pPr>
      <w:r w:rsidRPr="002C5269">
        <w:rPr>
          <w:rFonts w:ascii="Times New Roman" w:eastAsia="Times New Roman" w:hAnsi="Times New Roman" w:cs="Times New Roman"/>
          <w:sz w:val="24"/>
          <w:szCs w:val="24"/>
          <w:lang w:eastAsia="ru-RU"/>
        </w:rPr>
        <w:t>4.4. Исполнитель обязан:</w:t>
      </w:r>
    </w:p>
    <w:p w:rsidR="002C5269" w:rsidRPr="002C5269" w:rsidRDefault="002C5269" w:rsidP="002C5269">
      <w:pPr>
        <w:pStyle w:val="af8"/>
        <w:ind w:firstLine="709"/>
        <w:jc w:val="both"/>
        <w:rPr>
          <w:rFonts w:ascii="Times New Roman" w:eastAsia="Times New Roman" w:hAnsi="Times New Roman" w:cs="Times New Roman"/>
          <w:sz w:val="24"/>
          <w:szCs w:val="24"/>
          <w:lang w:eastAsia="ru-RU"/>
        </w:rPr>
      </w:pPr>
      <w:r w:rsidRPr="002C5269">
        <w:rPr>
          <w:rFonts w:ascii="Times New Roman" w:eastAsia="Times New Roman" w:hAnsi="Times New Roman" w:cs="Times New Roman"/>
          <w:sz w:val="24"/>
          <w:szCs w:val="24"/>
          <w:lang w:eastAsia="ru-RU"/>
        </w:rPr>
        <w:t>4.4.1.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2C5269" w:rsidRPr="002C5269" w:rsidRDefault="002C5269" w:rsidP="002C5269">
      <w:pPr>
        <w:pStyle w:val="af8"/>
        <w:ind w:firstLine="709"/>
        <w:jc w:val="both"/>
        <w:rPr>
          <w:rFonts w:ascii="Times New Roman" w:eastAsia="Times New Roman" w:hAnsi="Times New Roman" w:cs="Times New Roman"/>
          <w:sz w:val="24"/>
          <w:szCs w:val="24"/>
          <w:lang w:eastAsia="ru-RU"/>
        </w:rPr>
      </w:pPr>
      <w:r w:rsidRPr="002C5269">
        <w:rPr>
          <w:rFonts w:ascii="Times New Roman" w:eastAsia="Times New Roman" w:hAnsi="Times New Roman" w:cs="Times New Roman"/>
          <w:sz w:val="24"/>
          <w:szCs w:val="24"/>
          <w:lang w:eastAsia="ru-RU"/>
        </w:rPr>
        <w:t>4.4.2.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w:t>
      </w:r>
    </w:p>
    <w:p w:rsidR="002C5269" w:rsidRPr="002C5269" w:rsidRDefault="002C5269" w:rsidP="002C5269">
      <w:pPr>
        <w:pStyle w:val="af8"/>
        <w:ind w:firstLine="709"/>
        <w:jc w:val="both"/>
        <w:rPr>
          <w:rFonts w:ascii="Times New Roman" w:eastAsia="Times New Roman" w:hAnsi="Times New Roman" w:cs="Times New Roman"/>
          <w:sz w:val="24"/>
          <w:szCs w:val="24"/>
          <w:lang w:eastAsia="ru-RU"/>
        </w:rPr>
      </w:pPr>
      <w:r w:rsidRPr="002C5269">
        <w:rPr>
          <w:rFonts w:ascii="Times New Roman" w:eastAsia="Times New Roman" w:hAnsi="Times New Roman" w:cs="Times New Roman"/>
          <w:sz w:val="24"/>
          <w:szCs w:val="24"/>
          <w:lang w:eastAsia="ru-RU"/>
        </w:rPr>
        <w:lastRenderedPageBreak/>
        <w:t>4.4.3. В течение 1 (одного) рабочего дня информировать Заказчика о невозможности оказать Услуги надлежащего качества, в надлежащем объеме, в предусмотренные Договором сроки, с указанием причин.</w:t>
      </w:r>
    </w:p>
    <w:p w:rsidR="002C5269" w:rsidRPr="002C5269" w:rsidRDefault="002C5269" w:rsidP="002C5269">
      <w:pPr>
        <w:pStyle w:val="af8"/>
        <w:ind w:firstLine="709"/>
        <w:jc w:val="both"/>
        <w:rPr>
          <w:rFonts w:ascii="Times New Roman" w:eastAsia="Times New Roman" w:hAnsi="Times New Roman" w:cs="Times New Roman"/>
          <w:sz w:val="24"/>
          <w:szCs w:val="24"/>
          <w:lang w:eastAsia="ru-RU"/>
        </w:rPr>
      </w:pPr>
      <w:r w:rsidRPr="002C5269">
        <w:rPr>
          <w:rFonts w:ascii="Times New Roman" w:eastAsia="Times New Roman" w:hAnsi="Times New Roman" w:cs="Times New Roman"/>
          <w:sz w:val="24"/>
          <w:szCs w:val="24"/>
          <w:lang w:eastAsia="ru-RU"/>
        </w:rPr>
        <w:t>4.4.4. Представить Заказчику сведения об изменении своего фактического местонахождения в срок не позднее 3 (трех)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Договоре.</w:t>
      </w:r>
    </w:p>
    <w:p w:rsidR="002C5269" w:rsidRPr="002C5269" w:rsidRDefault="002C5269" w:rsidP="002C5269">
      <w:pPr>
        <w:pStyle w:val="af8"/>
        <w:ind w:firstLine="709"/>
        <w:jc w:val="both"/>
        <w:rPr>
          <w:rFonts w:ascii="Times New Roman" w:eastAsia="Times New Roman" w:hAnsi="Times New Roman" w:cs="Times New Roman"/>
          <w:sz w:val="24"/>
          <w:szCs w:val="24"/>
          <w:lang w:eastAsia="ru-RU"/>
        </w:rPr>
      </w:pPr>
      <w:r w:rsidRPr="002C5269">
        <w:rPr>
          <w:rFonts w:ascii="Times New Roman" w:eastAsia="Times New Roman" w:hAnsi="Times New Roman" w:cs="Times New Roman"/>
          <w:sz w:val="24"/>
          <w:szCs w:val="24"/>
          <w:lang w:eastAsia="ru-RU"/>
        </w:rPr>
        <w:t>4.4.5. В случае принятия решения Исполнителем об одностороннем отказе от исполнения Договора такое решение направляется на почтовый адрес (заказным письмом) и адрес электронной почты Заказчика (указанные в разделе 18 настоящего Договора), либо с использованием иных сре</w:t>
      </w:r>
      <w:proofErr w:type="gramStart"/>
      <w:r w:rsidRPr="002C5269">
        <w:rPr>
          <w:rFonts w:ascii="Times New Roman" w:eastAsia="Times New Roman" w:hAnsi="Times New Roman" w:cs="Times New Roman"/>
          <w:sz w:val="24"/>
          <w:szCs w:val="24"/>
          <w:lang w:eastAsia="ru-RU"/>
        </w:rPr>
        <w:t>дств св</w:t>
      </w:r>
      <w:proofErr w:type="gramEnd"/>
      <w:r w:rsidRPr="002C5269">
        <w:rPr>
          <w:rFonts w:ascii="Times New Roman" w:eastAsia="Times New Roman" w:hAnsi="Times New Roman" w:cs="Times New Roman"/>
          <w:sz w:val="24"/>
          <w:szCs w:val="24"/>
          <w:lang w:eastAsia="ru-RU"/>
        </w:rPr>
        <w:t>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2C5269" w:rsidRPr="002C5269" w:rsidRDefault="002C5269" w:rsidP="002C5269">
      <w:pPr>
        <w:pStyle w:val="af8"/>
        <w:ind w:firstLine="709"/>
        <w:jc w:val="both"/>
        <w:rPr>
          <w:rFonts w:ascii="Times New Roman" w:eastAsia="Times New Roman" w:hAnsi="Times New Roman" w:cs="Times New Roman"/>
          <w:sz w:val="24"/>
          <w:szCs w:val="24"/>
          <w:lang w:eastAsia="ru-RU"/>
        </w:rPr>
      </w:pPr>
      <w:r w:rsidRPr="002C5269">
        <w:rPr>
          <w:rFonts w:ascii="Times New Roman" w:eastAsia="Times New Roman" w:hAnsi="Times New Roman" w:cs="Times New Roman"/>
          <w:sz w:val="24"/>
          <w:szCs w:val="24"/>
          <w:lang w:eastAsia="ru-RU"/>
        </w:rPr>
        <w:t>4.4.6. В случае изменения банковского счета Исполнителя в течение 1 (одного)  рабочего дня в письменной форме должен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банковский счет Исполнителя, несет Исполнитель, и штрафные санкции Заказчику по несвоевременной оплате не начисляются.</w:t>
      </w:r>
    </w:p>
    <w:p w:rsidR="002C5269" w:rsidRPr="002C5269" w:rsidRDefault="002C5269" w:rsidP="002C5269">
      <w:pPr>
        <w:pStyle w:val="af8"/>
        <w:ind w:firstLine="709"/>
        <w:jc w:val="both"/>
        <w:rPr>
          <w:rFonts w:ascii="Times New Roman" w:eastAsia="Times New Roman" w:hAnsi="Times New Roman" w:cs="Times New Roman"/>
          <w:sz w:val="24"/>
          <w:szCs w:val="24"/>
          <w:lang w:eastAsia="ru-RU"/>
        </w:rPr>
      </w:pPr>
      <w:r w:rsidRPr="002C5269">
        <w:rPr>
          <w:rFonts w:ascii="Times New Roman" w:eastAsia="Times New Roman" w:hAnsi="Times New Roman" w:cs="Times New Roman"/>
          <w:sz w:val="24"/>
          <w:szCs w:val="24"/>
          <w:lang w:eastAsia="ru-RU"/>
        </w:rPr>
        <w:t>Исполнять иные обязанности, предусмотренные действующим законодательством и условиями Договора.</w:t>
      </w:r>
    </w:p>
    <w:p w:rsidR="002C5269" w:rsidRPr="002C5269" w:rsidRDefault="002C5269" w:rsidP="002C5269">
      <w:pPr>
        <w:pStyle w:val="af8"/>
        <w:rPr>
          <w:rFonts w:ascii="Times New Roman" w:hAnsi="Times New Roman" w:cs="Times New Roman"/>
          <w:sz w:val="24"/>
          <w:szCs w:val="24"/>
        </w:rPr>
      </w:pPr>
    </w:p>
    <w:p w:rsidR="002C5269" w:rsidRPr="002C5269" w:rsidRDefault="002C5269" w:rsidP="002C5269">
      <w:pPr>
        <w:numPr>
          <w:ilvl w:val="0"/>
          <w:numId w:val="33"/>
        </w:numPr>
        <w:overflowPunct w:val="0"/>
        <w:autoSpaceDE w:val="0"/>
        <w:autoSpaceDN w:val="0"/>
        <w:adjustRightInd w:val="0"/>
        <w:jc w:val="center"/>
        <w:textAlignment w:val="baseline"/>
        <w:rPr>
          <w:rFonts w:ascii="Times New Roman" w:hAnsi="Times New Roman" w:cs="Times New Roman"/>
          <w:b/>
          <w:sz w:val="24"/>
          <w:szCs w:val="24"/>
        </w:rPr>
      </w:pPr>
      <w:r w:rsidRPr="002C5269">
        <w:rPr>
          <w:rFonts w:ascii="Times New Roman" w:hAnsi="Times New Roman" w:cs="Times New Roman"/>
          <w:b/>
          <w:sz w:val="24"/>
          <w:szCs w:val="24"/>
        </w:rPr>
        <w:t>ПОРЯДОК ПРИЁМКИ УСЛУГ</w:t>
      </w:r>
    </w:p>
    <w:p w:rsidR="002C5269" w:rsidRPr="002C5269" w:rsidRDefault="002C5269" w:rsidP="002C5269">
      <w:pPr>
        <w:overflowPunct w:val="0"/>
        <w:autoSpaceDE w:val="0"/>
        <w:autoSpaceDN w:val="0"/>
        <w:adjustRightInd w:val="0"/>
        <w:ind w:left="720"/>
        <w:jc w:val="both"/>
        <w:textAlignment w:val="baseline"/>
        <w:rPr>
          <w:rFonts w:ascii="Times New Roman" w:hAnsi="Times New Roman" w:cs="Times New Roman"/>
          <w:b/>
          <w:sz w:val="24"/>
          <w:szCs w:val="24"/>
        </w:rPr>
      </w:pPr>
    </w:p>
    <w:p w:rsidR="002C5269" w:rsidRPr="002C5269" w:rsidRDefault="002C5269" w:rsidP="002C5269">
      <w:pPr>
        <w:tabs>
          <w:tab w:val="left" w:pos="2410"/>
        </w:tabs>
        <w:suppressAutoHyphens/>
        <w:ind w:firstLine="709"/>
        <w:jc w:val="both"/>
        <w:rPr>
          <w:rFonts w:ascii="Times New Roman" w:hAnsi="Times New Roman" w:cs="Times New Roman"/>
          <w:sz w:val="24"/>
          <w:szCs w:val="24"/>
        </w:rPr>
      </w:pPr>
      <w:r w:rsidRPr="002C5269">
        <w:rPr>
          <w:rFonts w:ascii="Times New Roman" w:hAnsi="Times New Roman" w:cs="Times New Roman"/>
          <w:sz w:val="24"/>
          <w:szCs w:val="24"/>
        </w:rPr>
        <w:t xml:space="preserve">5.1. По факту </w:t>
      </w:r>
      <w:r w:rsidRPr="002C5269">
        <w:rPr>
          <w:rFonts w:ascii="Times New Roman" w:hAnsi="Times New Roman" w:cs="Times New Roman"/>
          <w:snapToGrid w:val="0"/>
          <w:sz w:val="24"/>
          <w:szCs w:val="24"/>
        </w:rPr>
        <w:t>оказания Услуг</w:t>
      </w:r>
      <w:r w:rsidRPr="002C5269">
        <w:rPr>
          <w:rFonts w:ascii="Times New Roman" w:hAnsi="Times New Roman" w:cs="Times New Roman"/>
          <w:sz w:val="24"/>
          <w:szCs w:val="24"/>
        </w:rPr>
        <w:t>, указанных в п. 1.1. настоящего Договора представителю Заказчика  Исполнителем передается следующий комплект документов, составленный на русском языке:</w:t>
      </w:r>
    </w:p>
    <w:p w:rsidR="002C5269" w:rsidRPr="002C5269" w:rsidRDefault="002C5269" w:rsidP="002C5269">
      <w:pPr>
        <w:tabs>
          <w:tab w:val="left" w:pos="2410"/>
        </w:tabs>
        <w:suppressAutoHyphens/>
        <w:ind w:firstLine="709"/>
        <w:jc w:val="both"/>
        <w:rPr>
          <w:rFonts w:ascii="Times New Roman" w:hAnsi="Times New Roman" w:cs="Times New Roman"/>
          <w:sz w:val="24"/>
          <w:szCs w:val="24"/>
        </w:rPr>
      </w:pPr>
      <w:r w:rsidRPr="002C5269">
        <w:rPr>
          <w:rFonts w:ascii="Times New Roman" w:hAnsi="Times New Roman" w:cs="Times New Roman"/>
          <w:sz w:val="24"/>
          <w:szCs w:val="24"/>
        </w:rPr>
        <w:t>- оригинал счета;</w:t>
      </w:r>
    </w:p>
    <w:p w:rsidR="002C5269" w:rsidRPr="002C5269" w:rsidRDefault="002C5269" w:rsidP="002C5269">
      <w:pPr>
        <w:tabs>
          <w:tab w:val="left" w:pos="2410"/>
        </w:tabs>
        <w:suppressAutoHyphens/>
        <w:ind w:firstLine="709"/>
        <w:jc w:val="both"/>
        <w:rPr>
          <w:rFonts w:ascii="Times New Roman" w:hAnsi="Times New Roman" w:cs="Times New Roman"/>
          <w:sz w:val="24"/>
          <w:szCs w:val="24"/>
        </w:rPr>
      </w:pPr>
      <w:r w:rsidRPr="002C5269">
        <w:rPr>
          <w:rFonts w:ascii="Times New Roman" w:hAnsi="Times New Roman" w:cs="Times New Roman"/>
          <w:sz w:val="24"/>
          <w:szCs w:val="24"/>
        </w:rPr>
        <w:t>-счет-фактуру по форме, установленной законодательством Российской Федерации, или универсальный передаточный документ (</w:t>
      </w:r>
      <w:r w:rsidRPr="002C5269">
        <w:rPr>
          <w:rFonts w:ascii="Times New Roman" w:hAnsi="Times New Roman" w:cs="Times New Roman"/>
          <w:i/>
          <w:sz w:val="24"/>
          <w:szCs w:val="24"/>
        </w:rPr>
        <w:t>не предоставляется в случае применения Исполнителем упрощенной системы налогообложения</w:t>
      </w:r>
      <w:r w:rsidRPr="002C5269">
        <w:rPr>
          <w:rFonts w:ascii="Times New Roman" w:hAnsi="Times New Roman" w:cs="Times New Roman"/>
          <w:sz w:val="24"/>
          <w:szCs w:val="24"/>
        </w:rPr>
        <w:t>);</w:t>
      </w:r>
    </w:p>
    <w:p w:rsidR="002C5269" w:rsidRPr="002C5269" w:rsidRDefault="002C5269" w:rsidP="002C5269">
      <w:pPr>
        <w:tabs>
          <w:tab w:val="left" w:pos="2410"/>
        </w:tabs>
        <w:suppressAutoHyphens/>
        <w:ind w:firstLine="567"/>
        <w:jc w:val="both"/>
        <w:rPr>
          <w:rFonts w:ascii="Times New Roman" w:hAnsi="Times New Roman" w:cs="Times New Roman"/>
          <w:sz w:val="24"/>
          <w:szCs w:val="24"/>
        </w:rPr>
      </w:pPr>
      <w:r w:rsidRPr="002C5269">
        <w:rPr>
          <w:rFonts w:ascii="Times New Roman" w:hAnsi="Times New Roman" w:cs="Times New Roman"/>
          <w:sz w:val="24"/>
          <w:szCs w:val="24"/>
        </w:rPr>
        <w:t xml:space="preserve">  - два экземпляра Акта об оказании Услуг;</w:t>
      </w:r>
    </w:p>
    <w:p w:rsidR="002C5269" w:rsidRPr="002C5269" w:rsidRDefault="002C5269" w:rsidP="002C5269">
      <w:pPr>
        <w:ind w:right="-180" w:firstLine="709"/>
        <w:jc w:val="both"/>
        <w:rPr>
          <w:rFonts w:ascii="Times New Roman" w:hAnsi="Times New Roman" w:cs="Times New Roman"/>
          <w:sz w:val="24"/>
          <w:szCs w:val="24"/>
        </w:rPr>
      </w:pPr>
      <w:r w:rsidRPr="002C5269">
        <w:rPr>
          <w:rFonts w:ascii="Times New Roman" w:hAnsi="Times New Roman" w:cs="Times New Roman"/>
          <w:sz w:val="24"/>
          <w:szCs w:val="24"/>
        </w:rPr>
        <w:t xml:space="preserve">5.2. Заказчик в течение 5 (пяти) рабочих дней со дня получения от Исполнителя документов указанных в п. 5.1. настоящего Договора обязан проверить объем </w:t>
      </w:r>
      <w:r w:rsidRPr="002C5269">
        <w:rPr>
          <w:rFonts w:ascii="Times New Roman" w:hAnsi="Times New Roman" w:cs="Times New Roman"/>
          <w:snapToGrid w:val="0"/>
          <w:sz w:val="24"/>
          <w:szCs w:val="24"/>
        </w:rPr>
        <w:t>оказанных Услуг</w:t>
      </w:r>
      <w:r w:rsidRPr="002C5269">
        <w:rPr>
          <w:rFonts w:ascii="Times New Roman" w:hAnsi="Times New Roman" w:cs="Times New Roman"/>
          <w:sz w:val="24"/>
          <w:szCs w:val="24"/>
        </w:rPr>
        <w:t xml:space="preserve"> и отправить Исполнителю подписанный со своей стороны Акт об оказании Услуг или мотивированные возражения с приложением Акта выявленных недостатков.</w:t>
      </w:r>
    </w:p>
    <w:p w:rsidR="002C5269" w:rsidRPr="002C5269" w:rsidRDefault="002C5269" w:rsidP="002C5269">
      <w:pPr>
        <w:ind w:right="-180" w:firstLine="709"/>
        <w:jc w:val="both"/>
        <w:rPr>
          <w:rFonts w:ascii="Times New Roman" w:hAnsi="Times New Roman" w:cs="Times New Roman"/>
          <w:sz w:val="24"/>
          <w:szCs w:val="24"/>
        </w:rPr>
      </w:pPr>
      <w:r w:rsidRPr="002C5269">
        <w:rPr>
          <w:rFonts w:ascii="Times New Roman" w:hAnsi="Times New Roman" w:cs="Times New Roman"/>
          <w:sz w:val="24"/>
          <w:szCs w:val="24"/>
        </w:rPr>
        <w:t xml:space="preserve">5.3. Акт об оказании Услуг подписывается уполномоченными лицами (представителями) Сторон. По факту приемки </w:t>
      </w:r>
      <w:r w:rsidRPr="002C5269">
        <w:rPr>
          <w:rFonts w:ascii="Times New Roman" w:hAnsi="Times New Roman" w:cs="Times New Roman"/>
          <w:snapToGrid w:val="0"/>
          <w:sz w:val="24"/>
          <w:szCs w:val="24"/>
        </w:rPr>
        <w:t>Услуг</w:t>
      </w:r>
      <w:r w:rsidRPr="002C5269">
        <w:rPr>
          <w:rFonts w:ascii="Times New Roman" w:hAnsi="Times New Roman" w:cs="Times New Roman"/>
          <w:sz w:val="24"/>
          <w:szCs w:val="24"/>
        </w:rPr>
        <w:t xml:space="preserve"> представитель Заказчика в Акте проставляет дату приемки, печать Заказчика и подпись лица, ответственного за приемку. Акт подписывается в 2 (двух) экземплярах для каждой из Сторон.</w:t>
      </w:r>
    </w:p>
    <w:p w:rsidR="002C5269" w:rsidRPr="002C5269" w:rsidRDefault="002C5269" w:rsidP="002C5269">
      <w:pPr>
        <w:ind w:right="-180" w:firstLine="709"/>
        <w:jc w:val="both"/>
        <w:rPr>
          <w:rFonts w:ascii="Times New Roman" w:hAnsi="Times New Roman" w:cs="Times New Roman"/>
          <w:sz w:val="24"/>
          <w:szCs w:val="24"/>
        </w:rPr>
      </w:pPr>
      <w:r w:rsidRPr="002C5269">
        <w:rPr>
          <w:rFonts w:ascii="Times New Roman" w:hAnsi="Times New Roman" w:cs="Times New Roman"/>
          <w:sz w:val="24"/>
          <w:szCs w:val="24"/>
        </w:rPr>
        <w:t xml:space="preserve">5.4. Исполнитель в течение 3 (трех) рабочих дней после получения от Заказчика Акта выявленных недостатков устраняет данные недостатки за свой счет. После чего Услуга принимается Заказчиком в порядке, определенном пунктами 5.1. – 5.3. настоящего Договора. </w:t>
      </w:r>
    </w:p>
    <w:p w:rsidR="002C5269" w:rsidRPr="002C5269" w:rsidRDefault="002C5269" w:rsidP="002C5269">
      <w:pPr>
        <w:ind w:right="-180" w:firstLine="709"/>
        <w:jc w:val="both"/>
        <w:rPr>
          <w:rFonts w:ascii="Times New Roman" w:hAnsi="Times New Roman" w:cs="Times New Roman"/>
          <w:sz w:val="24"/>
          <w:szCs w:val="24"/>
        </w:rPr>
      </w:pPr>
      <w:r w:rsidRPr="002C5269">
        <w:rPr>
          <w:rFonts w:ascii="Times New Roman" w:hAnsi="Times New Roman" w:cs="Times New Roman"/>
          <w:sz w:val="24"/>
          <w:szCs w:val="24"/>
        </w:rPr>
        <w:t xml:space="preserve">5.5. Если  по результатам приемки </w:t>
      </w:r>
      <w:r w:rsidRPr="002C5269">
        <w:rPr>
          <w:rFonts w:ascii="Times New Roman" w:hAnsi="Times New Roman" w:cs="Times New Roman"/>
          <w:snapToGrid w:val="0"/>
          <w:sz w:val="24"/>
          <w:szCs w:val="24"/>
        </w:rPr>
        <w:t>Услуг</w:t>
      </w:r>
      <w:r w:rsidRPr="002C5269">
        <w:rPr>
          <w:rFonts w:ascii="Times New Roman" w:hAnsi="Times New Roman" w:cs="Times New Roman"/>
          <w:sz w:val="24"/>
          <w:szCs w:val="24"/>
        </w:rPr>
        <w:t xml:space="preserve"> выявлены существенные нарушения требований к качеству (обнаружены неустранимые недостатки, которые не могут быть устранены без несоизмеримых расходов или затрат времени, или выявлены неоднократно, либо проявляются вновь после их устранения, и других подобных недостатков), Заказчик вправе:</w:t>
      </w:r>
    </w:p>
    <w:p w:rsidR="002C5269" w:rsidRPr="002C5269" w:rsidRDefault="002C5269" w:rsidP="002C5269">
      <w:pPr>
        <w:ind w:right="-180" w:firstLine="709"/>
        <w:jc w:val="both"/>
        <w:rPr>
          <w:rFonts w:ascii="Times New Roman" w:hAnsi="Times New Roman" w:cs="Times New Roman"/>
          <w:sz w:val="24"/>
          <w:szCs w:val="24"/>
        </w:rPr>
      </w:pPr>
      <w:r w:rsidRPr="002C5269">
        <w:rPr>
          <w:rFonts w:ascii="Times New Roman" w:hAnsi="Times New Roman" w:cs="Times New Roman"/>
          <w:sz w:val="24"/>
          <w:szCs w:val="24"/>
        </w:rPr>
        <w:t xml:space="preserve">5.5.1. принять </w:t>
      </w:r>
      <w:r w:rsidRPr="002C5269">
        <w:rPr>
          <w:rFonts w:ascii="Times New Roman" w:hAnsi="Times New Roman" w:cs="Times New Roman"/>
          <w:snapToGrid w:val="0"/>
          <w:sz w:val="24"/>
          <w:szCs w:val="24"/>
        </w:rPr>
        <w:t>Услуги</w:t>
      </w:r>
      <w:r w:rsidRPr="002C5269">
        <w:rPr>
          <w:rFonts w:ascii="Times New Roman" w:hAnsi="Times New Roman" w:cs="Times New Roman"/>
          <w:sz w:val="24"/>
          <w:szCs w:val="24"/>
        </w:rPr>
        <w:t xml:space="preserve"> в надлежаще исполненной части и отказаться от исполнения Договора в объеме не исполненном;</w:t>
      </w:r>
    </w:p>
    <w:p w:rsidR="002C5269" w:rsidRPr="002C5269" w:rsidRDefault="002C5269" w:rsidP="002C5269">
      <w:pPr>
        <w:ind w:right="-180" w:firstLine="709"/>
        <w:jc w:val="both"/>
        <w:rPr>
          <w:rFonts w:ascii="Times New Roman" w:hAnsi="Times New Roman" w:cs="Times New Roman"/>
          <w:sz w:val="24"/>
          <w:szCs w:val="24"/>
        </w:rPr>
      </w:pPr>
      <w:r w:rsidRPr="002C5269">
        <w:rPr>
          <w:rFonts w:ascii="Times New Roman" w:hAnsi="Times New Roman" w:cs="Times New Roman"/>
          <w:sz w:val="24"/>
          <w:szCs w:val="24"/>
        </w:rPr>
        <w:t>5.5.2. повторно направить Акт Исполнителю с указанием недостатков в порядке, определенном в п. 5.2. и п. 5.4. настоящего Договора;</w:t>
      </w:r>
    </w:p>
    <w:p w:rsidR="002C5269" w:rsidRPr="002C5269" w:rsidRDefault="002C5269" w:rsidP="002C5269">
      <w:pPr>
        <w:ind w:right="-180" w:firstLine="709"/>
        <w:jc w:val="both"/>
        <w:rPr>
          <w:rFonts w:ascii="Times New Roman" w:hAnsi="Times New Roman" w:cs="Times New Roman"/>
          <w:sz w:val="24"/>
          <w:szCs w:val="24"/>
        </w:rPr>
      </w:pPr>
      <w:r w:rsidRPr="002C5269">
        <w:rPr>
          <w:rFonts w:ascii="Times New Roman" w:hAnsi="Times New Roman" w:cs="Times New Roman"/>
          <w:sz w:val="24"/>
          <w:szCs w:val="24"/>
        </w:rPr>
        <w:t>5.5.3. отказаться от исполнения Договора в одностороннем порядке.</w:t>
      </w:r>
    </w:p>
    <w:p w:rsidR="002C5269" w:rsidRPr="002C5269" w:rsidRDefault="002C5269" w:rsidP="002C5269">
      <w:pPr>
        <w:ind w:right="-180" w:firstLine="709"/>
        <w:jc w:val="both"/>
        <w:rPr>
          <w:rFonts w:ascii="Times New Roman" w:hAnsi="Times New Roman" w:cs="Times New Roman"/>
          <w:sz w:val="24"/>
          <w:szCs w:val="24"/>
        </w:rPr>
      </w:pPr>
      <w:r w:rsidRPr="002C5269">
        <w:rPr>
          <w:rFonts w:ascii="Times New Roman" w:hAnsi="Times New Roman" w:cs="Times New Roman"/>
          <w:sz w:val="24"/>
          <w:szCs w:val="24"/>
        </w:rPr>
        <w:lastRenderedPageBreak/>
        <w:t xml:space="preserve">5.6. </w:t>
      </w:r>
      <w:r w:rsidRPr="002C5269">
        <w:rPr>
          <w:rFonts w:ascii="Times New Roman" w:hAnsi="Times New Roman" w:cs="Times New Roman"/>
          <w:snapToGrid w:val="0"/>
          <w:sz w:val="24"/>
          <w:szCs w:val="24"/>
        </w:rPr>
        <w:t>Услуги</w:t>
      </w:r>
      <w:r w:rsidRPr="002C5269">
        <w:rPr>
          <w:rFonts w:ascii="Times New Roman" w:hAnsi="Times New Roman" w:cs="Times New Roman"/>
          <w:sz w:val="24"/>
          <w:szCs w:val="24"/>
        </w:rPr>
        <w:t xml:space="preserve"> считаются оказанными надлежащим образом, а счета на оплату принимаются для оплаты только при наличии оформленного надлежащим образом и подписанного Сторонами Акта об оказании Услуг, а также других обязательных к предоставлению документов указанных в п. 5.1. настоящего Договора.</w:t>
      </w:r>
    </w:p>
    <w:p w:rsidR="002C5269" w:rsidRPr="002C5269" w:rsidRDefault="002C5269" w:rsidP="002C5269">
      <w:pPr>
        <w:ind w:right="-180" w:firstLine="709"/>
        <w:jc w:val="both"/>
        <w:rPr>
          <w:rFonts w:ascii="Times New Roman" w:hAnsi="Times New Roman" w:cs="Times New Roman"/>
          <w:sz w:val="24"/>
          <w:szCs w:val="24"/>
        </w:rPr>
      </w:pPr>
      <w:bookmarkStart w:id="13" w:name="_ref_33526465"/>
      <w:r w:rsidRPr="002C5269">
        <w:rPr>
          <w:rFonts w:ascii="Times New Roman" w:hAnsi="Times New Roman" w:cs="Times New Roman"/>
          <w:sz w:val="24"/>
          <w:szCs w:val="24"/>
        </w:rPr>
        <w:t>5.7. Риск случайной гибели или случайного повреждения результата Услуг до их приемки Заказчиком несет Исполнитель</w:t>
      </w:r>
      <w:bookmarkEnd w:id="13"/>
      <w:r w:rsidRPr="002C5269">
        <w:rPr>
          <w:rFonts w:ascii="Times New Roman" w:hAnsi="Times New Roman" w:cs="Times New Roman"/>
          <w:sz w:val="24"/>
          <w:szCs w:val="24"/>
        </w:rPr>
        <w:t>.</w:t>
      </w:r>
    </w:p>
    <w:p w:rsidR="002C5269" w:rsidRPr="002C5269" w:rsidRDefault="002C5269" w:rsidP="002C5269">
      <w:pPr>
        <w:widowControl w:val="0"/>
        <w:shd w:val="clear" w:color="auto" w:fill="FFFFFF"/>
        <w:autoSpaceDE w:val="0"/>
        <w:autoSpaceDN w:val="0"/>
        <w:adjustRightInd w:val="0"/>
        <w:jc w:val="both"/>
        <w:rPr>
          <w:rFonts w:ascii="Times New Roman" w:hAnsi="Times New Roman" w:cs="Times New Roman"/>
          <w:sz w:val="24"/>
          <w:szCs w:val="24"/>
        </w:rPr>
      </w:pPr>
    </w:p>
    <w:p w:rsidR="002C5269" w:rsidRPr="002C5269" w:rsidRDefault="00D10B8F" w:rsidP="00D10B8F">
      <w:pPr>
        <w:pStyle w:val="10"/>
        <w:keepLines w:val="0"/>
        <w:suppressAutoHyphens/>
        <w:spacing w:before="0"/>
        <w:ind w:left="1080"/>
        <w:jc w:val="center"/>
        <w:rPr>
          <w:rFonts w:ascii="Times New Roman" w:hAnsi="Times New Roman" w:cs="Times New Roman"/>
          <w:bCs w:val="0"/>
          <w:snapToGrid w:val="0"/>
          <w:sz w:val="24"/>
          <w:szCs w:val="24"/>
          <w:lang w:eastAsia="en-US"/>
        </w:rPr>
      </w:pPr>
      <w:r>
        <w:rPr>
          <w:rFonts w:ascii="Times New Roman" w:hAnsi="Times New Roman" w:cs="Times New Roman"/>
          <w:bCs w:val="0"/>
          <w:color w:val="auto"/>
          <w:sz w:val="24"/>
          <w:szCs w:val="24"/>
          <w:lang w:eastAsia="en-US"/>
        </w:rPr>
        <w:t xml:space="preserve">6. </w:t>
      </w:r>
      <w:r w:rsidR="002C5269" w:rsidRPr="00D10B8F">
        <w:rPr>
          <w:rFonts w:ascii="Times New Roman" w:hAnsi="Times New Roman" w:cs="Times New Roman"/>
          <w:bCs w:val="0"/>
          <w:color w:val="auto"/>
          <w:sz w:val="24"/>
          <w:szCs w:val="24"/>
          <w:lang w:eastAsia="en-US"/>
        </w:rPr>
        <w:t>ГАРАНТИЙНЫЕ ОБЯЗАТЕЛЬСТВА</w:t>
      </w:r>
    </w:p>
    <w:p w:rsidR="002C5269" w:rsidRPr="002C5269" w:rsidRDefault="002C5269" w:rsidP="002C5269">
      <w:pPr>
        <w:suppressAutoHyphens/>
        <w:jc w:val="both"/>
        <w:rPr>
          <w:rFonts w:ascii="Times New Roman" w:hAnsi="Times New Roman" w:cs="Times New Roman"/>
          <w:b/>
          <w:bCs/>
          <w:sz w:val="24"/>
          <w:szCs w:val="24"/>
        </w:rPr>
      </w:pPr>
    </w:p>
    <w:p w:rsidR="002C5269" w:rsidRPr="002C5269" w:rsidRDefault="002C5269" w:rsidP="002C5269">
      <w:pPr>
        <w:tabs>
          <w:tab w:val="left" w:pos="2410"/>
        </w:tabs>
        <w:suppressAutoHyphens/>
        <w:ind w:firstLine="709"/>
        <w:jc w:val="both"/>
        <w:rPr>
          <w:rFonts w:ascii="Times New Roman" w:hAnsi="Times New Roman" w:cs="Times New Roman"/>
          <w:sz w:val="24"/>
          <w:szCs w:val="24"/>
        </w:rPr>
      </w:pPr>
      <w:r w:rsidRPr="002C5269">
        <w:rPr>
          <w:rFonts w:ascii="Times New Roman" w:hAnsi="Times New Roman" w:cs="Times New Roman"/>
          <w:sz w:val="24"/>
          <w:szCs w:val="24"/>
        </w:rPr>
        <w:t xml:space="preserve">6.1. Гарантии качества распространяются на все Услуги, оказанные Исполнителем </w:t>
      </w:r>
      <w:r w:rsidRPr="002C5269">
        <w:rPr>
          <w:rFonts w:ascii="Times New Roman" w:hAnsi="Times New Roman" w:cs="Times New Roman"/>
          <w:spacing w:val="-1"/>
          <w:sz w:val="24"/>
          <w:szCs w:val="24"/>
        </w:rPr>
        <w:t>по настоящему  Договору</w:t>
      </w:r>
      <w:r w:rsidRPr="002C5269">
        <w:rPr>
          <w:rFonts w:ascii="Times New Roman" w:hAnsi="Times New Roman" w:cs="Times New Roman"/>
          <w:sz w:val="24"/>
          <w:szCs w:val="24"/>
        </w:rPr>
        <w:t>.</w:t>
      </w:r>
    </w:p>
    <w:p w:rsidR="002C5269" w:rsidRDefault="002C5269" w:rsidP="002C5269">
      <w:pPr>
        <w:tabs>
          <w:tab w:val="left" w:pos="2410"/>
        </w:tabs>
        <w:suppressAutoHyphens/>
        <w:ind w:firstLine="709"/>
        <w:jc w:val="both"/>
        <w:rPr>
          <w:rFonts w:ascii="Times New Roman" w:hAnsi="Times New Roman" w:cs="Times New Roman"/>
          <w:sz w:val="24"/>
          <w:szCs w:val="24"/>
        </w:rPr>
      </w:pPr>
      <w:r w:rsidRPr="002C5269">
        <w:rPr>
          <w:rFonts w:ascii="Times New Roman" w:hAnsi="Times New Roman" w:cs="Times New Roman"/>
          <w:sz w:val="24"/>
          <w:szCs w:val="24"/>
        </w:rPr>
        <w:t>6.2. Качество Услуг должно соответствовать требованиям и стандартам, обычно предъявляемым к Услугам данного рода.</w:t>
      </w:r>
    </w:p>
    <w:p w:rsidR="00D10B8F" w:rsidRPr="002C5269" w:rsidRDefault="00D10B8F" w:rsidP="002C5269">
      <w:pPr>
        <w:tabs>
          <w:tab w:val="left" w:pos="2410"/>
        </w:tabs>
        <w:suppressAutoHyphens/>
        <w:ind w:firstLine="709"/>
        <w:jc w:val="both"/>
        <w:rPr>
          <w:rFonts w:ascii="Times New Roman" w:hAnsi="Times New Roman" w:cs="Times New Roman"/>
          <w:sz w:val="24"/>
          <w:szCs w:val="24"/>
        </w:rPr>
      </w:pPr>
    </w:p>
    <w:p w:rsidR="002C5269" w:rsidRPr="00D10B8F" w:rsidRDefault="002C5269" w:rsidP="00D10B8F">
      <w:pPr>
        <w:pStyle w:val="10"/>
        <w:keepLines w:val="0"/>
        <w:suppressAutoHyphens/>
        <w:spacing w:before="0"/>
        <w:ind w:left="1080"/>
        <w:jc w:val="center"/>
        <w:rPr>
          <w:rFonts w:ascii="Times New Roman" w:hAnsi="Times New Roman" w:cs="Times New Roman"/>
          <w:bCs w:val="0"/>
          <w:color w:val="auto"/>
          <w:sz w:val="24"/>
          <w:szCs w:val="24"/>
          <w:lang w:eastAsia="en-US"/>
        </w:rPr>
      </w:pPr>
      <w:r w:rsidRPr="00D10B8F">
        <w:rPr>
          <w:rFonts w:ascii="Times New Roman" w:hAnsi="Times New Roman" w:cs="Times New Roman"/>
          <w:bCs w:val="0"/>
          <w:color w:val="auto"/>
          <w:sz w:val="24"/>
          <w:szCs w:val="24"/>
          <w:lang w:eastAsia="en-US"/>
        </w:rPr>
        <w:t>7.    ОТВЕТСТВЕННОСТЬ СТОРОН</w:t>
      </w:r>
    </w:p>
    <w:p w:rsidR="002C5269" w:rsidRPr="002C5269" w:rsidRDefault="002C5269" w:rsidP="002C5269">
      <w:pPr>
        <w:jc w:val="both"/>
        <w:rPr>
          <w:rFonts w:ascii="Times New Roman" w:hAnsi="Times New Roman" w:cs="Times New Roman"/>
          <w:sz w:val="24"/>
          <w:szCs w:val="24"/>
        </w:rPr>
      </w:pPr>
    </w:p>
    <w:p w:rsidR="002C5269" w:rsidRPr="002C5269" w:rsidRDefault="002C5269" w:rsidP="002C5269">
      <w:pPr>
        <w:tabs>
          <w:tab w:val="left" w:pos="426"/>
        </w:tabs>
        <w:suppressAutoHyphens/>
        <w:ind w:firstLine="709"/>
        <w:jc w:val="both"/>
        <w:rPr>
          <w:rFonts w:ascii="Times New Roman" w:hAnsi="Times New Roman" w:cs="Times New Roman"/>
          <w:sz w:val="24"/>
          <w:szCs w:val="24"/>
        </w:rPr>
      </w:pPr>
      <w:r w:rsidRPr="002C5269">
        <w:rPr>
          <w:rFonts w:ascii="Times New Roman" w:hAnsi="Times New Roman" w:cs="Times New Roman"/>
          <w:sz w:val="24"/>
          <w:szCs w:val="24"/>
        </w:rPr>
        <w:t xml:space="preserve">7.1. За нарушение условий настоящего </w:t>
      </w:r>
      <w:r w:rsidRPr="002C5269">
        <w:rPr>
          <w:rFonts w:ascii="Times New Roman" w:eastAsia="Microsoft YaHei" w:hAnsi="Times New Roman" w:cs="Times New Roman"/>
          <w:sz w:val="24"/>
          <w:szCs w:val="24"/>
        </w:rPr>
        <w:t>Договор</w:t>
      </w:r>
      <w:r w:rsidRPr="002C5269">
        <w:rPr>
          <w:rFonts w:ascii="Times New Roman" w:hAnsi="Times New Roman" w:cs="Times New Roman"/>
          <w:sz w:val="24"/>
          <w:szCs w:val="24"/>
        </w:rPr>
        <w:t xml:space="preserve">а Стороны несут ответственность в порядке, установленном законодательством Российской Федерации и настоящим </w:t>
      </w:r>
      <w:r w:rsidRPr="002C5269">
        <w:rPr>
          <w:rFonts w:ascii="Times New Roman" w:eastAsia="Microsoft YaHei" w:hAnsi="Times New Roman" w:cs="Times New Roman"/>
          <w:sz w:val="24"/>
          <w:szCs w:val="24"/>
        </w:rPr>
        <w:t>Договором</w:t>
      </w:r>
      <w:r w:rsidRPr="002C5269">
        <w:rPr>
          <w:rFonts w:ascii="Times New Roman" w:hAnsi="Times New Roman" w:cs="Times New Roman"/>
          <w:sz w:val="24"/>
          <w:szCs w:val="24"/>
        </w:rPr>
        <w:t>.</w:t>
      </w:r>
    </w:p>
    <w:p w:rsidR="002C5269" w:rsidRPr="002C5269" w:rsidRDefault="002C5269" w:rsidP="002C5269">
      <w:pPr>
        <w:tabs>
          <w:tab w:val="left" w:pos="426"/>
          <w:tab w:val="left" w:pos="709"/>
        </w:tabs>
        <w:suppressAutoHyphens/>
        <w:ind w:firstLine="709"/>
        <w:jc w:val="both"/>
        <w:rPr>
          <w:rFonts w:ascii="Times New Roman" w:hAnsi="Times New Roman" w:cs="Times New Roman"/>
          <w:sz w:val="24"/>
          <w:szCs w:val="24"/>
        </w:rPr>
      </w:pPr>
      <w:r w:rsidRPr="002C5269">
        <w:rPr>
          <w:rFonts w:ascii="Times New Roman" w:hAnsi="Times New Roman" w:cs="Times New Roman"/>
          <w:sz w:val="24"/>
          <w:szCs w:val="24"/>
        </w:rPr>
        <w:t xml:space="preserve">7.2. Штрафы начисляются за неисполнение или ненадлежащее исполнение Исполнителем обязательств, предусмотренных настоящим </w:t>
      </w:r>
      <w:r w:rsidRPr="002C5269">
        <w:rPr>
          <w:rFonts w:ascii="Times New Roman" w:eastAsia="Microsoft YaHei" w:hAnsi="Times New Roman" w:cs="Times New Roman"/>
          <w:sz w:val="24"/>
          <w:szCs w:val="24"/>
        </w:rPr>
        <w:t>Договором</w:t>
      </w:r>
      <w:r w:rsidRPr="002C5269">
        <w:rPr>
          <w:rFonts w:ascii="Times New Roman" w:hAnsi="Times New Roman" w:cs="Times New Roman"/>
          <w:sz w:val="24"/>
          <w:szCs w:val="24"/>
        </w:rPr>
        <w:t xml:space="preserve">, за исключением просрочки исполнения Исполнителем обязательств (в том числе гарантийного обязательства), предусмотренных </w:t>
      </w:r>
      <w:r w:rsidRPr="002C5269">
        <w:rPr>
          <w:rFonts w:ascii="Times New Roman" w:eastAsia="Microsoft YaHei" w:hAnsi="Times New Roman" w:cs="Times New Roman"/>
          <w:sz w:val="24"/>
          <w:szCs w:val="24"/>
        </w:rPr>
        <w:t>Договором</w:t>
      </w:r>
      <w:r w:rsidRPr="002C5269">
        <w:rPr>
          <w:rFonts w:ascii="Times New Roman" w:hAnsi="Times New Roman" w:cs="Times New Roman"/>
          <w:sz w:val="24"/>
          <w:szCs w:val="24"/>
        </w:rPr>
        <w:t xml:space="preserve">. Размер штрафа устанавливается настоящим </w:t>
      </w:r>
      <w:r w:rsidRPr="002C5269">
        <w:rPr>
          <w:rFonts w:ascii="Times New Roman" w:eastAsia="Microsoft YaHei" w:hAnsi="Times New Roman" w:cs="Times New Roman"/>
          <w:sz w:val="24"/>
          <w:szCs w:val="24"/>
        </w:rPr>
        <w:t>Договором</w:t>
      </w:r>
      <w:r w:rsidRPr="002C5269">
        <w:rPr>
          <w:rFonts w:ascii="Times New Roman" w:hAnsi="Times New Roman" w:cs="Times New Roman"/>
          <w:sz w:val="24"/>
          <w:szCs w:val="24"/>
        </w:rPr>
        <w:t xml:space="preserve"> в виде фиксированной суммы, в том числе рассчитываемой как процент цены Д</w:t>
      </w:r>
      <w:r w:rsidRPr="002C5269">
        <w:rPr>
          <w:rFonts w:ascii="Times New Roman" w:eastAsia="Microsoft YaHei" w:hAnsi="Times New Roman" w:cs="Times New Roman"/>
          <w:sz w:val="24"/>
          <w:szCs w:val="24"/>
        </w:rPr>
        <w:t>оговора</w:t>
      </w:r>
      <w:r w:rsidRPr="002C5269">
        <w:rPr>
          <w:rFonts w:ascii="Times New Roman" w:hAnsi="Times New Roman" w:cs="Times New Roman"/>
          <w:sz w:val="24"/>
          <w:szCs w:val="24"/>
        </w:rPr>
        <w:t xml:space="preserve">, или в случае, если </w:t>
      </w:r>
      <w:r w:rsidRPr="002C5269">
        <w:rPr>
          <w:rFonts w:ascii="Times New Roman" w:eastAsia="Microsoft YaHei" w:hAnsi="Times New Roman" w:cs="Times New Roman"/>
          <w:sz w:val="24"/>
          <w:szCs w:val="24"/>
        </w:rPr>
        <w:t>Договором</w:t>
      </w:r>
      <w:r w:rsidRPr="002C5269">
        <w:rPr>
          <w:rFonts w:ascii="Times New Roman" w:hAnsi="Times New Roman" w:cs="Times New Roman"/>
          <w:sz w:val="24"/>
          <w:szCs w:val="24"/>
        </w:rPr>
        <w:t xml:space="preserve"> предусмотрены этапы исполнения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 xml:space="preserve"> как процент этапа исполнения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 xml:space="preserve"> (далее - цена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 xml:space="preserve"> (этапа)).</w:t>
      </w:r>
    </w:p>
    <w:p w:rsidR="002C5269" w:rsidRPr="002C5269" w:rsidRDefault="002C5269" w:rsidP="002C5269">
      <w:pPr>
        <w:tabs>
          <w:tab w:val="left" w:pos="426"/>
        </w:tabs>
        <w:suppressAutoHyphens/>
        <w:ind w:firstLine="709"/>
        <w:jc w:val="both"/>
        <w:rPr>
          <w:rFonts w:ascii="Times New Roman" w:hAnsi="Times New Roman" w:cs="Times New Roman"/>
          <w:sz w:val="24"/>
          <w:szCs w:val="24"/>
        </w:rPr>
      </w:pPr>
      <w:r w:rsidRPr="002C5269">
        <w:rPr>
          <w:rFonts w:ascii="Times New Roman" w:hAnsi="Times New Roman" w:cs="Times New Roman"/>
          <w:sz w:val="24"/>
          <w:szCs w:val="24"/>
        </w:rPr>
        <w:t xml:space="preserve">7.3. За каждый факт неисполнения или ненадлежащего исполнения Исполнителем обязательств, предусмотренных настоящим </w:t>
      </w:r>
      <w:r w:rsidRPr="002C5269">
        <w:rPr>
          <w:rFonts w:ascii="Times New Roman" w:eastAsia="Microsoft YaHei" w:hAnsi="Times New Roman" w:cs="Times New Roman"/>
          <w:sz w:val="24"/>
          <w:szCs w:val="24"/>
        </w:rPr>
        <w:t>Договор</w:t>
      </w:r>
      <w:r w:rsidRPr="002C5269">
        <w:rPr>
          <w:rFonts w:ascii="Times New Roman" w:hAnsi="Times New Roman" w:cs="Times New Roman"/>
          <w:sz w:val="24"/>
          <w:szCs w:val="24"/>
        </w:rPr>
        <w:t xml:space="preserve">ом, за исключением просрочки исполнения обязательств (в том числе гарантийного обязательства), предусмотренных настоящим </w:t>
      </w:r>
      <w:r w:rsidRPr="002C5269">
        <w:rPr>
          <w:rFonts w:ascii="Times New Roman" w:eastAsia="Microsoft YaHei" w:hAnsi="Times New Roman" w:cs="Times New Roman"/>
          <w:sz w:val="24"/>
          <w:szCs w:val="24"/>
        </w:rPr>
        <w:t>Договором</w:t>
      </w:r>
      <w:r w:rsidRPr="002C5269">
        <w:rPr>
          <w:rFonts w:ascii="Times New Roman" w:hAnsi="Times New Roman" w:cs="Times New Roman"/>
          <w:sz w:val="24"/>
          <w:szCs w:val="24"/>
        </w:rPr>
        <w:t xml:space="preserve">, размер штрафа устанавливается в виде фиксированной суммы, в размере 10 (десяти) процентов цены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 xml:space="preserve"> (этапа), что составляет _______________ </w:t>
      </w:r>
      <w:r w:rsidRPr="002C5269">
        <w:rPr>
          <w:rFonts w:ascii="Times New Roman" w:hAnsi="Times New Roman" w:cs="Times New Roman"/>
          <w:i/>
          <w:sz w:val="24"/>
          <w:szCs w:val="24"/>
        </w:rPr>
        <w:t xml:space="preserve">(сумма прописью) </w:t>
      </w:r>
      <w:r w:rsidRPr="002C5269">
        <w:rPr>
          <w:rFonts w:ascii="Times New Roman" w:hAnsi="Times New Roman" w:cs="Times New Roman"/>
          <w:sz w:val="24"/>
          <w:szCs w:val="24"/>
        </w:rPr>
        <w:t>рублей ____ копеек.</w:t>
      </w:r>
    </w:p>
    <w:p w:rsidR="002C5269" w:rsidRPr="002C5269" w:rsidRDefault="002C5269" w:rsidP="002C5269">
      <w:pPr>
        <w:tabs>
          <w:tab w:val="left" w:pos="426"/>
        </w:tabs>
        <w:suppressAutoHyphens/>
        <w:ind w:firstLine="709"/>
        <w:jc w:val="both"/>
        <w:rPr>
          <w:rFonts w:ascii="Times New Roman" w:hAnsi="Times New Roman" w:cs="Times New Roman"/>
          <w:sz w:val="24"/>
          <w:szCs w:val="24"/>
        </w:rPr>
      </w:pPr>
      <w:r w:rsidRPr="002C5269">
        <w:rPr>
          <w:rFonts w:ascii="Times New Roman" w:hAnsi="Times New Roman" w:cs="Times New Roman"/>
          <w:sz w:val="24"/>
          <w:szCs w:val="24"/>
        </w:rPr>
        <w:t xml:space="preserve">7.4. За каждый факт неисполнения или ненадлежащего исполнения Исполнителем обязательства, предусмотренного настоящим </w:t>
      </w:r>
      <w:r w:rsidRPr="002C5269">
        <w:rPr>
          <w:rFonts w:ascii="Times New Roman" w:eastAsia="Microsoft YaHei" w:hAnsi="Times New Roman" w:cs="Times New Roman"/>
          <w:sz w:val="24"/>
          <w:szCs w:val="24"/>
        </w:rPr>
        <w:t>Договором</w:t>
      </w:r>
      <w:r w:rsidRPr="002C5269">
        <w:rPr>
          <w:rFonts w:ascii="Times New Roman" w:hAnsi="Times New Roman" w:cs="Times New Roman"/>
          <w:sz w:val="24"/>
          <w:szCs w:val="24"/>
        </w:rPr>
        <w:t xml:space="preserve">, которое не имеет стоимостного выражения, размер штрафа устанавливается (при наличии в </w:t>
      </w:r>
      <w:r w:rsidRPr="002C5269">
        <w:rPr>
          <w:rFonts w:ascii="Times New Roman" w:eastAsia="Microsoft YaHei" w:hAnsi="Times New Roman" w:cs="Times New Roman"/>
          <w:sz w:val="24"/>
          <w:szCs w:val="24"/>
        </w:rPr>
        <w:t>договоре</w:t>
      </w:r>
      <w:r w:rsidRPr="002C5269">
        <w:rPr>
          <w:rFonts w:ascii="Times New Roman" w:hAnsi="Times New Roman" w:cs="Times New Roman"/>
          <w:sz w:val="24"/>
          <w:szCs w:val="24"/>
        </w:rPr>
        <w:t xml:space="preserve"> таких обязательств) в виде фиксированной суммы, в размере 1 000 (одной тысячи) рублей 00 копеек.</w:t>
      </w:r>
    </w:p>
    <w:p w:rsidR="002C5269" w:rsidRPr="002C5269" w:rsidRDefault="002C5269" w:rsidP="002C5269">
      <w:pPr>
        <w:tabs>
          <w:tab w:val="left" w:pos="426"/>
        </w:tabs>
        <w:suppressAutoHyphens/>
        <w:ind w:firstLine="709"/>
        <w:jc w:val="both"/>
        <w:rPr>
          <w:rFonts w:ascii="Times New Roman" w:hAnsi="Times New Roman" w:cs="Times New Roman"/>
          <w:sz w:val="24"/>
          <w:szCs w:val="24"/>
        </w:rPr>
      </w:pPr>
      <w:r w:rsidRPr="002C5269">
        <w:rPr>
          <w:rFonts w:ascii="Times New Roman" w:hAnsi="Times New Roman" w:cs="Times New Roman"/>
          <w:sz w:val="24"/>
          <w:szCs w:val="24"/>
        </w:rPr>
        <w:t xml:space="preserve">7.5. За каждый факт неисполнения Заказчиком обязательств, предусмотренных настоящим </w:t>
      </w:r>
      <w:r w:rsidRPr="002C5269">
        <w:rPr>
          <w:rFonts w:ascii="Times New Roman" w:eastAsia="Microsoft YaHei" w:hAnsi="Times New Roman" w:cs="Times New Roman"/>
          <w:sz w:val="24"/>
          <w:szCs w:val="24"/>
        </w:rPr>
        <w:t>Договором</w:t>
      </w:r>
      <w:r w:rsidRPr="002C5269">
        <w:rPr>
          <w:rFonts w:ascii="Times New Roman" w:hAnsi="Times New Roman" w:cs="Times New Roman"/>
          <w:sz w:val="24"/>
          <w:szCs w:val="24"/>
        </w:rPr>
        <w:t xml:space="preserve">, за исключением просрочки исполнения обязательств, предусмотренных настоящим </w:t>
      </w:r>
      <w:r w:rsidRPr="002C5269">
        <w:rPr>
          <w:rFonts w:ascii="Times New Roman" w:eastAsia="Microsoft YaHei" w:hAnsi="Times New Roman" w:cs="Times New Roman"/>
          <w:sz w:val="24"/>
          <w:szCs w:val="24"/>
        </w:rPr>
        <w:t>Договором</w:t>
      </w:r>
      <w:r w:rsidRPr="002C5269">
        <w:rPr>
          <w:rFonts w:ascii="Times New Roman" w:hAnsi="Times New Roman" w:cs="Times New Roman"/>
          <w:sz w:val="24"/>
          <w:szCs w:val="24"/>
        </w:rPr>
        <w:t>, размер штрафа устанавливается в виде фиксированной суммы, в размере 1 000 (одной тысячи) рублей 00 копеек.</w:t>
      </w:r>
    </w:p>
    <w:p w:rsidR="002C5269" w:rsidRPr="002C5269" w:rsidRDefault="002C5269" w:rsidP="002C5269">
      <w:pPr>
        <w:tabs>
          <w:tab w:val="left" w:pos="426"/>
        </w:tabs>
        <w:suppressAutoHyphens/>
        <w:ind w:firstLine="709"/>
        <w:jc w:val="both"/>
        <w:rPr>
          <w:rFonts w:ascii="Times New Roman" w:hAnsi="Times New Roman" w:cs="Times New Roman"/>
          <w:sz w:val="24"/>
          <w:szCs w:val="24"/>
        </w:rPr>
      </w:pPr>
      <w:r w:rsidRPr="002C5269">
        <w:rPr>
          <w:rFonts w:ascii="Times New Roman" w:hAnsi="Times New Roman" w:cs="Times New Roman"/>
          <w:sz w:val="24"/>
          <w:szCs w:val="24"/>
        </w:rPr>
        <w:t>7.6. </w:t>
      </w:r>
      <w:proofErr w:type="gramStart"/>
      <w:r w:rsidRPr="002C5269">
        <w:rPr>
          <w:rFonts w:ascii="Times New Roman" w:hAnsi="Times New Roman" w:cs="Times New Roman"/>
          <w:sz w:val="24"/>
          <w:szCs w:val="24"/>
        </w:rPr>
        <w:t xml:space="preserve">Пеня начисляется за каждый день просрочки исполнения Исполнителем обязательства, предусмотренного настоящим </w:t>
      </w:r>
      <w:r w:rsidRPr="002C5269">
        <w:rPr>
          <w:rFonts w:ascii="Times New Roman" w:eastAsia="Microsoft YaHei" w:hAnsi="Times New Roman" w:cs="Times New Roman"/>
          <w:sz w:val="24"/>
          <w:szCs w:val="24"/>
        </w:rPr>
        <w:t>Договором</w:t>
      </w:r>
      <w:r w:rsidRPr="002C5269">
        <w:rPr>
          <w:rFonts w:ascii="Times New Roman" w:hAnsi="Times New Roman" w:cs="Times New Roman"/>
          <w:sz w:val="24"/>
          <w:szCs w:val="24"/>
        </w:rPr>
        <w:t xml:space="preserve">, начиная со дня, следующего после дня истечения установленного </w:t>
      </w:r>
      <w:r w:rsidRPr="002C5269">
        <w:rPr>
          <w:rFonts w:ascii="Times New Roman" w:eastAsia="Microsoft YaHei" w:hAnsi="Times New Roman" w:cs="Times New Roman"/>
          <w:sz w:val="24"/>
          <w:szCs w:val="24"/>
        </w:rPr>
        <w:t>Договором</w:t>
      </w:r>
      <w:r w:rsidRPr="002C5269">
        <w:rPr>
          <w:rFonts w:ascii="Times New Roman" w:hAnsi="Times New Roman" w:cs="Times New Roman"/>
          <w:sz w:val="24"/>
          <w:szCs w:val="24"/>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 xml:space="preserve">, уменьшенной на сумму, пропорциональную объему обязательств, предусмотренных настоящим </w:t>
      </w:r>
      <w:r w:rsidRPr="002C5269">
        <w:rPr>
          <w:rFonts w:ascii="Times New Roman" w:eastAsia="Microsoft YaHei" w:hAnsi="Times New Roman" w:cs="Times New Roman"/>
          <w:sz w:val="24"/>
          <w:szCs w:val="24"/>
        </w:rPr>
        <w:t>Договором</w:t>
      </w:r>
      <w:r w:rsidRPr="002C5269">
        <w:rPr>
          <w:rFonts w:ascii="Times New Roman" w:hAnsi="Times New Roman" w:cs="Times New Roman"/>
          <w:sz w:val="24"/>
          <w:szCs w:val="24"/>
        </w:rPr>
        <w:t xml:space="preserve"> и фактически исполненных Исполнителем.</w:t>
      </w:r>
      <w:proofErr w:type="gramEnd"/>
    </w:p>
    <w:p w:rsidR="002C5269" w:rsidRPr="002C5269" w:rsidRDefault="002C5269" w:rsidP="002C5269">
      <w:pPr>
        <w:tabs>
          <w:tab w:val="left" w:pos="426"/>
        </w:tabs>
        <w:suppressAutoHyphens/>
        <w:ind w:firstLine="709"/>
        <w:jc w:val="both"/>
        <w:rPr>
          <w:rFonts w:ascii="Times New Roman" w:hAnsi="Times New Roman" w:cs="Times New Roman"/>
          <w:sz w:val="24"/>
          <w:szCs w:val="24"/>
        </w:rPr>
      </w:pPr>
      <w:r w:rsidRPr="002C5269">
        <w:rPr>
          <w:rFonts w:ascii="Times New Roman" w:hAnsi="Times New Roman" w:cs="Times New Roman"/>
          <w:sz w:val="24"/>
          <w:szCs w:val="24"/>
        </w:rPr>
        <w:t xml:space="preserve">7.7. Общая сумма начисленной неустойки (штрафов, пени) за неисполнение или ненадлежащее исполнение Исполнителем обязательств, предусмотренных настоящим </w:t>
      </w:r>
      <w:r w:rsidRPr="002C5269">
        <w:rPr>
          <w:rFonts w:ascii="Times New Roman" w:eastAsia="Microsoft YaHei" w:hAnsi="Times New Roman" w:cs="Times New Roman"/>
          <w:sz w:val="24"/>
          <w:szCs w:val="24"/>
        </w:rPr>
        <w:t>Договором</w:t>
      </w:r>
      <w:r w:rsidRPr="002C5269">
        <w:rPr>
          <w:rFonts w:ascii="Times New Roman" w:hAnsi="Times New Roman" w:cs="Times New Roman"/>
          <w:sz w:val="24"/>
          <w:szCs w:val="24"/>
        </w:rPr>
        <w:t xml:space="preserve">, не может превышать цену настоящего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w:t>
      </w:r>
    </w:p>
    <w:p w:rsidR="002C5269" w:rsidRPr="002C5269" w:rsidRDefault="002C5269" w:rsidP="002C5269">
      <w:pPr>
        <w:tabs>
          <w:tab w:val="left" w:pos="426"/>
        </w:tabs>
        <w:suppressAutoHyphens/>
        <w:ind w:firstLine="709"/>
        <w:jc w:val="both"/>
        <w:rPr>
          <w:rFonts w:ascii="Times New Roman" w:hAnsi="Times New Roman" w:cs="Times New Roman"/>
          <w:bCs/>
          <w:sz w:val="24"/>
          <w:szCs w:val="24"/>
        </w:rPr>
      </w:pPr>
      <w:r w:rsidRPr="002C5269">
        <w:rPr>
          <w:rFonts w:ascii="Times New Roman" w:hAnsi="Times New Roman" w:cs="Times New Roman"/>
          <w:sz w:val="24"/>
          <w:szCs w:val="24"/>
        </w:rPr>
        <w:t>7.8. </w:t>
      </w:r>
      <w:r w:rsidRPr="002C5269">
        <w:rPr>
          <w:rFonts w:ascii="Times New Roman" w:hAnsi="Times New Roman" w:cs="Times New Roman"/>
          <w:bCs/>
          <w:sz w:val="24"/>
          <w:szCs w:val="24"/>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рефинансирования Центрального банка Российской Федерации от не уплаченной в срок суммы.</w:t>
      </w:r>
    </w:p>
    <w:p w:rsidR="002C5269" w:rsidRPr="002C5269" w:rsidRDefault="002C5269" w:rsidP="002C5269">
      <w:pPr>
        <w:tabs>
          <w:tab w:val="left" w:pos="426"/>
        </w:tabs>
        <w:suppressAutoHyphens/>
        <w:ind w:firstLine="709"/>
        <w:jc w:val="both"/>
        <w:rPr>
          <w:rFonts w:ascii="Times New Roman" w:hAnsi="Times New Roman" w:cs="Times New Roman"/>
          <w:bCs/>
          <w:sz w:val="24"/>
          <w:szCs w:val="24"/>
        </w:rPr>
      </w:pPr>
      <w:r w:rsidRPr="002C5269">
        <w:rPr>
          <w:rFonts w:ascii="Times New Roman" w:hAnsi="Times New Roman" w:cs="Times New Roman"/>
          <w:bCs/>
          <w:sz w:val="24"/>
          <w:szCs w:val="24"/>
        </w:rPr>
        <w:lastRenderedPageBreak/>
        <w:t>7.9.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2C5269" w:rsidRPr="002C5269" w:rsidRDefault="002C5269" w:rsidP="002C5269">
      <w:pPr>
        <w:tabs>
          <w:tab w:val="left" w:pos="426"/>
        </w:tabs>
        <w:suppressAutoHyphens/>
        <w:ind w:firstLine="709"/>
        <w:jc w:val="both"/>
        <w:rPr>
          <w:rFonts w:ascii="Times New Roman" w:hAnsi="Times New Roman" w:cs="Times New Roman"/>
          <w:sz w:val="24"/>
          <w:szCs w:val="24"/>
        </w:rPr>
      </w:pPr>
      <w:r w:rsidRPr="002C5269">
        <w:rPr>
          <w:rFonts w:ascii="Times New Roman" w:hAnsi="Times New Roman" w:cs="Times New Roman"/>
          <w:sz w:val="24"/>
          <w:szCs w:val="24"/>
        </w:rPr>
        <w:t>7.10.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настоящего Договора.</w:t>
      </w:r>
    </w:p>
    <w:p w:rsidR="002C5269" w:rsidRPr="002C5269" w:rsidRDefault="002C5269" w:rsidP="002C5269">
      <w:pPr>
        <w:tabs>
          <w:tab w:val="left" w:pos="426"/>
        </w:tabs>
        <w:suppressAutoHyphens/>
        <w:ind w:firstLine="709"/>
        <w:jc w:val="both"/>
        <w:rPr>
          <w:rFonts w:ascii="Times New Roman" w:hAnsi="Times New Roman" w:cs="Times New Roman"/>
          <w:bCs/>
          <w:sz w:val="24"/>
          <w:szCs w:val="24"/>
        </w:rPr>
      </w:pPr>
      <w:r w:rsidRPr="002C5269">
        <w:rPr>
          <w:rFonts w:ascii="Times New Roman" w:hAnsi="Times New Roman" w:cs="Times New Roman"/>
          <w:bCs/>
          <w:sz w:val="24"/>
          <w:szCs w:val="24"/>
        </w:rPr>
        <w:t xml:space="preserve">7.11. В случае просрочки исполнения </w:t>
      </w:r>
      <w:r w:rsidRPr="002C5269">
        <w:rPr>
          <w:rFonts w:ascii="Times New Roman" w:hAnsi="Times New Roman" w:cs="Times New Roman"/>
          <w:sz w:val="24"/>
          <w:szCs w:val="24"/>
        </w:rPr>
        <w:t>Исполнителем</w:t>
      </w:r>
      <w:r w:rsidRPr="002C5269">
        <w:rPr>
          <w:rFonts w:ascii="Times New Roman" w:hAnsi="Times New Roman" w:cs="Times New Roman"/>
          <w:bCs/>
          <w:sz w:val="24"/>
          <w:szCs w:val="24"/>
        </w:rPr>
        <w:t xml:space="preserve"> обязательств (в том числе гарантийного обязательства), предусмотренных настоящим </w:t>
      </w:r>
      <w:r w:rsidRPr="002C5269">
        <w:rPr>
          <w:rFonts w:ascii="Times New Roman" w:eastAsia="Microsoft YaHei" w:hAnsi="Times New Roman" w:cs="Times New Roman"/>
          <w:sz w:val="24"/>
          <w:szCs w:val="24"/>
        </w:rPr>
        <w:t>Договором</w:t>
      </w:r>
      <w:r w:rsidRPr="002C5269">
        <w:rPr>
          <w:rFonts w:ascii="Times New Roman" w:hAnsi="Times New Roman" w:cs="Times New Roman"/>
          <w:bCs/>
          <w:sz w:val="24"/>
          <w:szCs w:val="24"/>
        </w:rPr>
        <w:t xml:space="preserve">, а также в иных случаях неисполнения или ненадлежащего исполнения </w:t>
      </w:r>
      <w:r w:rsidRPr="002C5269">
        <w:rPr>
          <w:rFonts w:ascii="Times New Roman" w:hAnsi="Times New Roman" w:cs="Times New Roman"/>
          <w:sz w:val="24"/>
          <w:szCs w:val="24"/>
        </w:rPr>
        <w:t>Исполнителем</w:t>
      </w:r>
      <w:r w:rsidRPr="002C5269">
        <w:rPr>
          <w:rFonts w:ascii="Times New Roman" w:hAnsi="Times New Roman" w:cs="Times New Roman"/>
          <w:bCs/>
          <w:sz w:val="24"/>
          <w:szCs w:val="24"/>
        </w:rPr>
        <w:t xml:space="preserve"> обязательств, предусмотренных </w:t>
      </w:r>
      <w:r w:rsidRPr="002C5269">
        <w:rPr>
          <w:rFonts w:ascii="Times New Roman" w:hAnsi="Times New Roman" w:cs="Times New Roman"/>
          <w:sz w:val="24"/>
          <w:szCs w:val="24"/>
        </w:rPr>
        <w:t xml:space="preserve">настоящим </w:t>
      </w:r>
      <w:r w:rsidRPr="002C5269">
        <w:rPr>
          <w:rFonts w:ascii="Times New Roman" w:eastAsia="Microsoft YaHei" w:hAnsi="Times New Roman" w:cs="Times New Roman"/>
          <w:sz w:val="24"/>
          <w:szCs w:val="24"/>
        </w:rPr>
        <w:t>Договором</w:t>
      </w:r>
      <w:r w:rsidRPr="002C5269">
        <w:rPr>
          <w:rFonts w:ascii="Times New Roman" w:hAnsi="Times New Roman" w:cs="Times New Roman"/>
          <w:bCs/>
          <w:sz w:val="24"/>
          <w:szCs w:val="24"/>
        </w:rPr>
        <w:t>, Заказчик направляет Исполнителю требование об уплате неустоек (штрафов, пеней).</w:t>
      </w:r>
    </w:p>
    <w:p w:rsidR="002C5269" w:rsidRPr="002C5269" w:rsidRDefault="002C5269" w:rsidP="002C5269">
      <w:pPr>
        <w:tabs>
          <w:tab w:val="left" w:pos="426"/>
        </w:tabs>
        <w:suppressAutoHyphens/>
        <w:ind w:firstLine="709"/>
        <w:jc w:val="both"/>
        <w:rPr>
          <w:rFonts w:ascii="Times New Roman" w:hAnsi="Times New Roman" w:cs="Times New Roman"/>
          <w:bCs/>
          <w:sz w:val="24"/>
          <w:szCs w:val="24"/>
        </w:rPr>
      </w:pPr>
      <w:r w:rsidRPr="002C5269">
        <w:rPr>
          <w:rFonts w:ascii="Times New Roman" w:hAnsi="Times New Roman" w:cs="Times New Roman"/>
          <w:bCs/>
          <w:sz w:val="24"/>
          <w:szCs w:val="24"/>
        </w:rPr>
        <w:t xml:space="preserve">7.12.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w:t>
      </w:r>
      <w:r w:rsidRPr="002C5269">
        <w:rPr>
          <w:rFonts w:ascii="Times New Roman" w:eastAsia="Microsoft YaHei" w:hAnsi="Times New Roman" w:cs="Times New Roman"/>
          <w:sz w:val="24"/>
          <w:szCs w:val="24"/>
        </w:rPr>
        <w:t>Договором</w:t>
      </w:r>
      <w:r w:rsidRPr="002C5269">
        <w:rPr>
          <w:rFonts w:ascii="Times New Roman" w:hAnsi="Times New Roman" w:cs="Times New Roman"/>
          <w:bCs/>
          <w:sz w:val="24"/>
          <w:szCs w:val="24"/>
        </w:rPr>
        <w:t>, произошло вследствие непреодолимой силы или по вине другой Стороны.</w:t>
      </w:r>
    </w:p>
    <w:p w:rsidR="002C5269" w:rsidRPr="002C5269" w:rsidRDefault="002C5269" w:rsidP="002C5269">
      <w:pPr>
        <w:tabs>
          <w:tab w:val="left" w:pos="426"/>
        </w:tabs>
        <w:suppressAutoHyphens/>
        <w:ind w:firstLine="709"/>
        <w:jc w:val="both"/>
        <w:rPr>
          <w:rFonts w:ascii="Times New Roman" w:hAnsi="Times New Roman" w:cs="Times New Roman"/>
          <w:sz w:val="24"/>
          <w:szCs w:val="24"/>
        </w:rPr>
      </w:pPr>
      <w:r w:rsidRPr="002C5269">
        <w:rPr>
          <w:rFonts w:ascii="Times New Roman" w:hAnsi="Times New Roman" w:cs="Times New Roman"/>
          <w:sz w:val="24"/>
          <w:szCs w:val="24"/>
        </w:rPr>
        <w:t>7.13. Уплата неустойки не освобождает Стороны от выполнения своих обязательств.</w:t>
      </w:r>
    </w:p>
    <w:p w:rsidR="002C5269" w:rsidRPr="002C5269" w:rsidRDefault="002C5269" w:rsidP="002C5269">
      <w:pPr>
        <w:tabs>
          <w:tab w:val="left" w:pos="2410"/>
        </w:tabs>
        <w:suppressAutoHyphens/>
        <w:jc w:val="both"/>
        <w:rPr>
          <w:rFonts w:ascii="Times New Roman" w:hAnsi="Times New Roman" w:cs="Times New Roman"/>
          <w:sz w:val="24"/>
          <w:szCs w:val="24"/>
        </w:rPr>
      </w:pPr>
    </w:p>
    <w:p w:rsidR="002C5269" w:rsidRPr="002C5269" w:rsidRDefault="00B25650" w:rsidP="00B25650">
      <w:pPr>
        <w:pStyle w:val="10"/>
        <w:keepLines w:val="0"/>
        <w:suppressAutoHyphens/>
        <w:spacing w:before="0"/>
        <w:ind w:left="1080"/>
        <w:jc w:val="center"/>
        <w:rPr>
          <w:rFonts w:ascii="Times New Roman" w:hAnsi="Times New Roman" w:cs="Times New Roman"/>
          <w:bCs w:val="0"/>
          <w:snapToGrid w:val="0"/>
          <w:sz w:val="24"/>
          <w:szCs w:val="24"/>
          <w:lang w:eastAsia="en-US"/>
        </w:rPr>
      </w:pPr>
      <w:r>
        <w:rPr>
          <w:rFonts w:ascii="Times New Roman" w:hAnsi="Times New Roman" w:cs="Times New Roman"/>
          <w:bCs w:val="0"/>
          <w:color w:val="auto"/>
          <w:sz w:val="24"/>
          <w:szCs w:val="24"/>
          <w:lang w:eastAsia="en-US"/>
        </w:rPr>
        <w:t xml:space="preserve">8. </w:t>
      </w:r>
      <w:r w:rsidR="002C5269" w:rsidRPr="00B25650">
        <w:rPr>
          <w:rFonts w:ascii="Times New Roman" w:hAnsi="Times New Roman" w:cs="Times New Roman"/>
          <w:bCs w:val="0"/>
          <w:color w:val="auto"/>
          <w:sz w:val="24"/>
          <w:szCs w:val="24"/>
          <w:lang w:eastAsia="en-US"/>
        </w:rPr>
        <w:t>ПОРЯДОК ПРИВЛЕЧЕНИЯ СОИСПОЛНИТЕЛЕЙ</w:t>
      </w:r>
    </w:p>
    <w:p w:rsidR="002C5269" w:rsidRPr="002C5269" w:rsidRDefault="002C5269" w:rsidP="002C5269">
      <w:pPr>
        <w:suppressAutoHyphens/>
        <w:jc w:val="both"/>
        <w:rPr>
          <w:rFonts w:ascii="Times New Roman" w:hAnsi="Times New Roman" w:cs="Times New Roman"/>
          <w:b/>
          <w:bCs/>
          <w:sz w:val="24"/>
          <w:szCs w:val="24"/>
        </w:rPr>
      </w:pPr>
    </w:p>
    <w:p w:rsidR="002C5269" w:rsidRPr="002C5269" w:rsidRDefault="002C5269" w:rsidP="002C5269">
      <w:pPr>
        <w:autoSpaceDE w:val="0"/>
        <w:autoSpaceDN w:val="0"/>
        <w:ind w:firstLine="709"/>
        <w:jc w:val="both"/>
        <w:rPr>
          <w:rFonts w:ascii="Times New Roman" w:hAnsi="Times New Roman" w:cs="Times New Roman"/>
          <w:sz w:val="24"/>
          <w:szCs w:val="24"/>
        </w:rPr>
      </w:pPr>
      <w:r w:rsidRPr="002C5269">
        <w:rPr>
          <w:rFonts w:ascii="Times New Roman" w:hAnsi="Times New Roman" w:cs="Times New Roman"/>
          <w:sz w:val="24"/>
          <w:szCs w:val="24"/>
        </w:rPr>
        <w:t>8.1. Исполнитель вправе привлекать соисполнителей и письменно уведомлять об этом Заказчика.</w:t>
      </w:r>
    </w:p>
    <w:p w:rsidR="002C5269" w:rsidRPr="002C5269" w:rsidRDefault="002C5269" w:rsidP="002C5269">
      <w:pPr>
        <w:autoSpaceDE w:val="0"/>
        <w:autoSpaceDN w:val="0"/>
        <w:ind w:firstLine="709"/>
        <w:jc w:val="both"/>
        <w:rPr>
          <w:rFonts w:ascii="Times New Roman" w:hAnsi="Times New Roman" w:cs="Times New Roman"/>
          <w:sz w:val="24"/>
          <w:szCs w:val="24"/>
        </w:rPr>
      </w:pPr>
      <w:r w:rsidRPr="002C5269">
        <w:rPr>
          <w:rFonts w:ascii="Times New Roman" w:hAnsi="Times New Roman" w:cs="Times New Roman"/>
          <w:sz w:val="24"/>
          <w:szCs w:val="24"/>
        </w:rPr>
        <w:t xml:space="preserve">Деятельность привлекаемых на основании договоров соисполнителей к исполнению обязательств по настоящему </w:t>
      </w:r>
      <w:r w:rsidRPr="002C5269">
        <w:rPr>
          <w:rFonts w:ascii="Times New Roman" w:eastAsia="Microsoft YaHei" w:hAnsi="Times New Roman" w:cs="Times New Roman"/>
          <w:sz w:val="24"/>
          <w:szCs w:val="24"/>
        </w:rPr>
        <w:t>Договору</w:t>
      </w:r>
      <w:r w:rsidRPr="002C5269">
        <w:rPr>
          <w:rFonts w:ascii="Times New Roman" w:hAnsi="Times New Roman" w:cs="Times New Roman"/>
          <w:sz w:val="24"/>
          <w:szCs w:val="24"/>
        </w:rPr>
        <w:t xml:space="preserve"> не должна иметь признаков нарушений, изложенных в письмах ФНС России от 31.10.2017 № ЕД-4-9/22123@, от 16.08.2017 № СА-4-7/16152@.</w:t>
      </w:r>
    </w:p>
    <w:p w:rsidR="002C5269" w:rsidRPr="002C5269" w:rsidRDefault="002C5269" w:rsidP="002C5269">
      <w:pPr>
        <w:ind w:firstLine="709"/>
        <w:jc w:val="both"/>
        <w:rPr>
          <w:rFonts w:ascii="Times New Roman" w:hAnsi="Times New Roman" w:cs="Times New Roman"/>
          <w:sz w:val="24"/>
          <w:szCs w:val="24"/>
        </w:rPr>
      </w:pPr>
      <w:r w:rsidRPr="002C5269">
        <w:rPr>
          <w:rFonts w:ascii="Times New Roman" w:hAnsi="Times New Roman" w:cs="Times New Roman"/>
          <w:sz w:val="24"/>
          <w:szCs w:val="24"/>
        </w:rPr>
        <w:t xml:space="preserve">8.2. Исполнитель </w:t>
      </w:r>
      <w:r w:rsidRPr="002C5269">
        <w:rPr>
          <w:rFonts w:ascii="Times New Roman" w:hAnsi="Times New Roman" w:cs="Times New Roman"/>
          <w:sz w:val="24"/>
          <w:szCs w:val="24"/>
          <w:lang w:eastAsia="ar-SA"/>
        </w:rPr>
        <w:t xml:space="preserve">несет перед Заказчиком ответственность за последствия неисполнения или ненадлежащего исполнения обязательств по настоящему </w:t>
      </w:r>
      <w:r w:rsidRPr="002C5269">
        <w:rPr>
          <w:rFonts w:ascii="Times New Roman" w:eastAsia="Microsoft YaHei" w:hAnsi="Times New Roman" w:cs="Times New Roman"/>
          <w:sz w:val="24"/>
          <w:szCs w:val="24"/>
        </w:rPr>
        <w:t>Договору</w:t>
      </w:r>
      <w:r w:rsidRPr="002C5269">
        <w:rPr>
          <w:rFonts w:ascii="Times New Roman" w:hAnsi="Times New Roman" w:cs="Times New Roman"/>
          <w:sz w:val="24"/>
          <w:szCs w:val="24"/>
          <w:lang w:eastAsia="ar-SA"/>
        </w:rPr>
        <w:t xml:space="preserve"> соисполнителями, а также риск причинения последними убытков во время оказания Услуги по настоящему </w:t>
      </w:r>
      <w:r w:rsidRPr="002C5269">
        <w:rPr>
          <w:rFonts w:ascii="Times New Roman" w:eastAsia="Microsoft YaHei" w:hAnsi="Times New Roman" w:cs="Times New Roman"/>
          <w:sz w:val="24"/>
          <w:szCs w:val="24"/>
        </w:rPr>
        <w:t>Договору</w:t>
      </w:r>
      <w:r w:rsidRPr="002C5269">
        <w:rPr>
          <w:rFonts w:ascii="Times New Roman" w:hAnsi="Times New Roman" w:cs="Times New Roman"/>
          <w:sz w:val="24"/>
          <w:szCs w:val="24"/>
          <w:lang w:eastAsia="ar-SA"/>
        </w:rPr>
        <w:t>.</w:t>
      </w:r>
    </w:p>
    <w:p w:rsidR="002C5269" w:rsidRPr="002C5269" w:rsidRDefault="002C5269" w:rsidP="002C5269">
      <w:pPr>
        <w:ind w:firstLine="709"/>
        <w:jc w:val="both"/>
        <w:rPr>
          <w:rFonts w:ascii="Times New Roman" w:hAnsi="Times New Roman" w:cs="Times New Roman"/>
          <w:sz w:val="24"/>
          <w:szCs w:val="24"/>
        </w:rPr>
      </w:pPr>
      <w:r w:rsidRPr="002C5269">
        <w:rPr>
          <w:rFonts w:ascii="Times New Roman" w:hAnsi="Times New Roman" w:cs="Times New Roman"/>
          <w:sz w:val="24"/>
          <w:szCs w:val="24"/>
        </w:rPr>
        <w:t xml:space="preserve">8.3. Исполнитель несет гражданско-правовую ответственность перед Заказчиком по обязательствам по настоящему </w:t>
      </w:r>
      <w:r w:rsidRPr="002C5269">
        <w:rPr>
          <w:rFonts w:ascii="Times New Roman" w:eastAsia="Microsoft YaHei" w:hAnsi="Times New Roman" w:cs="Times New Roman"/>
          <w:sz w:val="24"/>
          <w:szCs w:val="24"/>
        </w:rPr>
        <w:t>Договору</w:t>
      </w:r>
      <w:r w:rsidRPr="002C5269">
        <w:rPr>
          <w:rFonts w:ascii="Times New Roman" w:hAnsi="Times New Roman" w:cs="Times New Roman"/>
          <w:sz w:val="24"/>
          <w:szCs w:val="24"/>
        </w:rPr>
        <w:t>, исполнение которых было осуществлено с привлечением соисполнителей.</w:t>
      </w:r>
    </w:p>
    <w:p w:rsidR="002C5269" w:rsidRPr="002C5269" w:rsidRDefault="002C5269" w:rsidP="002C5269">
      <w:pPr>
        <w:ind w:firstLine="709"/>
        <w:jc w:val="both"/>
        <w:rPr>
          <w:rFonts w:ascii="Times New Roman" w:hAnsi="Times New Roman" w:cs="Times New Roman"/>
          <w:sz w:val="24"/>
          <w:szCs w:val="24"/>
        </w:rPr>
      </w:pPr>
      <w:r w:rsidRPr="002C5269">
        <w:rPr>
          <w:rFonts w:ascii="Times New Roman" w:hAnsi="Times New Roman" w:cs="Times New Roman"/>
          <w:sz w:val="24"/>
          <w:szCs w:val="24"/>
        </w:rPr>
        <w:t xml:space="preserve">8.4. Все споры Исполнитель с соисполнителями решаются в порядке, установленном законодательством Российской Федерации, не оказывая влияния на исполнение Исполнителем обязательств по настоящему </w:t>
      </w:r>
      <w:r w:rsidRPr="002C5269">
        <w:rPr>
          <w:rFonts w:ascii="Times New Roman" w:eastAsia="Microsoft YaHei" w:hAnsi="Times New Roman" w:cs="Times New Roman"/>
          <w:sz w:val="24"/>
          <w:szCs w:val="24"/>
        </w:rPr>
        <w:t>Договору</w:t>
      </w:r>
      <w:r w:rsidRPr="002C5269">
        <w:rPr>
          <w:rFonts w:ascii="Times New Roman" w:hAnsi="Times New Roman" w:cs="Times New Roman"/>
          <w:sz w:val="24"/>
          <w:szCs w:val="24"/>
        </w:rPr>
        <w:t>.</w:t>
      </w:r>
    </w:p>
    <w:p w:rsidR="002C5269" w:rsidRPr="002C5269" w:rsidRDefault="002C5269" w:rsidP="002C5269">
      <w:pPr>
        <w:ind w:firstLine="709"/>
        <w:jc w:val="both"/>
        <w:rPr>
          <w:rFonts w:ascii="Times New Roman" w:hAnsi="Times New Roman" w:cs="Times New Roman"/>
          <w:sz w:val="24"/>
          <w:szCs w:val="24"/>
        </w:rPr>
      </w:pPr>
      <w:r w:rsidRPr="002C5269">
        <w:rPr>
          <w:rFonts w:ascii="Times New Roman" w:hAnsi="Times New Roman" w:cs="Times New Roman"/>
          <w:sz w:val="24"/>
          <w:szCs w:val="24"/>
        </w:rPr>
        <w:t xml:space="preserve">8.5. Исполнитель несет гражданско-правовую ответственность перед Заказчиком за неисполнение или ненадлежащее исполнение условия о привлечении к исполнению настоящего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 xml:space="preserve"> соисполнителей.</w:t>
      </w:r>
    </w:p>
    <w:p w:rsidR="002C5269" w:rsidRPr="002C5269" w:rsidRDefault="002C5269" w:rsidP="002C5269">
      <w:pPr>
        <w:ind w:firstLine="709"/>
        <w:jc w:val="both"/>
        <w:rPr>
          <w:rFonts w:ascii="Times New Roman" w:hAnsi="Times New Roman" w:cs="Times New Roman"/>
          <w:sz w:val="24"/>
          <w:szCs w:val="24"/>
        </w:rPr>
      </w:pPr>
      <w:r w:rsidRPr="002C5269">
        <w:rPr>
          <w:rFonts w:ascii="Times New Roman" w:hAnsi="Times New Roman" w:cs="Times New Roman"/>
          <w:sz w:val="24"/>
          <w:szCs w:val="24"/>
        </w:rPr>
        <w:t xml:space="preserve">8.6. В период действия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 по письменному запросу Заказчика, Исполнитель обязан в течение 1 (одного) рабочего дня, следующего за днем получения (вручения) такого запроса, представить Заказчику заверенные Исполнителем копии договоров с соисполнителями со всеми приложениями и с учетом дополнительных соглашений (изменений).</w:t>
      </w:r>
    </w:p>
    <w:p w:rsidR="002C5269" w:rsidRPr="002C5269" w:rsidRDefault="002C5269" w:rsidP="002C5269">
      <w:pPr>
        <w:tabs>
          <w:tab w:val="left" w:pos="2410"/>
        </w:tabs>
        <w:suppressAutoHyphens/>
        <w:ind w:firstLine="709"/>
        <w:jc w:val="both"/>
        <w:rPr>
          <w:rFonts w:ascii="Times New Roman" w:hAnsi="Times New Roman" w:cs="Times New Roman"/>
          <w:sz w:val="24"/>
          <w:szCs w:val="24"/>
        </w:rPr>
      </w:pPr>
    </w:p>
    <w:p w:rsidR="002C5269" w:rsidRPr="00B25650" w:rsidRDefault="00B25650" w:rsidP="00B25650">
      <w:pPr>
        <w:pStyle w:val="10"/>
        <w:keepLines w:val="0"/>
        <w:suppressAutoHyphens/>
        <w:spacing w:before="0"/>
        <w:ind w:left="1080"/>
        <w:jc w:val="center"/>
        <w:rPr>
          <w:rFonts w:ascii="Times New Roman" w:hAnsi="Times New Roman" w:cs="Times New Roman"/>
          <w:bCs w:val="0"/>
          <w:snapToGrid w:val="0"/>
          <w:color w:val="auto"/>
          <w:sz w:val="24"/>
          <w:szCs w:val="24"/>
          <w:lang w:eastAsia="en-US"/>
        </w:rPr>
      </w:pPr>
      <w:r>
        <w:rPr>
          <w:rFonts w:ascii="Times New Roman" w:hAnsi="Times New Roman" w:cs="Times New Roman"/>
          <w:bCs w:val="0"/>
          <w:snapToGrid w:val="0"/>
          <w:color w:val="auto"/>
          <w:sz w:val="24"/>
          <w:szCs w:val="24"/>
          <w:lang w:eastAsia="en-US"/>
        </w:rPr>
        <w:t xml:space="preserve">9. </w:t>
      </w:r>
      <w:r w:rsidR="002C5269" w:rsidRPr="00B25650">
        <w:rPr>
          <w:rFonts w:ascii="Times New Roman" w:hAnsi="Times New Roman" w:cs="Times New Roman"/>
          <w:bCs w:val="0"/>
          <w:snapToGrid w:val="0"/>
          <w:color w:val="auto"/>
          <w:sz w:val="24"/>
          <w:szCs w:val="24"/>
          <w:lang w:eastAsia="en-US"/>
        </w:rPr>
        <w:t>ОБСТОЯТЕЛЬСТВА НЕПРЕОДОЛИМОЙ СИЛЫ</w:t>
      </w:r>
    </w:p>
    <w:p w:rsidR="002C5269" w:rsidRPr="002C5269" w:rsidRDefault="002C5269" w:rsidP="002C5269">
      <w:pPr>
        <w:suppressAutoHyphens/>
        <w:jc w:val="both"/>
        <w:rPr>
          <w:rFonts w:ascii="Times New Roman" w:hAnsi="Times New Roman" w:cs="Times New Roman"/>
          <w:b/>
          <w:bCs/>
          <w:sz w:val="24"/>
          <w:szCs w:val="24"/>
        </w:rPr>
      </w:pPr>
    </w:p>
    <w:p w:rsidR="002C5269" w:rsidRPr="002C5269" w:rsidRDefault="002C5269" w:rsidP="002C5269">
      <w:pPr>
        <w:tabs>
          <w:tab w:val="left" w:pos="2410"/>
        </w:tabs>
        <w:suppressAutoHyphens/>
        <w:ind w:firstLine="720"/>
        <w:jc w:val="both"/>
        <w:rPr>
          <w:rFonts w:ascii="Times New Roman" w:hAnsi="Times New Roman" w:cs="Times New Roman"/>
          <w:sz w:val="24"/>
          <w:szCs w:val="24"/>
        </w:rPr>
      </w:pPr>
      <w:r w:rsidRPr="002C5269">
        <w:rPr>
          <w:rFonts w:ascii="Times New Roman" w:hAnsi="Times New Roman" w:cs="Times New Roman"/>
          <w:sz w:val="24"/>
          <w:szCs w:val="24"/>
        </w:rPr>
        <w:t xml:space="preserve">9.1. Стороны освобождаются от ответственности за частичное или полное неисполнение своих обязательств по настоящему </w:t>
      </w:r>
      <w:r w:rsidRPr="002C5269">
        <w:rPr>
          <w:rFonts w:ascii="Times New Roman" w:eastAsia="Microsoft YaHei" w:hAnsi="Times New Roman" w:cs="Times New Roman"/>
          <w:sz w:val="24"/>
          <w:szCs w:val="24"/>
        </w:rPr>
        <w:t>Договору</w:t>
      </w:r>
      <w:r w:rsidRPr="002C5269">
        <w:rPr>
          <w:rFonts w:ascii="Times New Roman" w:hAnsi="Times New Roman" w:cs="Times New Roman"/>
          <w:sz w:val="24"/>
          <w:szCs w:val="24"/>
        </w:rPr>
        <w:t>,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а именно: стихийное бедствие, военные операции любого характера, забастовки, нормативные акты государственных органов. Обстоятельства непреодолимой силы определяются в соответствии с гражданским законодательством.</w:t>
      </w:r>
    </w:p>
    <w:p w:rsidR="002C5269" w:rsidRPr="002C5269" w:rsidRDefault="002C5269" w:rsidP="002C5269">
      <w:pPr>
        <w:tabs>
          <w:tab w:val="left" w:pos="2410"/>
        </w:tabs>
        <w:suppressAutoHyphens/>
        <w:ind w:firstLine="720"/>
        <w:jc w:val="both"/>
        <w:rPr>
          <w:rFonts w:ascii="Times New Roman" w:hAnsi="Times New Roman" w:cs="Times New Roman"/>
          <w:sz w:val="24"/>
          <w:szCs w:val="24"/>
        </w:rPr>
      </w:pPr>
      <w:r w:rsidRPr="002C5269">
        <w:rPr>
          <w:rFonts w:ascii="Times New Roman" w:hAnsi="Times New Roman" w:cs="Times New Roman"/>
          <w:sz w:val="24"/>
          <w:szCs w:val="24"/>
        </w:rPr>
        <w:t xml:space="preserve">9.2. Сторона, ссылающаяся на обстоятельства, предусмотренные в пункте 9.1 настоящего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 xml:space="preserve">, обязана в пятидневный срок известить другую Сторону в письменном виде о наступлении таких обстоятельств и дополнительно по требованию другой Стороны </w:t>
      </w:r>
      <w:proofErr w:type="gramStart"/>
      <w:r w:rsidRPr="002C5269">
        <w:rPr>
          <w:rFonts w:ascii="Times New Roman" w:hAnsi="Times New Roman" w:cs="Times New Roman"/>
          <w:sz w:val="24"/>
          <w:szCs w:val="24"/>
        </w:rPr>
        <w:t>предоставить документ</w:t>
      </w:r>
      <w:proofErr w:type="gramEnd"/>
      <w:r w:rsidRPr="002C5269">
        <w:rPr>
          <w:rFonts w:ascii="Times New Roman" w:hAnsi="Times New Roman" w:cs="Times New Roman"/>
          <w:sz w:val="24"/>
          <w:szCs w:val="24"/>
        </w:rPr>
        <w:t>, выданный соответствующим уполномоченным государственным органом.</w:t>
      </w:r>
    </w:p>
    <w:p w:rsidR="002C5269" w:rsidRPr="002C5269" w:rsidRDefault="002C5269" w:rsidP="002C5269">
      <w:pPr>
        <w:tabs>
          <w:tab w:val="left" w:pos="2410"/>
        </w:tabs>
        <w:suppressAutoHyphens/>
        <w:ind w:firstLine="720"/>
        <w:jc w:val="both"/>
        <w:rPr>
          <w:rFonts w:ascii="Times New Roman" w:hAnsi="Times New Roman" w:cs="Times New Roman"/>
          <w:sz w:val="24"/>
          <w:szCs w:val="24"/>
        </w:rPr>
      </w:pPr>
      <w:r w:rsidRPr="002C5269">
        <w:rPr>
          <w:rFonts w:ascii="Times New Roman" w:hAnsi="Times New Roman" w:cs="Times New Roman"/>
          <w:sz w:val="24"/>
          <w:szCs w:val="24"/>
        </w:rPr>
        <w:t xml:space="preserve">9.3. В случаях, предусмотренных в пункте 9.1, срок выполнения Сторонами обязательств по настоящему </w:t>
      </w:r>
      <w:r w:rsidRPr="002C5269">
        <w:rPr>
          <w:rFonts w:ascii="Times New Roman" w:eastAsia="Microsoft YaHei" w:hAnsi="Times New Roman" w:cs="Times New Roman"/>
          <w:sz w:val="24"/>
          <w:szCs w:val="24"/>
        </w:rPr>
        <w:t>Договору</w:t>
      </w:r>
      <w:r w:rsidRPr="002C5269">
        <w:rPr>
          <w:rFonts w:ascii="Times New Roman" w:hAnsi="Times New Roman" w:cs="Times New Roman"/>
          <w:sz w:val="24"/>
          <w:szCs w:val="24"/>
        </w:rPr>
        <w:t xml:space="preserve"> отодвигается соразмерно времени, в течение которого действуют такие обстоятельства и их последствия.</w:t>
      </w:r>
    </w:p>
    <w:p w:rsidR="002C5269" w:rsidRPr="002C5269" w:rsidRDefault="002C5269" w:rsidP="002C5269">
      <w:pPr>
        <w:tabs>
          <w:tab w:val="left" w:pos="2410"/>
        </w:tabs>
        <w:suppressAutoHyphens/>
        <w:ind w:firstLine="720"/>
        <w:jc w:val="both"/>
        <w:rPr>
          <w:rFonts w:ascii="Times New Roman" w:hAnsi="Times New Roman" w:cs="Times New Roman"/>
          <w:sz w:val="24"/>
          <w:szCs w:val="24"/>
        </w:rPr>
      </w:pPr>
      <w:r w:rsidRPr="002C5269">
        <w:rPr>
          <w:rFonts w:ascii="Times New Roman" w:hAnsi="Times New Roman" w:cs="Times New Roman"/>
          <w:sz w:val="24"/>
          <w:szCs w:val="24"/>
        </w:rPr>
        <w:lastRenderedPageBreak/>
        <w:t xml:space="preserve">9.4. Если обстоятельство непреодолимой силы действует на протяжении 3 (трех) месяцев, настоящий </w:t>
      </w:r>
      <w:proofErr w:type="gramStart"/>
      <w:r w:rsidRPr="002C5269">
        <w:rPr>
          <w:rFonts w:ascii="Times New Roman" w:eastAsia="Microsoft YaHei" w:hAnsi="Times New Roman" w:cs="Times New Roman"/>
          <w:sz w:val="24"/>
          <w:szCs w:val="24"/>
        </w:rPr>
        <w:t>Договор</w:t>
      </w:r>
      <w:proofErr w:type="gramEnd"/>
      <w:r w:rsidRPr="002C5269">
        <w:rPr>
          <w:rFonts w:ascii="Times New Roman" w:hAnsi="Times New Roman" w:cs="Times New Roman"/>
          <w:sz w:val="24"/>
          <w:szCs w:val="24"/>
        </w:rPr>
        <w:t xml:space="preserve"> может быть расторгнут по соглашению Сторон.</w:t>
      </w:r>
    </w:p>
    <w:p w:rsidR="002C5269" w:rsidRPr="002C5269" w:rsidRDefault="002C5269" w:rsidP="002C5269">
      <w:pPr>
        <w:tabs>
          <w:tab w:val="left" w:pos="2410"/>
        </w:tabs>
        <w:suppressAutoHyphens/>
        <w:ind w:firstLine="720"/>
        <w:jc w:val="both"/>
        <w:rPr>
          <w:rFonts w:ascii="Times New Roman" w:hAnsi="Times New Roman" w:cs="Times New Roman"/>
          <w:sz w:val="24"/>
          <w:szCs w:val="24"/>
        </w:rPr>
      </w:pPr>
    </w:p>
    <w:p w:rsidR="002C5269" w:rsidRPr="002C5269" w:rsidRDefault="002C5269" w:rsidP="002C5269">
      <w:pPr>
        <w:suppressAutoHyphens/>
        <w:jc w:val="center"/>
        <w:rPr>
          <w:rFonts w:ascii="Times New Roman" w:hAnsi="Times New Roman" w:cs="Times New Roman"/>
          <w:b/>
          <w:bCs/>
          <w:sz w:val="24"/>
          <w:szCs w:val="24"/>
        </w:rPr>
      </w:pPr>
      <w:r w:rsidRPr="002C5269">
        <w:rPr>
          <w:rFonts w:ascii="Times New Roman" w:hAnsi="Times New Roman" w:cs="Times New Roman"/>
          <w:b/>
          <w:bCs/>
          <w:sz w:val="24"/>
          <w:szCs w:val="24"/>
        </w:rPr>
        <w:t>10. ОБЕСПЕЧЕНИЕ ИСПОЛНЕНИЯ ДОГОВОРА</w:t>
      </w:r>
    </w:p>
    <w:p w:rsidR="002C5269" w:rsidRPr="002C5269" w:rsidRDefault="002C5269" w:rsidP="002C5269">
      <w:pPr>
        <w:suppressAutoHyphens/>
        <w:jc w:val="center"/>
        <w:rPr>
          <w:rFonts w:ascii="Times New Roman" w:hAnsi="Times New Roman" w:cs="Times New Roman"/>
          <w:bCs/>
          <w:i/>
          <w:iCs/>
          <w:sz w:val="24"/>
          <w:szCs w:val="24"/>
        </w:rPr>
      </w:pPr>
      <w:r w:rsidRPr="002C5269">
        <w:rPr>
          <w:rFonts w:ascii="Times New Roman" w:hAnsi="Times New Roman" w:cs="Times New Roman"/>
          <w:bCs/>
          <w:i/>
          <w:iCs/>
          <w:sz w:val="24"/>
          <w:szCs w:val="24"/>
        </w:rPr>
        <w:t>(настоящий раздел Договора не применяется, когда обеспечение исполнения Договора не предусмотрено)</w:t>
      </w:r>
    </w:p>
    <w:p w:rsidR="002C5269" w:rsidRPr="002C5269" w:rsidRDefault="002C5269" w:rsidP="002C5269">
      <w:pPr>
        <w:suppressAutoHyphens/>
        <w:jc w:val="center"/>
        <w:rPr>
          <w:rFonts w:ascii="Times New Roman" w:hAnsi="Times New Roman" w:cs="Times New Roman"/>
          <w:bCs/>
          <w:i/>
          <w:iCs/>
          <w:sz w:val="24"/>
          <w:szCs w:val="24"/>
        </w:rPr>
      </w:pPr>
    </w:p>
    <w:p w:rsidR="002C5269" w:rsidRPr="002C5269" w:rsidRDefault="002C5269" w:rsidP="002C5269">
      <w:pPr>
        <w:tabs>
          <w:tab w:val="left" w:pos="851"/>
        </w:tabs>
        <w:suppressAutoHyphens/>
        <w:ind w:firstLine="709"/>
        <w:jc w:val="both"/>
        <w:rPr>
          <w:rFonts w:ascii="Times New Roman" w:hAnsi="Times New Roman" w:cs="Times New Roman"/>
          <w:sz w:val="24"/>
          <w:szCs w:val="24"/>
        </w:rPr>
      </w:pPr>
      <w:r w:rsidRPr="002C5269">
        <w:rPr>
          <w:rFonts w:ascii="Times New Roman" w:hAnsi="Times New Roman" w:cs="Times New Roman"/>
          <w:sz w:val="24"/>
          <w:szCs w:val="24"/>
        </w:rPr>
        <w:t xml:space="preserve">10.1. Поставщик при заключении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 xml:space="preserve"> предоставил Заказчику обеспечение исполнения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 xml:space="preserve"> в размере ____% от начальной (максимальной) Цены </w:t>
      </w:r>
      <w:r w:rsidRPr="002C5269">
        <w:rPr>
          <w:rFonts w:ascii="Times New Roman" w:eastAsia="Microsoft YaHei" w:hAnsi="Times New Roman" w:cs="Times New Roman"/>
          <w:sz w:val="24"/>
          <w:szCs w:val="24"/>
        </w:rPr>
        <w:t>Договора, с учетом применения/неприменения антидемпинговых мер</w:t>
      </w:r>
      <w:r w:rsidRPr="002C5269">
        <w:rPr>
          <w:rFonts w:ascii="Times New Roman" w:hAnsi="Times New Roman" w:cs="Times New Roman"/>
          <w:sz w:val="24"/>
          <w:szCs w:val="24"/>
        </w:rPr>
        <w:t>.</w:t>
      </w:r>
    </w:p>
    <w:p w:rsidR="002C5269" w:rsidRPr="002C5269" w:rsidRDefault="002C5269" w:rsidP="002C5269">
      <w:pPr>
        <w:tabs>
          <w:tab w:val="left" w:pos="2410"/>
        </w:tabs>
        <w:suppressAutoHyphens/>
        <w:ind w:firstLine="709"/>
        <w:jc w:val="both"/>
        <w:rPr>
          <w:rFonts w:ascii="Times New Roman" w:hAnsi="Times New Roman" w:cs="Times New Roman"/>
          <w:sz w:val="24"/>
          <w:szCs w:val="24"/>
        </w:rPr>
      </w:pPr>
      <w:r w:rsidRPr="002C5269">
        <w:rPr>
          <w:rFonts w:ascii="Times New Roman" w:hAnsi="Times New Roman" w:cs="Times New Roman"/>
          <w:sz w:val="24"/>
          <w:szCs w:val="24"/>
        </w:rPr>
        <w:t>10.2. Срок действия данного обеспечения распространяется на весь период срока действия Договора.</w:t>
      </w:r>
    </w:p>
    <w:p w:rsidR="002C5269" w:rsidRPr="002C5269" w:rsidRDefault="002C5269" w:rsidP="002C5269">
      <w:pPr>
        <w:tabs>
          <w:tab w:val="left" w:pos="2410"/>
        </w:tabs>
        <w:suppressAutoHyphens/>
        <w:ind w:firstLine="709"/>
        <w:jc w:val="both"/>
        <w:rPr>
          <w:rFonts w:ascii="Times New Roman" w:hAnsi="Times New Roman" w:cs="Times New Roman"/>
          <w:sz w:val="24"/>
          <w:szCs w:val="24"/>
        </w:rPr>
      </w:pPr>
      <w:r w:rsidRPr="002C5269">
        <w:rPr>
          <w:rFonts w:ascii="Times New Roman" w:hAnsi="Times New Roman" w:cs="Times New Roman"/>
          <w:sz w:val="24"/>
          <w:szCs w:val="24"/>
        </w:rPr>
        <w:t xml:space="preserve">10.3. В ходе исполнения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 xml:space="preserve"> Поставщик вправе предоставить Заказчику обеспечение исполнения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 xml:space="preserve">, уменьшенное на размер выполненных обязательств, предусмотренных </w:t>
      </w:r>
      <w:r w:rsidRPr="002C5269">
        <w:rPr>
          <w:rFonts w:ascii="Times New Roman" w:eastAsia="Microsoft YaHei" w:hAnsi="Times New Roman" w:cs="Times New Roman"/>
          <w:sz w:val="24"/>
          <w:szCs w:val="24"/>
        </w:rPr>
        <w:t>Договором</w:t>
      </w:r>
      <w:r w:rsidRPr="002C5269">
        <w:rPr>
          <w:rFonts w:ascii="Times New Roman" w:hAnsi="Times New Roman" w:cs="Times New Roman"/>
          <w:sz w:val="24"/>
          <w:szCs w:val="24"/>
        </w:rPr>
        <w:t xml:space="preserve">, взамен ранее предоставленного обеспечения исполнения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 xml:space="preserve">. При этом может быть изменен способ обеспечения исполнения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w:t>
      </w:r>
    </w:p>
    <w:p w:rsidR="002C5269" w:rsidRPr="002C5269" w:rsidRDefault="002C5269" w:rsidP="002C5269">
      <w:pPr>
        <w:tabs>
          <w:tab w:val="left" w:pos="2410"/>
        </w:tabs>
        <w:suppressAutoHyphens/>
        <w:ind w:firstLine="709"/>
        <w:jc w:val="both"/>
        <w:rPr>
          <w:rFonts w:ascii="Times New Roman" w:hAnsi="Times New Roman" w:cs="Times New Roman"/>
          <w:sz w:val="24"/>
          <w:szCs w:val="24"/>
        </w:rPr>
      </w:pPr>
      <w:r w:rsidRPr="002C5269">
        <w:rPr>
          <w:rFonts w:ascii="Times New Roman" w:hAnsi="Times New Roman" w:cs="Times New Roman"/>
          <w:sz w:val="24"/>
          <w:szCs w:val="24"/>
        </w:rPr>
        <w:t>10.4. В случае</w:t>
      </w:r>
      <w:proofErr w:type="gramStart"/>
      <w:r w:rsidRPr="002C5269">
        <w:rPr>
          <w:rFonts w:ascii="Times New Roman" w:hAnsi="Times New Roman" w:cs="Times New Roman"/>
          <w:sz w:val="24"/>
          <w:szCs w:val="24"/>
        </w:rPr>
        <w:t>,</w:t>
      </w:r>
      <w:proofErr w:type="gramEnd"/>
      <w:r w:rsidRPr="002C5269">
        <w:rPr>
          <w:rFonts w:ascii="Times New Roman" w:hAnsi="Times New Roman" w:cs="Times New Roman"/>
          <w:sz w:val="24"/>
          <w:szCs w:val="24"/>
        </w:rPr>
        <w:t xml:space="preserve"> если по каким-либо причинам представленное Поставщиком обеспечение исполнения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 xml:space="preserve"> перестало быть действительным или иным образом перестало обеспечивать исполнение Поставщиком его обязательств по </w:t>
      </w:r>
      <w:r w:rsidRPr="002C5269">
        <w:rPr>
          <w:rFonts w:ascii="Times New Roman" w:eastAsia="Microsoft YaHei" w:hAnsi="Times New Roman" w:cs="Times New Roman"/>
          <w:sz w:val="24"/>
          <w:szCs w:val="24"/>
        </w:rPr>
        <w:t>Договору</w:t>
      </w:r>
      <w:r w:rsidRPr="002C5269">
        <w:rPr>
          <w:rFonts w:ascii="Times New Roman" w:hAnsi="Times New Roman" w:cs="Times New Roman"/>
          <w:sz w:val="24"/>
          <w:szCs w:val="24"/>
        </w:rPr>
        <w:t xml:space="preserve">, Поставщик обязуется в течение 10 (десяти) рабочих дней с момента установления факта прекращения действия обеспечения исполнения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 xml:space="preserve"> предоставить Заказчику иное (новое) надлежащее обеспечение исполнения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 xml:space="preserve"> на тех же условиях.</w:t>
      </w:r>
    </w:p>
    <w:p w:rsidR="002C5269" w:rsidRPr="002C5269" w:rsidRDefault="002C5269" w:rsidP="002C5269">
      <w:pPr>
        <w:tabs>
          <w:tab w:val="left" w:pos="2410"/>
        </w:tabs>
        <w:suppressAutoHyphens/>
        <w:ind w:firstLine="709"/>
        <w:jc w:val="both"/>
        <w:rPr>
          <w:rFonts w:ascii="Times New Roman" w:hAnsi="Times New Roman" w:cs="Times New Roman"/>
          <w:sz w:val="24"/>
          <w:szCs w:val="24"/>
        </w:rPr>
      </w:pPr>
      <w:proofErr w:type="gramStart"/>
      <w:r w:rsidRPr="002C5269">
        <w:rPr>
          <w:rFonts w:ascii="Times New Roman" w:hAnsi="Times New Roman" w:cs="Times New Roman"/>
          <w:sz w:val="24"/>
          <w:szCs w:val="24"/>
        </w:rPr>
        <w:t>В случае отзыва в соответствии с законодательством Российской Федерации у банка лицензии на осуществление</w:t>
      </w:r>
      <w:proofErr w:type="gramEnd"/>
      <w:r w:rsidRPr="002C5269">
        <w:rPr>
          <w:rFonts w:ascii="Times New Roman" w:hAnsi="Times New Roman" w:cs="Times New Roman"/>
          <w:sz w:val="24"/>
          <w:szCs w:val="24"/>
        </w:rPr>
        <w:t xml:space="preserve"> банковских операций, Поставщик обязан предоставить новое обеспечение исполнения Договора в течение 10 (десяти) дней с момента отзыва лицензии. Размер такого обеспечения может быть уменьшен в соответствии с пунктом 9.3 Договора.</w:t>
      </w:r>
    </w:p>
    <w:p w:rsidR="002C5269" w:rsidRPr="002C5269" w:rsidRDefault="002C5269" w:rsidP="002C5269">
      <w:pPr>
        <w:tabs>
          <w:tab w:val="left" w:pos="2410"/>
        </w:tabs>
        <w:suppressAutoHyphens/>
        <w:ind w:firstLine="720"/>
        <w:jc w:val="both"/>
        <w:rPr>
          <w:rFonts w:ascii="Times New Roman" w:hAnsi="Times New Roman" w:cs="Times New Roman"/>
          <w:sz w:val="24"/>
          <w:szCs w:val="24"/>
        </w:rPr>
      </w:pPr>
      <w:r w:rsidRPr="002C5269">
        <w:rPr>
          <w:rFonts w:ascii="Times New Roman" w:hAnsi="Times New Roman" w:cs="Times New Roman"/>
          <w:sz w:val="24"/>
          <w:szCs w:val="24"/>
        </w:rPr>
        <w:t xml:space="preserve">В случае непредставления надлежащего обеспечения в установленный срок (10 рабочих дней) Заказчик вправе обратиться в арбитражный суд с исковым заявлением о расторжении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w:t>
      </w:r>
    </w:p>
    <w:p w:rsidR="002C5269" w:rsidRPr="002C5269" w:rsidRDefault="002C5269" w:rsidP="002C5269">
      <w:pPr>
        <w:tabs>
          <w:tab w:val="left" w:pos="2410"/>
        </w:tabs>
        <w:suppressAutoHyphens/>
        <w:ind w:firstLine="720"/>
        <w:jc w:val="both"/>
        <w:rPr>
          <w:rFonts w:ascii="Times New Roman" w:hAnsi="Times New Roman" w:cs="Times New Roman"/>
          <w:sz w:val="24"/>
          <w:szCs w:val="24"/>
        </w:rPr>
      </w:pPr>
      <w:r w:rsidRPr="002C5269">
        <w:rPr>
          <w:rFonts w:ascii="Times New Roman" w:hAnsi="Times New Roman" w:cs="Times New Roman"/>
          <w:sz w:val="24"/>
          <w:szCs w:val="24"/>
        </w:rPr>
        <w:t xml:space="preserve">10.5. Обеспечение исполнения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 xml:space="preserve"> распространяется на все обязательства Поставщика по </w:t>
      </w:r>
      <w:r w:rsidRPr="002C5269">
        <w:rPr>
          <w:rFonts w:ascii="Times New Roman" w:eastAsia="Microsoft YaHei" w:hAnsi="Times New Roman" w:cs="Times New Roman"/>
          <w:sz w:val="24"/>
          <w:szCs w:val="24"/>
        </w:rPr>
        <w:t>Договору</w:t>
      </w:r>
      <w:r w:rsidRPr="002C5269">
        <w:rPr>
          <w:rFonts w:ascii="Times New Roman" w:hAnsi="Times New Roman" w:cs="Times New Roman"/>
          <w:sz w:val="24"/>
          <w:szCs w:val="24"/>
        </w:rPr>
        <w:t xml:space="preserve">, в случае неисполнения обязательств по </w:t>
      </w:r>
      <w:r w:rsidRPr="002C5269">
        <w:rPr>
          <w:rFonts w:ascii="Times New Roman" w:eastAsia="Microsoft YaHei" w:hAnsi="Times New Roman" w:cs="Times New Roman"/>
          <w:sz w:val="24"/>
          <w:szCs w:val="24"/>
        </w:rPr>
        <w:t>Договору</w:t>
      </w:r>
      <w:r w:rsidRPr="002C5269">
        <w:rPr>
          <w:rFonts w:ascii="Times New Roman" w:hAnsi="Times New Roman" w:cs="Times New Roman"/>
          <w:sz w:val="24"/>
          <w:szCs w:val="24"/>
        </w:rPr>
        <w:t xml:space="preserve">, уплате процентов за пользование чужими денежными средствами, неустоек в виде штрафа, пени, предусмотренных </w:t>
      </w:r>
      <w:r w:rsidRPr="002C5269">
        <w:rPr>
          <w:rFonts w:ascii="Times New Roman" w:eastAsia="Microsoft YaHei" w:hAnsi="Times New Roman" w:cs="Times New Roman"/>
          <w:sz w:val="24"/>
          <w:szCs w:val="24"/>
        </w:rPr>
        <w:t>Договором</w:t>
      </w:r>
      <w:r w:rsidRPr="002C5269">
        <w:rPr>
          <w:rFonts w:ascii="Times New Roman" w:hAnsi="Times New Roman" w:cs="Times New Roman"/>
          <w:sz w:val="24"/>
          <w:szCs w:val="24"/>
        </w:rPr>
        <w:t xml:space="preserve">, а также убытков, понесенных Заказчиком в связи с неисполнением или ненадлежащим исполнением Поставщиком своих обязательств по </w:t>
      </w:r>
      <w:r w:rsidRPr="002C5269">
        <w:rPr>
          <w:rFonts w:ascii="Times New Roman" w:eastAsia="Microsoft YaHei" w:hAnsi="Times New Roman" w:cs="Times New Roman"/>
          <w:sz w:val="24"/>
          <w:szCs w:val="24"/>
        </w:rPr>
        <w:t>Договору</w:t>
      </w:r>
      <w:r w:rsidRPr="002C5269">
        <w:rPr>
          <w:rFonts w:ascii="Times New Roman" w:hAnsi="Times New Roman" w:cs="Times New Roman"/>
          <w:sz w:val="24"/>
          <w:szCs w:val="24"/>
        </w:rPr>
        <w:t>.</w:t>
      </w:r>
    </w:p>
    <w:p w:rsidR="002C5269" w:rsidRPr="002C5269" w:rsidRDefault="002C5269" w:rsidP="002C5269">
      <w:pPr>
        <w:tabs>
          <w:tab w:val="left" w:pos="2410"/>
        </w:tabs>
        <w:suppressAutoHyphens/>
        <w:ind w:firstLine="720"/>
        <w:jc w:val="both"/>
        <w:rPr>
          <w:rFonts w:ascii="Times New Roman" w:hAnsi="Times New Roman" w:cs="Times New Roman"/>
          <w:sz w:val="24"/>
          <w:szCs w:val="24"/>
        </w:rPr>
      </w:pPr>
      <w:r w:rsidRPr="002C5269">
        <w:rPr>
          <w:rFonts w:ascii="Times New Roman" w:hAnsi="Times New Roman" w:cs="Times New Roman"/>
          <w:sz w:val="24"/>
          <w:szCs w:val="24"/>
        </w:rPr>
        <w:t>10.6. В случае</w:t>
      </w:r>
      <w:proofErr w:type="gramStart"/>
      <w:r w:rsidRPr="002C5269">
        <w:rPr>
          <w:rFonts w:ascii="Times New Roman" w:hAnsi="Times New Roman" w:cs="Times New Roman"/>
          <w:sz w:val="24"/>
          <w:szCs w:val="24"/>
        </w:rPr>
        <w:t>,</w:t>
      </w:r>
      <w:proofErr w:type="gramEnd"/>
      <w:r w:rsidRPr="002C5269">
        <w:rPr>
          <w:rFonts w:ascii="Times New Roman" w:hAnsi="Times New Roman" w:cs="Times New Roman"/>
          <w:sz w:val="24"/>
          <w:szCs w:val="24"/>
        </w:rPr>
        <w:t xml:space="preserve"> если в качестве обеспечения исполнения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 xml:space="preserve"> Поставщиком внесены денежные средства на указанный Заказчиком счет, то возврат денежных средств, внесенных в качестве обеспечения исполнения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 xml:space="preserve">, осуществляется в течение 30 (тридцати) дней при условии надлежащего исполнения обязательств по </w:t>
      </w:r>
      <w:r w:rsidRPr="002C5269">
        <w:rPr>
          <w:rFonts w:ascii="Times New Roman" w:eastAsia="Microsoft YaHei" w:hAnsi="Times New Roman" w:cs="Times New Roman"/>
          <w:sz w:val="24"/>
          <w:szCs w:val="24"/>
        </w:rPr>
        <w:t>Договору</w:t>
      </w:r>
      <w:r w:rsidRPr="002C5269">
        <w:rPr>
          <w:rFonts w:ascii="Times New Roman" w:hAnsi="Times New Roman" w:cs="Times New Roman"/>
          <w:sz w:val="24"/>
          <w:szCs w:val="24"/>
        </w:rPr>
        <w:t xml:space="preserve"> Поставщиком со дня получения Заказчиком соответствующего письменного требования. Денежные средства возвращаются на банковский счет, указанный Поставщиком в письменном требовании.</w:t>
      </w:r>
    </w:p>
    <w:p w:rsidR="002C5269" w:rsidRPr="002C5269" w:rsidRDefault="002C5269" w:rsidP="002C5269">
      <w:pPr>
        <w:tabs>
          <w:tab w:val="left" w:pos="2410"/>
        </w:tabs>
        <w:suppressAutoHyphens/>
        <w:ind w:firstLine="720"/>
        <w:jc w:val="both"/>
        <w:rPr>
          <w:rFonts w:ascii="Times New Roman" w:hAnsi="Times New Roman" w:cs="Times New Roman"/>
          <w:sz w:val="24"/>
          <w:szCs w:val="24"/>
        </w:rPr>
      </w:pPr>
      <w:r w:rsidRPr="002C5269">
        <w:rPr>
          <w:rFonts w:ascii="Times New Roman" w:hAnsi="Times New Roman" w:cs="Times New Roman"/>
          <w:sz w:val="24"/>
          <w:szCs w:val="24"/>
        </w:rPr>
        <w:t xml:space="preserve">10.7. В случае представления Поставщиком обеспечения исполнения Договора путем перечисления денежных средств на указанный Заказчиком счет, Заказчик вправе обратить взыскание на эти средства без обращения в суд при условии неисполнения или ненадлежащего исполнения обязательств по поставке товара в пределах срока действия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 уведомив Поставщика.</w:t>
      </w:r>
    </w:p>
    <w:p w:rsidR="002C5269" w:rsidRPr="00B25650" w:rsidRDefault="002C5269" w:rsidP="002C5269">
      <w:pPr>
        <w:pStyle w:val="10"/>
        <w:tabs>
          <w:tab w:val="num" w:pos="432"/>
        </w:tabs>
        <w:ind w:left="432" w:hanging="432"/>
        <w:jc w:val="center"/>
        <w:rPr>
          <w:rFonts w:ascii="Times New Roman" w:hAnsi="Times New Roman" w:cs="Times New Roman"/>
          <w:color w:val="auto"/>
          <w:sz w:val="24"/>
          <w:szCs w:val="24"/>
        </w:rPr>
      </w:pPr>
      <w:r w:rsidRPr="00B25650">
        <w:rPr>
          <w:rFonts w:ascii="Times New Roman" w:hAnsi="Times New Roman" w:cs="Times New Roman"/>
          <w:color w:val="auto"/>
          <w:sz w:val="24"/>
          <w:szCs w:val="24"/>
        </w:rPr>
        <w:t>11.   АНТИКОРРУПЦИОННАЯ ОГОВОРКА</w:t>
      </w:r>
    </w:p>
    <w:p w:rsidR="002C5269" w:rsidRPr="002C5269" w:rsidRDefault="002C5269" w:rsidP="002C5269">
      <w:pPr>
        <w:ind w:right="76"/>
        <w:jc w:val="both"/>
        <w:rPr>
          <w:rFonts w:ascii="Times New Roman" w:hAnsi="Times New Roman" w:cs="Times New Roman"/>
          <w:b/>
          <w:sz w:val="24"/>
          <w:szCs w:val="24"/>
        </w:rPr>
      </w:pPr>
    </w:p>
    <w:p w:rsidR="002C5269" w:rsidRPr="002C5269" w:rsidRDefault="002C5269" w:rsidP="002C5269">
      <w:pPr>
        <w:autoSpaceDN w:val="0"/>
        <w:ind w:firstLine="709"/>
        <w:jc w:val="both"/>
        <w:rPr>
          <w:rFonts w:ascii="Times New Roman" w:hAnsi="Times New Roman" w:cs="Times New Roman"/>
          <w:sz w:val="24"/>
          <w:szCs w:val="24"/>
        </w:rPr>
      </w:pPr>
      <w:r w:rsidRPr="002C5269">
        <w:rPr>
          <w:rFonts w:ascii="Times New Roman" w:hAnsi="Times New Roman" w:cs="Times New Roman"/>
          <w:sz w:val="24"/>
          <w:szCs w:val="24"/>
        </w:rPr>
        <w:t>11.1. </w:t>
      </w:r>
      <w:proofErr w:type="gramStart"/>
      <w:r w:rsidRPr="002C5269">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sidRPr="002C5269">
        <w:rPr>
          <w:rFonts w:ascii="Times New Roman" w:hAnsi="Times New Roman" w:cs="Times New Roman"/>
          <w:sz w:val="24"/>
          <w:szCs w:val="24"/>
        </w:rPr>
        <w:t>аффилированные</w:t>
      </w:r>
      <w:proofErr w:type="spellEnd"/>
      <w:r w:rsidRPr="002C5269">
        <w:rPr>
          <w:rFonts w:ascii="Times New Roman" w:hAnsi="Times New Roman" w:cs="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2C5269" w:rsidRPr="002C5269" w:rsidRDefault="002C5269" w:rsidP="002C5269">
      <w:pPr>
        <w:ind w:firstLine="709"/>
        <w:jc w:val="both"/>
        <w:rPr>
          <w:rFonts w:ascii="Times New Roman" w:hAnsi="Times New Roman" w:cs="Times New Roman"/>
          <w:sz w:val="24"/>
          <w:szCs w:val="24"/>
        </w:rPr>
      </w:pPr>
      <w:proofErr w:type="gramStart"/>
      <w:r w:rsidRPr="002C5269">
        <w:rPr>
          <w:rFonts w:ascii="Times New Roman" w:hAnsi="Times New Roman" w:cs="Times New Roman"/>
          <w:sz w:val="24"/>
          <w:szCs w:val="24"/>
        </w:rPr>
        <w:lastRenderedPageBreak/>
        <w:t xml:space="preserve">При исполнении своих обязательств по настоящему Договору, Стороны, их </w:t>
      </w:r>
      <w:proofErr w:type="spellStart"/>
      <w:r w:rsidRPr="002C5269">
        <w:rPr>
          <w:rFonts w:ascii="Times New Roman" w:hAnsi="Times New Roman" w:cs="Times New Roman"/>
          <w:sz w:val="24"/>
          <w:szCs w:val="24"/>
        </w:rPr>
        <w:t>аффилированные</w:t>
      </w:r>
      <w:proofErr w:type="spellEnd"/>
      <w:r w:rsidRPr="002C5269">
        <w:rPr>
          <w:rFonts w:ascii="Times New Roman" w:hAnsi="Times New Roman" w:cs="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2C5269" w:rsidRPr="002C5269" w:rsidRDefault="002C5269" w:rsidP="002C5269">
      <w:pPr>
        <w:ind w:firstLine="851"/>
        <w:jc w:val="both"/>
        <w:rPr>
          <w:rFonts w:ascii="Times New Roman" w:hAnsi="Times New Roman" w:cs="Times New Roman"/>
          <w:sz w:val="24"/>
          <w:szCs w:val="24"/>
        </w:rPr>
      </w:pPr>
      <w:r w:rsidRPr="002C5269">
        <w:rPr>
          <w:rFonts w:ascii="Times New Roman" w:hAnsi="Times New Roman" w:cs="Times New Roman"/>
          <w:sz w:val="24"/>
          <w:szCs w:val="24"/>
        </w:rPr>
        <w:t xml:space="preserve">11.2.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2C5269">
        <w:rPr>
          <w:rFonts w:ascii="Times New Roman" w:hAnsi="Times New Roman" w:cs="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2C5269">
        <w:rPr>
          <w:rFonts w:ascii="Times New Roman" w:hAnsi="Times New Roman" w:cs="Times New Roman"/>
          <w:sz w:val="24"/>
          <w:szCs w:val="24"/>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2C5269">
        <w:rPr>
          <w:rFonts w:ascii="Times New Roman" w:hAnsi="Times New Roman" w:cs="Times New Roman"/>
          <w:sz w:val="24"/>
          <w:szCs w:val="24"/>
        </w:rPr>
        <w:t>с даты направления</w:t>
      </w:r>
      <w:proofErr w:type="gramEnd"/>
      <w:r w:rsidRPr="002C5269">
        <w:rPr>
          <w:rFonts w:ascii="Times New Roman" w:hAnsi="Times New Roman" w:cs="Times New Roman"/>
          <w:sz w:val="24"/>
          <w:szCs w:val="24"/>
        </w:rPr>
        <w:t xml:space="preserve"> письменного уведомления.</w:t>
      </w:r>
    </w:p>
    <w:p w:rsidR="002C5269" w:rsidRPr="002C5269" w:rsidRDefault="002C5269" w:rsidP="002C5269">
      <w:pPr>
        <w:tabs>
          <w:tab w:val="left" w:pos="2410"/>
        </w:tabs>
        <w:suppressAutoHyphens/>
        <w:ind w:firstLine="720"/>
        <w:jc w:val="both"/>
        <w:rPr>
          <w:rFonts w:ascii="Times New Roman" w:hAnsi="Times New Roman" w:cs="Times New Roman"/>
          <w:sz w:val="24"/>
          <w:szCs w:val="24"/>
        </w:rPr>
      </w:pPr>
      <w:r w:rsidRPr="002C5269">
        <w:rPr>
          <w:rFonts w:ascii="Times New Roman" w:hAnsi="Times New Roman" w:cs="Times New Roman"/>
          <w:sz w:val="24"/>
          <w:szCs w:val="24"/>
        </w:rPr>
        <w:t>11.3.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2C5269" w:rsidRPr="002C5269" w:rsidRDefault="002C5269" w:rsidP="002C5269">
      <w:pPr>
        <w:tabs>
          <w:tab w:val="left" w:pos="2410"/>
        </w:tabs>
        <w:suppressAutoHyphens/>
        <w:ind w:firstLine="720"/>
        <w:jc w:val="both"/>
        <w:rPr>
          <w:rFonts w:ascii="Times New Roman" w:hAnsi="Times New Roman" w:cs="Times New Roman"/>
          <w:sz w:val="24"/>
          <w:szCs w:val="24"/>
        </w:rPr>
      </w:pPr>
      <w:r w:rsidRPr="002C5269">
        <w:rPr>
          <w:rFonts w:ascii="Times New Roman" w:hAnsi="Times New Roman" w:cs="Times New Roman"/>
          <w:sz w:val="24"/>
          <w:szCs w:val="24"/>
        </w:rPr>
        <w:t xml:space="preserve">11.4. При исполнении своих обязательств по Договору, Стороны, их </w:t>
      </w:r>
      <w:proofErr w:type="spellStart"/>
      <w:r w:rsidRPr="002C5269">
        <w:rPr>
          <w:rFonts w:ascii="Times New Roman" w:hAnsi="Times New Roman" w:cs="Times New Roman"/>
          <w:sz w:val="24"/>
          <w:szCs w:val="24"/>
        </w:rPr>
        <w:t>аффилированные</w:t>
      </w:r>
      <w:proofErr w:type="spellEnd"/>
      <w:r w:rsidRPr="002C5269">
        <w:rPr>
          <w:rFonts w:ascii="Times New Roman" w:hAnsi="Times New Roman" w:cs="Times New Roman"/>
          <w:sz w:val="24"/>
          <w:szCs w:val="24"/>
        </w:rPr>
        <w:t xml:space="preserve"> лица, работники или уполномоченные лица, обязаны принимать меры по недопущению любой возможности возникновения конфликта интересов и/или урегулированию возникшего конфликта интересов.</w:t>
      </w:r>
    </w:p>
    <w:p w:rsidR="002C5269" w:rsidRPr="00B25650" w:rsidRDefault="002C5269" w:rsidP="002C5269">
      <w:pPr>
        <w:pStyle w:val="10"/>
        <w:tabs>
          <w:tab w:val="num" w:pos="432"/>
        </w:tabs>
        <w:ind w:left="432" w:hanging="432"/>
        <w:jc w:val="center"/>
        <w:rPr>
          <w:rFonts w:ascii="Times New Roman" w:hAnsi="Times New Roman" w:cs="Times New Roman"/>
          <w:color w:val="auto"/>
          <w:sz w:val="24"/>
          <w:szCs w:val="24"/>
        </w:rPr>
      </w:pPr>
      <w:r w:rsidRPr="00B25650">
        <w:rPr>
          <w:rFonts w:ascii="Times New Roman" w:hAnsi="Times New Roman" w:cs="Times New Roman"/>
          <w:color w:val="auto"/>
          <w:sz w:val="24"/>
          <w:szCs w:val="24"/>
        </w:rPr>
        <w:t>12. ИСПОЛЬЗОВАНИЕ И ПЕРЕДАЧА ПЕРСОНАЛЬНЫХ ДАННЫХ</w:t>
      </w:r>
    </w:p>
    <w:p w:rsidR="002C5269" w:rsidRPr="00B25650" w:rsidRDefault="002C5269" w:rsidP="002C5269">
      <w:pPr>
        <w:suppressAutoHyphens/>
        <w:jc w:val="both"/>
        <w:rPr>
          <w:rFonts w:ascii="Times New Roman" w:hAnsi="Times New Roman" w:cs="Times New Roman"/>
          <w:b/>
          <w:bCs/>
          <w:sz w:val="24"/>
          <w:szCs w:val="24"/>
        </w:rPr>
      </w:pPr>
    </w:p>
    <w:p w:rsidR="002C5269" w:rsidRPr="002C5269" w:rsidRDefault="002C5269" w:rsidP="002C5269">
      <w:pPr>
        <w:tabs>
          <w:tab w:val="left" w:pos="2410"/>
        </w:tabs>
        <w:suppressAutoHyphens/>
        <w:ind w:firstLine="720"/>
        <w:jc w:val="both"/>
        <w:rPr>
          <w:rFonts w:ascii="Times New Roman" w:hAnsi="Times New Roman" w:cs="Times New Roman"/>
          <w:sz w:val="24"/>
          <w:szCs w:val="24"/>
        </w:rPr>
      </w:pPr>
      <w:r w:rsidRPr="002C5269">
        <w:rPr>
          <w:rFonts w:ascii="Times New Roman" w:hAnsi="Times New Roman" w:cs="Times New Roman"/>
          <w:sz w:val="24"/>
          <w:szCs w:val="24"/>
        </w:rPr>
        <w:t xml:space="preserve">12.1. Исполнитель обязуется использовать персональные данные, полученные от Заказчика, исключительно для целей, связанных с исполнением настоящего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 для предоставления Заказчику информации о предлагаемых Исполнителем товарах и услугах, а также для проведения исследований рынка и опросов покупателей, направленных на дальнейшее улучшение качества предлагаемых Исполнителем товаров и услуг. Персональные данные, полученные Исполнителем,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Исполнителем,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Исполнитель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Исполнителя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10 (десять) лет. Исполнитель уведомлен и согласен с тем, что указанное согласие может быть отозвано путем направления в письменной форме уведомления Исполнителю заказным почтовым отправлением с описью вложения, либо вручено лично под роспись уполномоченному представителю Исполнителя.</w:t>
      </w:r>
    </w:p>
    <w:p w:rsidR="002C5269" w:rsidRPr="002C5269" w:rsidRDefault="002C5269" w:rsidP="002C5269">
      <w:pPr>
        <w:tabs>
          <w:tab w:val="left" w:pos="2410"/>
        </w:tabs>
        <w:suppressAutoHyphens/>
        <w:ind w:firstLine="720"/>
        <w:jc w:val="both"/>
        <w:rPr>
          <w:rFonts w:ascii="Times New Roman" w:hAnsi="Times New Roman" w:cs="Times New Roman"/>
          <w:sz w:val="24"/>
          <w:szCs w:val="24"/>
        </w:rPr>
      </w:pPr>
    </w:p>
    <w:p w:rsidR="002C5269" w:rsidRPr="002C5269" w:rsidRDefault="002C5269" w:rsidP="002C5269">
      <w:pPr>
        <w:jc w:val="center"/>
        <w:rPr>
          <w:rFonts w:ascii="Times New Roman" w:hAnsi="Times New Roman" w:cs="Times New Roman"/>
          <w:b/>
          <w:bCs/>
          <w:sz w:val="24"/>
          <w:szCs w:val="24"/>
        </w:rPr>
      </w:pPr>
      <w:r w:rsidRPr="002C5269">
        <w:rPr>
          <w:rFonts w:ascii="Times New Roman" w:hAnsi="Times New Roman" w:cs="Times New Roman"/>
          <w:b/>
          <w:bCs/>
          <w:sz w:val="24"/>
          <w:szCs w:val="24"/>
        </w:rPr>
        <w:lastRenderedPageBreak/>
        <w:t>13. ЗАВЕРЕНИЕ ОБ ОБСТОЯТЕЛЬСТВАХ</w:t>
      </w:r>
    </w:p>
    <w:p w:rsidR="002C5269" w:rsidRPr="002C5269" w:rsidRDefault="002C5269" w:rsidP="002C5269">
      <w:pPr>
        <w:jc w:val="center"/>
        <w:rPr>
          <w:rFonts w:ascii="Times New Roman" w:hAnsi="Times New Roman" w:cs="Times New Roman"/>
          <w:b/>
          <w:bCs/>
          <w:i/>
          <w:sz w:val="24"/>
          <w:szCs w:val="24"/>
        </w:rPr>
      </w:pPr>
      <w:r w:rsidRPr="002C5269">
        <w:rPr>
          <w:rFonts w:ascii="Times New Roman" w:hAnsi="Times New Roman" w:cs="Times New Roman"/>
          <w:i/>
          <w:iCs/>
          <w:sz w:val="24"/>
          <w:szCs w:val="24"/>
        </w:rPr>
        <w:t xml:space="preserve">(в случае если товар, работа, услуга НДС не облагается </w:t>
      </w:r>
      <w:proofErr w:type="gramStart"/>
      <w:r w:rsidRPr="002C5269">
        <w:rPr>
          <w:rFonts w:ascii="Times New Roman" w:hAnsi="Times New Roman" w:cs="Times New Roman"/>
          <w:i/>
          <w:sz w:val="24"/>
          <w:szCs w:val="24"/>
        </w:rPr>
        <w:t>согласно</w:t>
      </w:r>
      <w:proofErr w:type="gramEnd"/>
      <w:r w:rsidRPr="002C5269">
        <w:rPr>
          <w:rFonts w:ascii="Times New Roman" w:hAnsi="Times New Roman" w:cs="Times New Roman"/>
          <w:i/>
          <w:sz w:val="24"/>
          <w:szCs w:val="24"/>
        </w:rPr>
        <w:t xml:space="preserve"> Налогового кодекса Российской Федерации, положения настоящего раздела, в части касающейся НДС, не применяются)</w:t>
      </w:r>
    </w:p>
    <w:p w:rsidR="002C5269" w:rsidRPr="002C5269" w:rsidRDefault="002C5269" w:rsidP="002C5269">
      <w:pPr>
        <w:ind w:firstLine="709"/>
        <w:jc w:val="both"/>
        <w:rPr>
          <w:rFonts w:ascii="Times New Roman" w:hAnsi="Times New Roman" w:cs="Times New Roman"/>
          <w:sz w:val="24"/>
          <w:szCs w:val="24"/>
        </w:rPr>
      </w:pPr>
      <w:r w:rsidRPr="002C5269">
        <w:rPr>
          <w:rFonts w:ascii="Times New Roman" w:hAnsi="Times New Roman" w:cs="Times New Roman"/>
          <w:sz w:val="24"/>
          <w:szCs w:val="24"/>
        </w:rPr>
        <w:t xml:space="preserve">13.1. Поставщик дает свое согласие на раскрытие информации о Поставщике, составляющей налоговую тайну, в том числе, </w:t>
      </w:r>
      <w:proofErr w:type="gramStart"/>
      <w:r w:rsidRPr="002C5269">
        <w:rPr>
          <w:rFonts w:ascii="Times New Roman" w:hAnsi="Times New Roman" w:cs="Times New Roman"/>
          <w:sz w:val="24"/>
          <w:szCs w:val="24"/>
        </w:rPr>
        <w:t>но</w:t>
      </w:r>
      <w:proofErr w:type="gramEnd"/>
      <w:r w:rsidRPr="002C5269">
        <w:rPr>
          <w:rFonts w:ascii="Times New Roman" w:hAnsi="Times New Roman" w:cs="Times New Roman"/>
          <w:sz w:val="24"/>
          <w:szCs w:val="24"/>
        </w:rPr>
        <w:t xml:space="preserve"> не ограничиваясь, о наличии признаков несформированного источника по цепочке исполнителей (соисполнителей) товаров (работ, услуг) для принятия к вычету сумм НДС по операциям с участием Поставщика, ставшей известной Заказчику из договорных отношений с Поставщиком и/или из других источников за период с 01 января 2020 г. Поставщик дает свое согласие на публикацию такой информации в телекоммуникационной сети Интернет.</w:t>
      </w:r>
    </w:p>
    <w:p w:rsidR="002C5269" w:rsidRPr="002C5269" w:rsidRDefault="002C5269" w:rsidP="002C5269">
      <w:pPr>
        <w:ind w:firstLine="709"/>
        <w:jc w:val="both"/>
        <w:rPr>
          <w:rFonts w:ascii="Times New Roman" w:hAnsi="Times New Roman" w:cs="Times New Roman"/>
          <w:sz w:val="24"/>
          <w:szCs w:val="24"/>
        </w:rPr>
      </w:pPr>
      <w:r w:rsidRPr="002C5269">
        <w:rPr>
          <w:rFonts w:ascii="Times New Roman" w:hAnsi="Times New Roman" w:cs="Times New Roman"/>
          <w:sz w:val="24"/>
          <w:szCs w:val="24"/>
        </w:rPr>
        <w:t xml:space="preserve">13.2. Поставщик в порядке статьи 431.2 Гражданского кодекса Российской Федерации заверяет Заказчика в том, что: </w:t>
      </w:r>
    </w:p>
    <w:p w:rsidR="002C5269" w:rsidRPr="002C5269" w:rsidRDefault="002C5269" w:rsidP="002C5269">
      <w:pPr>
        <w:jc w:val="both"/>
        <w:rPr>
          <w:rFonts w:ascii="Times New Roman" w:hAnsi="Times New Roman" w:cs="Times New Roman"/>
          <w:sz w:val="24"/>
          <w:szCs w:val="24"/>
        </w:rPr>
      </w:pPr>
      <w:r w:rsidRPr="002C5269">
        <w:rPr>
          <w:rFonts w:ascii="Times New Roman" w:hAnsi="Times New Roman" w:cs="Times New Roman"/>
          <w:sz w:val="24"/>
          <w:szCs w:val="24"/>
        </w:rPr>
        <w:t xml:space="preserve">- является юридическим лицом, надлежащим </w:t>
      </w:r>
      <w:proofErr w:type="gramStart"/>
      <w:r w:rsidRPr="002C5269">
        <w:rPr>
          <w:rFonts w:ascii="Times New Roman" w:hAnsi="Times New Roman" w:cs="Times New Roman"/>
          <w:sz w:val="24"/>
          <w:szCs w:val="24"/>
        </w:rPr>
        <w:t>образом</w:t>
      </w:r>
      <w:proofErr w:type="gramEnd"/>
      <w:r w:rsidRPr="002C5269">
        <w:rPr>
          <w:rFonts w:ascii="Times New Roman" w:hAnsi="Times New Roman" w:cs="Times New Roman"/>
          <w:sz w:val="24"/>
          <w:szCs w:val="24"/>
        </w:rPr>
        <w:t xml:space="preserve"> учрежденным и законно действующим в соответствии с законодательством Российской Федерации,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не является фирмой однодневкой и не вступает в договорные отношения с фирмами-однодневками;</w:t>
      </w:r>
    </w:p>
    <w:p w:rsidR="002C5269" w:rsidRPr="002C5269" w:rsidRDefault="002C5269" w:rsidP="002C5269">
      <w:pPr>
        <w:jc w:val="both"/>
        <w:rPr>
          <w:rFonts w:ascii="Times New Roman" w:hAnsi="Times New Roman" w:cs="Times New Roman"/>
          <w:sz w:val="24"/>
          <w:szCs w:val="24"/>
        </w:rPr>
      </w:pPr>
      <w:r w:rsidRPr="002C5269">
        <w:rPr>
          <w:rFonts w:ascii="Times New Roman" w:hAnsi="Times New Roman" w:cs="Times New Roman"/>
          <w:sz w:val="24"/>
          <w:szCs w:val="24"/>
        </w:rPr>
        <w:t>- в зависимости от применяемой им системы налогообложения Поставщиком уплачиваются все налоги и сборы в соответствии с законодательством Российской Федерации, в том числе уплачивается НДС;</w:t>
      </w:r>
    </w:p>
    <w:p w:rsidR="002C5269" w:rsidRPr="002C5269" w:rsidRDefault="002C5269" w:rsidP="002C5269">
      <w:pPr>
        <w:jc w:val="both"/>
        <w:rPr>
          <w:rFonts w:ascii="Times New Roman" w:hAnsi="Times New Roman" w:cs="Times New Roman"/>
          <w:sz w:val="24"/>
          <w:szCs w:val="24"/>
        </w:rPr>
      </w:pPr>
      <w:r w:rsidRPr="002C5269">
        <w:rPr>
          <w:rFonts w:ascii="Times New Roman" w:hAnsi="Times New Roman" w:cs="Times New Roman"/>
          <w:sz w:val="24"/>
          <w:szCs w:val="24"/>
        </w:rPr>
        <w:t xml:space="preserve">- все операции Поставщика по выполнению работ, оказанию услуг, поставке товаров и прочие хозяйственные операции, связанные с исполнением обязательств по Договору, полностью отражены в первичной документации Поставщика, в бухгалтерской, налоговой, статистической и любой иной отчётности, </w:t>
      </w:r>
      <w:proofErr w:type="gramStart"/>
      <w:r w:rsidRPr="002C5269">
        <w:rPr>
          <w:rFonts w:ascii="Times New Roman" w:hAnsi="Times New Roman" w:cs="Times New Roman"/>
          <w:sz w:val="24"/>
          <w:szCs w:val="24"/>
        </w:rPr>
        <w:t>обязанность</w:t>
      </w:r>
      <w:proofErr w:type="gramEnd"/>
      <w:r w:rsidRPr="002C5269">
        <w:rPr>
          <w:rFonts w:ascii="Times New Roman" w:hAnsi="Times New Roman" w:cs="Times New Roman"/>
          <w:sz w:val="24"/>
          <w:szCs w:val="24"/>
        </w:rPr>
        <w:t xml:space="preserve"> по ведению которой возлагается на Поставщика;</w:t>
      </w:r>
    </w:p>
    <w:p w:rsidR="002C5269" w:rsidRPr="002C5269" w:rsidRDefault="002C5269" w:rsidP="002C5269">
      <w:pPr>
        <w:jc w:val="both"/>
        <w:rPr>
          <w:rFonts w:ascii="Times New Roman" w:hAnsi="Times New Roman" w:cs="Times New Roman"/>
          <w:sz w:val="24"/>
          <w:szCs w:val="24"/>
        </w:rPr>
      </w:pPr>
      <w:r w:rsidRPr="002C5269">
        <w:rPr>
          <w:rFonts w:ascii="Times New Roman" w:hAnsi="Times New Roman" w:cs="Times New Roman"/>
          <w:sz w:val="24"/>
          <w:szCs w:val="24"/>
        </w:rPr>
        <w:t>- Поставщик отражает в налоговой отчетности НДС, уплаченный Заказчиком в составе цены товара, работ, услуг;</w:t>
      </w:r>
    </w:p>
    <w:p w:rsidR="002C5269" w:rsidRPr="002C5269" w:rsidRDefault="002C5269" w:rsidP="002C5269">
      <w:pPr>
        <w:jc w:val="both"/>
        <w:rPr>
          <w:rFonts w:ascii="Times New Roman" w:hAnsi="Times New Roman" w:cs="Times New Roman"/>
          <w:sz w:val="24"/>
          <w:szCs w:val="24"/>
        </w:rPr>
      </w:pPr>
      <w:r w:rsidRPr="002C5269">
        <w:rPr>
          <w:rFonts w:ascii="Times New Roman" w:hAnsi="Times New Roman" w:cs="Times New Roman"/>
          <w:sz w:val="24"/>
          <w:szCs w:val="24"/>
        </w:rPr>
        <w:t xml:space="preserve">- предоставит Заказчику достоверные, полностью соответствующие законодательству Российской Федерации первичные документы, которыми оформляется передача (отгрузка) товара, выполнение работ, оказание услуг по Договору (включая, </w:t>
      </w:r>
      <w:proofErr w:type="gramStart"/>
      <w:r w:rsidRPr="002C5269">
        <w:rPr>
          <w:rFonts w:ascii="Times New Roman" w:hAnsi="Times New Roman" w:cs="Times New Roman"/>
          <w:sz w:val="24"/>
          <w:szCs w:val="24"/>
        </w:rPr>
        <w:t>но</w:t>
      </w:r>
      <w:proofErr w:type="gramEnd"/>
      <w:r w:rsidRPr="002C5269">
        <w:rPr>
          <w:rFonts w:ascii="Times New Roman" w:hAnsi="Times New Roman" w:cs="Times New Roman"/>
          <w:sz w:val="24"/>
          <w:szCs w:val="24"/>
        </w:rPr>
        <w:t xml:space="preserve"> не ограничиваясь, счета-фактуры, универсальный передаточный документ, товарные накладные по форме ТОРГ-12, товарно-транспортные накладные, спецификации, акты приема-передачи и т.д.);</w:t>
      </w:r>
    </w:p>
    <w:p w:rsidR="002C5269" w:rsidRPr="002C5269" w:rsidRDefault="002C5269" w:rsidP="002C5269">
      <w:pPr>
        <w:jc w:val="both"/>
        <w:rPr>
          <w:rFonts w:ascii="Times New Roman" w:hAnsi="Times New Roman" w:cs="Times New Roman"/>
          <w:sz w:val="24"/>
          <w:szCs w:val="24"/>
        </w:rPr>
      </w:pPr>
      <w:proofErr w:type="gramStart"/>
      <w:r w:rsidRPr="002C5269">
        <w:rPr>
          <w:rFonts w:ascii="Times New Roman" w:hAnsi="Times New Roman" w:cs="Times New Roman"/>
          <w:sz w:val="24"/>
          <w:szCs w:val="24"/>
        </w:rPr>
        <w:t>- предоставит по первому требованию Заказчика или налоговых органов (в том числе при проведении встречной налоговой проверки), надлежащим образом заверенные копии документов, относящихся к передаче (отгрузке) товара, выполнению работ, оказанию услуг по Договору и подтверждающих гарантии, указанные в настоящем пункте Договора, в срок, не превышающий 5 (пять) рабочих дней с момента получения соответствующего запроса от Заказчика или налогового органа;</w:t>
      </w:r>
      <w:proofErr w:type="gramEnd"/>
    </w:p>
    <w:p w:rsidR="002C5269" w:rsidRPr="002C5269" w:rsidRDefault="002C5269" w:rsidP="002C5269">
      <w:pPr>
        <w:jc w:val="both"/>
        <w:rPr>
          <w:rFonts w:ascii="Times New Roman" w:hAnsi="Times New Roman" w:cs="Times New Roman"/>
          <w:sz w:val="24"/>
          <w:szCs w:val="24"/>
        </w:rPr>
      </w:pPr>
      <w:r w:rsidRPr="002C5269">
        <w:rPr>
          <w:rFonts w:ascii="Times New Roman" w:hAnsi="Times New Roman" w:cs="Times New Roman"/>
          <w:sz w:val="24"/>
          <w:szCs w:val="24"/>
        </w:rPr>
        <w:t xml:space="preserve">- предоставит по первому требованию Заказчика справку из налоговых органов об исполнении обязанности по уплате налогов, сборов, пеней, штрафов, процентов не позднее 15 (пятнадцати) рабочих дней с момента получения соответствующего требования от Заказчика; </w:t>
      </w:r>
    </w:p>
    <w:p w:rsidR="002C5269" w:rsidRPr="002C5269" w:rsidRDefault="002C5269" w:rsidP="002C5269">
      <w:pPr>
        <w:jc w:val="both"/>
        <w:rPr>
          <w:rFonts w:ascii="Times New Roman" w:hAnsi="Times New Roman" w:cs="Times New Roman"/>
          <w:sz w:val="24"/>
          <w:szCs w:val="24"/>
        </w:rPr>
      </w:pPr>
      <w:proofErr w:type="gramStart"/>
      <w:r w:rsidRPr="002C5269">
        <w:rPr>
          <w:rFonts w:ascii="Times New Roman" w:hAnsi="Times New Roman" w:cs="Times New Roman"/>
          <w:sz w:val="24"/>
          <w:szCs w:val="24"/>
        </w:rPr>
        <w:t xml:space="preserve">- предоставил в территориальный налоговый орган по месту своей регистрации Согласие на признание сведений, составляющих налоговую тайну, общедоступными, в соответствии с пп.1 п.1 ст.102 Налогового кодекса Российской Федерации по форме, утвержденной </w:t>
      </w:r>
      <w:r w:rsidR="00FC6867">
        <w:rPr>
          <w:rFonts w:ascii="Times New Roman" w:hAnsi="Times New Roman" w:cs="Times New Roman"/>
          <w:strike/>
          <w:sz w:val="24"/>
          <w:szCs w:val="24"/>
        </w:rPr>
        <w:t xml:space="preserve"> </w:t>
      </w:r>
      <w:r w:rsidR="00CB170F">
        <w:rPr>
          <w:rFonts w:ascii="Times New Roman" w:hAnsi="Times New Roman" w:cs="Times New Roman"/>
          <w:sz w:val="24"/>
          <w:szCs w:val="24"/>
        </w:rPr>
        <w:t xml:space="preserve"> </w:t>
      </w:r>
      <w:r w:rsidR="00CB170F" w:rsidRPr="00CB170F">
        <w:rPr>
          <w:rFonts w:ascii="Times New Roman" w:hAnsi="Times New Roman" w:cs="Times New Roman"/>
          <w:sz w:val="24"/>
          <w:szCs w:val="24"/>
        </w:rPr>
        <w:t xml:space="preserve"> </w:t>
      </w:r>
      <w:r w:rsidR="00CB170F" w:rsidRPr="00FC6867">
        <w:rPr>
          <w:rFonts w:ascii="Times New Roman" w:hAnsi="Times New Roman" w:cs="Times New Roman"/>
          <w:sz w:val="24"/>
          <w:szCs w:val="24"/>
        </w:rPr>
        <w:t xml:space="preserve">Приказом ФНС России от 14.11.2022 г. № ЕД-7-19/1085@ </w:t>
      </w:r>
      <w:r w:rsidRPr="00FC6867">
        <w:rPr>
          <w:rFonts w:ascii="Times New Roman" w:hAnsi="Times New Roman" w:cs="Times New Roman"/>
          <w:sz w:val="24"/>
          <w:szCs w:val="24"/>
        </w:rPr>
        <w:t>в отношении сведений о наличии (урегулировании/</w:t>
      </w:r>
      <w:proofErr w:type="spellStart"/>
      <w:r w:rsidRPr="00FC6867">
        <w:rPr>
          <w:rFonts w:ascii="Times New Roman" w:hAnsi="Times New Roman" w:cs="Times New Roman"/>
          <w:sz w:val="24"/>
          <w:szCs w:val="24"/>
        </w:rPr>
        <w:t>неурегулировании</w:t>
      </w:r>
      <w:proofErr w:type="spellEnd"/>
      <w:r w:rsidRPr="00FC6867">
        <w:rPr>
          <w:rFonts w:ascii="Times New Roman" w:hAnsi="Times New Roman" w:cs="Times New Roman"/>
          <w:sz w:val="24"/>
          <w:szCs w:val="24"/>
        </w:rPr>
        <w:t>) несформированного источника по цепочке поставщиков товаров (работ, услуг) для принятия к вычету</w:t>
      </w:r>
      <w:proofErr w:type="gramEnd"/>
      <w:r w:rsidRPr="00FC6867">
        <w:rPr>
          <w:rFonts w:ascii="Times New Roman" w:hAnsi="Times New Roman" w:cs="Times New Roman"/>
          <w:sz w:val="24"/>
          <w:szCs w:val="24"/>
        </w:rPr>
        <w:t xml:space="preserve"> сумм НДС сроком действий с начала</w:t>
      </w:r>
      <w:r w:rsidRPr="002C5269">
        <w:rPr>
          <w:rFonts w:ascii="Times New Roman" w:hAnsi="Times New Roman" w:cs="Times New Roman"/>
          <w:sz w:val="24"/>
          <w:szCs w:val="24"/>
        </w:rPr>
        <w:t xml:space="preserve"> календарного квартала, в котором заключен настоящий Договор, бессрочно.</w:t>
      </w:r>
    </w:p>
    <w:p w:rsidR="002C5269" w:rsidRPr="002C5269" w:rsidRDefault="002C5269" w:rsidP="002C5269">
      <w:pPr>
        <w:ind w:firstLine="709"/>
        <w:jc w:val="both"/>
        <w:rPr>
          <w:rFonts w:ascii="Times New Roman" w:hAnsi="Times New Roman" w:cs="Times New Roman"/>
          <w:sz w:val="24"/>
          <w:szCs w:val="24"/>
        </w:rPr>
      </w:pPr>
      <w:r w:rsidRPr="002C5269">
        <w:rPr>
          <w:rFonts w:ascii="Times New Roman" w:hAnsi="Times New Roman" w:cs="Times New Roman"/>
          <w:sz w:val="24"/>
          <w:szCs w:val="24"/>
        </w:rPr>
        <w:t>13.3. </w:t>
      </w:r>
      <w:proofErr w:type="gramStart"/>
      <w:r w:rsidRPr="002C5269">
        <w:rPr>
          <w:rFonts w:ascii="Times New Roman" w:hAnsi="Times New Roman" w:cs="Times New Roman"/>
          <w:sz w:val="24"/>
          <w:szCs w:val="24"/>
        </w:rPr>
        <w:t>При получении уведомления от Заказчика о наличии сведений о несформированном по цепочке</w:t>
      </w:r>
      <w:proofErr w:type="gramEnd"/>
      <w:r w:rsidRPr="002C5269">
        <w:rPr>
          <w:rFonts w:ascii="Times New Roman" w:hAnsi="Times New Roman" w:cs="Times New Roman"/>
          <w:sz w:val="24"/>
          <w:szCs w:val="24"/>
        </w:rPr>
        <w:t xml:space="preserve"> хозяйственных операций с участием Поставщика источнике для принятия к вычету сумм НДС Поставщик обязуется устранить такие признаки в течение 1 (одного) месяца с момента получения указанного Уведомления.</w:t>
      </w:r>
    </w:p>
    <w:p w:rsidR="002C5269" w:rsidRPr="002C5269" w:rsidRDefault="002C5269" w:rsidP="002C5269">
      <w:pPr>
        <w:jc w:val="both"/>
        <w:rPr>
          <w:rFonts w:ascii="Times New Roman" w:hAnsi="Times New Roman" w:cs="Times New Roman"/>
          <w:sz w:val="24"/>
          <w:szCs w:val="24"/>
        </w:rPr>
      </w:pPr>
      <w:r w:rsidRPr="002C5269">
        <w:rPr>
          <w:rFonts w:ascii="Times New Roman" w:hAnsi="Times New Roman" w:cs="Times New Roman"/>
          <w:sz w:val="24"/>
          <w:szCs w:val="24"/>
        </w:rPr>
        <w:t>При этом Стороны определяют следующее:</w:t>
      </w:r>
    </w:p>
    <w:p w:rsidR="002C5269" w:rsidRPr="002C5269" w:rsidRDefault="002C5269" w:rsidP="002C5269">
      <w:pPr>
        <w:jc w:val="both"/>
        <w:rPr>
          <w:rFonts w:ascii="Times New Roman" w:hAnsi="Times New Roman" w:cs="Times New Roman"/>
          <w:sz w:val="24"/>
          <w:szCs w:val="24"/>
        </w:rPr>
      </w:pPr>
      <w:proofErr w:type="gramStart"/>
      <w:r w:rsidRPr="002C5269">
        <w:rPr>
          <w:rFonts w:ascii="Times New Roman" w:hAnsi="Times New Roman" w:cs="Times New Roman"/>
          <w:sz w:val="24"/>
          <w:szCs w:val="24"/>
        </w:rPr>
        <w:t xml:space="preserve">Наличие признаков несформированного источника для принятия к вычету сумм НДС определяется по цепочке исполнителей (соисполнителей) товаров (работ, услуг), не ограничиваясь прямой сделкой с Поставщиком по настоящему Договору, но и в ситуации, когда Поставщик или </w:t>
      </w:r>
      <w:r w:rsidRPr="002C5269">
        <w:rPr>
          <w:rFonts w:ascii="Times New Roman" w:hAnsi="Times New Roman" w:cs="Times New Roman"/>
          <w:sz w:val="24"/>
          <w:szCs w:val="24"/>
        </w:rPr>
        <w:lastRenderedPageBreak/>
        <w:t>его соисполнители не обеспечили наличие источника для применения вычета по НДС по сделкам в цепочке (цепочке движения товаров, работ, услуг).</w:t>
      </w:r>
      <w:proofErr w:type="gramEnd"/>
    </w:p>
    <w:p w:rsidR="002C5269" w:rsidRPr="002C5269" w:rsidRDefault="002C5269" w:rsidP="002C5269">
      <w:pPr>
        <w:jc w:val="both"/>
        <w:rPr>
          <w:rFonts w:ascii="Times New Roman" w:hAnsi="Times New Roman" w:cs="Times New Roman"/>
          <w:sz w:val="24"/>
          <w:szCs w:val="24"/>
        </w:rPr>
      </w:pPr>
      <w:r w:rsidRPr="002C5269">
        <w:rPr>
          <w:rFonts w:ascii="Times New Roman" w:hAnsi="Times New Roman" w:cs="Times New Roman"/>
          <w:sz w:val="24"/>
          <w:szCs w:val="24"/>
        </w:rPr>
        <w:t xml:space="preserve">При определении несформированного источника для принятия к вычету сумму НДС под продавцом (Поставщик) так же понимается агент/комиссионер, а под </w:t>
      </w:r>
      <w:proofErr w:type="spellStart"/>
      <w:r w:rsidRPr="002C5269">
        <w:rPr>
          <w:rFonts w:ascii="Times New Roman" w:hAnsi="Times New Roman" w:cs="Times New Roman"/>
          <w:sz w:val="24"/>
          <w:szCs w:val="24"/>
        </w:rPr>
        <w:t>неотражением</w:t>
      </w:r>
      <w:proofErr w:type="spellEnd"/>
      <w:r w:rsidRPr="002C5269">
        <w:rPr>
          <w:rFonts w:ascii="Times New Roman" w:hAnsi="Times New Roman" w:cs="Times New Roman"/>
          <w:sz w:val="24"/>
          <w:szCs w:val="24"/>
        </w:rPr>
        <w:t xml:space="preserve"> операций в налоговой декларации по НДС в таком случае – в том числе, </w:t>
      </w:r>
      <w:proofErr w:type="spellStart"/>
      <w:r w:rsidRPr="002C5269">
        <w:rPr>
          <w:rFonts w:ascii="Times New Roman" w:hAnsi="Times New Roman" w:cs="Times New Roman"/>
          <w:sz w:val="24"/>
          <w:szCs w:val="24"/>
        </w:rPr>
        <w:t>неотражение</w:t>
      </w:r>
      <w:proofErr w:type="spellEnd"/>
      <w:r w:rsidRPr="002C5269">
        <w:rPr>
          <w:rFonts w:ascii="Times New Roman" w:hAnsi="Times New Roman" w:cs="Times New Roman"/>
          <w:sz w:val="24"/>
          <w:szCs w:val="24"/>
        </w:rPr>
        <w:t xml:space="preserve"> операций в журнале учета полученных и выставленных счетов-фактур.</w:t>
      </w:r>
    </w:p>
    <w:p w:rsidR="002C5269" w:rsidRPr="002C5269" w:rsidRDefault="002C5269" w:rsidP="002C5269">
      <w:pPr>
        <w:jc w:val="both"/>
        <w:rPr>
          <w:rFonts w:ascii="Times New Roman" w:hAnsi="Times New Roman" w:cs="Times New Roman"/>
          <w:sz w:val="24"/>
          <w:szCs w:val="24"/>
        </w:rPr>
      </w:pPr>
      <w:proofErr w:type="gramStart"/>
      <w:r w:rsidRPr="002C5269">
        <w:rPr>
          <w:rFonts w:ascii="Times New Roman" w:hAnsi="Times New Roman" w:cs="Times New Roman"/>
          <w:sz w:val="24"/>
          <w:szCs w:val="24"/>
        </w:rPr>
        <w:t>Устранение признаков несформированного по цепочке хозяйственных операций с участием Поставщика источника для принятия к вычету сумм НДС осуществляется путем обеспечения Поставщиком формирования в бюджете источника для применения Заказчиком вычета по НДС в сумме, уплаченной Поставщику по настоящему Договору в составе стоимости товара, работ, услуг, т.е. путем надлежащего декларирования и уплаты соответствующей суммы НДС в бюджет.</w:t>
      </w:r>
      <w:proofErr w:type="gramEnd"/>
    </w:p>
    <w:p w:rsidR="002C5269" w:rsidRPr="002C5269" w:rsidRDefault="002C5269" w:rsidP="002C5269">
      <w:pPr>
        <w:jc w:val="both"/>
        <w:rPr>
          <w:rFonts w:ascii="Times New Roman" w:hAnsi="Times New Roman" w:cs="Times New Roman"/>
          <w:sz w:val="24"/>
          <w:szCs w:val="24"/>
        </w:rPr>
      </w:pPr>
      <w:r w:rsidRPr="002C5269">
        <w:rPr>
          <w:rFonts w:ascii="Times New Roman" w:hAnsi="Times New Roman" w:cs="Times New Roman"/>
          <w:sz w:val="24"/>
          <w:szCs w:val="24"/>
        </w:rPr>
        <w:t xml:space="preserve">Если Поставщик не устранит признаки несформированного </w:t>
      </w:r>
      <w:proofErr w:type="gramStart"/>
      <w:r w:rsidRPr="002C5269">
        <w:rPr>
          <w:rFonts w:ascii="Times New Roman" w:hAnsi="Times New Roman" w:cs="Times New Roman"/>
          <w:sz w:val="24"/>
          <w:szCs w:val="24"/>
        </w:rPr>
        <w:t>по цепочке хозяйственных операций с участием Поставщика источника для принятия Заказчиком к вычету сумм НДС в указанный срок</w:t>
      </w:r>
      <w:proofErr w:type="gramEnd"/>
      <w:r w:rsidRPr="002C5269">
        <w:rPr>
          <w:rFonts w:ascii="Times New Roman" w:hAnsi="Times New Roman" w:cs="Times New Roman"/>
          <w:sz w:val="24"/>
          <w:szCs w:val="24"/>
        </w:rPr>
        <w:t>, Поставщик обязуется возместить имущественные потери Заказчика (и/или третьих лиц), в том числе потери, вызванные предъявлением требований органами государственной власти к Заказчику или к третьему лицу.</w:t>
      </w:r>
    </w:p>
    <w:p w:rsidR="002C5269" w:rsidRPr="002C5269" w:rsidRDefault="002C5269" w:rsidP="002C5269">
      <w:pPr>
        <w:jc w:val="both"/>
        <w:rPr>
          <w:rFonts w:ascii="Times New Roman" w:hAnsi="Times New Roman" w:cs="Times New Roman"/>
          <w:sz w:val="24"/>
          <w:szCs w:val="24"/>
        </w:rPr>
      </w:pPr>
      <w:r w:rsidRPr="002C5269">
        <w:rPr>
          <w:rFonts w:ascii="Times New Roman" w:hAnsi="Times New Roman" w:cs="Times New Roman"/>
          <w:sz w:val="24"/>
          <w:szCs w:val="24"/>
        </w:rPr>
        <w:t>Имущественные потери Заказчика, подлежащие возмещению Поставщиком, вследствие не устранения признаков несформированного по цепочке хозяйственных операций с участием Поставщика источника для принятия Заказчиком к вычету сумм НДС определяются в размере:</w:t>
      </w:r>
    </w:p>
    <w:p w:rsidR="002C5269" w:rsidRPr="002C5269" w:rsidRDefault="002C5269" w:rsidP="002C5269">
      <w:pPr>
        <w:jc w:val="both"/>
        <w:rPr>
          <w:rFonts w:ascii="Times New Roman" w:hAnsi="Times New Roman" w:cs="Times New Roman"/>
          <w:sz w:val="24"/>
          <w:szCs w:val="24"/>
        </w:rPr>
      </w:pPr>
      <w:r w:rsidRPr="002C5269">
        <w:rPr>
          <w:rFonts w:ascii="Times New Roman" w:hAnsi="Times New Roman" w:cs="Times New Roman"/>
          <w:sz w:val="24"/>
          <w:szCs w:val="24"/>
        </w:rPr>
        <w:t>- сумм, указанных в требованиях органов власти, предъявленных к Заказчику или третьему лицу, прямо или косвенно приобретшему товар (работу, услугу) по цепочке взаимоотношений с Поставщиком.</w:t>
      </w:r>
    </w:p>
    <w:p w:rsidR="002C5269" w:rsidRPr="002C5269" w:rsidRDefault="002C5269" w:rsidP="002C5269">
      <w:pPr>
        <w:jc w:val="both"/>
        <w:rPr>
          <w:rFonts w:ascii="Times New Roman" w:hAnsi="Times New Roman" w:cs="Times New Roman"/>
          <w:sz w:val="24"/>
          <w:szCs w:val="24"/>
        </w:rPr>
      </w:pPr>
      <w:r w:rsidRPr="002C5269">
        <w:rPr>
          <w:rFonts w:ascii="Times New Roman" w:hAnsi="Times New Roman" w:cs="Times New Roman"/>
          <w:sz w:val="24"/>
          <w:szCs w:val="24"/>
        </w:rPr>
        <w:t xml:space="preserve">В случае неправомерного, а также ненадлежащего оформления счета-фактуры, а также несвоевременного его предоставления, </w:t>
      </w:r>
      <w:proofErr w:type="spellStart"/>
      <w:r w:rsidRPr="002C5269">
        <w:rPr>
          <w:rFonts w:ascii="Times New Roman" w:hAnsi="Times New Roman" w:cs="Times New Roman"/>
          <w:sz w:val="24"/>
          <w:szCs w:val="24"/>
        </w:rPr>
        <w:t>неотражения</w:t>
      </w:r>
      <w:proofErr w:type="spellEnd"/>
      <w:r w:rsidRPr="002C5269">
        <w:rPr>
          <w:rFonts w:ascii="Times New Roman" w:hAnsi="Times New Roman" w:cs="Times New Roman"/>
          <w:sz w:val="24"/>
          <w:szCs w:val="24"/>
        </w:rPr>
        <w:t xml:space="preserve"> в налоговой отчетности соответствующих налоговых обязательств, вследствие чего сумма налога на добавленную стоимость не будет принята к вычету (возмещению) налоговыми органами из бюджета, Поставщик по требованию Заказчика возмещает убытки, вызванные отказом в вычете (возмещении).</w:t>
      </w:r>
    </w:p>
    <w:p w:rsidR="002C5269" w:rsidRPr="002C5269" w:rsidRDefault="002C5269" w:rsidP="002C5269">
      <w:pPr>
        <w:jc w:val="both"/>
        <w:rPr>
          <w:rFonts w:ascii="Times New Roman" w:hAnsi="Times New Roman" w:cs="Times New Roman"/>
          <w:sz w:val="24"/>
          <w:szCs w:val="24"/>
        </w:rPr>
      </w:pPr>
      <w:r w:rsidRPr="002C5269">
        <w:rPr>
          <w:rFonts w:ascii="Times New Roman" w:hAnsi="Times New Roman" w:cs="Times New Roman"/>
          <w:sz w:val="24"/>
          <w:szCs w:val="24"/>
        </w:rPr>
        <w:t>Поставщик в срок не более 5 (пяти) дней с момента получения соответствующего требования от Заказчика, обязан возместить указанные имущественные потери Заказчику. Заказчик вправе удержать сумму возмещения потерь из иных расчетов по любым сделкам с Поставщиком.</w:t>
      </w:r>
    </w:p>
    <w:p w:rsidR="002C5269" w:rsidRPr="002C5269" w:rsidRDefault="002C5269" w:rsidP="002C5269">
      <w:pPr>
        <w:ind w:firstLine="709"/>
        <w:jc w:val="both"/>
        <w:rPr>
          <w:rFonts w:ascii="Times New Roman" w:hAnsi="Times New Roman" w:cs="Times New Roman"/>
          <w:sz w:val="24"/>
          <w:szCs w:val="24"/>
        </w:rPr>
      </w:pPr>
      <w:r w:rsidRPr="002C5269">
        <w:rPr>
          <w:rFonts w:ascii="Times New Roman" w:hAnsi="Times New Roman" w:cs="Times New Roman"/>
          <w:sz w:val="24"/>
          <w:szCs w:val="24"/>
        </w:rPr>
        <w:t>13.4. В случае нарушения Поставщиком заверений, указанных в пункте 2 настоящего раздела, Поставщик обязуется возместить убытки Заказчика (и/или третьих лиц), вызванные таким нарушением в размере:</w:t>
      </w:r>
    </w:p>
    <w:p w:rsidR="002C5269" w:rsidRPr="002C5269" w:rsidRDefault="002C5269" w:rsidP="002C5269">
      <w:pPr>
        <w:jc w:val="both"/>
        <w:rPr>
          <w:rFonts w:ascii="Times New Roman" w:hAnsi="Times New Roman" w:cs="Times New Roman"/>
          <w:sz w:val="24"/>
          <w:szCs w:val="24"/>
        </w:rPr>
      </w:pPr>
      <w:r w:rsidRPr="002C5269">
        <w:rPr>
          <w:rFonts w:ascii="Times New Roman" w:hAnsi="Times New Roman" w:cs="Times New Roman"/>
          <w:sz w:val="24"/>
          <w:szCs w:val="24"/>
        </w:rPr>
        <w:t>- сумм, уплаченных Заказчиком в бюджет на основании решений (требований) налоговых органов о доначислении НДС/решений об отказе в возмещении/в применении налоговых вычетов по НДС, который был уплачен Поставщику в составе цены товара, работ, услуг, решений (требований) об уплате пени и штрафов на указанный размер НДС;</w:t>
      </w:r>
    </w:p>
    <w:p w:rsidR="002C5269" w:rsidRPr="002C5269" w:rsidRDefault="002C5269" w:rsidP="002C5269">
      <w:pPr>
        <w:jc w:val="both"/>
        <w:rPr>
          <w:rFonts w:ascii="Times New Roman" w:hAnsi="Times New Roman" w:cs="Times New Roman"/>
          <w:sz w:val="24"/>
          <w:szCs w:val="24"/>
        </w:rPr>
      </w:pPr>
      <w:r w:rsidRPr="002C5269">
        <w:rPr>
          <w:rFonts w:ascii="Times New Roman" w:hAnsi="Times New Roman" w:cs="Times New Roman"/>
          <w:sz w:val="24"/>
          <w:szCs w:val="24"/>
        </w:rPr>
        <w:t>- сумм, возмещенных Заказчиком иным лицам, прямо или косвенно приобретшим товар (работу, услугу) у Заказчика, уплаченных ими в бюджет на основании решений (требований) налоговых органов об уплате.</w:t>
      </w:r>
    </w:p>
    <w:p w:rsidR="002C5269" w:rsidRPr="002C5269" w:rsidRDefault="002C5269" w:rsidP="002C5269">
      <w:pPr>
        <w:jc w:val="both"/>
        <w:rPr>
          <w:rFonts w:ascii="Times New Roman" w:hAnsi="Times New Roman" w:cs="Times New Roman"/>
          <w:sz w:val="24"/>
          <w:szCs w:val="24"/>
        </w:rPr>
      </w:pPr>
      <w:r w:rsidRPr="002C5269">
        <w:rPr>
          <w:rFonts w:ascii="Times New Roman" w:hAnsi="Times New Roman" w:cs="Times New Roman"/>
          <w:sz w:val="24"/>
          <w:szCs w:val="24"/>
        </w:rPr>
        <w:t>Поставщик, нарушивший указанные в настоящем разделе Договора заверения, возмещает Заказчику помимо определенных выше сумм все убытки, вызванные таким нарушением.</w:t>
      </w:r>
    </w:p>
    <w:p w:rsidR="002C5269" w:rsidRPr="002C5269" w:rsidRDefault="002C5269" w:rsidP="002C5269">
      <w:pPr>
        <w:jc w:val="both"/>
        <w:rPr>
          <w:rFonts w:ascii="Times New Roman" w:hAnsi="Times New Roman" w:cs="Times New Roman"/>
          <w:sz w:val="24"/>
          <w:szCs w:val="24"/>
        </w:rPr>
      </w:pPr>
      <w:r w:rsidRPr="002C5269">
        <w:rPr>
          <w:rFonts w:ascii="Times New Roman" w:hAnsi="Times New Roman" w:cs="Times New Roman"/>
          <w:sz w:val="24"/>
          <w:szCs w:val="24"/>
        </w:rPr>
        <w:t>Поставщик в срок не более 5 (пяти) дней с момента получения соответствующего требования от Заказчика обязан возместить указанные убытки Заказчику. Заказчик вправе удержать сумму возмещения потерь из иных расчетов по любым сделкам с Поставщиком.</w:t>
      </w:r>
    </w:p>
    <w:p w:rsidR="002C5269" w:rsidRPr="002C5269" w:rsidRDefault="002C5269" w:rsidP="002C5269">
      <w:pPr>
        <w:ind w:firstLine="709"/>
        <w:jc w:val="both"/>
        <w:rPr>
          <w:rFonts w:ascii="Times New Roman" w:hAnsi="Times New Roman" w:cs="Times New Roman"/>
          <w:sz w:val="24"/>
          <w:szCs w:val="24"/>
        </w:rPr>
      </w:pPr>
      <w:r w:rsidRPr="002C5269">
        <w:rPr>
          <w:rFonts w:ascii="Times New Roman" w:hAnsi="Times New Roman" w:cs="Times New Roman"/>
          <w:sz w:val="24"/>
          <w:szCs w:val="24"/>
        </w:rPr>
        <w:t>13.5. Нарушение Поставщиком гарантий и заверений, указанных в пункте 2 настоящего раздела, является основанием для одностороннего внесудебного отказа Заказчика от настоящего Договора с отнесением на Поставщика обязательства по возмещению имущественных потерь Заказчика от такого отказа. Поставщик в таком случае не вправе требовать от Заказчика возмещения каких-либо убытков и/или расходов, вызванных отказом Заказчика от Договора.</w:t>
      </w:r>
    </w:p>
    <w:p w:rsidR="002C5269" w:rsidRPr="002C5269" w:rsidRDefault="002C5269" w:rsidP="002C5269">
      <w:pPr>
        <w:jc w:val="both"/>
        <w:rPr>
          <w:rFonts w:ascii="Times New Roman" w:hAnsi="Times New Roman" w:cs="Times New Roman"/>
          <w:sz w:val="24"/>
          <w:szCs w:val="24"/>
        </w:rPr>
      </w:pPr>
    </w:p>
    <w:p w:rsidR="002C5269" w:rsidRPr="00B25650" w:rsidRDefault="002C5269" w:rsidP="002C5269">
      <w:pPr>
        <w:pStyle w:val="10"/>
        <w:spacing w:before="0"/>
        <w:ind w:left="360"/>
        <w:jc w:val="center"/>
        <w:rPr>
          <w:rFonts w:ascii="Times New Roman" w:hAnsi="Times New Roman" w:cs="Times New Roman"/>
          <w:color w:val="auto"/>
          <w:sz w:val="24"/>
          <w:szCs w:val="24"/>
        </w:rPr>
      </w:pPr>
      <w:r w:rsidRPr="00B25650">
        <w:rPr>
          <w:rFonts w:ascii="Times New Roman" w:hAnsi="Times New Roman" w:cs="Times New Roman"/>
          <w:color w:val="auto"/>
          <w:sz w:val="24"/>
          <w:szCs w:val="24"/>
        </w:rPr>
        <w:t>14. ПОРЯДОК РАССМОТРЕНИЯ СПОРОВ</w:t>
      </w:r>
    </w:p>
    <w:p w:rsidR="002C5269" w:rsidRPr="002C5269" w:rsidRDefault="002C5269" w:rsidP="002C5269">
      <w:pPr>
        <w:suppressAutoHyphens/>
        <w:jc w:val="both"/>
        <w:rPr>
          <w:rFonts w:ascii="Times New Roman" w:hAnsi="Times New Roman" w:cs="Times New Roman"/>
          <w:b/>
          <w:bCs/>
          <w:sz w:val="24"/>
          <w:szCs w:val="24"/>
        </w:rPr>
      </w:pPr>
    </w:p>
    <w:p w:rsidR="002C5269" w:rsidRPr="002C5269" w:rsidRDefault="002C5269" w:rsidP="002C5269">
      <w:pPr>
        <w:tabs>
          <w:tab w:val="left" w:pos="2410"/>
        </w:tabs>
        <w:suppressAutoHyphens/>
        <w:ind w:firstLine="720"/>
        <w:jc w:val="both"/>
        <w:rPr>
          <w:rFonts w:ascii="Times New Roman" w:hAnsi="Times New Roman" w:cs="Times New Roman"/>
          <w:sz w:val="24"/>
          <w:szCs w:val="24"/>
        </w:rPr>
      </w:pPr>
      <w:r w:rsidRPr="002C5269">
        <w:rPr>
          <w:rFonts w:ascii="Times New Roman" w:hAnsi="Times New Roman" w:cs="Times New Roman"/>
          <w:sz w:val="24"/>
          <w:szCs w:val="24"/>
        </w:rPr>
        <w:lastRenderedPageBreak/>
        <w:t xml:space="preserve">14.1. Стороны примут все необходимые меры к тому, чтобы любые спорные вопросы, разногласия либо претензии, которые могут возникнуть или касаются настоящего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 xml:space="preserve">, были урегулированы путем переговоров. </w:t>
      </w:r>
    </w:p>
    <w:p w:rsidR="002C5269" w:rsidRPr="002C5269" w:rsidRDefault="002C5269" w:rsidP="002C5269">
      <w:pPr>
        <w:tabs>
          <w:tab w:val="left" w:pos="2410"/>
        </w:tabs>
        <w:suppressAutoHyphens/>
        <w:ind w:firstLine="720"/>
        <w:jc w:val="both"/>
        <w:rPr>
          <w:rFonts w:ascii="Times New Roman" w:hAnsi="Times New Roman" w:cs="Times New Roman"/>
          <w:sz w:val="24"/>
          <w:szCs w:val="24"/>
        </w:rPr>
      </w:pPr>
      <w:r w:rsidRPr="002C5269">
        <w:rPr>
          <w:rFonts w:ascii="Times New Roman" w:hAnsi="Times New Roman" w:cs="Times New Roman"/>
          <w:sz w:val="24"/>
          <w:szCs w:val="24"/>
        </w:rPr>
        <w:t>14.2. Споры, не урегулированные путем переговоров, передаются на рассмотрение в Арбитражный суд города Воронежа в соответствии с законодательством Российской Федерации.</w:t>
      </w:r>
    </w:p>
    <w:p w:rsidR="002C5269" w:rsidRPr="002C5269" w:rsidRDefault="002C5269" w:rsidP="002C5269">
      <w:pPr>
        <w:tabs>
          <w:tab w:val="left" w:pos="2410"/>
        </w:tabs>
        <w:suppressAutoHyphens/>
        <w:ind w:firstLine="720"/>
        <w:jc w:val="both"/>
        <w:rPr>
          <w:rFonts w:ascii="Times New Roman" w:hAnsi="Times New Roman" w:cs="Times New Roman"/>
          <w:b/>
          <w:bCs/>
          <w:sz w:val="24"/>
          <w:szCs w:val="24"/>
        </w:rPr>
      </w:pPr>
    </w:p>
    <w:p w:rsidR="002C5269" w:rsidRPr="00B25650" w:rsidRDefault="002C5269" w:rsidP="002C5269">
      <w:pPr>
        <w:pStyle w:val="10"/>
        <w:spacing w:before="0"/>
        <w:ind w:left="360"/>
        <w:jc w:val="center"/>
        <w:rPr>
          <w:rFonts w:ascii="Times New Roman" w:hAnsi="Times New Roman" w:cs="Times New Roman"/>
          <w:color w:val="auto"/>
          <w:sz w:val="24"/>
          <w:szCs w:val="24"/>
        </w:rPr>
      </w:pPr>
      <w:r w:rsidRPr="00B25650">
        <w:rPr>
          <w:rFonts w:ascii="Times New Roman" w:hAnsi="Times New Roman" w:cs="Times New Roman"/>
          <w:color w:val="auto"/>
          <w:sz w:val="24"/>
          <w:szCs w:val="24"/>
        </w:rPr>
        <w:t>15. ИЗМЕНЕНИЯ И РАСТОРЖЕНИЕ ДОГОВОРА</w:t>
      </w:r>
    </w:p>
    <w:p w:rsidR="002C5269" w:rsidRPr="002C5269" w:rsidRDefault="002C5269" w:rsidP="002C5269">
      <w:pPr>
        <w:shd w:val="clear" w:color="auto" w:fill="FFFFFF"/>
        <w:tabs>
          <w:tab w:val="left" w:pos="709"/>
        </w:tabs>
        <w:jc w:val="both"/>
        <w:rPr>
          <w:rFonts w:ascii="Times New Roman" w:hAnsi="Times New Roman" w:cs="Times New Roman"/>
          <w:b/>
          <w:bCs/>
          <w:spacing w:val="2"/>
          <w:sz w:val="24"/>
          <w:szCs w:val="24"/>
        </w:rPr>
      </w:pPr>
    </w:p>
    <w:p w:rsidR="002C5269" w:rsidRPr="002C5269" w:rsidRDefault="002C5269" w:rsidP="002C5269">
      <w:pPr>
        <w:shd w:val="clear" w:color="auto" w:fill="FFFFFF"/>
        <w:tabs>
          <w:tab w:val="left" w:pos="709"/>
        </w:tabs>
        <w:spacing w:line="240" w:lineRule="atLeast"/>
        <w:ind w:firstLine="720"/>
        <w:jc w:val="both"/>
        <w:rPr>
          <w:rFonts w:ascii="Times New Roman" w:hAnsi="Times New Roman" w:cs="Times New Roman"/>
          <w:sz w:val="24"/>
          <w:szCs w:val="24"/>
        </w:rPr>
      </w:pPr>
      <w:r w:rsidRPr="002C5269">
        <w:rPr>
          <w:rFonts w:ascii="Times New Roman" w:hAnsi="Times New Roman" w:cs="Times New Roman"/>
          <w:sz w:val="24"/>
          <w:szCs w:val="24"/>
        </w:rPr>
        <w:t xml:space="preserve">15.1. Изменение условий настоящего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 xml:space="preserve"> при его исполнении допускается по соглашению Сторон в следующих случаях:</w:t>
      </w:r>
    </w:p>
    <w:p w:rsidR="002C5269" w:rsidRPr="002C5269" w:rsidRDefault="002C5269" w:rsidP="002C5269">
      <w:pPr>
        <w:shd w:val="clear" w:color="auto" w:fill="FFFFFF"/>
        <w:tabs>
          <w:tab w:val="left" w:pos="709"/>
        </w:tabs>
        <w:spacing w:line="240" w:lineRule="atLeast"/>
        <w:ind w:firstLine="720"/>
        <w:jc w:val="both"/>
        <w:rPr>
          <w:rFonts w:ascii="Times New Roman" w:hAnsi="Times New Roman" w:cs="Times New Roman"/>
          <w:sz w:val="24"/>
          <w:szCs w:val="24"/>
        </w:rPr>
      </w:pPr>
      <w:r w:rsidRPr="002C5269">
        <w:rPr>
          <w:rFonts w:ascii="Times New Roman" w:hAnsi="Times New Roman" w:cs="Times New Roman"/>
          <w:sz w:val="24"/>
          <w:szCs w:val="24"/>
        </w:rPr>
        <w:t xml:space="preserve">15.1.1. При снижении цены настоящего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 xml:space="preserve"> без изменения, предусмотренного настоящим </w:t>
      </w:r>
      <w:r w:rsidRPr="002C5269">
        <w:rPr>
          <w:rFonts w:ascii="Times New Roman" w:eastAsia="Microsoft YaHei" w:hAnsi="Times New Roman" w:cs="Times New Roman"/>
          <w:sz w:val="24"/>
          <w:szCs w:val="24"/>
        </w:rPr>
        <w:t>Договором</w:t>
      </w:r>
      <w:r w:rsidRPr="002C5269">
        <w:rPr>
          <w:rFonts w:ascii="Times New Roman" w:hAnsi="Times New Roman" w:cs="Times New Roman"/>
          <w:sz w:val="24"/>
          <w:szCs w:val="24"/>
        </w:rPr>
        <w:t xml:space="preserve"> количества товара, объема работы или услуги, качества поставляемого товара, выполняемой работы, оказываемой услуги;</w:t>
      </w:r>
    </w:p>
    <w:p w:rsidR="002C5269" w:rsidRPr="002C5269" w:rsidRDefault="002C5269" w:rsidP="002C5269">
      <w:pPr>
        <w:shd w:val="clear" w:color="auto" w:fill="FFFFFF"/>
        <w:tabs>
          <w:tab w:val="left" w:pos="709"/>
        </w:tabs>
        <w:spacing w:line="240" w:lineRule="atLeast"/>
        <w:ind w:firstLine="720"/>
        <w:jc w:val="both"/>
        <w:rPr>
          <w:rFonts w:ascii="Times New Roman" w:hAnsi="Times New Roman" w:cs="Times New Roman"/>
          <w:sz w:val="24"/>
          <w:szCs w:val="24"/>
        </w:rPr>
      </w:pPr>
      <w:r w:rsidRPr="002C5269">
        <w:rPr>
          <w:rFonts w:ascii="Times New Roman" w:hAnsi="Times New Roman" w:cs="Times New Roman"/>
          <w:sz w:val="24"/>
          <w:szCs w:val="24"/>
        </w:rPr>
        <w:t xml:space="preserve">15.1.2. При увеличении или уменьшении по предложению Заказчика предусмотренных настоящим </w:t>
      </w:r>
      <w:r w:rsidRPr="002C5269">
        <w:rPr>
          <w:rFonts w:ascii="Times New Roman" w:eastAsia="Microsoft YaHei" w:hAnsi="Times New Roman" w:cs="Times New Roman"/>
          <w:sz w:val="24"/>
          <w:szCs w:val="24"/>
        </w:rPr>
        <w:t>Договором</w:t>
      </w:r>
      <w:r w:rsidRPr="002C5269">
        <w:rPr>
          <w:rFonts w:ascii="Times New Roman" w:hAnsi="Times New Roman" w:cs="Times New Roman"/>
          <w:sz w:val="24"/>
          <w:szCs w:val="24"/>
        </w:rPr>
        <w:t xml:space="preserve"> количества товара, объема работы или услуги не более чем на 15 (пятнадцать) процентов:</w:t>
      </w:r>
    </w:p>
    <w:p w:rsidR="002C5269" w:rsidRPr="002C5269" w:rsidRDefault="002C5269" w:rsidP="002C5269">
      <w:pPr>
        <w:shd w:val="clear" w:color="auto" w:fill="FFFFFF"/>
        <w:tabs>
          <w:tab w:val="left" w:pos="709"/>
        </w:tabs>
        <w:spacing w:line="240" w:lineRule="atLeast"/>
        <w:ind w:firstLine="720"/>
        <w:jc w:val="both"/>
        <w:rPr>
          <w:rFonts w:ascii="Times New Roman" w:hAnsi="Times New Roman" w:cs="Times New Roman"/>
          <w:sz w:val="24"/>
          <w:szCs w:val="24"/>
        </w:rPr>
      </w:pPr>
      <w:r w:rsidRPr="002C5269">
        <w:rPr>
          <w:rFonts w:ascii="Times New Roman" w:hAnsi="Times New Roman" w:cs="Times New Roman"/>
          <w:sz w:val="24"/>
          <w:szCs w:val="24"/>
        </w:rPr>
        <w:t xml:space="preserve">15.1.2.1. Если по предложению Заказчика увеличиваются предусмотренные настоящим </w:t>
      </w:r>
      <w:r w:rsidRPr="002C5269">
        <w:rPr>
          <w:rFonts w:ascii="Times New Roman" w:eastAsia="Microsoft YaHei" w:hAnsi="Times New Roman" w:cs="Times New Roman"/>
          <w:sz w:val="24"/>
          <w:szCs w:val="24"/>
        </w:rPr>
        <w:t>Договором</w:t>
      </w:r>
      <w:r w:rsidRPr="002C5269">
        <w:rPr>
          <w:rFonts w:ascii="Times New Roman" w:hAnsi="Times New Roman" w:cs="Times New Roman"/>
          <w:sz w:val="24"/>
          <w:szCs w:val="24"/>
        </w:rPr>
        <w:t xml:space="preserve"> количество товара, объем работы или услуги не более чем на 15 (пятнадцать) процентов, Стороны настоящего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 xml:space="preserve"> обязаны увеличить цену настоящего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 xml:space="preserve"> исходя из цены единицы товара, работы или услуги.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настоящего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 xml:space="preserve"> на предусмотренное в настоящем </w:t>
      </w:r>
      <w:r w:rsidRPr="002C5269">
        <w:rPr>
          <w:rFonts w:ascii="Times New Roman" w:eastAsia="Microsoft YaHei" w:hAnsi="Times New Roman" w:cs="Times New Roman"/>
          <w:sz w:val="24"/>
          <w:szCs w:val="24"/>
        </w:rPr>
        <w:t>Договоре</w:t>
      </w:r>
      <w:r w:rsidRPr="002C5269">
        <w:rPr>
          <w:rFonts w:ascii="Times New Roman" w:hAnsi="Times New Roman" w:cs="Times New Roman"/>
          <w:sz w:val="24"/>
          <w:szCs w:val="24"/>
        </w:rPr>
        <w:t xml:space="preserve"> количество такого товара, объема работы или услуги.</w:t>
      </w:r>
    </w:p>
    <w:p w:rsidR="002C5269" w:rsidRPr="002C5269" w:rsidRDefault="002C5269" w:rsidP="002C5269">
      <w:pPr>
        <w:shd w:val="clear" w:color="auto" w:fill="FFFFFF"/>
        <w:tabs>
          <w:tab w:val="left" w:pos="709"/>
        </w:tabs>
        <w:spacing w:line="240" w:lineRule="atLeast"/>
        <w:ind w:firstLine="720"/>
        <w:jc w:val="both"/>
        <w:rPr>
          <w:rFonts w:ascii="Times New Roman" w:hAnsi="Times New Roman" w:cs="Times New Roman"/>
          <w:sz w:val="24"/>
          <w:szCs w:val="24"/>
        </w:rPr>
      </w:pPr>
      <w:r w:rsidRPr="002C5269">
        <w:rPr>
          <w:rFonts w:ascii="Times New Roman" w:hAnsi="Times New Roman" w:cs="Times New Roman"/>
          <w:sz w:val="24"/>
          <w:szCs w:val="24"/>
        </w:rPr>
        <w:t xml:space="preserve">15.1.2.2. Если по предложению Заказчика уменьшаются предусмотренные настоящим </w:t>
      </w:r>
      <w:r w:rsidRPr="002C5269">
        <w:rPr>
          <w:rFonts w:ascii="Times New Roman" w:eastAsia="Microsoft YaHei" w:hAnsi="Times New Roman" w:cs="Times New Roman"/>
          <w:sz w:val="24"/>
          <w:szCs w:val="24"/>
        </w:rPr>
        <w:t>Договором</w:t>
      </w:r>
      <w:r w:rsidRPr="002C5269">
        <w:rPr>
          <w:rFonts w:ascii="Times New Roman" w:hAnsi="Times New Roman" w:cs="Times New Roman"/>
          <w:sz w:val="24"/>
          <w:szCs w:val="24"/>
        </w:rPr>
        <w:t xml:space="preserve"> количество поставляемого товара, объем выполняемой работы или оказываемой услуги не более чем на 15 (пятнадцать) процентов, Стороны настоящего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 xml:space="preserve"> обязаны уменьшить цену настоящего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 xml:space="preserve"> исходя из цены единицы товара, работы или услуги. Цена единицы товара, выполняемой работы, оказываемой услуги при уменьшении предусмотренного настоящим </w:t>
      </w:r>
      <w:r w:rsidRPr="002C5269">
        <w:rPr>
          <w:rFonts w:ascii="Times New Roman" w:eastAsia="Microsoft YaHei" w:hAnsi="Times New Roman" w:cs="Times New Roman"/>
          <w:sz w:val="24"/>
          <w:szCs w:val="24"/>
        </w:rPr>
        <w:t>Договором</w:t>
      </w:r>
      <w:r w:rsidRPr="002C5269">
        <w:rPr>
          <w:rFonts w:ascii="Times New Roman" w:hAnsi="Times New Roman" w:cs="Times New Roman"/>
          <w:sz w:val="24"/>
          <w:szCs w:val="24"/>
        </w:rPr>
        <w:t xml:space="preserve"> количества поставляемого товара, выполняемой работы, оказываемой услуги должна определяться как частное от деления первоначальной цены настоящего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 xml:space="preserve"> на предусмотренное в настоящем </w:t>
      </w:r>
      <w:r w:rsidRPr="002C5269">
        <w:rPr>
          <w:rFonts w:ascii="Times New Roman" w:eastAsia="Microsoft YaHei" w:hAnsi="Times New Roman" w:cs="Times New Roman"/>
          <w:sz w:val="24"/>
          <w:szCs w:val="24"/>
        </w:rPr>
        <w:t>Договоре</w:t>
      </w:r>
      <w:r w:rsidRPr="002C5269">
        <w:rPr>
          <w:rFonts w:ascii="Times New Roman" w:hAnsi="Times New Roman" w:cs="Times New Roman"/>
          <w:sz w:val="24"/>
          <w:szCs w:val="24"/>
        </w:rPr>
        <w:t xml:space="preserve"> количество такого товара, объема работы или услуги.</w:t>
      </w:r>
    </w:p>
    <w:p w:rsidR="002C5269" w:rsidRPr="002C5269" w:rsidRDefault="002C5269" w:rsidP="002C5269">
      <w:pPr>
        <w:autoSpaceDE w:val="0"/>
        <w:autoSpaceDN w:val="0"/>
        <w:adjustRightInd w:val="0"/>
        <w:ind w:firstLine="720"/>
        <w:jc w:val="both"/>
        <w:rPr>
          <w:rFonts w:ascii="Times New Roman" w:hAnsi="Times New Roman" w:cs="Times New Roman"/>
          <w:sz w:val="24"/>
          <w:szCs w:val="24"/>
        </w:rPr>
      </w:pPr>
      <w:r w:rsidRPr="002C5269">
        <w:rPr>
          <w:rFonts w:ascii="Times New Roman" w:hAnsi="Times New Roman" w:cs="Times New Roman"/>
          <w:sz w:val="24"/>
          <w:szCs w:val="24"/>
        </w:rPr>
        <w:t xml:space="preserve">15.2. При исполнении настоящего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 xml:space="preserve"> не допускается перемена Исполнителя, за исключением случая, если новый Исполнитель является правопреемником Исполнителя по настоящему </w:t>
      </w:r>
      <w:r w:rsidRPr="002C5269">
        <w:rPr>
          <w:rFonts w:ascii="Times New Roman" w:eastAsia="Microsoft YaHei" w:hAnsi="Times New Roman" w:cs="Times New Roman"/>
          <w:sz w:val="24"/>
          <w:szCs w:val="24"/>
        </w:rPr>
        <w:t>Договору</w:t>
      </w:r>
      <w:r w:rsidRPr="002C5269">
        <w:rPr>
          <w:rFonts w:ascii="Times New Roman" w:hAnsi="Times New Roman" w:cs="Times New Roman"/>
          <w:sz w:val="24"/>
          <w:szCs w:val="24"/>
        </w:rPr>
        <w:t xml:space="preserve"> вследствие реорганизации юридического лица в форме преобразования, слияния или присоединения.</w:t>
      </w:r>
    </w:p>
    <w:p w:rsidR="002C5269" w:rsidRPr="002C5269" w:rsidRDefault="002C5269" w:rsidP="002C5269">
      <w:pPr>
        <w:autoSpaceDE w:val="0"/>
        <w:autoSpaceDN w:val="0"/>
        <w:adjustRightInd w:val="0"/>
        <w:ind w:firstLine="720"/>
        <w:jc w:val="both"/>
        <w:rPr>
          <w:rFonts w:ascii="Times New Roman" w:hAnsi="Times New Roman" w:cs="Times New Roman"/>
          <w:sz w:val="24"/>
          <w:szCs w:val="24"/>
        </w:rPr>
      </w:pPr>
      <w:r w:rsidRPr="002C5269">
        <w:rPr>
          <w:rFonts w:ascii="Times New Roman" w:hAnsi="Times New Roman" w:cs="Times New Roman"/>
          <w:sz w:val="24"/>
          <w:szCs w:val="24"/>
        </w:rPr>
        <w:t xml:space="preserve">15.3. При исполнении настоящего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 xml:space="preserve"> по согласованию Заказчика с Исполнителем допускается оказание Услуг, качество которых являются улучшенными по сравнению с качеством Услуг указанных в настоящем </w:t>
      </w:r>
      <w:r w:rsidRPr="002C5269">
        <w:rPr>
          <w:rFonts w:ascii="Times New Roman" w:eastAsia="Microsoft YaHei" w:hAnsi="Times New Roman" w:cs="Times New Roman"/>
          <w:sz w:val="24"/>
          <w:szCs w:val="24"/>
        </w:rPr>
        <w:t>Договоре</w:t>
      </w:r>
      <w:r w:rsidRPr="002C5269">
        <w:rPr>
          <w:rFonts w:ascii="Times New Roman" w:hAnsi="Times New Roman" w:cs="Times New Roman"/>
          <w:sz w:val="24"/>
          <w:szCs w:val="24"/>
        </w:rPr>
        <w:t>.</w:t>
      </w:r>
    </w:p>
    <w:p w:rsidR="002C5269" w:rsidRPr="002C5269" w:rsidRDefault="002C5269" w:rsidP="002C5269">
      <w:pPr>
        <w:shd w:val="clear" w:color="auto" w:fill="FFFFFF"/>
        <w:tabs>
          <w:tab w:val="left" w:pos="709"/>
        </w:tabs>
        <w:spacing w:line="240" w:lineRule="atLeast"/>
        <w:ind w:firstLine="720"/>
        <w:jc w:val="both"/>
        <w:rPr>
          <w:rFonts w:ascii="Times New Roman" w:hAnsi="Times New Roman" w:cs="Times New Roman"/>
          <w:sz w:val="24"/>
          <w:szCs w:val="24"/>
        </w:rPr>
      </w:pPr>
      <w:r w:rsidRPr="002C5269">
        <w:rPr>
          <w:rFonts w:ascii="Times New Roman" w:hAnsi="Times New Roman" w:cs="Times New Roman"/>
          <w:sz w:val="24"/>
          <w:szCs w:val="24"/>
        </w:rPr>
        <w:t xml:space="preserve">15.4. Изменения настоящего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 xml:space="preserve"> совершаются только в письменной форме в виде дополнительных соглашений к настоящему </w:t>
      </w:r>
      <w:r w:rsidRPr="002C5269">
        <w:rPr>
          <w:rFonts w:ascii="Times New Roman" w:eastAsia="Microsoft YaHei" w:hAnsi="Times New Roman" w:cs="Times New Roman"/>
          <w:sz w:val="24"/>
          <w:szCs w:val="24"/>
        </w:rPr>
        <w:t>Договору</w:t>
      </w:r>
      <w:r w:rsidRPr="002C5269">
        <w:rPr>
          <w:rFonts w:ascii="Times New Roman" w:hAnsi="Times New Roman" w:cs="Times New Roman"/>
          <w:sz w:val="24"/>
          <w:szCs w:val="24"/>
        </w:rPr>
        <w:t xml:space="preserve"> и подлежат подписанию обеими Сторонами. Все изменения к настоящему </w:t>
      </w:r>
      <w:r w:rsidRPr="002C5269">
        <w:rPr>
          <w:rFonts w:ascii="Times New Roman" w:eastAsia="Microsoft YaHei" w:hAnsi="Times New Roman" w:cs="Times New Roman"/>
          <w:sz w:val="24"/>
          <w:szCs w:val="24"/>
        </w:rPr>
        <w:t>Договору</w:t>
      </w:r>
      <w:r w:rsidRPr="002C5269">
        <w:rPr>
          <w:rFonts w:ascii="Times New Roman" w:hAnsi="Times New Roman" w:cs="Times New Roman"/>
          <w:sz w:val="24"/>
          <w:szCs w:val="24"/>
        </w:rPr>
        <w:t xml:space="preserve"> являются неотъемлемыми частями настоящего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w:t>
      </w:r>
    </w:p>
    <w:p w:rsidR="002C5269" w:rsidRPr="002C5269" w:rsidRDefault="002C5269" w:rsidP="002C5269">
      <w:pPr>
        <w:tabs>
          <w:tab w:val="left" w:pos="2410"/>
        </w:tabs>
        <w:suppressAutoHyphens/>
        <w:ind w:firstLine="720"/>
        <w:jc w:val="both"/>
        <w:rPr>
          <w:rFonts w:ascii="Times New Roman" w:hAnsi="Times New Roman" w:cs="Times New Roman"/>
          <w:sz w:val="24"/>
          <w:szCs w:val="24"/>
        </w:rPr>
      </w:pPr>
      <w:r w:rsidRPr="002C5269">
        <w:rPr>
          <w:rFonts w:ascii="Times New Roman" w:hAnsi="Times New Roman" w:cs="Times New Roman"/>
          <w:sz w:val="24"/>
          <w:szCs w:val="24"/>
        </w:rPr>
        <w:t xml:space="preserve">15.5. Настоящий </w:t>
      </w:r>
      <w:proofErr w:type="gramStart"/>
      <w:r w:rsidRPr="002C5269">
        <w:rPr>
          <w:rFonts w:ascii="Times New Roman" w:eastAsia="Microsoft YaHei" w:hAnsi="Times New Roman" w:cs="Times New Roman"/>
          <w:sz w:val="24"/>
          <w:szCs w:val="24"/>
        </w:rPr>
        <w:t>Договор</w:t>
      </w:r>
      <w:proofErr w:type="gramEnd"/>
      <w:r w:rsidRPr="002C5269">
        <w:rPr>
          <w:rFonts w:ascii="Times New Roman" w:hAnsi="Times New Roman" w:cs="Times New Roman"/>
          <w:sz w:val="24"/>
          <w:szCs w:val="24"/>
        </w:rPr>
        <w:t xml:space="preserve"> может быть расторгнут по соглашению Сторон, по решению суда либо в случае одностороннего отказа Стороны настоящего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 xml:space="preserve"> от исполнения настоящего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 xml:space="preserve"> в соответствии с законодательством Российской Федерации.</w:t>
      </w:r>
    </w:p>
    <w:p w:rsidR="002C5269" w:rsidRPr="002C5269" w:rsidRDefault="002C5269" w:rsidP="002C5269">
      <w:pPr>
        <w:tabs>
          <w:tab w:val="left" w:pos="2410"/>
        </w:tabs>
        <w:suppressAutoHyphens/>
        <w:ind w:firstLine="720"/>
        <w:jc w:val="both"/>
        <w:rPr>
          <w:rFonts w:ascii="Times New Roman" w:hAnsi="Times New Roman" w:cs="Times New Roman"/>
          <w:sz w:val="24"/>
          <w:szCs w:val="24"/>
        </w:rPr>
      </w:pPr>
      <w:r w:rsidRPr="002C5269">
        <w:rPr>
          <w:rFonts w:ascii="Times New Roman" w:hAnsi="Times New Roman" w:cs="Times New Roman"/>
          <w:sz w:val="24"/>
          <w:szCs w:val="24"/>
        </w:rPr>
        <w:t xml:space="preserve">15.6. Заказчик вправе в одностороннем порядке отказаться от исполнения настоящего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 xml:space="preserve"> в случае, если:</w:t>
      </w:r>
    </w:p>
    <w:p w:rsidR="002C5269" w:rsidRPr="002C5269" w:rsidRDefault="002C5269" w:rsidP="002C5269">
      <w:pPr>
        <w:tabs>
          <w:tab w:val="left" w:pos="2410"/>
        </w:tabs>
        <w:suppressAutoHyphens/>
        <w:ind w:firstLine="720"/>
        <w:jc w:val="both"/>
        <w:rPr>
          <w:rFonts w:ascii="Times New Roman" w:hAnsi="Times New Roman" w:cs="Times New Roman"/>
          <w:sz w:val="24"/>
          <w:szCs w:val="24"/>
        </w:rPr>
      </w:pPr>
      <w:r w:rsidRPr="002C5269">
        <w:rPr>
          <w:rFonts w:ascii="Times New Roman" w:hAnsi="Times New Roman" w:cs="Times New Roman"/>
          <w:sz w:val="24"/>
          <w:szCs w:val="24"/>
        </w:rPr>
        <w:t>15.6.1. Исполнитель оказывает Услуги ненадлежащего качества с недостатками, которые не могут быть устранены в приемлемый для Заказчика срок;</w:t>
      </w:r>
    </w:p>
    <w:p w:rsidR="002C5269" w:rsidRPr="002C5269" w:rsidRDefault="002C5269" w:rsidP="002C5269">
      <w:pPr>
        <w:tabs>
          <w:tab w:val="left" w:pos="2410"/>
        </w:tabs>
        <w:suppressAutoHyphens/>
        <w:ind w:firstLine="720"/>
        <w:jc w:val="both"/>
        <w:rPr>
          <w:rFonts w:ascii="Times New Roman" w:hAnsi="Times New Roman" w:cs="Times New Roman"/>
          <w:sz w:val="24"/>
          <w:szCs w:val="24"/>
        </w:rPr>
      </w:pPr>
      <w:r w:rsidRPr="002C5269">
        <w:rPr>
          <w:rFonts w:ascii="Times New Roman" w:hAnsi="Times New Roman" w:cs="Times New Roman"/>
          <w:sz w:val="24"/>
          <w:szCs w:val="24"/>
        </w:rPr>
        <w:t>15.6.2. Исполнитель нарушает сроки оказания Услуг.</w:t>
      </w:r>
    </w:p>
    <w:p w:rsidR="002C5269" w:rsidRPr="002C5269" w:rsidRDefault="002C5269" w:rsidP="002C5269">
      <w:pPr>
        <w:suppressAutoHyphens/>
        <w:ind w:firstLine="709"/>
        <w:jc w:val="both"/>
        <w:rPr>
          <w:rFonts w:ascii="Times New Roman" w:hAnsi="Times New Roman" w:cs="Times New Roman"/>
          <w:sz w:val="24"/>
          <w:szCs w:val="24"/>
        </w:rPr>
      </w:pPr>
      <w:r w:rsidRPr="002C5269">
        <w:rPr>
          <w:rFonts w:ascii="Times New Roman" w:hAnsi="Times New Roman" w:cs="Times New Roman"/>
          <w:sz w:val="24"/>
          <w:szCs w:val="24"/>
        </w:rPr>
        <w:t xml:space="preserve">15.7. Заказчик также вправе в одностороннем порядке отказаться от исполнения настоящего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C5269" w:rsidRPr="002C5269" w:rsidRDefault="002C5269" w:rsidP="002C5269">
      <w:pPr>
        <w:tabs>
          <w:tab w:val="left" w:pos="2410"/>
        </w:tabs>
        <w:suppressAutoHyphens/>
        <w:ind w:firstLine="720"/>
        <w:jc w:val="both"/>
        <w:rPr>
          <w:rFonts w:ascii="Times New Roman" w:hAnsi="Times New Roman" w:cs="Times New Roman"/>
          <w:sz w:val="24"/>
          <w:szCs w:val="24"/>
        </w:rPr>
      </w:pPr>
      <w:r w:rsidRPr="002C5269">
        <w:rPr>
          <w:rFonts w:ascii="Times New Roman" w:hAnsi="Times New Roman" w:cs="Times New Roman"/>
          <w:sz w:val="24"/>
          <w:szCs w:val="24"/>
        </w:rPr>
        <w:t xml:space="preserve">15.8. Заказчик обязан принять решение об одностороннем отказе от исполнения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 xml:space="preserve">, если в ходе исполнения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 xml:space="preserve"> установлено, что Исполнитель не соответствует установленным </w:t>
      </w:r>
      <w:r w:rsidRPr="002C5269">
        <w:rPr>
          <w:rFonts w:ascii="Times New Roman" w:hAnsi="Times New Roman" w:cs="Times New Roman"/>
          <w:sz w:val="24"/>
          <w:szCs w:val="24"/>
        </w:rPr>
        <w:lastRenderedPageBreak/>
        <w:t>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rsidR="002C5269" w:rsidRPr="002C5269" w:rsidRDefault="002C5269" w:rsidP="002C5269">
      <w:pPr>
        <w:tabs>
          <w:tab w:val="left" w:pos="2410"/>
        </w:tabs>
        <w:suppressAutoHyphens/>
        <w:ind w:firstLine="720"/>
        <w:jc w:val="both"/>
        <w:rPr>
          <w:rFonts w:ascii="Times New Roman" w:hAnsi="Times New Roman" w:cs="Times New Roman"/>
          <w:sz w:val="24"/>
          <w:szCs w:val="24"/>
        </w:rPr>
      </w:pPr>
      <w:r w:rsidRPr="002C5269">
        <w:rPr>
          <w:rFonts w:ascii="Times New Roman" w:hAnsi="Times New Roman" w:cs="Times New Roman"/>
          <w:sz w:val="24"/>
          <w:szCs w:val="24"/>
        </w:rPr>
        <w:t xml:space="preserve">15.9. Исполнитель вправе в одностороннем порядке отказаться от исполнения настоящего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 xml:space="preserve"> в случае, если:</w:t>
      </w:r>
    </w:p>
    <w:p w:rsidR="002C5269" w:rsidRPr="002C5269" w:rsidRDefault="002C5269" w:rsidP="002C5269">
      <w:pPr>
        <w:tabs>
          <w:tab w:val="left" w:pos="2410"/>
        </w:tabs>
        <w:suppressAutoHyphens/>
        <w:ind w:firstLine="720"/>
        <w:jc w:val="both"/>
        <w:rPr>
          <w:rFonts w:ascii="Times New Roman" w:hAnsi="Times New Roman" w:cs="Times New Roman"/>
          <w:sz w:val="24"/>
          <w:szCs w:val="24"/>
        </w:rPr>
      </w:pPr>
      <w:r w:rsidRPr="002C5269">
        <w:rPr>
          <w:rFonts w:ascii="Times New Roman" w:hAnsi="Times New Roman" w:cs="Times New Roman"/>
          <w:sz w:val="24"/>
          <w:szCs w:val="24"/>
        </w:rPr>
        <w:t>15.9.1. Заказчик неоднократно нарушает сроки оплаты оказанных Услуг;</w:t>
      </w:r>
    </w:p>
    <w:p w:rsidR="002C5269" w:rsidRPr="002C5269" w:rsidRDefault="002C5269" w:rsidP="002C5269">
      <w:pPr>
        <w:tabs>
          <w:tab w:val="left" w:pos="2410"/>
        </w:tabs>
        <w:suppressAutoHyphens/>
        <w:ind w:firstLine="720"/>
        <w:jc w:val="both"/>
        <w:rPr>
          <w:rFonts w:ascii="Times New Roman" w:hAnsi="Times New Roman" w:cs="Times New Roman"/>
          <w:sz w:val="24"/>
          <w:szCs w:val="24"/>
        </w:rPr>
      </w:pPr>
      <w:r w:rsidRPr="002C5269">
        <w:rPr>
          <w:rFonts w:ascii="Times New Roman" w:hAnsi="Times New Roman" w:cs="Times New Roman"/>
          <w:sz w:val="24"/>
          <w:szCs w:val="24"/>
        </w:rPr>
        <w:t xml:space="preserve">15.10. Сторона, которой направлено предложение о расторжении настоящего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 xml:space="preserve"> по соглашению сторон, должна дать письменный ответ по существу в срок, не превышающий 5 (пять) календарных дней </w:t>
      </w:r>
      <w:proofErr w:type="gramStart"/>
      <w:r w:rsidRPr="002C5269">
        <w:rPr>
          <w:rFonts w:ascii="Times New Roman" w:hAnsi="Times New Roman" w:cs="Times New Roman"/>
          <w:sz w:val="24"/>
          <w:szCs w:val="24"/>
        </w:rPr>
        <w:t>с даты</w:t>
      </w:r>
      <w:proofErr w:type="gramEnd"/>
      <w:r w:rsidRPr="002C5269">
        <w:rPr>
          <w:rFonts w:ascii="Times New Roman" w:hAnsi="Times New Roman" w:cs="Times New Roman"/>
          <w:sz w:val="24"/>
          <w:szCs w:val="24"/>
        </w:rPr>
        <w:t xml:space="preserve"> его получения.</w:t>
      </w:r>
    </w:p>
    <w:p w:rsidR="002C5269" w:rsidRPr="002C5269" w:rsidRDefault="002C5269" w:rsidP="002C5269">
      <w:pPr>
        <w:tabs>
          <w:tab w:val="left" w:pos="2410"/>
        </w:tabs>
        <w:suppressAutoHyphens/>
        <w:ind w:firstLine="720"/>
        <w:jc w:val="both"/>
        <w:rPr>
          <w:rFonts w:ascii="Times New Roman" w:hAnsi="Times New Roman" w:cs="Times New Roman"/>
          <w:sz w:val="24"/>
          <w:szCs w:val="24"/>
        </w:rPr>
      </w:pPr>
      <w:r w:rsidRPr="002C5269">
        <w:rPr>
          <w:rFonts w:ascii="Times New Roman" w:hAnsi="Times New Roman" w:cs="Times New Roman"/>
          <w:sz w:val="24"/>
          <w:szCs w:val="24"/>
        </w:rPr>
        <w:t xml:space="preserve">15.11. Расторжение настоящего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 xml:space="preserve"> по соглашению сторон производится путем подписания Сторонами соответствующего соглашения о расторжении.</w:t>
      </w:r>
    </w:p>
    <w:p w:rsidR="002C5269" w:rsidRPr="002C5269" w:rsidRDefault="002C5269" w:rsidP="002C5269">
      <w:pPr>
        <w:tabs>
          <w:tab w:val="left" w:pos="2410"/>
        </w:tabs>
        <w:suppressAutoHyphens/>
        <w:ind w:firstLine="720"/>
        <w:jc w:val="both"/>
        <w:rPr>
          <w:rFonts w:ascii="Times New Roman" w:hAnsi="Times New Roman" w:cs="Times New Roman"/>
          <w:sz w:val="24"/>
          <w:szCs w:val="24"/>
        </w:rPr>
      </w:pPr>
      <w:r w:rsidRPr="002C5269">
        <w:rPr>
          <w:rFonts w:ascii="Times New Roman" w:hAnsi="Times New Roman" w:cs="Times New Roman"/>
          <w:sz w:val="24"/>
          <w:szCs w:val="24"/>
        </w:rPr>
        <w:t xml:space="preserve">15.12. В случае расторжения настоящего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 xml:space="preserve"> Стороны производят сверку расчетов, с подписанием соответствующего акта.</w:t>
      </w:r>
    </w:p>
    <w:p w:rsidR="002C5269" w:rsidRPr="002C5269" w:rsidRDefault="002C5269" w:rsidP="002C5269">
      <w:pPr>
        <w:tabs>
          <w:tab w:val="left" w:pos="2410"/>
        </w:tabs>
        <w:suppressAutoHyphens/>
        <w:ind w:firstLine="720"/>
        <w:jc w:val="both"/>
        <w:rPr>
          <w:rFonts w:ascii="Times New Roman" w:hAnsi="Times New Roman" w:cs="Times New Roman"/>
          <w:sz w:val="24"/>
          <w:szCs w:val="24"/>
        </w:rPr>
      </w:pPr>
      <w:r w:rsidRPr="002C5269">
        <w:rPr>
          <w:rFonts w:ascii="Times New Roman" w:hAnsi="Times New Roman" w:cs="Times New Roman"/>
          <w:sz w:val="24"/>
          <w:szCs w:val="24"/>
        </w:rPr>
        <w:t xml:space="preserve">15.13. При расторжении настоящего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 xml:space="preserve"> по любым основаниям при взаиморасчетах Сторон используется сумма рублевого эквивалента стоимости каждой единицы Услуги.</w:t>
      </w:r>
    </w:p>
    <w:p w:rsidR="002C5269" w:rsidRPr="002C5269" w:rsidRDefault="002C5269" w:rsidP="002C5269">
      <w:pPr>
        <w:tabs>
          <w:tab w:val="left" w:pos="2410"/>
        </w:tabs>
        <w:suppressAutoHyphens/>
        <w:ind w:firstLine="720"/>
        <w:jc w:val="both"/>
        <w:rPr>
          <w:rFonts w:ascii="Times New Roman" w:hAnsi="Times New Roman" w:cs="Times New Roman"/>
          <w:sz w:val="24"/>
          <w:szCs w:val="24"/>
        </w:rPr>
      </w:pPr>
      <w:r w:rsidRPr="002C5269">
        <w:rPr>
          <w:rFonts w:ascii="Times New Roman" w:hAnsi="Times New Roman" w:cs="Times New Roman"/>
          <w:sz w:val="24"/>
          <w:szCs w:val="24"/>
        </w:rPr>
        <w:t xml:space="preserve">15.14. В случаях, не предусмотренных настоящим </w:t>
      </w:r>
      <w:r w:rsidRPr="002C5269">
        <w:rPr>
          <w:rFonts w:ascii="Times New Roman" w:eastAsia="Microsoft YaHei" w:hAnsi="Times New Roman" w:cs="Times New Roman"/>
          <w:sz w:val="24"/>
          <w:szCs w:val="24"/>
        </w:rPr>
        <w:t>Договором</w:t>
      </w:r>
      <w:r w:rsidRPr="002C5269">
        <w:rPr>
          <w:rFonts w:ascii="Times New Roman" w:hAnsi="Times New Roman" w:cs="Times New Roman"/>
          <w:sz w:val="24"/>
          <w:szCs w:val="24"/>
        </w:rPr>
        <w:t>, ответственность Сторон определяется в соответствии с законодательством Российской Федерации.</w:t>
      </w:r>
    </w:p>
    <w:p w:rsidR="002C5269" w:rsidRPr="002C5269" w:rsidRDefault="002C5269" w:rsidP="002C5269">
      <w:pPr>
        <w:autoSpaceDE w:val="0"/>
        <w:autoSpaceDN w:val="0"/>
        <w:adjustRightInd w:val="0"/>
        <w:ind w:firstLine="709"/>
        <w:jc w:val="both"/>
        <w:rPr>
          <w:rFonts w:ascii="Times New Roman" w:hAnsi="Times New Roman" w:cs="Times New Roman"/>
          <w:sz w:val="24"/>
          <w:szCs w:val="24"/>
        </w:rPr>
      </w:pPr>
      <w:r w:rsidRPr="002C5269">
        <w:rPr>
          <w:rFonts w:ascii="Times New Roman" w:hAnsi="Times New Roman" w:cs="Times New Roman"/>
          <w:sz w:val="24"/>
          <w:szCs w:val="24"/>
        </w:rPr>
        <w:t xml:space="preserve">15.15. В случае неисполнения обязательств Исполнителем по </w:t>
      </w:r>
      <w:r w:rsidRPr="002C5269">
        <w:rPr>
          <w:rFonts w:ascii="Times New Roman" w:eastAsia="Microsoft YaHei" w:hAnsi="Times New Roman" w:cs="Times New Roman"/>
          <w:sz w:val="24"/>
          <w:szCs w:val="24"/>
        </w:rPr>
        <w:t>Договору</w:t>
      </w:r>
      <w:r w:rsidRPr="002C5269">
        <w:rPr>
          <w:rFonts w:ascii="Times New Roman" w:hAnsi="Times New Roman" w:cs="Times New Roman"/>
          <w:sz w:val="24"/>
          <w:szCs w:val="24"/>
        </w:rPr>
        <w:t xml:space="preserve"> в полном объеме: </w:t>
      </w:r>
    </w:p>
    <w:p w:rsidR="002C5269" w:rsidRPr="002C5269" w:rsidRDefault="002C5269" w:rsidP="002C5269">
      <w:pPr>
        <w:autoSpaceDE w:val="0"/>
        <w:autoSpaceDN w:val="0"/>
        <w:adjustRightInd w:val="0"/>
        <w:ind w:firstLine="709"/>
        <w:jc w:val="both"/>
        <w:rPr>
          <w:rFonts w:ascii="Times New Roman" w:hAnsi="Times New Roman" w:cs="Times New Roman"/>
          <w:sz w:val="24"/>
          <w:szCs w:val="24"/>
        </w:rPr>
      </w:pPr>
      <w:r w:rsidRPr="002C5269">
        <w:rPr>
          <w:rFonts w:ascii="Times New Roman" w:hAnsi="Times New Roman" w:cs="Times New Roman"/>
          <w:sz w:val="24"/>
          <w:szCs w:val="24"/>
        </w:rPr>
        <w:t xml:space="preserve">15.15.1. Денежные средства, перечисленные Исполнителем в счет обеспечения исполнения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 xml:space="preserve"> на указанный Заказчиком счет, подлежат удержанию в полном объеме в доход Заказчика. </w:t>
      </w:r>
    </w:p>
    <w:p w:rsidR="002C5269" w:rsidRPr="002C5269" w:rsidRDefault="002C5269" w:rsidP="002C5269">
      <w:pPr>
        <w:tabs>
          <w:tab w:val="left" w:pos="2410"/>
        </w:tabs>
        <w:suppressAutoHyphens/>
        <w:ind w:firstLine="709"/>
        <w:jc w:val="both"/>
        <w:rPr>
          <w:rFonts w:ascii="Times New Roman" w:hAnsi="Times New Roman" w:cs="Times New Roman"/>
          <w:sz w:val="24"/>
          <w:szCs w:val="24"/>
        </w:rPr>
      </w:pPr>
      <w:r w:rsidRPr="002C5269">
        <w:rPr>
          <w:rFonts w:ascii="Times New Roman" w:hAnsi="Times New Roman" w:cs="Times New Roman"/>
          <w:sz w:val="24"/>
          <w:szCs w:val="24"/>
        </w:rPr>
        <w:t xml:space="preserve">15.15.2. Если в качестве обеспечения исполнения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 xml:space="preserve"> Исполнителем представлена банковская (независимая) гарантия, Заказчик осуществляет взыскание обеспечения исполнения </w:t>
      </w:r>
      <w:r w:rsidRPr="002C5269">
        <w:rPr>
          <w:rFonts w:ascii="Times New Roman" w:eastAsia="Microsoft YaHei" w:hAnsi="Times New Roman" w:cs="Times New Roman"/>
          <w:sz w:val="24"/>
          <w:szCs w:val="24"/>
        </w:rPr>
        <w:t>Договора</w:t>
      </w:r>
      <w:r w:rsidRPr="002C5269">
        <w:rPr>
          <w:rFonts w:ascii="Times New Roman" w:hAnsi="Times New Roman" w:cs="Times New Roman"/>
          <w:sz w:val="24"/>
          <w:szCs w:val="24"/>
        </w:rPr>
        <w:t xml:space="preserve"> в полном объеме в соответствии с требованиями Гражданского кодекса Российской Федерации, путем направления письменного требования Гаранту</w:t>
      </w:r>
    </w:p>
    <w:p w:rsidR="002C5269" w:rsidRPr="00B25650" w:rsidRDefault="002C5269" w:rsidP="002C5269">
      <w:pPr>
        <w:pStyle w:val="10"/>
        <w:spacing w:before="0"/>
        <w:ind w:left="360"/>
        <w:jc w:val="center"/>
        <w:rPr>
          <w:rFonts w:ascii="Times New Roman" w:hAnsi="Times New Roman" w:cs="Times New Roman"/>
          <w:color w:val="auto"/>
          <w:sz w:val="24"/>
          <w:szCs w:val="24"/>
        </w:rPr>
      </w:pPr>
      <w:r w:rsidRPr="00B25650">
        <w:rPr>
          <w:rFonts w:ascii="Times New Roman" w:hAnsi="Times New Roman" w:cs="Times New Roman"/>
          <w:color w:val="auto"/>
          <w:sz w:val="24"/>
          <w:szCs w:val="24"/>
        </w:rPr>
        <w:t>16. СРОК ДЕЙСТВИЯ ДОГОВОРА</w:t>
      </w:r>
    </w:p>
    <w:p w:rsidR="002C5269" w:rsidRPr="002C5269" w:rsidRDefault="002C5269" w:rsidP="002C5269">
      <w:pPr>
        <w:rPr>
          <w:rFonts w:ascii="Times New Roman" w:hAnsi="Times New Roman" w:cs="Times New Roman"/>
          <w:sz w:val="24"/>
          <w:szCs w:val="24"/>
        </w:rPr>
      </w:pPr>
    </w:p>
    <w:p w:rsidR="002C5269" w:rsidRPr="002C5269" w:rsidRDefault="002C5269" w:rsidP="002C5269">
      <w:pPr>
        <w:suppressAutoHyphens/>
        <w:ind w:firstLine="709"/>
        <w:jc w:val="both"/>
        <w:rPr>
          <w:rFonts w:ascii="Times New Roman" w:hAnsi="Times New Roman" w:cs="Times New Roman"/>
          <w:bCs/>
          <w:sz w:val="24"/>
          <w:szCs w:val="24"/>
        </w:rPr>
      </w:pPr>
      <w:r w:rsidRPr="002C5269">
        <w:rPr>
          <w:rFonts w:ascii="Times New Roman" w:hAnsi="Times New Roman" w:cs="Times New Roman"/>
          <w:bCs/>
          <w:sz w:val="24"/>
          <w:szCs w:val="24"/>
        </w:rPr>
        <w:t xml:space="preserve">16.1. Срок действия настоящего </w:t>
      </w:r>
      <w:r w:rsidRPr="002C5269">
        <w:rPr>
          <w:rFonts w:ascii="Times New Roman" w:eastAsia="Microsoft YaHei" w:hAnsi="Times New Roman" w:cs="Times New Roman"/>
          <w:sz w:val="24"/>
          <w:szCs w:val="24"/>
        </w:rPr>
        <w:t>Договора</w:t>
      </w:r>
      <w:r w:rsidRPr="002C5269">
        <w:rPr>
          <w:rFonts w:ascii="Times New Roman" w:hAnsi="Times New Roman" w:cs="Times New Roman"/>
          <w:bCs/>
          <w:sz w:val="24"/>
          <w:szCs w:val="24"/>
        </w:rPr>
        <w:t xml:space="preserve"> устанавливается со дня его заключения по </w:t>
      </w:r>
      <w:r w:rsidR="00244A06">
        <w:rPr>
          <w:rFonts w:ascii="Times New Roman" w:hAnsi="Times New Roman" w:cs="Times New Roman"/>
          <w:bCs/>
          <w:sz w:val="24"/>
          <w:szCs w:val="24"/>
        </w:rPr>
        <w:t>01 мая</w:t>
      </w:r>
      <w:r w:rsidRPr="002C5269">
        <w:rPr>
          <w:rFonts w:ascii="Times New Roman" w:hAnsi="Times New Roman" w:cs="Times New Roman"/>
          <w:bCs/>
          <w:sz w:val="24"/>
          <w:szCs w:val="24"/>
        </w:rPr>
        <w:t xml:space="preserve"> 2024 г. включительно.</w:t>
      </w:r>
    </w:p>
    <w:p w:rsidR="002C5269" w:rsidRPr="002C5269" w:rsidRDefault="002C5269" w:rsidP="002C5269">
      <w:pPr>
        <w:suppressAutoHyphens/>
        <w:ind w:firstLine="709"/>
        <w:jc w:val="both"/>
        <w:rPr>
          <w:rFonts w:ascii="Times New Roman" w:hAnsi="Times New Roman" w:cs="Times New Roman"/>
          <w:bCs/>
          <w:sz w:val="24"/>
          <w:szCs w:val="24"/>
        </w:rPr>
      </w:pPr>
      <w:r w:rsidRPr="002C5269">
        <w:rPr>
          <w:rFonts w:ascii="Times New Roman" w:hAnsi="Times New Roman" w:cs="Times New Roman"/>
          <w:bCs/>
          <w:sz w:val="24"/>
          <w:szCs w:val="24"/>
        </w:rPr>
        <w:t>16.2. Окончание срока действия настоящего Договора влечет за собой прекращение обязатель</w:t>
      </w:r>
      <w:proofErr w:type="gramStart"/>
      <w:r w:rsidRPr="002C5269">
        <w:rPr>
          <w:rFonts w:ascii="Times New Roman" w:hAnsi="Times New Roman" w:cs="Times New Roman"/>
          <w:bCs/>
          <w:sz w:val="24"/>
          <w:szCs w:val="24"/>
        </w:rPr>
        <w:t>ств Ст</w:t>
      </w:r>
      <w:proofErr w:type="gramEnd"/>
      <w:r w:rsidRPr="002C5269">
        <w:rPr>
          <w:rFonts w:ascii="Times New Roman" w:hAnsi="Times New Roman" w:cs="Times New Roman"/>
          <w:bCs/>
          <w:sz w:val="24"/>
          <w:szCs w:val="24"/>
        </w:rPr>
        <w:t>орон по нему, за исключением гарантийных обязательств, но не освобождает Стороны от ответственности за неисполнение или ненадлежащее исполнение обязательств Сторонами по настоящему Договору, если таковые имели место при исполнении настоящего Договора.</w:t>
      </w:r>
    </w:p>
    <w:p w:rsidR="002C5269" w:rsidRPr="002C5269" w:rsidRDefault="002C5269" w:rsidP="002C5269">
      <w:pPr>
        <w:widowControl w:val="0"/>
        <w:suppressAutoHyphens/>
        <w:jc w:val="both"/>
        <w:rPr>
          <w:rFonts w:ascii="Times New Roman" w:hAnsi="Times New Roman" w:cs="Times New Roman"/>
          <w:bCs/>
          <w:sz w:val="24"/>
          <w:szCs w:val="24"/>
        </w:rPr>
      </w:pPr>
    </w:p>
    <w:p w:rsidR="002C5269" w:rsidRPr="00B25650" w:rsidRDefault="002C5269" w:rsidP="002C5269">
      <w:pPr>
        <w:pStyle w:val="10"/>
        <w:spacing w:before="0"/>
        <w:ind w:left="360"/>
        <w:jc w:val="center"/>
        <w:rPr>
          <w:rFonts w:ascii="Times New Roman" w:hAnsi="Times New Roman" w:cs="Times New Roman"/>
          <w:color w:val="auto"/>
          <w:sz w:val="24"/>
          <w:szCs w:val="24"/>
        </w:rPr>
      </w:pPr>
      <w:r w:rsidRPr="00B25650">
        <w:rPr>
          <w:rFonts w:ascii="Times New Roman" w:hAnsi="Times New Roman" w:cs="Times New Roman"/>
          <w:color w:val="auto"/>
          <w:sz w:val="24"/>
          <w:szCs w:val="24"/>
        </w:rPr>
        <w:t>17. ЗАКЛЮЧИТЕЛЬНЫЕ ПОЛОЖЕНИЯ</w:t>
      </w:r>
    </w:p>
    <w:p w:rsidR="002C5269" w:rsidRPr="002C5269" w:rsidRDefault="002C5269" w:rsidP="002C5269">
      <w:pPr>
        <w:widowControl w:val="0"/>
        <w:tabs>
          <w:tab w:val="left" w:pos="2410"/>
        </w:tabs>
        <w:suppressAutoHyphens/>
        <w:ind w:firstLine="720"/>
        <w:jc w:val="both"/>
        <w:rPr>
          <w:rFonts w:ascii="Times New Roman" w:hAnsi="Times New Roman" w:cs="Times New Roman"/>
          <w:sz w:val="24"/>
          <w:szCs w:val="24"/>
        </w:rPr>
      </w:pPr>
      <w:r w:rsidRPr="002C5269">
        <w:rPr>
          <w:rFonts w:ascii="Times New Roman" w:hAnsi="Times New Roman" w:cs="Times New Roman"/>
          <w:sz w:val="24"/>
          <w:szCs w:val="24"/>
        </w:rPr>
        <w:t xml:space="preserve">17.1. Во всем ином, что не предусмотрено настоящим </w:t>
      </w:r>
      <w:r w:rsidRPr="002C5269">
        <w:rPr>
          <w:rFonts w:ascii="Times New Roman" w:eastAsia="Microsoft YaHei" w:hAnsi="Times New Roman" w:cs="Times New Roman"/>
          <w:sz w:val="24"/>
          <w:szCs w:val="24"/>
        </w:rPr>
        <w:t>Договором</w:t>
      </w:r>
      <w:r w:rsidRPr="002C5269">
        <w:rPr>
          <w:rFonts w:ascii="Times New Roman" w:hAnsi="Times New Roman" w:cs="Times New Roman"/>
          <w:sz w:val="24"/>
          <w:szCs w:val="24"/>
        </w:rPr>
        <w:t>, Стороны руководствуются действующим законодательством Российской Федерации.</w:t>
      </w:r>
    </w:p>
    <w:p w:rsidR="002C5269" w:rsidRPr="002C5269" w:rsidRDefault="002C5269" w:rsidP="002C5269">
      <w:pPr>
        <w:tabs>
          <w:tab w:val="left" w:pos="2410"/>
        </w:tabs>
        <w:suppressAutoHyphens/>
        <w:ind w:firstLine="720"/>
        <w:jc w:val="both"/>
        <w:rPr>
          <w:rFonts w:ascii="Times New Roman" w:hAnsi="Times New Roman" w:cs="Times New Roman"/>
          <w:sz w:val="24"/>
          <w:szCs w:val="24"/>
        </w:rPr>
      </w:pPr>
      <w:r w:rsidRPr="002C5269">
        <w:rPr>
          <w:rFonts w:ascii="Times New Roman" w:hAnsi="Times New Roman" w:cs="Times New Roman"/>
          <w:sz w:val="24"/>
          <w:szCs w:val="24"/>
        </w:rPr>
        <w:t xml:space="preserve">17.2. Ни одна из Сторон не вправе передавать свои права и обязанности по </w:t>
      </w:r>
      <w:r w:rsidRPr="002C5269">
        <w:rPr>
          <w:rFonts w:ascii="Times New Roman" w:eastAsia="Microsoft YaHei" w:hAnsi="Times New Roman" w:cs="Times New Roman"/>
          <w:sz w:val="24"/>
          <w:szCs w:val="24"/>
        </w:rPr>
        <w:t>Договору</w:t>
      </w:r>
      <w:r w:rsidRPr="002C5269">
        <w:rPr>
          <w:rFonts w:ascii="Times New Roman" w:hAnsi="Times New Roman" w:cs="Times New Roman"/>
          <w:sz w:val="24"/>
          <w:szCs w:val="24"/>
        </w:rPr>
        <w:t xml:space="preserve"> третьим лицам.</w:t>
      </w:r>
    </w:p>
    <w:p w:rsidR="002C5269" w:rsidRPr="002C5269" w:rsidRDefault="002C5269" w:rsidP="002C5269">
      <w:pPr>
        <w:tabs>
          <w:tab w:val="left" w:pos="2410"/>
        </w:tabs>
        <w:suppressAutoHyphens/>
        <w:ind w:firstLine="709"/>
        <w:jc w:val="both"/>
        <w:rPr>
          <w:rFonts w:ascii="Times New Roman" w:hAnsi="Times New Roman" w:cs="Times New Roman"/>
          <w:sz w:val="24"/>
          <w:szCs w:val="24"/>
        </w:rPr>
      </w:pPr>
      <w:r w:rsidRPr="002C5269">
        <w:rPr>
          <w:rFonts w:ascii="Times New Roman" w:hAnsi="Times New Roman" w:cs="Times New Roman"/>
          <w:sz w:val="24"/>
          <w:szCs w:val="24"/>
        </w:rPr>
        <w:t xml:space="preserve">17.3. К настоящему </w:t>
      </w:r>
      <w:r w:rsidRPr="002C5269">
        <w:rPr>
          <w:rFonts w:ascii="Times New Roman" w:eastAsia="Microsoft YaHei" w:hAnsi="Times New Roman" w:cs="Times New Roman"/>
          <w:sz w:val="24"/>
          <w:szCs w:val="24"/>
        </w:rPr>
        <w:t>Договору</w:t>
      </w:r>
      <w:r w:rsidRPr="002C5269">
        <w:rPr>
          <w:rFonts w:ascii="Times New Roman" w:hAnsi="Times New Roman" w:cs="Times New Roman"/>
          <w:sz w:val="24"/>
          <w:szCs w:val="24"/>
        </w:rPr>
        <w:t xml:space="preserve"> прилагается и является его неотъемлемой частью:</w:t>
      </w:r>
    </w:p>
    <w:p w:rsidR="002C5269" w:rsidRPr="002C5269" w:rsidRDefault="002C5269" w:rsidP="002C5269">
      <w:pPr>
        <w:tabs>
          <w:tab w:val="left" w:pos="2410"/>
        </w:tabs>
        <w:suppressAutoHyphens/>
        <w:ind w:firstLine="720"/>
        <w:jc w:val="both"/>
        <w:rPr>
          <w:rFonts w:ascii="Times New Roman" w:hAnsi="Times New Roman" w:cs="Times New Roman"/>
          <w:sz w:val="24"/>
          <w:szCs w:val="24"/>
        </w:rPr>
      </w:pPr>
      <w:r w:rsidRPr="002C5269">
        <w:rPr>
          <w:rFonts w:ascii="Times New Roman" w:hAnsi="Times New Roman" w:cs="Times New Roman"/>
          <w:sz w:val="24"/>
          <w:szCs w:val="24"/>
        </w:rPr>
        <w:t>Приложение № 1 – Техническое задание;</w:t>
      </w:r>
    </w:p>
    <w:p w:rsidR="002C5269" w:rsidRPr="002C5269" w:rsidRDefault="002C5269" w:rsidP="002C5269">
      <w:pPr>
        <w:tabs>
          <w:tab w:val="left" w:pos="2410"/>
        </w:tabs>
        <w:suppressAutoHyphens/>
        <w:ind w:firstLine="709"/>
        <w:jc w:val="both"/>
        <w:rPr>
          <w:rFonts w:ascii="Times New Roman" w:hAnsi="Times New Roman" w:cs="Times New Roman"/>
          <w:sz w:val="24"/>
          <w:szCs w:val="24"/>
        </w:rPr>
      </w:pPr>
      <w:r w:rsidRPr="002C5269">
        <w:rPr>
          <w:rFonts w:ascii="Times New Roman" w:hAnsi="Times New Roman" w:cs="Times New Roman"/>
          <w:sz w:val="24"/>
          <w:szCs w:val="24"/>
        </w:rPr>
        <w:t xml:space="preserve">17.4. Настоящий </w:t>
      </w:r>
      <w:r w:rsidRPr="002C5269">
        <w:rPr>
          <w:rFonts w:ascii="Times New Roman" w:eastAsia="Microsoft YaHei" w:hAnsi="Times New Roman" w:cs="Times New Roman"/>
          <w:sz w:val="24"/>
          <w:szCs w:val="24"/>
        </w:rPr>
        <w:t>Договор</w:t>
      </w:r>
      <w:r w:rsidRPr="002C5269">
        <w:rPr>
          <w:rFonts w:ascii="Times New Roman" w:hAnsi="Times New Roman" w:cs="Times New Roman"/>
          <w:sz w:val="24"/>
          <w:szCs w:val="24"/>
        </w:rPr>
        <w:t xml:space="preserve"> подписан в двух экземплярах, имеющих равную юридическую силу, один экземпляр для Исполнителя и один экземпляр для Заказчика.</w:t>
      </w:r>
    </w:p>
    <w:p w:rsidR="002C5269" w:rsidRPr="002C5269" w:rsidRDefault="002C5269" w:rsidP="002C5269">
      <w:pPr>
        <w:tabs>
          <w:tab w:val="left" w:pos="2410"/>
        </w:tabs>
        <w:suppressAutoHyphens/>
        <w:ind w:firstLine="720"/>
        <w:jc w:val="both"/>
        <w:rPr>
          <w:rFonts w:ascii="Times New Roman" w:hAnsi="Times New Roman" w:cs="Times New Roman"/>
          <w:sz w:val="24"/>
          <w:szCs w:val="24"/>
        </w:rPr>
      </w:pPr>
    </w:p>
    <w:p w:rsidR="002C5269" w:rsidRPr="002C5269" w:rsidRDefault="002C5269" w:rsidP="002C5269">
      <w:pPr>
        <w:suppressAutoHyphens/>
        <w:jc w:val="center"/>
        <w:rPr>
          <w:rFonts w:ascii="Times New Roman" w:hAnsi="Times New Roman" w:cs="Times New Roman"/>
          <w:b/>
          <w:bCs/>
          <w:sz w:val="24"/>
          <w:szCs w:val="24"/>
        </w:rPr>
      </w:pPr>
      <w:r w:rsidRPr="002C5269">
        <w:rPr>
          <w:rFonts w:ascii="Times New Roman" w:hAnsi="Times New Roman" w:cs="Times New Roman"/>
          <w:b/>
          <w:bCs/>
          <w:sz w:val="24"/>
          <w:szCs w:val="24"/>
        </w:rPr>
        <w:t>18. АДРЕСА (МЕСТО НАХОЖДЕНИЯ) И БАНКОВСКИЕ РЕКВИЗИТЫ</w:t>
      </w:r>
    </w:p>
    <w:p w:rsidR="002C5269" w:rsidRPr="002C5269" w:rsidRDefault="002C5269" w:rsidP="002C5269">
      <w:pPr>
        <w:suppressAutoHyphens/>
        <w:jc w:val="center"/>
        <w:rPr>
          <w:rFonts w:ascii="Times New Roman" w:hAnsi="Times New Roman" w:cs="Times New Roman"/>
          <w:b/>
          <w:bCs/>
          <w:sz w:val="24"/>
          <w:szCs w:val="24"/>
        </w:rPr>
      </w:pPr>
      <w:r w:rsidRPr="002C5269">
        <w:rPr>
          <w:rFonts w:ascii="Times New Roman" w:hAnsi="Times New Roman" w:cs="Times New Roman"/>
          <w:b/>
          <w:bCs/>
          <w:sz w:val="24"/>
          <w:szCs w:val="24"/>
        </w:rPr>
        <w:t>СТОРОН НА МОМЕНТ ЗАКЛЮЧЕНИЯ ДОГОВОРА</w:t>
      </w:r>
    </w:p>
    <w:tbl>
      <w:tblPr>
        <w:tblW w:w="9959" w:type="dxa"/>
        <w:tblLook w:val="04A0"/>
      </w:tblPr>
      <w:tblGrid>
        <w:gridCol w:w="4979"/>
        <w:gridCol w:w="4980"/>
      </w:tblGrid>
      <w:tr w:rsidR="002C5269" w:rsidRPr="002C5269" w:rsidTr="003631CB">
        <w:tc>
          <w:tcPr>
            <w:tcW w:w="4979" w:type="dxa"/>
            <w:shd w:val="clear" w:color="auto" w:fill="auto"/>
          </w:tcPr>
          <w:p w:rsidR="002C5269" w:rsidRPr="002C5269" w:rsidRDefault="002C5269" w:rsidP="003631CB">
            <w:pPr>
              <w:tabs>
                <w:tab w:val="left" w:pos="2410"/>
              </w:tabs>
              <w:suppressAutoHyphens/>
              <w:jc w:val="both"/>
              <w:rPr>
                <w:rFonts w:ascii="Times New Roman" w:hAnsi="Times New Roman" w:cs="Times New Roman"/>
                <w:b/>
                <w:bCs/>
                <w:sz w:val="24"/>
                <w:szCs w:val="24"/>
              </w:rPr>
            </w:pPr>
            <w:r w:rsidRPr="002C5269">
              <w:rPr>
                <w:rFonts w:ascii="Times New Roman" w:hAnsi="Times New Roman" w:cs="Times New Roman"/>
                <w:b/>
                <w:bCs/>
                <w:sz w:val="24"/>
                <w:szCs w:val="24"/>
              </w:rPr>
              <w:t>ИСПОЛНИТЕЛЬ:</w:t>
            </w:r>
          </w:p>
          <w:p w:rsidR="002C5269" w:rsidRPr="002C5269" w:rsidRDefault="002C5269" w:rsidP="003631CB">
            <w:pPr>
              <w:tabs>
                <w:tab w:val="left" w:pos="1276"/>
                <w:tab w:val="left" w:pos="2410"/>
              </w:tabs>
              <w:suppressAutoHyphens/>
              <w:jc w:val="both"/>
              <w:rPr>
                <w:rFonts w:ascii="Times New Roman" w:hAnsi="Times New Roman" w:cs="Times New Roman"/>
                <w:sz w:val="24"/>
                <w:szCs w:val="24"/>
              </w:rPr>
            </w:pPr>
            <w:r w:rsidRPr="002C5269">
              <w:rPr>
                <w:rFonts w:ascii="Times New Roman" w:hAnsi="Times New Roman" w:cs="Times New Roman"/>
                <w:sz w:val="24"/>
                <w:szCs w:val="24"/>
              </w:rPr>
              <w:t>Наименование:</w:t>
            </w:r>
          </w:p>
          <w:p w:rsidR="002C5269" w:rsidRPr="002C5269" w:rsidRDefault="002C5269" w:rsidP="003631CB">
            <w:pPr>
              <w:tabs>
                <w:tab w:val="left" w:pos="1276"/>
                <w:tab w:val="left" w:pos="2410"/>
              </w:tabs>
              <w:suppressAutoHyphens/>
              <w:jc w:val="both"/>
              <w:rPr>
                <w:rFonts w:ascii="Times New Roman" w:hAnsi="Times New Roman" w:cs="Times New Roman"/>
                <w:sz w:val="24"/>
                <w:szCs w:val="24"/>
              </w:rPr>
            </w:pPr>
            <w:r w:rsidRPr="002C5269">
              <w:rPr>
                <w:rFonts w:ascii="Times New Roman" w:hAnsi="Times New Roman" w:cs="Times New Roman"/>
                <w:sz w:val="24"/>
                <w:szCs w:val="24"/>
              </w:rPr>
              <w:t>Юридический адрес:</w:t>
            </w:r>
          </w:p>
          <w:p w:rsidR="002C5269" w:rsidRPr="002C5269" w:rsidRDefault="002C5269" w:rsidP="003631CB">
            <w:pPr>
              <w:tabs>
                <w:tab w:val="left" w:pos="1276"/>
                <w:tab w:val="left" w:pos="2410"/>
              </w:tabs>
              <w:suppressAutoHyphens/>
              <w:jc w:val="both"/>
              <w:rPr>
                <w:rFonts w:ascii="Times New Roman" w:hAnsi="Times New Roman" w:cs="Times New Roman"/>
                <w:sz w:val="24"/>
                <w:szCs w:val="24"/>
              </w:rPr>
            </w:pPr>
            <w:r w:rsidRPr="002C5269">
              <w:rPr>
                <w:rFonts w:ascii="Times New Roman" w:hAnsi="Times New Roman" w:cs="Times New Roman"/>
                <w:sz w:val="24"/>
                <w:szCs w:val="24"/>
              </w:rPr>
              <w:t>Фактический адрес:</w:t>
            </w:r>
          </w:p>
          <w:p w:rsidR="002C5269" w:rsidRPr="002C5269" w:rsidRDefault="002C5269" w:rsidP="003631CB">
            <w:pPr>
              <w:tabs>
                <w:tab w:val="left" w:pos="1276"/>
                <w:tab w:val="left" w:pos="2410"/>
              </w:tabs>
              <w:suppressAutoHyphens/>
              <w:jc w:val="both"/>
              <w:rPr>
                <w:rFonts w:ascii="Times New Roman" w:hAnsi="Times New Roman" w:cs="Times New Roman"/>
                <w:sz w:val="24"/>
                <w:szCs w:val="24"/>
              </w:rPr>
            </w:pPr>
            <w:r w:rsidRPr="002C5269">
              <w:rPr>
                <w:rFonts w:ascii="Times New Roman" w:hAnsi="Times New Roman" w:cs="Times New Roman"/>
                <w:sz w:val="24"/>
                <w:szCs w:val="24"/>
              </w:rPr>
              <w:t>ИНН/КПП:</w:t>
            </w:r>
          </w:p>
          <w:p w:rsidR="002C5269" w:rsidRPr="002C5269" w:rsidRDefault="002C5269" w:rsidP="003631CB">
            <w:pPr>
              <w:tabs>
                <w:tab w:val="left" w:pos="1276"/>
                <w:tab w:val="left" w:pos="2410"/>
              </w:tabs>
              <w:suppressAutoHyphens/>
              <w:jc w:val="both"/>
              <w:rPr>
                <w:rFonts w:ascii="Times New Roman" w:hAnsi="Times New Roman" w:cs="Times New Roman"/>
                <w:sz w:val="24"/>
                <w:szCs w:val="24"/>
              </w:rPr>
            </w:pPr>
            <w:r w:rsidRPr="002C5269">
              <w:rPr>
                <w:rFonts w:ascii="Times New Roman" w:hAnsi="Times New Roman" w:cs="Times New Roman"/>
                <w:sz w:val="24"/>
                <w:szCs w:val="24"/>
              </w:rPr>
              <w:t>ОГРН:</w:t>
            </w:r>
          </w:p>
          <w:p w:rsidR="002C5269" w:rsidRPr="002C5269" w:rsidRDefault="002C5269" w:rsidP="003631CB">
            <w:pPr>
              <w:tabs>
                <w:tab w:val="left" w:pos="1276"/>
                <w:tab w:val="left" w:pos="2410"/>
              </w:tabs>
              <w:suppressAutoHyphens/>
              <w:jc w:val="both"/>
              <w:rPr>
                <w:rFonts w:ascii="Times New Roman" w:hAnsi="Times New Roman" w:cs="Times New Roman"/>
                <w:sz w:val="24"/>
                <w:szCs w:val="24"/>
              </w:rPr>
            </w:pPr>
            <w:r w:rsidRPr="002C5269">
              <w:rPr>
                <w:rFonts w:ascii="Times New Roman" w:hAnsi="Times New Roman" w:cs="Times New Roman"/>
                <w:sz w:val="24"/>
                <w:szCs w:val="24"/>
              </w:rPr>
              <w:t>ОКОПФ:</w:t>
            </w:r>
          </w:p>
          <w:p w:rsidR="002C5269" w:rsidRPr="002C5269" w:rsidRDefault="002C5269" w:rsidP="003631CB">
            <w:pPr>
              <w:tabs>
                <w:tab w:val="left" w:pos="1276"/>
                <w:tab w:val="left" w:pos="2410"/>
              </w:tabs>
              <w:suppressAutoHyphens/>
              <w:jc w:val="both"/>
              <w:rPr>
                <w:rFonts w:ascii="Times New Roman" w:hAnsi="Times New Roman" w:cs="Times New Roman"/>
                <w:sz w:val="24"/>
                <w:szCs w:val="24"/>
              </w:rPr>
            </w:pPr>
            <w:r w:rsidRPr="002C5269">
              <w:rPr>
                <w:rFonts w:ascii="Times New Roman" w:hAnsi="Times New Roman" w:cs="Times New Roman"/>
                <w:sz w:val="24"/>
                <w:szCs w:val="24"/>
              </w:rPr>
              <w:t>ОКТМО:</w:t>
            </w:r>
          </w:p>
          <w:p w:rsidR="002C5269" w:rsidRPr="002C5269" w:rsidRDefault="002C5269" w:rsidP="003631CB">
            <w:pPr>
              <w:tabs>
                <w:tab w:val="left" w:pos="1276"/>
                <w:tab w:val="left" w:pos="2410"/>
              </w:tabs>
              <w:suppressAutoHyphens/>
              <w:jc w:val="both"/>
              <w:rPr>
                <w:rFonts w:ascii="Times New Roman" w:hAnsi="Times New Roman" w:cs="Times New Roman"/>
                <w:sz w:val="24"/>
                <w:szCs w:val="24"/>
              </w:rPr>
            </w:pPr>
            <w:r w:rsidRPr="002C5269">
              <w:rPr>
                <w:rFonts w:ascii="Times New Roman" w:hAnsi="Times New Roman" w:cs="Times New Roman"/>
                <w:sz w:val="24"/>
                <w:szCs w:val="24"/>
              </w:rPr>
              <w:t>ОКПО:</w:t>
            </w:r>
          </w:p>
          <w:p w:rsidR="002C5269" w:rsidRPr="002C5269" w:rsidRDefault="002C5269" w:rsidP="003631CB">
            <w:pPr>
              <w:tabs>
                <w:tab w:val="left" w:pos="1276"/>
                <w:tab w:val="left" w:pos="2410"/>
              </w:tabs>
              <w:suppressAutoHyphens/>
              <w:jc w:val="both"/>
              <w:rPr>
                <w:rFonts w:ascii="Times New Roman" w:hAnsi="Times New Roman" w:cs="Times New Roman"/>
                <w:sz w:val="24"/>
                <w:szCs w:val="24"/>
                <w:u w:val="single"/>
              </w:rPr>
            </w:pPr>
            <w:r w:rsidRPr="002C5269">
              <w:rPr>
                <w:rFonts w:ascii="Times New Roman" w:hAnsi="Times New Roman" w:cs="Times New Roman"/>
                <w:sz w:val="24"/>
                <w:szCs w:val="24"/>
                <w:u w:val="single"/>
              </w:rPr>
              <w:lastRenderedPageBreak/>
              <w:t>Банковские реквизиты:</w:t>
            </w:r>
          </w:p>
          <w:p w:rsidR="002C5269" w:rsidRPr="002C5269" w:rsidRDefault="002C5269" w:rsidP="003631CB">
            <w:pPr>
              <w:tabs>
                <w:tab w:val="left" w:pos="1276"/>
                <w:tab w:val="left" w:pos="2410"/>
              </w:tabs>
              <w:suppressAutoHyphens/>
              <w:jc w:val="both"/>
              <w:rPr>
                <w:rFonts w:ascii="Times New Roman" w:hAnsi="Times New Roman" w:cs="Times New Roman"/>
                <w:sz w:val="24"/>
                <w:szCs w:val="24"/>
              </w:rPr>
            </w:pPr>
            <w:r w:rsidRPr="002C5269">
              <w:rPr>
                <w:rFonts w:ascii="Times New Roman" w:hAnsi="Times New Roman" w:cs="Times New Roman"/>
                <w:sz w:val="24"/>
                <w:szCs w:val="24"/>
              </w:rPr>
              <w:t>Тел./факс:</w:t>
            </w:r>
          </w:p>
          <w:p w:rsidR="002C5269" w:rsidRPr="002C5269" w:rsidRDefault="002C5269" w:rsidP="003631CB">
            <w:pPr>
              <w:tabs>
                <w:tab w:val="left" w:pos="1276"/>
                <w:tab w:val="left" w:pos="2410"/>
              </w:tabs>
              <w:suppressAutoHyphens/>
              <w:ind w:hanging="2"/>
              <w:jc w:val="both"/>
              <w:rPr>
                <w:rFonts w:ascii="Times New Roman" w:hAnsi="Times New Roman" w:cs="Times New Roman"/>
                <w:sz w:val="24"/>
                <w:szCs w:val="24"/>
              </w:rPr>
            </w:pPr>
            <w:r w:rsidRPr="002C5269">
              <w:rPr>
                <w:rFonts w:ascii="Times New Roman" w:hAnsi="Times New Roman" w:cs="Times New Roman"/>
                <w:sz w:val="24"/>
                <w:szCs w:val="24"/>
              </w:rPr>
              <w:t xml:space="preserve">адрес </w:t>
            </w:r>
            <w:proofErr w:type="spellStart"/>
            <w:r w:rsidRPr="002C5269">
              <w:rPr>
                <w:rFonts w:ascii="Times New Roman" w:hAnsi="Times New Roman" w:cs="Times New Roman"/>
                <w:sz w:val="24"/>
                <w:szCs w:val="24"/>
              </w:rPr>
              <w:t>эл</w:t>
            </w:r>
            <w:proofErr w:type="gramStart"/>
            <w:r w:rsidRPr="002C5269">
              <w:rPr>
                <w:rFonts w:ascii="Times New Roman" w:hAnsi="Times New Roman" w:cs="Times New Roman"/>
                <w:sz w:val="24"/>
                <w:szCs w:val="24"/>
              </w:rPr>
              <w:t>.п</w:t>
            </w:r>
            <w:proofErr w:type="gramEnd"/>
            <w:r w:rsidRPr="002C5269">
              <w:rPr>
                <w:rFonts w:ascii="Times New Roman" w:hAnsi="Times New Roman" w:cs="Times New Roman"/>
                <w:sz w:val="24"/>
                <w:szCs w:val="24"/>
              </w:rPr>
              <w:t>очты</w:t>
            </w:r>
            <w:proofErr w:type="spellEnd"/>
            <w:r w:rsidRPr="002C5269">
              <w:rPr>
                <w:rFonts w:ascii="Times New Roman" w:hAnsi="Times New Roman" w:cs="Times New Roman"/>
                <w:sz w:val="24"/>
                <w:szCs w:val="24"/>
              </w:rPr>
              <w:t>:</w:t>
            </w:r>
          </w:p>
          <w:p w:rsidR="002C5269" w:rsidRPr="002C5269" w:rsidRDefault="002C5269" w:rsidP="003631CB">
            <w:pPr>
              <w:suppressAutoHyphens/>
              <w:rPr>
                <w:rFonts w:ascii="Times New Roman" w:hAnsi="Times New Roman" w:cs="Times New Roman"/>
                <w:sz w:val="24"/>
                <w:szCs w:val="24"/>
                <w:u w:val="single"/>
              </w:rPr>
            </w:pPr>
          </w:p>
          <w:p w:rsidR="002C5269" w:rsidRPr="002C5269" w:rsidRDefault="002C5269" w:rsidP="003631CB">
            <w:pPr>
              <w:suppressAutoHyphens/>
              <w:rPr>
                <w:rFonts w:ascii="Times New Roman" w:hAnsi="Times New Roman" w:cs="Times New Roman"/>
                <w:sz w:val="24"/>
                <w:szCs w:val="24"/>
                <w:u w:val="single"/>
              </w:rPr>
            </w:pPr>
          </w:p>
          <w:p w:rsidR="002C5269" w:rsidRPr="002C5269" w:rsidRDefault="002C5269" w:rsidP="003631CB">
            <w:pPr>
              <w:suppressAutoHyphens/>
              <w:rPr>
                <w:rFonts w:ascii="Times New Roman" w:hAnsi="Times New Roman" w:cs="Times New Roman"/>
                <w:sz w:val="24"/>
                <w:szCs w:val="24"/>
                <w:u w:val="single"/>
              </w:rPr>
            </w:pPr>
          </w:p>
          <w:p w:rsidR="002C5269" w:rsidRPr="002C5269" w:rsidRDefault="002C5269" w:rsidP="003631CB">
            <w:pPr>
              <w:suppressAutoHyphens/>
              <w:rPr>
                <w:rFonts w:ascii="Times New Roman" w:hAnsi="Times New Roman" w:cs="Times New Roman"/>
                <w:sz w:val="24"/>
                <w:szCs w:val="24"/>
                <w:u w:val="single"/>
              </w:rPr>
            </w:pPr>
          </w:p>
          <w:p w:rsidR="002C5269" w:rsidRPr="002C5269" w:rsidRDefault="002C5269" w:rsidP="003631CB">
            <w:pPr>
              <w:suppressAutoHyphens/>
              <w:rPr>
                <w:rFonts w:ascii="Times New Roman" w:hAnsi="Times New Roman" w:cs="Times New Roman"/>
                <w:sz w:val="24"/>
                <w:szCs w:val="24"/>
                <w:u w:val="single"/>
              </w:rPr>
            </w:pPr>
          </w:p>
          <w:p w:rsidR="002C5269" w:rsidRPr="002C5269" w:rsidRDefault="002C5269" w:rsidP="003631CB">
            <w:pPr>
              <w:suppressAutoHyphens/>
              <w:rPr>
                <w:rFonts w:ascii="Times New Roman" w:hAnsi="Times New Roman" w:cs="Times New Roman"/>
                <w:sz w:val="24"/>
                <w:szCs w:val="24"/>
                <w:u w:val="single"/>
              </w:rPr>
            </w:pPr>
          </w:p>
          <w:p w:rsidR="002C5269" w:rsidRPr="002C5269" w:rsidRDefault="002C5269" w:rsidP="003631CB">
            <w:pPr>
              <w:suppressAutoHyphens/>
              <w:rPr>
                <w:rFonts w:ascii="Times New Roman" w:hAnsi="Times New Roman" w:cs="Times New Roman"/>
                <w:sz w:val="24"/>
                <w:szCs w:val="24"/>
                <w:u w:val="single"/>
              </w:rPr>
            </w:pPr>
          </w:p>
          <w:p w:rsidR="002C5269" w:rsidRPr="002C5269" w:rsidRDefault="002C5269" w:rsidP="003631CB">
            <w:pPr>
              <w:suppressAutoHyphens/>
              <w:rPr>
                <w:rFonts w:ascii="Times New Roman" w:hAnsi="Times New Roman" w:cs="Times New Roman"/>
                <w:sz w:val="24"/>
                <w:szCs w:val="24"/>
                <w:u w:val="single"/>
              </w:rPr>
            </w:pPr>
          </w:p>
          <w:p w:rsidR="002C5269" w:rsidRPr="002C5269" w:rsidRDefault="002C5269" w:rsidP="003631CB">
            <w:pPr>
              <w:suppressAutoHyphens/>
              <w:rPr>
                <w:rFonts w:ascii="Times New Roman" w:hAnsi="Times New Roman" w:cs="Times New Roman"/>
                <w:sz w:val="24"/>
                <w:szCs w:val="24"/>
                <w:u w:val="single"/>
              </w:rPr>
            </w:pPr>
          </w:p>
          <w:p w:rsidR="002C5269" w:rsidRPr="002C5269" w:rsidRDefault="002C5269" w:rsidP="003631CB">
            <w:pPr>
              <w:suppressAutoHyphens/>
              <w:rPr>
                <w:rFonts w:ascii="Times New Roman" w:hAnsi="Times New Roman" w:cs="Times New Roman"/>
                <w:sz w:val="24"/>
                <w:szCs w:val="24"/>
                <w:u w:val="single"/>
              </w:rPr>
            </w:pPr>
          </w:p>
          <w:p w:rsidR="002C5269" w:rsidRPr="002C5269" w:rsidRDefault="002C5269" w:rsidP="003631CB">
            <w:pPr>
              <w:suppressAutoHyphens/>
              <w:rPr>
                <w:rFonts w:ascii="Times New Roman" w:hAnsi="Times New Roman" w:cs="Times New Roman"/>
                <w:b/>
                <w:bCs/>
                <w:sz w:val="24"/>
                <w:szCs w:val="24"/>
              </w:rPr>
            </w:pPr>
          </w:p>
        </w:tc>
        <w:tc>
          <w:tcPr>
            <w:tcW w:w="4980" w:type="dxa"/>
          </w:tcPr>
          <w:p w:rsidR="002C5269" w:rsidRPr="002C5269" w:rsidRDefault="002C5269" w:rsidP="003631CB">
            <w:pPr>
              <w:shd w:val="clear" w:color="auto" w:fill="FFFFFF"/>
              <w:suppressAutoHyphens/>
              <w:autoSpaceDE w:val="0"/>
              <w:autoSpaceDN w:val="0"/>
              <w:adjustRightInd w:val="0"/>
              <w:ind w:right="-108"/>
              <w:rPr>
                <w:rFonts w:ascii="Times New Roman" w:hAnsi="Times New Roman" w:cs="Times New Roman"/>
                <w:b/>
                <w:sz w:val="24"/>
                <w:szCs w:val="24"/>
              </w:rPr>
            </w:pPr>
            <w:r w:rsidRPr="002C5269">
              <w:rPr>
                <w:rFonts w:ascii="Times New Roman" w:hAnsi="Times New Roman" w:cs="Times New Roman"/>
                <w:b/>
                <w:sz w:val="24"/>
                <w:szCs w:val="24"/>
              </w:rPr>
              <w:lastRenderedPageBreak/>
              <w:t>ЗАКАЗЧИК:</w:t>
            </w:r>
          </w:p>
          <w:p w:rsidR="002C5269" w:rsidRPr="002C5269" w:rsidRDefault="002C5269" w:rsidP="003631CB">
            <w:pPr>
              <w:jc w:val="both"/>
              <w:rPr>
                <w:rFonts w:ascii="Times New Roman" w:hAnsi="Times New Roman" w:cs="Times New Roman"/>
                <w:sz w:val="24"/>
                <w:szCs w:val="24"/>
              </w:rPr>
            </w:pPr>
            <w:r w:rsidRPr="002C5269">
              <w:rPr>
                <w:rFonts w:ascii="Times New Roman" w:hAnsi="Times New Roman" w:cs="Times New Roman"/>
                <w:sz w:val="24"/>
                <w:szCs w:val="24"/>
              </w:rPr>
              <w:t xml:space="preserve">Наименование: </w:t>
            </w:r>
            <w:r w:rsidRPr="002C5269">
              <w:rPr>
                <w:rFonts w:ascii="Times New Roman" w:hAnsi="Times New Roman" w:cs="Times New Roman"/>
                <w:bCs/>
                <w:sz w:val="24"/>
                <w:szCs w:val="24"/>
              </w:rPr>
              <w:t>ФГП ВО ЖДТ России</w:t>
            </w:r>
          </w:p>
          <w:p w:rsidR="002C5269" w:rsidRPr="002C5269" w:rsidRDefault="002C5269" w:rsidP="003631CB">
            <w:pPr>
              <w:jc w:val="both"/>
              <w:rPr>
                <w:rStyle w:val="s10"/>
                <w:rFonts w:ascii="Times New Roman" w:hAnsi="Times New Roman" w:cs="Times New Roman"/>
                <w:sz w:val="24"/>
                <w:szCs w:val="24"/>
              </w:rPr>
            </w:pPr>
            <w:r w:rsidRPr="002C5269">
              <w:rPr>
                <w:rFonts w:ascii="Times New Roman" w:hAnsi="Times New Roman" w:cs="Times New Roman"/>
                <w:sz w:val="24"/>
                <w:szCs w:val="24"/>
              </w:rPr>
              <w:t xml:space="preserve">Юридический адрес: </w:t>
            </w:r>
            <w:r w:rsidRPr="002C5269">
              <w:rPr>
                <w:rFonts w:ascii="Times New Roman" w:hAnsi="Times New Roman" w:cs="Times New Roman"/>
                <w:bCs/>
                <w:sz w:val="24"/>
                <w:szCs w:val="24"/>
              </w:rPr>
              <w:t xml:space="preserve">105120, г. Москва, </w:t>
            </w:r>
            <w:proofErr w:type="spellStart"/>
            <w:r w:rsidRPr="002C5269">
              <w:rPr>
                <w:rFonts w:ascii="Times New Roman" w:hAnsi="Times New Roman" w:cs="Times New Roman"/>
                <w:bCs/>
                <w:sz w:val="24"/>
                <w:szCs w:val="24"/>
              </w:rPr>
              <w:t>Костомаровский</w:t>
            </w:r>
            <w:proofErr w:type="spellEnd"/>
            <w:r w:rsidRPr="002C5269">
              <w:rPr>
                <w:rFonts w:ascii="Times New Roman" w:hAnsi="Times New Roman" w:cs="Times New Roman"/>
                <w:bCs/>
                <w:sz w:val="24"/>
                <w:szCs w:val="24"/>
              </w:rPr>
              <w:t xml:space="preserve"> переулок, д.2</w:t>
            </w:r>
          </w:p>
          <w:p w:rsidR="002C5269" w:rsidRPr="002C5269" w:rsidRDefault="002C5269" w:rsidP="003631CB">
            <w:pPr>
              <w:pStyle w:val="p1"/>
              <w:spacing w:before="0" w:beforeAutospacing="0" w:after="0" w:afterAutospacing="0"/>
              <w:ind w:right="-1"/>
              <w:jc w:val="both"/>
              <w:rPr>
                <w:rStyle w:val="s10"/>
              </w:rPr>
            </w:pPr>
            <w:r w:rsidRPr="002C5269">
              <w:rPr>
                <w:rStyle w:val="s10"/>
              </w:rPr>
              <w:t>Филиал ФГП ВО ЖДТ России на ЮВЖД</w:t>
            </w:r>
          </w:p>
          <w:p w:rsidR="002C5269" w:rsidRPr="002C5269" w:rsidRDefault="002C5269" w:rsidP="003631CB">
            <w:pPr>
              <w:spacing w:line="276" w:lineRule="auto"/>
              <w:ind w:right="-1"/>
              <w:jc w:val="both"/>
              <w:rPr>
                <w:rStyle w:val="s10"/>
                <w:rFonts w:ascii="Times New Roman" w:hAnsi="Times New Roman" w:cs="Times New Roman"/>
                <w:sz w:val="24"/>
                <w:szCs w:val="24"/>
              </w:rPr>
            </w:pPr>
            <w:r w:rsidRPr="002C5269">
              <w:rPr>
                <w:rFonts w:ascii="Times New Roman" w:hAnsi="Times New Roman" w:cs="Times New Roman"/>
                <w:sz w:val="24"/>
                <w:szCs w:val="24"/>
              </w:rPr>
              <w:t xml:space="preserve">Фактический адрес: </w:t>
            </w:r>
            <w:r w:rsidRPr="002C5269">
              <w:rPr>
                <w:rStyle w:val="s10"/>
                <w:rFonts w:ascii="Times New Roman" w:hAnsi="Times New Roman" w:cs="Times New Roman"/>
                <w:sz w:val="24"/>
                <w:szCs w:val="24"/>
              </w:rPr>
              <w:t xml:space="preserve">394043, г. Воронеж, </w:t>
            </w:r>
          </w:p>
          <w:p w:rsidR="002C5269" w:rsidRPr="002C5269" w:rsidRDefault="002C5269" w:rsidP="003631CB">
            <w:pPr>
              <w:spacing w:line="276" w:lineRule="auto"/>
              <w:ind w:right="-1"/>
              <w:jc w:val="both"/>
              <w:rPr>
                <w:rStyle w:val="s10"/>
                <w:rFonts w:ascii="Times New Roman" w:hAnsi="Times New Roman" w:cs="Times New Roman"/>
                <w:sz w:val="24"/>
                <w:szCs w:val="24"/>
              </w:rPr>
            </w:pPr>
            <w:r w:rsidRPr="002C5269">
              <w:rPr>
                <w:rStyle w:val="s10"/>
                <w:rFonts w:ascii="Times New Roman" w:hAnsi="Times New Roman" w:cs="Times New Roman"/>
                <w:sz w:val="24"/>
                <w:szCs w:val="24"/>
              </w:rPr>
              <w:t xml:space="preserve">пер. </w:t>
            </w:r>
            <w:proofErr w:type="spellStart"/>
            <w:r w:rsidRPr="002C5269">
              <w:rPr>
                <w:rStyle w:val="s10"/>
                <w:rFonts w:ascii="Times New Roman" w:hAnsi="Times New Roman" w:cs="Times New Roman"/>
                <w:sz w:val="24"/>
                <w:szCs w:val="24"/>
              </w:rPr>
              <w:t>Купянский</w:t>
            </w:r>
            <w:proofErr w:type="spellEnd"/>
            <w:r w:rsidRPr="002C5269">
              <w:rPr>
                <w:rStyle w:val="s10"/>
                <w:rFonts w:ascii="Times New Roman" w:hAnsi="Times New Roman" w:cs="Times New Roman"/>
                <w:sz w:val="24"/>
                <w:szCs w:val="24"/>
              </w:rPr>
              <w:t>, д.11</w:t>
            </w:r>
          </w:p>
          <w:p w:rsidR="002C5269" w:rsidRPr="002C5269" w:rsidRDefault="002C5269" w:rsidP="003631CB">
            <w:pPr>
              <w:suppressAutoHyphens/>
              <w:autoSpaceDE w:val="0"/>
              <w:autoSpaceDN w:val="0"/>
              <w:adjustRightInd w:val="0"/>
              <w:ind w:right="-108"/>
              <w:rPr>
                <w:rFonts w:ascii="Times New Roman" w:hAnsi="Times New Roman" w:cs="Times New Roman"/>
                <w:b/>
                <w:sz w:val="24"/>
                <w:szCs w:val="24"/>
              </w:rPr>
            </w:pPr>
            <w:r w:rsidRPr="002C5269">
              <w:rPr>
                <w:rFonts w:ascii="Times New Roman" w:hAnsi="Times New Roman" w:cs="Times New Roman"/>
                <w:b/>
                <w:sz w:val="24"/>
                <w:szCs w:val="24"/>
              </w:rPr>
              <w:t>ПЛАТЕЛЬЩИК:</w:t>
            </w:r>
          </w:p>
          <w:tbl>
            <w:tblPr>
              <w:tblW w:w="475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782"/>
              <w:gridCol w:w="2972"/>
            </w:tblGrid>
            <w:tr w:rsidR="002C5269" w:rsidRPr="002C5269" w:rsidTr="003631CB">
              <w:tc>
                <w:tcPr>
                  <w:tcW w:w="1681" w:type="dxa"/>
                  <w:vAlign w:val="center"/>
                </w:tcPr>
                <w:p w:rsidR="002C5269" w:rsidRPr="002C5269" w:rsidRDefault="002C5269" w:rsidP="003631CB">
                  <w:pPr>
                    <w:jc w:val="both"/>
                    <w:rPr>
                      <w:rFonts w:ascii="Times New Roman" w:hAnsi="Times New Roman" w:cs="Times New Roman"/>
                      <w:sz w:val="24"/>
                      <w:szCs w:val="24"/>
                    </w:rPr>
                  </w:pPr>
                  <w:r w:rsidRPr="002C5269">
                    <w:rPr>
                      <w:rFonts w:ascii="Times New Roman" w:hAnsi="Times New Roman" w:cs="Times New Roman"/>
                      <w:sz w:val="24"/>
                      <w:szCs w:val="24"/>
                    </w:rPr>
                    <w:t>Наименование:</w:t>
                  </w:r>
                </w:p>
              </w:tc>
              <w:tc>
                <w:tcPr>
                  <w:tcW w:w="3073" w:type="dxa"/>
                  <w:vAlign w:val="center"/>
                </w:tcPr>
                <w:p w:rsidR="002C5269" w:rsidRPr="002C5269" w:rsidRDefault="002C5269" w:rsidP="003631CB">
                  <w:pPr>
                    <w:ind w:left="11"/>
                    <w:jc w:val="both"/>
                    <w:rPr>
                      <w:rFonts w:ascii="Times New Roman" w:hAnsi="Times New Roman" w:cs="Times New Roman"/>
                      <w:b/>
                      <w:sz w:val="24"/>
                      <w:szCs w:val="24"/>
                    </w:rPr>
                  </w:pPr>
                  <w:r w:rsidRPr="002C5269">
                    <w:rPr>
                      <w:rFonts w:ascii="Times New Roman" w:hAnsi="Times New Roman" w:cs="Times New Roman"/>
                      <w:b/>
                      <w:sz w:val="24"/>
                      <w:szCs w:val="24"/>
                    </w:rPr>
                    <w:t xml:space="preserve">Филиал ФГП ВО ЖДТ </w:t>
                  </w:r>
                  <w:r w:rsidRPr="002C5269">
                    <w:rPr>
                      <w:rFonts w:ascii="Times New Roman" w:hAnsi="Times New Roman" w:cs="Times New Roman"/>
                      <w:b/>
                      <w:sz w:val="24"/>
                      <w:szCs w:val="24"/>
                    </w:rPr>
                    <w:lastRenderedPageBreak/>
                    <w:t>России на ЮВЖД</w:t>
                  </w:r>
                </w:p>
              </w:tc>
            </w:tr>
            <w:tr w:rsidR="002C5269" w:rsidRPr="002C5269" w:rsidTr="003631CB">
              <w:tc>
                <w:tcPr>
                  <w:tcW w:w="1681" w:type="dxa"/>
                  <w:vAlign w:val="center"/>
                </w:tcPr>
                <w:p w:rsidR="002C5269" w:rsidRPr="002C5269" w:rsidRDefault="002C5269" w:rsidP="003631CB">
                  <w:pPr>
                    <w:jc w:val="both"/>
                    <w:rPr>
                      <w:rFonts w:ascii="Times New Roman" w:hAnsi="Times New Roman" w:cs="Times New Roman"/>
                      <w:sz w:val="24"/>
                      <w:szCs w:val="24"/>
                    </w:rPr>
                  </w:pPr>
                  <w:r w:rsidRPr="002C5269">
                    <w:rPr>
                      <w:rFonts w:ascii="Times New Roman" w:hAnsi="Times New Roman" w:cs="Times New Roman"/>
                      <w:sz w:val="24"/>
                      <w:szCs w:val="24"/>
                    </w:rPr>
                    <w:lastRenderedPageBreak/>
                    <w:t>Место нахождения:</w:t>
                  </w:r>
                </w:p>
              </w:tc>
              <w:tc>
                <w:tcPr>
                  <w:tcW w:w="3073" w:type="dxa"/>
                  <w:vAlign w:val="center"/>
                </w:tcPr>
                <w:p w:rsidR="002C5269" w:rsidRPr="002C5269" w:rsidRDefault="002C5269" w:rsidP="003631CB">
                  <w:pPr>
                    <w:ind w:left="11"/>
                    <w:rPr>
                      <w:rFonts w:ascii="Times New Roman" w:hAnsi="Times New Roman" w:cs="Times New Roman"/>
                      <w:sz w:val="24"/>
                      <w:szCs w:val="24"/>
                    </w:rPr>
                  </w:pPr>
                  <w:r w:rsidRPr="002C5269">
                    <w:rPr>
                      <w:rFonts w:ascii="Times New Roman" w:hAnsi="Times New Roman" w:cs="Times New Roman"/>
                      <w:sz w:val="24"/>
                      <w:szCs w:val="24"/>
                    </w:rPr>
                    <w:t>394043   г</w:t>
                  </w:r>
                  <w:proofErr w:type="gramStart"/>
                  <w:r w:rsidRPr="002C5269">
                    <w:rPr>
                      <w:rFonts w:ascii="Times New Roman" w:hAnsi="Times New Roman" w:cs="Times New Roman"/>
                      <w:sz w:val="24"/>
                      <w:szCs w:val="24"/>
                    </w:rPr>
                    <w:t>.В</w:t>
                  </w:r>
                  <w:proofErr w:type="gramEnd"/>
                  <w:r w:rsidRPr="002C5269">
                    <w:rPr>
                      <w:rFonts w:ascii="Times New Roman" w:hAnsi="Times New Roman" w:cs="Times New Roman"/>
                      <w:sz w:val="24"/>
                      <w:szCs w:val="24"/>
                    </w:rPr>
                    <w:t xml:space="preserve">оронеж  переулок  </w:t>
                  </w:r>
                  <w:proofErr w:type="spellStart"/>
                  <w:r w:rsidRPr="002C5269">
                    <w:rPr>
                      <w:rFonts w:ascii="Times New Roman" w:hAnsi="Times New Roman" w:cs="Times New Roman"/>
                      <w:sz w:val="24"/>
                      <w:szCs w:val="24"/>
                    </w:rPr>
                    <w:t>Купянский</w:t>
                  </w:r>
                  <w:proofErr w:type="spellEnd"/>
                  <w:r w:rsidRPr="002C5269">
                    <w:rPr>
                      <w:rFonts w:ascii="Times New Roman" w:hAnsi="Times New Roman" w:cs="Times New Roman"/>
                      <w:sz w:val="24"/>
                      <w:szCs w:val="24"/>
                    </w:rPr>
                    <w:t xml:space="preserve">, дом 11  </w:t>
                  </w:r>
                </w:p>
              </w:tc>
            </w:tr>
            <w:tr w:rsidR="002C5269" w:rsidRPr="002C5269" w:rsidTr="003631CB">
              <w:tc>
                <w:tcPr>
                  <w:tcW w:w="1681" w:type="dxa"/>
                  <w:vAlign w:val="center"/>
                </w:tcPr>
                <w:p w:rsidR="002C5269" w:rsidRPr="002C5269" w:rsidRDefault="002C5269" w:rsidP="003631CB">
                  <w:pPr>
                    <w:jc w:val="both"/>
                    <w:rPr>
                      <w:rFonts w:ascii="Times New Roman" w:hAnsi="Times New Roman" w:cs="Times New Roman"/>
                      <w:sz w:val="24"/>
                      <w:szCs w:val="24"/>
                    </w:rPr>
                  </w:pPr>
                  <w:r w:rsidRPr="002C5269">
                    <w:rPr>
                      <w:rFonts w:ascii="Times New Roman" w:hAnsi="Times New Roman" w:cs="Times New Roman"/>
                      <w:sz w:val="24"/>
                      <w:szCs w:val="24"/>
                    </w:rPr>
                    <w:t>ИНН/КПП:</w:t>
                  </w:r>
                </w:p>
              </w:tc>
              <w:tc>
                <w:tcPr>
                  <w:tcW w:w="3073" w:type="dxa"/>
                  <w:vAlign w:val="center"/>
                </w:tcPr>
                <w:p w:rsidR="002C5269" w:rsidRPr="002C5269" w:rsidRDefault="002C5269" w:rsidP="003631CB">
                  <w:pPr>
                    <w:ind w:left="11"/>
                    <w:jc w:val="both"/>
                    <w:rPr>
                      <w:rFonts w:ascii="Times New Roman" w:hAnsi="Times New Roman" w:cs="Times New Roman"/>
                      <w:sz w:val="24"/>
                      <w:szCs w:val="24"/>
                    </w:rPr>
                  </w:pPr>
                  <w:r w:rsidRPr="002C5269">
                    <w:rPr>
                      <w:rFonts w:ascii="Times New Roman" w:hAnsi="Times New Roman" w:cs="Times New Roman"/>
                      <w:sz w:val="24"/>
                      <w:szCs w:val="24"/>
                    </w:rPr>
                    <w:t>7701330105/ 366643001</w:t>
                  </w:r>
                </w:p>
              </w:tc>
            </w:tr>
            <w:tr w:rsidR="002C5269" w:rsidRPr="002C5269" w:rsidTr="003631CB">
              <w:tc>
                <w:tcPr>
                  <w:tcW w:w="1681" w:type="dxa"/>
                  <w:vAlign w:val="center"/>
                </w:tcPr>
                <w:p w:rsidR="002C5269" w:rsidRPr="002C5269" w:rsidRDefault="002C5269" w:rsidP="003631CB">
                  <w:pPr>
                    <w:jc w:val="both"/>
                    <w:rPr>
                      <w:rFonts w:ascii="Times New Roman" w:hAnsi="Times New Roman" w:cs="Times New Roman"/>
                      <w:sz w:val="24"/>
                      <w:szCs w:val="24"/>
                    </w:rPr>
                  </w:pPr>
                  <w:proofErr w:type="spellStart"/>
                  <w:proofErr w:type="gramStart"/>
                  <w:r w:rsidRPr="002C5269">
                    <w:rPr>
                      <w:rFonts w:ascii="Times New Roman" w:hAnsi="Times New Roman" w:cs="Times New Roman"/>
                      <w:bCs/>
                      <w:sz w:val="24"/>
                      <w:szCs w:val="24"/>
                    </w:rPr>
                    <w:t>р</w:t>
                  </w:r>
                  <w:proofErr w:type="spellEnd"/>
                  <w:proofErr w:type="gramEnd"/>
                  <w:r w:rsidRPr="002C5269">
                    <w:rPr>
                      <w:rFonts w:ascii="Times New Roman" w:hAnsi="Times New Roman" w:cs="Times New Roman"/>
                      <w:bCs/>
                      <w:sz w:val="24"/>
                      <w:szCs w:val="24"/>
                    </w:rPr>
                    <w:t>/с №</w:t>
                  </w:r>
                </w:p>
              </w:tc>
              <w:tc>
                <w:tcPr>
                  <w:tcW w:w="3073" w:type="dxa"/>
                  <w:vAlign w:val="center"/>
                </w:tcPr>
                <w:p w:rsidR="002C5269" w:rsidRPr="002C5269" w:rsidRDefault="002C5269" w:rsidP="003631CB">
                  <w:pPr>
                    <w:pStyle w:val="a3"/>
                    <w:shd w:val="clear" w:color="auto" w:fill="FFFFFF"/>
                    <w:tabs>
                      <w:tab w:val="left" w:pos="0"/>
                    </w:tabs>
                    <w:ind w:left="11" w:right="48"/>
                    <w:jc w:val="both"/>
                    <w:rPr>
                      <w:rFonts w:ascii="Times New Roman" w:hAnsi="Times New Roman" w:cs="Times New Roman"/>
                      <w:sz w:val="24"/>
                      <w:szCs w:val="24"/>
                    </w:rPr>
                  </w:pPr>
                  <w:r w:rsidRPr="002C5269">
                    <w:rPr>
                      <w:rFonts w:ascii="Times New Roman" w:hAnsi="Times New Roman" w:cs="Times New Roman"/>
                      <w:sz w:val="24"/>
                      <w:szCs w:val="24"/>
                    </w:rPr>
                    <w:t>40502810500251005040</w:t>
                  </w:r>
                </w:p>
              </w:tc>
            </w:tr>
            <w:tr w:rsidR="002C5269" w:rsidRPr="002C5269" w:rsidTr="003631CB">
              <w:tc>
                <w:tcPr>
                  <w:tcW w:w="1681" w:type="dxa"/>
                  <w:vAlign w:val="center"/>
                </w:tcPr>
                <w:p w:rsidR="002C5269" w:rsidRPr="002C5269" w:rsidRDefault="002C5269" w:rsidP="003631CB">
                  <w:pPr>
                    <w:jc w:val="both"/>
                    <w:rPr>
                      <w:rFonts w:ascii="Times New Roman" w:hAnsi="Times New Roman" w:cs="Times New Roman"/>
                      <w:sz w:val="24"/>
                      <w:szCs w:val="24"/>
                    </w:rPr>
                  </w:pPr>
                  <w:r w:rsidRPr="002C5269">
                    <w:rPr>
                      <w:rFonts w:ascii="Times New Roman" w:hAnsi="Times New Roman" w:cs="Times New Roman"/>
                      <w:bCs/>
                      <w:sz w:val="24"/>
                      <w:szCs w:val="24"/>
                    </w:rPr>
                    <w:t>к/с №</w:t>
                  </w:r>
                </w:p>
              </w:tc>
              <w:tc>
                <w:tcPr>
                  <w:tcW w:w="3073" w:type="dxa"/>
                  <w:vAlign w:val="center"/>
                </w:tcPr>
                <w:p w:rsidR="002C5269" w:rsidRPr="002C5269" w:rsidRDefault="002C5269" w:rsidP="003631CB">
                  <w:pPr>
                    <w:ind w:left="11"/>
                    <w:rPr>
                      <w:rFonts w:ascii="Times New Roman" w:hAnsi="Times New Roman" w:cs="Times New Roman"/>
                      <w:sz w:val="24"/>
                      <w:szCs w:val="24"/>
                    </w:rPr>
                  </w:pPr>
                  <w:r w:rsidRPr="002C5269">
                    <w:rPr>
                      <w:rFonts w:ascii="Times New Roman" w:hAnsi="Times New Roman" w:cs="Times New Roman"/>
                      <w:sz w:val="24"/>
                      <w:szCs w:val="24"/>
                    </w:rPr>
                    <w:t>30101810100000000835</w:t>
                  </w:r>
                </w:p>
              </w:tc>
            </w:tr>
            <w:tr w:rsidR="002C5269" w:rsidRPr="002C5269" w:rsidTr="003631CB">
              <w:tc>
                <w:tcPr>
                  <w:tcW w:w="1681" w:type="dxa"/>
                  <w:vAlign w:val="center"/>
                </w:tcPr>
                <w:p w:rsidR="002C5269" w:rsidRPr="002C5269" w:rsidRDefault="002C5269" w:rsidP="003631CB">
                  <w:pPr>
                    <w:jc w:val="both"/>
                    <w:rPr>
                      <w:rFonts w:ascii="Times New Roman" w:hAnsi="Times New Roman" w:cs="Times New Roman"/>
                      <w:sz w:val="24"/>
                      <w:szCs w:val="24"/>
                    </w:rPr>
                  </w:pPr>
                  <w:r w:rsidRPr="002C5269">
                    <w:rPr>
                      <w:rFonts w:ascii="Times New Roman" w:hAnsi="Times New Roman" w:cs="Times New Roman"/>
                      <w:sz w:val="24"/>
                      <w:szCs w:val="24"/>
                    </w:rPr>
                    <w:t>БИК:</w:t>
                  </w:r>
                </w:p>
              </w:tc>
              <w:tc>
                <w:tcPr>
                  <w:tcW w:w="3073" w:type="dxa"/>
                  <w:vAlign w:val="center"/>
                </w:tcPr>
                <w:p w:rsidR="002C5269" w:rsidRPr="002C5269" w:rsidRDefault="002C5269" w:rsidP="003631CB">
                  <w:pPr>
                    <w:ind w:left="11"/>
                    <w:rPr>
                      <w:rFonts w:ascii="Times New Roman" w:hAnsi="Times New Roman" w:cs="Times New Roman"/>
                      <w:bCs/>
                      <w:sz w:val="24"/>
                      <w:szCs w:val="24"/>
                    </w:rPr>
                  </w:pPr>
                  <w:r w:rsidRPr="002C5269">
                    <w:rPr>
                      <w:rFonts w:ascii="Times New Roman" w:hAnsi="Times New Roman" w:cs="Times New Roman"/>
                      <w:bCs/>
                      <w:sz w:val="24"/>
                      <w:szCs w:val="24"/>
                    </w:rPr>
                    <w:t>042007835</w:t>
                  </w:r>
                </w:p>
              </w:tc>
            </w:tr>
            <w:tr w:rsidR="002C5269" w:rsidRPr="002C5269" w:rsidTr="003631CB">
              <w:tc>
                <w:tcPr>
                  <w:tcW w:w="1681" w:type="dxa"/>
                  <w:vAlign w:val="center"/>
                </w:tcPr>
                <w:p w:rsidR="002C5269" w:rsidRPr="002C5269" w:rsidRDefault="002C5269" w:rsidP="003631CB">
                  <w:pPr>
                    <w:jc w:val="both"/>
                    <w:rPr>
                      <w:rFonts w:ascii="Times New Roman" w:hAnsi="Times New Roman" w:cs="Times New Roman"/>
                      <w:sz w:val="24"/>
                      <w:szCs w:val="24"/>
                    </w:rPr>
                  </w:pPr>
                  <w:r w:rsidRPr="002C5269">
                    <w:rPr>
                      <w:rFonts w:ascii="Times New Roman" w:hAnsi="Times New Roman" w:cs="Times New Roman"/>
                      <w:sz w:val="24"/>
                      <w:szCs w:val="24"/>
                    </w:rPr>
                    <w:t>Банк:</w:t>
                  </w:r>
                </w:p>
              </w:tc>
              <w:tc>
                <w:tcPr>
                  <w:tcW w:w="3073" w:type="dxa"/>
                  <w:vAlign w:val="bottom"/>
                </w:tcPr>
                <w:p w:rsidR="002C5269" w:rsidRPr="002C5269" w:rsidRDefault="002C5269" w:rsidP="003631CB">
                  <w:pPr>
                    <w:ind w:left="11"/>
                    <w:rPr>
                      <w:rFonts w:ascii="Times New Roman" w:hAnsi="Times New Roman" w:cs="Times New Roman"/>
                      <w:sz w:val="24"/>
                      <w:szCs w:val="24"/>
                    </w:rPr>
                  </w:pPr>
                  <w:r w:rsidRPr="002C5269">
                    <w:rPr>
                      <w:rFonts w:ascii="Times New Roman" w:hAnsi="Times New Roman" w:cs="Times New Roman"/>
                      <w:bCs/>
                      <w:sz w:val="24"/>
                      <w:szCs w:val="24"/>
                    </w:rPr>
                    <w:t>ФИЛИАЛ БАНКА ВТБ (ПАО) В Г. ВОРОНЕЖЕ</w:t>
                  </w:r>
                </w:p>
              </w:tc>
            </w:tr>
            <w:tr w:rsidR="002C5269" w:rsidRPr="002C5269" w:rsidTr="003631CB">
              <w:tc>
                <w:tcPr>
                  <w:tcW w:w="1681" w:type="dxa"/>
                  <w:vAlign w:val="center"/>
                </w:tcPr>
                <w:p w:rsidR="002C5269" w:rsidRPr="002C5269" w:rsidRDefault="002C5269" w:rsidP="003631CB">
                  <w:pPr>
                    <w:jc w:val="both"/>
                    <w:rPr>
                      <w:rFonts w:ascii="Times New Roman" w:hAnsi="Times New Roman" w:cs="Times New Roman"/>
                      <w:sz w:val="24"/>
                      <w:szCs w:val="24"/>
                    </w:rPr>
                  </w:pPr>
                  <w:r w:rsidRPr="002C5269">
                    <w:rPr>
                      <w:rFonts w:ascii="Times New Roman" w:hAnsi="Times New Roman" w:cs="Times New Roman"/>
                      <w:sz w:val="24"/>
                      <w:szCs w:val="24"/>
                    </w:rPr>
                    <w:t>Тел.:</w:t>
                  </w:r>
                </w:p>
              </w:tc>
              <w:tc>
                <w:tcPr>
                  <w:tcW w:w="3073" w:type="dxa"/>
                  <w:vAlign w:val="bottom"/>
                </w:tcPr>
                <w:p w:rsidR="002C5269" w:rsidRPr="002C5269" w:rsidRDefault="002C5269" w:rsidP="003631CB">
                  <w:pPr>
                    <w:pStyle w:val="ConsPlusNormal0"/>
                    <w:rPr>
                      <w:rFonts w:ascii="Times New Roman" w:hAnsi="Times New Roman" w:cs="Times New Roman"/>
                      <w:bCs/>
                      <w:sz w:val="24"/>
                      <w:szCs w:val="24"/>
                    </w:rPr>
                  </w:pPr>
                  <w:r w:rsidRPr="002C5269">
                    <w:rPr>
                      <w:rFonts w:ascii="Times New Roman" w:hAnsi="Times New Roman" w:cs="Times New Roman"/>
                      <w:bCs/>
                      <w:sz w:val="24"/>
                      <w:szCs w:val="24"/>
                    </w:rPr>
                    <w:t>(473) 265-17-31 (</w:t>
                  </w:r>
                  <w:proofErr w:type="spellStart"/>
                  <w:r w:rsidRPr="002C5269">
                    <w:rPr>
                      <w:rFonts w:ascii="Times New Roman" w:hAnsi="Times New Roman" w:cs="Times New Roman"/>
                      <w:bCs/>
                      <w:sz w:val="24"/>
                      <w:szCs w:val="24"/>
                    </w:rPr>
                    <w:t>доб</w:t>
                  </w:r>
                  <w:proofErr w:type="spellEnd"/>
                  <w:r w:rsidRPr="002C5269">
                    <w:rPr>
                      <w:rFonts w:ascii="Times New Roman" w:hAnsi="Times New Roman" w:cs="Times New Roman"/>
                      <w:bCs/>
                      <w:sz w:val="24"/>
                      <w:szCs w:val="24"/>
                    </w:rPr>
                    <w:t>. 1044)</w:t>
                  </w:r>
                </w:p>
              </w:tc>
            </w:tr>
            <w:tr w:rsidR="002C5269" w:rsidRPr="002C5269" w:rsidTr="003631CB">
              <w:tc>
                <w:tcPr>
                  <w:tcW w:w="1681" w:type="dxa"/>
                  <w:vAlign w:val="center"/>
                </w:tcPr>
                <w:p w:rsidR="002C5269" w:rsidRPr="002C5269" w:rsidRDefault="002C5269" w:rsidP="003631CB">
                  <w:pPr>
                    <w:jc w:val="both"/>
                    <w:rPr>
                      <w:rFonts w:ascii="Times New Roman" w:hAnsi="Times New Roman" w:cs="Times New Roman"/>
                      <w:sz w:val="24"/>
                      <w:szCs w:val="24"/>
                    </w:rPr>
                  </w:pPr>
                  <w:r w:rsidRPr="002C5269">
                    <w:rPr>
                      <w:rFonts w:ascii="Times New Roman" w:hAnsi="Times New Roman" w:cs="Times New Roman"/>
                      <w:sz w:val="24"/>
                      <w:szCs w:val="24"/>
                    </w:rPr>
                    <w:t>Факс:</w:t>
                  </w:r>
                </w:p>
              </w:tc>
              <w:tc>
                <w:tcPr>
                  <w:tcW w:w="3073" w:type="dxa"/>
                  <w:vAlign w:val="bottom"/>
                </w:tcPr>
                <w:p w:rsidR="002C5269" w:rsidRPr="002C5269" w:rsidRDefault="002C5269" w:rsidP="003631CB">
                  <w:pPr>
                    <w:pStyle w:val="ConsPlusNormal0"/>
                    <w:rPr>
                      <w:rFonts w:ascii="Times New Roman" w:hAnsi="Times New Roman" w:cs="Times New Roman"/>
                      <w:bCs/>
                      <w:sz w:val="24"/>
                      <w:szCs w:val="24"/>
                    </w:rPr>
                  </w:pPr>
                  <w:r w:rsidRPr="002C5269">
                    <w:rPr>
                      <w:rFonts w:ascii="Times New Roman" w:hAnsi="Times New Roman" w:cs="Times New Roman"/>
                      <w:bCs/>
                      <w:sz w:val="24"/>
                      <w:szCs w:val="24"/>
                    </w:rPr>
                    <w:t>(473) 265-17-33</w:t>
                  </w:r>
                </w:p>
              </w:tc>
            </w:tr>
            <w:tr w:rsidR="002C5269" w:rsidRPr="002C5269" w:rsidTr="003631CB">
              <w:tc>
                <w:tcPr>
                  <w:tcW w:w="1681" w:type="dxa"/>
                  <w:vAlign w:val="center"/>
                </w:tcPr>
                <w:p w:rsidR="002C5269" w:rsidRPr="002C5269" w:rsidRDefault="002C5269" w:rsidP="003631CB">
                  <w:pPr>
                    <w:jc w:val="both"/>
                    <w:rPr>
                      <w:rFonts w:ascii="Times New Roman" w:hAnsi="Times New Roman" w:cs="Times New Roman"/>
                      <w:sz w:val="24"/>
                      <w:szCs w:val="24"/>
                    </w:rPr>
                  </w:pPr>
                  <w:r w:rsidRPr="002C5269">
                    <w:rPr>
                      <w:rFonts w:ascii="Times New Roman" w:hAnsi="Times New Roman" w:cs="Times New Roman"/>
                      <w:sz w:val="24"/>
                      <w:szCs w:val="24"/>
                    </w:rPr>
                    <w:t>Эл</w:t>
                  </w:r>
                  <w:proofErr w:type="gramStart"/>
                  <w:r w:rsidRPr="002C5269">
                    <w:rPr>
                      <w:rFonts w:ascii="Times New Roman" w:hAnsi="Times New Roman" w:cs="Times New Roman"/>
                      <w:sz w:val="24"/>
                      <w:szCs w:val="24"/>
                    </w:rPr>
                    <w:t>.</w:t>
                  </w:r>
                  <w:proofErr w:type="gramEnd"/>
                  <w:r w:rsidRPr="002C5269">
                    <w:rPr>
                      <w:rFonts w:ascii="Times New Roman" w:hAnsi="Times New Roman" w:cs="Times New Roman"/>
                      <w:sz w:val="24"/>
                      <w:szCs w:val="24"/>
                    </w:rPr>
                    <w:t xml:space="preserve"> </w:t>
                  </w:r>
                  <w:proofErr w:type="gramStart"/>
                  <w:r w:rsidRPr="002C5269">
                    <w:rPr>
                      <w:rFonts w:ascii="Times New Roman" w:hAnsi="Times New Roman" w:cs="Times New Roman"/>
                      <w:sz w:val="24"/>
                      <w:szCs w:val="24"/>
                    </w:rPr>
                    <w:t>п</w:t>
                  </w:r>
                  <w:proofErr w:type="gramEnd"/>
                  <w:r w:rsidRPr="002C5269">
                    <w:rPr>
                      <w:rFonts w:ascii="Times New Roman" w:hAnsi="Times New Roman" w:cs="Times New Roman"/>
                      <w:sz w:val="24"/>
                      <w:szCs w:val="24"/>
                    </w:rPr>
                    <w:t>очта</w:t>
                  </w:r>
                </w:p>
              </w:tc>
              <w:tc>
                <w:tcPr>
                  <w:tcW w:w="3073" w:type="dxa"/>
                  <w:vAlign w:val="bottom"/>
                </w:tcPr>
                <w:p w:rsidR="002C5269" w:rsidRPr="002C5269" w:rsidRDefault="002C5269" w:rsidP="003631CB">
                  <w:pPr>
                    <w:ind w:left="11"/>
                    <w:rPr>
                      <w:rFonts w:ascii="Times New Roman" w:hAnsi="Times New Roman" w:cs="Times New Roman"/>
                      <w:bCs/>
                      <w:sz w:val="24"/>
                      <w:szCs w:val="24"/>
                    </w:rPr>
                  </w:pPr>
                  <w:proofErr w:type="spellStart"/>
                  <w:r w:rsidRPr="002C5269">
                    <w:rPr>
                      <w:rFonts w:ascii="Times New Roman" w:hAnsi="Times New Roman" w:cs="Times New Roman"/>
                      <w:sz w:val="24"/>
                      <w:szCs w:val="24"/>
                      <w:lang w:val="en-US"/>
                    </w:rPr>
                    <w:t>zakupki</w:t>
                  </w:r>
                  <w:proofErr w:type="spellEnd"/>
                  <w:r w:rsidRPr="002C5269">
                    <w:rPr>
                      <w:rFonts w:ascii="Times New Roman" w:hAnsi="Times New Roman" w:cs="Times New Roman"/>
                      <w:sz w:val="24"/>
                      <w:szCs w:val="24"/>
                    </w:rPr>
                    <w:t>-</w:t>
                  </w:r>
                  <w:hyperlink r:id="rId13" w:history="1">
                    <w:r w:rsidR="00CB170F" w:rsidRPr="00E9385A">
                      <w:rPr>
                        <w:rStyle w:val="a6"/>
                        <w:rFonts w:ascii="Times New Roman" w:eastAsia="Arial Unicode MS" w:hAnsi="Times New Roman" w:cs="Times New Roman"/>
                        <w:sz w:val="24"/>
                        <w:szCs w:val="24"/>
                        <w:lang w:val="en-US"/>
                      </w:rPr>
                      <w:t>fgp</w:t>
                    </w:r>
                    <w:r w:rsidR="00CB170F" w:rsidRPr="00E9385A">
                      <w:rPr>
                        <w:rStyle w:val="a6"/>
                        <w:rFonts w:ascii="Times New Roman" w:eastAsia="Arial Unicode MS" w:hAnsi="Times New Roman" w:cs="Times New Roman"/>
                        <w:sz w:val="24"/>
                        <w:szCs w:val="24"/>
                      </w:rPr>
                      <w:t>.</w:t>
                    </w:r>
                    <w:r w:rsidR="00CB170F" w:rsidRPr="00E9385A">
                      <w:rPr>
                        <w:rStyle w:val="a6"/>
                        <w:rFonts w:ascii="Times New Roman" w:eastAsia="Arial Unicode MS" w:hAnsi="Times New Roman" w:cs="Times New Roman"/>
                        <w:sz w:val="24"/>
                        <w:szCs w:val="24"/>
                        <w:lang w:val="en-US"/>
                      </w:rPr>
                      <w:t>yuvzhd</w:t>
                    </w:r>
                    <w:r w:rsidR="00CB170F" w:rsidRPr="00E9385A">
                      <w:rPr>
                        <w:rStyle w:val="a6"/>
                        <w:rFonts w:ascii="Times New Roman" w:eastAsia="Arial Unicode MS" w:hAnsi="Times New Roman" w:cs="Times New Roman"/>
                        <w:sz w:val="24"/>
                        <w:szCs w:val="24"/>
                      </w:rPr>
                      <w:t>@</w:t>
                    </w:r>
                    <w:r w:rsidR="00CB170F" w:rsidRPr="00E9385A">
                      <w:rPr>
                        <w:rStyle w:val="a6"/>
                        <w:rFonts w:ascii="Times New Roman" w:eastAsia="Arial Unicode MS" w:hAnsi="Times New Roman" w:cs="Times New Roman"/>
                        <w:sz w:val="24"/>
                        <w:szCs w:val="24"/>
                        <w:lang w:val="en-US"/>
                      </w:rPr>
                      <w:t>yandex</w:t>
                    </w:r>
                    <w:r w:rsidR="00CB170F" w:rsidRPr="00E9385A">
                      <w:rPr>
                        <w:rStyle w:val="a6"/>
                        <w:rFonts w:ascii="Times New Roman" w:eastAsia="Arial Unicode MS" w:hAnsi="Times New Roman" w:cs="Times New Roman"/>
                        <w:sz w:val="24"/>
                        <w:szCs w:val="24"/>
                      </w:rPr>
                      <w:t>.</w:t>
                    </w:r>
                    <w:r w:rsidR="00CB170F" w:rsidRPr="00E9385A">
                      <w:rPr>
                        <w:rStyle w:val="a6"/>
                        <w:rFonts w:ascii="Times New Roman" w:eastAsia="Arial Unicode MS" w:hAnsi="Times New Roman" w:cs="Times New Roman"/>
                        <w:sz w:val="24"/>
                        <w:szCs w:val="24"/>
                        <w:lang w:val="en-US"/>
                      </w:rPr>
                      <w:t>ru</w:t>
                    </w:r>
                  </w:hyperlink>
                </w:p>
              </w:tc>
            </w:tr>
          </w:tbl>
          <w:p w:rsidR="002C5269" w:rsidRPr="002C5269" w:rsidRDefault="002C5269" w:rsidP="003631CB">
            <w:pPr>
              <w:suppressAutoHyphens/>
              <w:autoSpaceDE w:val="0"/>
              <w:autoSpaceDN w:val="0"/>
              <w:adjustRightInd w:val="0"/>
              <w:ind w:right="-108"/>
              <w:rPr>
                <w:rFonts w:ascii="Times New Roman" w:hAnsi="Times New Roman" w:cs="Times New Roman"/>
                <w:b/>
                <w:sz w:val="24"/>
                <w:szCs w:val="24"/>
              </w:rPr>
            </w:pPr>
          </w:p>
          <w:tbl>
            <w:tblPr>
              <w:tblW w:w="475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2173"/>
              <w:gridCol w:w="2581"/>
            </w:tblGrid>
            <w:tr w:rsidR="002C5269" w:rsidRPr="002C5269" w:rsidTr="003631CB">
              <w:tc>
                <w:tcPr>
                  <w:tcW w:w="1681" w:type="dxa"/>
                  <w:vAlign w:val="center"/>
                </w:tcPr>
                <w:p w:rsidR="002C5269" w:rsidRPr="002C5269" w:rsidRDefault="00B25650" w:rsidP="003631CB">
                  <w:pPr>
                    <w:rPr>
                      <w:rFonts w:ascii="Times New Roman" w:hAnsi="Times New Roman" w:cs="Times New Roman"/>
                      <w:sz w:val="24"/>
                      <w:szCs w:val="24"/>
                    </w:rPr>
                  </w:pPr>
                  <w:r w:rsidRPr="002C5269">
                    <w:rPr>
                      <w:rFonts w:ascii="Times New Roman" w:hAnsi="Times New Roman" w:cs="Times New Roman"/>
                      <w:b/>
                      <w:sz w:val="24"/>
                      <w:szCs w:val="24"/>
                    </w:rPr>
                    <w:t>Грузополучатель</w:t>
                  </w:r>
                  <w:r>
                    <w:rPr>
                      <w:rFonts w:ascii="Times New Roman" w:hAnsi="Times New Roman" w:cs="Times New Roman"/>
                      <w:b/>
                      <w:sz w:val="24"/>
                      <w:szCs w:val="24"/>
                    </w:rPr>
                    <w:t xml:space="preserve">:  </w:t>
                  </w:r>
                </w:p>
              </w:tc>
              <w:tc>
                <w:tcPr>
                  <w:tcW w:w="3073" w:type="dxa"/>
                  <w:vAlign w:val="center"/>
                </w:tcPr>
                <w:p w:rsidR="002C5269" w:rsidRPr="002C5269" w:rsidRDefault="00B25650" w:rsidP="003631CB">
                  <w:pPr>
                    <w:jc w:val="both"/>
                    <w:rPr>
                      <w:rFonts w:ascii="Times New Roman" w:hAnsi="Times New Roman" w:cs="Times New Roman"/>
                      <w:sz w:val="24"/>
                      <w:szCs w:val="24"/>
                    </w:rPr>
                  </w:pPr>
                  <w:proofErr w:type="spellStart"/>
                  <w:r w:rsidRPr="000C701D">
                    <w:rPr>
                      <w:rFonts w:ascii="Times New Roman" w:eastAsia="Times New Roman" w:hAnsi="Times New Roman"/>
                      <w:bCs/>
                      <w:sz w:val="28"/>
                      <w:szCs w:val="28"/>
                      <w:lang w:eastAsia="ru-RU"/>
                    </w:rPr>
                    <w:t>Л</w:t>
                  </w:r>
                  <w:r w:rsidRPr="00B25650">
                    <w:rPr>
                      <w:rFonts w:ascii="Times New Roman" w:hAnsi="Times New Roman" w:cs="Times New Roman"/>
                      <w:sz w:val="24"/>
                      <w:szCs w:val="24"/>
                    </w:rPr>
                    <w:t>искинский</w:t>
                  </w:r>
                  <w:proofErr w:type="spellEnd"/>
                  <w:r w:rsidRPr="00B25650">
                    <w:rPr>
                      <w:rFonts w:ascii="Times New Roman" w:hAnsi="Times New Roman" w:cs="Times New Roman"/>
                      <w:sz w:val="24"/>
                      <w:szCs w:val="24"/>
                    </w:rPr>
                    <w:t xml:space="preserve"> отряд </w:t>
                  </w:r>
                  <w:proofErr w:type="gramStart"/>
                  <w:r w:rsidRPr="00B25650">
                    <w:rPr>
                      <w:rFonts w:ascii="Times New Roman" w:hAnsi="Times New Roman" w:cs="Times New Roman"/>
                      <w:sz w:val="24"/>
                      <w:szCs w:val="24"/>
                    </w:rPr>
                    <w:t>ВО</w:t>
                  </w:r>
                  <w:proofErr w:type="gramEnd"/>
                  <w:r w:rsidRPr="00B25650">
                    <w:rPr>
                      <w:rFonts w:ascii="Times New Roman" w:hAnsi="Times New Roman" w:cs="Times New Roman"/>
                      <w:sz w:val="24"/>
                      <w:szCs w:val="24"/>
                    </w:rPr>
                    <w:t xml:space="preserve"> филиала ФГП  ВО ЖДТ России на ЮВЖД,   397908, Воронежская область, г. Лиски, ул. Октябрьская, д.81  ИНН 7701330105  КПП 365231001</w:t>
                  </w:r>
                </w:p>
              </w:tc>
            </w:tr>
            <w:tr w:rsidR="002C5269" w:rsidRPr="002C5269" w:rsidTr="003631CB">
              <w:tc>
                <w:tcPr>
                  <w:tcW w:w="1681" w:type="dxa"/>
                  <w:vAlign w:val="center"/>
                </w:tcPr>
                <w:p w:rsidR="002C5269" w:rsidRPr="002C5269" w:rsidRDefault="002C5269" w:rsidP="003631CB">
                  <w:pPr>
                    <w:jc w:val="both"/>
                    <w:rPr>
                      <w:rFonts w:ascii="Times New Roman" w:hAnsi="Times New Roman" w:cs="Times New Roman"/>
                      <w:sz w:val="24"/>
                      <w:szCs w:val="24"/>
                    </w:rPr>
                  </w:pPr>
                </w:p>
              </w:tc>
              <w:tc>
                <w:tcPr>
                  <w:tcW w:w="3073" w:type="dxa"/>
                  <w:vAlign w:val="center"/>
                </w:tcPr>
                <w:p w:rsidR="002C5269" w:rsidRPr="002C5269" w:rsidRDefault="002C5269" w:rsidP="003631CB">
                  <w:pPr>
                    <w:rPr>
                      <w:rFonts w:ascii="Times New Roman" w:hAnsi="Times New Roman" w:cs="Times New Roman"/>
                      <w:sz w:val="24"/>
                      <w:szCs w:val="24"/>
                    </w:rPr>
                  </w:pPr>
                </w:p>
              </w:tc>
            </w:tr>
            <w:tr w:rsidR="002C5269" w:rsidRPr="002C5269" w:rsidTr="003631CB">
              <w:tc>
                <w:tcPr>
                  <w:tcW w:w="1681" w:type="dxa"/>
                  <w:vAlign w:val="center"/>
                </w:tcPr>
                <w:p w:rsidR="002C5269" w:rsidRPr="002C5269" w:rsidRDefault="002C5269" w:rsidP="003631CB">
                  <w:pPr>
                    <w:jc w:val="both"/>
                    <w:rPr>
                      <w:rFonts w:ascii="Times New Roman" w:hAnsi="Times New Roman" w:cs="Times New Roman"/>
                      <w:sz w:val="24"/>
                      <w:szCs w:val="24"/>
                    </w:rPr>
                  </w:pPr>
                </w:p>
              </w:tc>
              <w:tc>
                <w:tcPr>
                  <w:tcW w:w="3073" w:type="dxa"/>
                </w:tcPr>
                <w:p w:rsidR="002C5269" w:rsidRPr="002C5269" w:rsidRDefault="002C5269" w:rsidP="003631CB">
                  <w:pPr>
                    <w:pStyle w:val="ConsPlusNormal0"/>
                    <w:rPr>
                      <w:rFonts w:ascii="Times New Roman" w:hAnsi="Times New Roman" w:cs="Times New Roman"/>
                      <w:sz w:val="24"/>
                      <w:szCs w:val="24"/>
                    </w:rPr>
                  </w:pPr>
                </w:p>
              </w:tc>
            </w:tr>
            <w:tr w:rsidR="002C5269" w:rsidRPr="002C5269" w:rsidTr="003631CB">
              <w:tc>
                <w:tcPr>
                  <w:tcW w:w="1681" w:type="dxa"/>
                  <w:vAlign w:val="center"/>
                </w:tcPr>
                <w:p w:rsidR="002C5269" w:rsidRPr="002C5269" w:rsidRDefault="002C5269" w:rsidP="003631CB">
                  <w:pPr>
                    <w:jc w:val="both"/>
                    <w:rPr>
                      <w:rFonts w:ascii="Times New Roman" w:hAnsi="Times New Roman" w:cs="Times New Roman"/>
                      <w:sz w:val="24"/>
                      <w:szCs w:val="24"/>
                    </w:rPr>
                  </w:pPr>
                </w:p>
              </w:tc>
              <w:tc>
                <w:tcPr>
                  <w:tcW w:w="3073" w:type="dxa"/>
                </w:tcPr>
                <w:p w:rsidR="002C5269" w:rsidRPr="002C5269" w:rsidRDefault="002C5269" w:rsidP="003631CB">
                  <w:pPr>
                    <w:pStyle w:val="ConsPlusNormal0"/>
                    <w:rPr>
                      <w:rFonts w:ascii="Times New Roman" w:hAnsi="Times New Roman" w:cs="Times New Roman"/>
                      <w:bCs/>
                      <w:sz w:val="24"/>
                      <w:szCs w:val="24"/>
                    </w:rPr>
                  </w:pPr>
                </w:p>
              </w:tc>
            </w:tr>
            <w:tr w:rsidR="002C5269" w:rsidRPr="002C5269" w:rsidTr="003631CB">
              <w:tc>
                <w:tcPr>
                  <w:tcW w:w="1681" w:type="dxa"/>
                  <w:vAlign w:val="center"/>
                </w:tcPr>
                <w:p w:rsidR="002C5269" w:rsidRPr="002C5269" w:rsidRDefault="002C5269" w:rsidP="003631CB">
                  <w:pPr>
                    <w:jc w:val="both"/>
                    <w:rPr>
                      <w:rFonts w:ascii="Times New Roman" w:hAnsi="Times New Roman" w:cs="Times New Roman"/>
                      <w:sz w:val="24"/>
                      <w:szCs w:val="24"/>
                    </w:rPr>
                  </w:pPr>
                </w:p>
              </w:tc>
              <w:tc>
                <w:tcPr>
                  <w:tcW w:w="3073" w:type="dxa"/>
                </w:tcPr>
                <w:p w:rsidR="002C5269" w:rsidRPr="002C5269" w:rsidRDefault="002C5269" w:rsidP="003631CB">
                  <w:pPr>
                    <w:pStyle w:val="ConsPlusNormal0"/>
                    <w:rPr>
                      <w:rFonts w:ascii="Times New Roman" w:hAnsi="Times New Roman" w:cs="Times New Roman"/>
                      <w:sz w:val="24"/>
                      <w:szCs w:val="24"/>
                    </w:rPr>
                  </w:pPr>
                </w:p>
              </w:tc>
            </w:tr>
          </w:tbl>
          <w:p w:rsidR="002C5269" w:rsidRPr="002C5269" w:rsidRDefault="002C5269" w:rsidP="003631CB">
            <w:pPr>
              <w:shd w:val="clear" w:color="auto" w:fill="FFFFFF"/>
              <w:suppressAutoHyphens/>
              <w:ind w:left="-108" w:right="-108"/>
              <w:rPr>
                <w:rFonts w:ascii="Times New Roman" w:hAnsi="Times New Roman" w:cs="Times New Roman"/>
                <w:sz w:val="24"/>
                <w:szCs w:val="24"/>
              </w:rPr>
            </w:pPr>
          </w:p>
        </w:tc>
      </w:tr>
    </w:tbl>
    <w:p w:rsidR="002C5269" w:rsidRPr="002C5269" w:rsidRDefault="002C5269" w:rsidP="002C5269">
      <w:pPr>
        <w:suppressAutoHyphens/>
        <w:rPr>
          <w:rFonts w:ascii="Times New Roman" w:hAnsi="Times New Roman" w:cs="Times New Roman"/>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979"/>
        <w:gridCol w:w="4980"/>
      </w:tblGrid>
      <w:tr w:rsidR="002C5269" w:rsidRPr="002C5269" w:rsidTr="003631CB">
        <w:tc>
          <w:tcPr>
            <w:tcW w:w="4979" w:type="dxa"/>
          </w:tcPr>
          <w:p w:rsidR="002C5269" w:rsidRPr="002C5269" w:rsidRDefault="002C5269" w:rsidP="003631CB">
            <w:pPr>
              <w:suppressAutoHyphens/>
              <w:rPr>
                <w:rFonts w:ascii="Times New Roman" w:hAnsi="Times New Roman" w:cs="Times New Roman"/>
                <w:b/>
                <w:sz w:val="24"/>
                <w:szCs w:val="24"/>
              </w:rPr>
            </w:pPr>
            <w:r w:rsidRPr="002C5269">
              <w:rPr>
                <w:rFonts w:ascii="Times New Roman" w:hAnsi="Times New Roman" w:cs="Times New Roman"/>
                <w:b/>
                <w:sz w:val="24"/>
                <w:szCs w:val="24"/>
              </w:rPr>
              <w:t>Исполнитель:</w:t>
            </w:r>
          </w:p>
        </w:tc>
        <w:tc>
          <w:tcPr>
            <w:tcW w:w="4980" w:type="dxa"/>
          </w:tcPr>
          <w:p w:rsidR="002C5269" w:rsidRPr="002C5269" w:rsidRDefault="002C5269" w:rsidP="003631CB">
            <w:pPr>
              <w:suppressAutoHyphens/>
              <w:rPr>
                <w:rFonts w:ascii="Times New Roman" w:hAnsi="Times New Roman" w:cs="Times New Roman"/>
                <w:b/>
                <w:sz w:val="24"/>
                <w:szCs w:val="24"/>
              </w:rPr>
            </w:pPr>
            <w:r w:rsidRPr="002C5269">
              <w:rPr>
                <w:rFonts w:ascii="Times New Roman" w:hAnsi="Times New Roman" w:cs="Times New Roman"/>
                <w:b/>
                <w:sz w:val="24"/>
                <w:szCs w:val="24"/>
              </w:rPr>
              <w:t>Заказчик:</w:t>
            </w:r>
          </w:p>
        </w:tc>
      </w:tr>
      <w:tr w:rsidR="002C5269" w:rsidRPr="002C5269" w:rsidTr="003631CB">
        <w:tc>
          <w:tcPr>
            <w:tcW w:w="4979" w:type="dxa"/>
          </w:tcPr>
          <w:p w:rsidR="002C5269" w:rsidRPr="002C5269" w:rsidRDefault="002C5269" w:rsidP="003631CB">
            <w:pPr>
              <w:suppressAutoHyphens/>
              <w:rPr>
                <w:rFonts w:ascii="Times New Roman" w:hAnsi="Times New Roman" w:cs="Times New Roman"/>
                <w:sz w:val="24"/>
                <w:szCs w:val="24"/>
              </w:rPr>
            </w:pPr>
          </w:p>
        </w:tc>
        <w:tc>
          <w:tcPr>
            <w:tcW w:w="4980" w:type="dxa"/>
          </w:tcPr>
          <w:p w:rsidR="002C5269" w:rsidRPr="002C5269" w:rsidRDefault="002C5269" w:rsidP="003631CB">
            <w:pPr>
              <w:widowControl w:val="0"/>
              <w:shd w:val="clear" w:color="auto" w:fill="FFFFFF"/>
              <w:adjustRightInd w:val="0"/>
              <w:textAlignment w:val="baseline"/>
              <w:rPr>
                <w:rFonts w:ascii="Times New Roman" w:hAnsi="Times New Roman" w:cs="Times New Roman"/>
                <w:b/>
                <w:sz w:val="24"/>
                <w:szCs w:val="24"/>
              </w:rPr>
            </w:pPr>
            <w:r w:rsidRPr="002C5269">
              <w:rPr>
                <w:rFonts w:ascii="Times New Roman" w:hAnsi="Times New Roman" w:cs="Times New Roman"/>
                <w:b/>
                <w:sz w:val="24"/>
                <w:szCs w:val="24"/>
              </w:rPr>
              <w:t>Первый заместитель директора филиала</w:t>
            </w:r>
          </w:p>
          <w:p w:rsidR="002C5269" w:rsidRPr="002C5269" w:rsidRDefault="002C5269" w:rsidP="003631CB">
            <w:pPr>
              <w:widowControl w:val="0"/>
              <w:shd w:val="clear" w:color="auto" w:fill="FFFFFF"/>
              <w:adjustRightInd w:val="0"/>
              <w:textAlignment w:val="baseline"/>
              <w:rPr>
                <w:rFonts w:ascii="Times New Roman" w:hAnsi="Times New Roman" w:cs="Times New Roman"/>
                <w:b/>
                <w:sz w:val="24"/>
                <w:szCs w:val="24"/>
              </w:rPr>
            </w:pPr>
          </w:p>
          <w:p w:rsidR="002C5269" w:rsidRPr="002C5269" w:rsidRDefault="002C5269" w:rsidP="003631CB">
            <w:pPr>
              <w:widowControl w:val="0"/>
              <w:shd w:val="clear" w:color="auto" w:fill="FFFFFF"/>
              <w:adjustRightInd w:val="0"/>
              <w:textAlignment w:val="baseline"/>
              <w:rPr>
                <w:rFonts w:ascii="Times New Roman" w:hAnsi="Times New Roman" w:cs="Times New Roman"/>
                <w:b/>
                <w:sz w:val="24"/>
                <w:szCs w:val="24"/>
              </w:rPr>
            </w:pPr>
            <w:r w:rsidRPr="002C5269">
              <w:rPr>
                <w:rFonts w:ascii="Times New Roman" w:hAnsi="Times New Roman" w:cs="Times New Roman"/>
                <w:b/>
                <w:sz w:val="24"/>
                <w:szCs w:val="24"/>
              </w:rPr>
              <w:t xml:space="preserve">_____________________ </w:t>
            </w:r>
            <w:proofErr w:type="spellStart"/>
            <w:r w:rsidRPr="002C5269">
              <w:rPr>
                <w:rFonts w:ascii="Times New Roman" w:hAnsi="Times New Roman" w:cs="Times New Roman"/>
                <w:b/>
                <w:sz w:val="24"/>
                <w:szCs w:val="24"/>
              </w:rPr>
              <w:t>А.В.Чиков</w:t>
            </w:r>
            <w:proofErr w:type="spellEnd"/>
          </w:p>
          <w:p w:rsidR="002C5269" w:rsidRPr="002C5269" w:rsidRDefault="002C5269" w:rsidP="003631CB">
            <w:pPr>
              <w:widowControl w:val="0"/>
              <w:shd w:val="clear" w:color="auto" w:fill="FFFFFF"/>
              <w:adjustRightInd w:val="0"/>
              <w:textAlignment w:val="baseline"/>
              <w:rPr>
                <w:rFonts w:ascii="Times New Roman" w:hAnsi="Times New Roman" w:cs="Times New Roman"/>
                <w:sz w:val="24"/>
                <w:szCs w:val="24"/>
              </w:rPr>
            </w:pPr>
            <w:r w:rsidRPr="002C5269">
              <w:rPr>
                <w:rFonts w:ascii="Times New Roman" w:hAnsi="Times New Roman" w:cs="Times New Roman"/>
                <w:b/>
                <w:sz w:val="24"/>
                <w:szCs w:val="24"/>
              </w:rPr>
              <w:t>(по доверенности от 07.06.2021 № 1)</w:t>
            </w:r>
          </w:p>
        </w:tc>
      </w:tr>
      <w:tr w:rsidR="002C5269" w:rsidRPr="002C5269" w:rsidTr="003631CB">
        <w:trPr>
          <w:trHeight w:val="562"/>
        </w:trPr>
        <w:tc>
          <w:tcPr>
            <w:tcW w:w="4979" w:type="dxa"/>
            <w:vAlign w:val="bottom"/>
          </w:tcPr>
          <w:p w:rsidR="002C5269" w:rsidRPr="002C5269" w:rsidRDefault="002C5269" w:rsidP="003631CB">
            <w:pPr>
              <w:suppressAutoHyphens/>
              <w:rPr>
                <w:rFonts w:ascii="Times New Roman" w:hAnsi="Times New Roman" w:cs="Times New Roman"/>
                <w:sz w:val="24"/>
                <w:szCs w:val="24"/>
              </w:rPr>
            </w:pPr>
            <w:r w:rsidRPr="002C5269">
              <w:rPr>
                <w:rFonts w:ascii="Times New Roman" w:hAnsi="Times New Roman" w:cs="Times New Roman"/>
                <w:sz w:val="24"/>
                <w:szCs w:val="24"/>
              </w:rPr>
              <w:t>___________________/_____________/</w:t>
            </w:r>
          </w:p>
          <w:p w:rsidR="002C5269" w:rsidRPr="002C5269" w:rsidRDefault="002C5269" w:rsidP="003631CB">
            <w:pPr>
              <w:suppressAutoHyphens/>
              <w:rPr>
                <w:rFonts w:ascii="Times New Roman" w:hAnsi="Times New Roman" w:cs="Times New Roman"/>
                <w:sz w:val="24"/>
                <w:szCs w:val="24"/>
              </w:rPr>
            </w:pPr>
            <w:r w:rsidRPr="002C5269">
              <w:rPr>
                <w:rFonts w:ascii="Times New Roman" w:hAnsi="Times New Roman" w:cs="Times New Roman"/>
                <w:sz w:val="24"/>
                <w:szCs w:val="24"/>
              </w:rPr>
              <w:t>М.П.</w:t>
            </w:r>
          </w:p>
        </w:tc>
        <w:tc>
          <w:tcPr>
            <w:tcW w:w="4980" w:type="dxa"/>
            <w:vAlign w:val="bottom"/>
          </w:tcPr>
          <w:p w:rsidR="002C5269" w:rsidRPr="002C5269" w:rsidRDefault="002C5269" w:rsidP="003631CB">
            <w:pPr>
              <w:suppressAutoHyphens/>
              <w:rPr>
                <w:rFonts w:ascii="Times New Roman" w:hAnsi="Times New Roman" w:cs="Times New Roman"/>
                <w:sz w:val="24"/>
                <w:szCs w:val="24"/>
              </w:rPr>
            </w:pPr>
            <w:r w:rsidRPr="002C5269">
              <w:rPr>
                <w:rFonts w:ascii="Times New Roman" w:hAnsi="Times New Roman" w:cs="Times New Roman"/>
                <w:sz w:val="24"/>
                <w:szCs w:val="24"/>
              </w:rPr>
              <w:t>М.П.</w:t>
            </w:r>
          </w:p>
        </w:tc>
      </w:tr>
    </w:tbl>
    <w:p w:rsidR="002C5269" w:rsidRPr="002C5269" w:rsidRDefault="002C5269" w:rsidP="002C5269">
      <w:pPr>
        <w:pStyle w:val="af8"/>
        <w:jc w:val="right"/>
        <w:rPr>
          <w:rFonts w:ascii="Times New Roman" w:hAnsi="Times New Roman" w:cs="Times New Roman"/>
          <w:sz w:val="24"/>
          <w:szCs w:val="24"/>
        </w:rPr>
      </w:pPr>
      <w:r w:rsidRPr="002C5269">
        <w:rPr>
          <w:rFonts w:ascii="Times New Roman" w:hAnsi="Times New Roman" w:cs="Times New Roman"/>
          <w:sz w:val="24"/>
          <w:szCs w:val="24"/>
        </w:rPr>
        <w:t xml:space="preserve">                                                                        </w:t>
      </w:r>
    </w:p>
    <w:p w:rsidR="002C5269" w:rsidRPr="002C5269" w:rsidRDefault="002C5269" w:rsidP="002C5269">
      <w:pPr>
        <w:suppressAutoHyphens/>
        <w:jc w:val="right"/>
        <w:rPr>
          <w:rFonts w:ascii="Times New Roman" w:hAnsi="Times New Roman" w:cs="Times New Roman"/>
          <w:sz w:val="24"/>
          <w:szCs w:val="24"/>
        </w:rPr>
      </w:pPr>
      <w:r w:rsidRPr="002C5269">
        <w:rPr>
          <w:rFonts w:ascii="Times New Roman" w:hAnsi="Times New Roman" w:cs="Times New Roman"/>
          <w:sz w:val="24"/>
          <w:szCs w:val="24"/>
        </w:rPr>
        <w:br w:type="page"/>
      </w:r>
      <w:r w:rsidRPr="002C5269">
        <w:rPr>
          <w:rFonts w:ascii="Times New Roman" w:hAnsi="Times New Roman" w:cs="Times New Roman"/>
          <w:sz w:val="24"/>
          <w:szCs w:val="24"/>
        </w:rPr>
        <w:lastRenderedPageBreak/>
        <w:t>Приложение № 1</w:t>
      </w:r>
    </w:p>
    <w:p w:rsidR="002C5269" w:rsidRPr="002C5269" w:rsidRDefault="002C5269" w:rsidP="002C5269">
      <w:pPr>
        <w:tabs>
          <w:tab w:val="left" w:pos="2410"/>
        </w:tabs>
        <w:suppressAutoHyphens/>
        <w:jc w:val="right"/>
        <w:rPr>
          <w:rFonts w:ascii="Times New Roman" w:hAnsi="Times New Roman" w:cs="Times New Roman"/>
          <w:sz w:val="24"/>
          <w:szCs w:val="24"/>
        </w:rPr>
      </w:pPr>
      <w:r w:rsidRPr="002C5269">
        <w:rPr>
          <w:rFonts w:ascii="Times New Roman" w:hAnsi="Times New Roman" w:cs="Times New Roman"/>
          <w:sz w:val="24"/>
          <w:szCs w:val="24"/>
        </w:rPr>
        <w:t xml:space="preserve">к Договору от «___»_________ 202__ г. </w:t>
      </w:r>
    </w:p>
    <w:p w:rsidR="002C5269" w:rsidRPr="002C5269" w:rsidRDefault="002C5269" w:rsidP="002C5269">
      <w:pPr>
        <w:tabs>
          <w:tab w:val="left" w:pos="2410"/>
        </w:tabs>
        <w:suppressAutoHyphens/>
        <w:jc w:val="right"/>
        <w:rPr>
          <w:rFonts w:ascii="Times New Roman" w:hAnsi="Times New Roman" w:cs="Times New Roman"/>
          <w:sz w:val="24"/>
          <w:szCs w:val="24"/>
        </w:rPr>
      </w:pPr>
      <w:r w:rsidRPr="002C5269">
        <w:rPr>
          <w:rFonts w:ascii="Times New Roman" w:hAnsi="Times New Roman" w:cs="Times New Roman"/>
          <w:sz w:val="24"/>
          <w:szCs w:val="24"/>
        </w:rPr>
        <w:t xml:space="preserve">                                                                                                   № ______________________</w:t>
      </w:r>
    </w:p>
    <w:p w:rsidR="00B25650" w:rsidRPr="00B25650" w:rsidRDefault="00B25650" w:rsidP="00B25650">
      <w:pPr>
        <w:ind w:left="4253"/>
        <w:rPr>
          <w:rFonts w:ascii="Times New Roman" w:hAnsi="Times New Roman" w:cs="Times New Roman"/>
          <w:b/>
          <w:bCs/>
          <w:sz w:val="24"/>
          <w:szCs w:val="24"/>
        </w:rPr>
      </w:pPr>
      <w:r w:rsidRPr="00B25650">
        <w:rPr>
          <w:rFonts w:ascii="Times New Roman" w:hAnsi="Times New Roman" w:cs="Times New Roman"/>
          <w:sz w:val="24"/>
          <w:szCs w:val="24"/>
        </w:rPr>
        <w:t xml:space="preserve"> </w:t>
      </w:r>
      <w:bookmarkStart w:id="14" w:name="bookmark3"/>
      <w:r w:rsidRPr="00B25650">
        <w:rPr>
          <w:rFonts w:ascii="Times New Roman" w:hAnsi="Times New Roman" w:cs="Times New Roman"/>
          <w:sz w:val="24"/>
          <w:szCs w:val="24"/>
        </w:rPr>
        <w:t>.</w:t>
      </w:r>
    </w:p>
    <w:bookmarkEnd w:id="14"/>
    <w:p w:rsidR="00B25650" w:rsidRPr="00B25650" w:rsidRDefault="00B25650" w:rsidP="00B25650">
      <w:pPr>
        <w:tabs>
          <w:tab w:val="left" w:pos="0"/>
        </w:tabs>
        <w:spacing w:after="60"/>
        <w:jc w:val="center"/>
        <w:rPr>
          <w:rFonts w:ascii="Times New Roman" w:hAnsi="Times New Roman" w:cs="Times New Roman"/>
          <w:b/>
          <w:bCs/>
          <w:sz w:val="24"/>
          <w:szCs w:val="24"/>
        </w:rPr>
      </w:pPr>
      <w:r w:rsidRPr="00B25650">
        <w:rPr>
          <w:rFonts w:ascii="Times New Roman" w:hAnsi="Times New Roman" w:cs="Times New Roman"/>
          <w:b/>
          <w:bCs/>
          <w:sz w:val="24"/>
          <w:szCs w:val="24"/>
        </w:rPr>
        <w:t>Техническое задание</w:t>
      </w:r>
    </w:p>
    <w:p w:rsidR="00B25650" w:rsidRPr="00B25650" w:rsidRDefault="00B25650" w:rsidP="00B25650">
      <w:pPr>
        <w:tabs>
          <w:tab w:val="left" w:pos="0"/>
        </w:tabs>
        <w:spacing w:after="60"/>
        <w:jc w:val="center"/>
        <w:rPr>
          <w:rFonts w:ascii="Times New Roman" w:hAnsi="Times New Roman" w:cs="Times New Roman"/>
          <w:b/>
          <w:bCs/>
          <w:sz w:val="24"/>
          <w:szCs w:val="24"/>
        </w:rPr>
      </w:pPr>
    </w:p>
    <w:p w:rsidR="00B25650" w:rsidRPr="00B25650" w:rsidRDefault="00B25650" w:rsidP="00B25650">
      <w:pPr>
        <w:pStyle w:val="af8"/>
        <w:ind w:firstLine="545"/>
        <w:jc w:val="center"/>
        <w:rPr>
          <w:rFonts w:ascii="Times New Roman" w:hAnsi="Times New Roman" w:cs="Times New Roman"/>
          <w:b/>
          <w:color w:val="000000"/>
          <w:sz w:val="24"/>
          <w:szCs w:val="24"/>
        </w:rPr>
      </w:pPr>
      <w:r w:rsidRPr="00B25650">
        <w:rPr>
          <w:rFonts w:ascii="Times New Roman" w:hAnsi="Times New Roman" w:cs="Times New Roman"/>
          <w:b/>
          <w:color w:val="000000"/>
          <w:sz w:val="24"/>
          <w:szCs w:val="24"/>
        </w:rPr>
        <w:t xml:space="preserve">Оказание услуг по </w:t>
      </w:r>
      <w:proofErr w:type="spellStart"/>
      <w:r w:rsidRPr="00B25650">
        <w:rPr>
          <w:rFonts w:ascii="Times New Roman" w:hAnsi="Times New Roman" w:cs="Times New Roman"/>
          <w:b/>
          <w:color w:val="000000"/>
          <w:sz w:val="24"/>
          <w:szCs w:val="24"/>
        </w:rPr>
        <w:t>предрейсовым</w:t>
      </w:r>
      <w:proofErr w:type="spellEnd"/>
      <w:r w:rsidRPr="00B25650">
        <w:rPr>
          <w:rFonts w:ascii="Times New Roman" w:hAnsi="Times New Roman" w:cs="Times New Roman"/>
          <w:b/>
          <w:color w:val="000000"/>
          <w:sz w:val="24"/>
          <w:szCs w:val="24"/>
        </w:rPr>
        <w:t xml:space="preserve"> медицинским осмотрам работников (водителей) Лискинского отряда филиала ФГП ВО ЖДТ России на Юго-Восточной железной дороге</w:t>
      </w:r>
    </w:p>
    <w:p w:rsidR="00B25650" w:rsidRPr="00B25650" w:rsidRDefault="00B25650" w:rsidP="00B25650">
      <w:pPr>
        <w:pStyle w:val="af8"/>
        <w:ind w:firstLine="545"/>
        <w:jc w:val="both"/>
        <w:rPr>
          <w:rFonts w:ascii="Times New Roman" w:hAnsi="Times New Roman" w:cs="Times New Roman"/>
          <w:b/>
          <w:sz w:val="24"/>
          <w:szCs w:val="24"/>
        </w:rPr>
      </w:pPr>
    </w:p>
    <w:p w:rsidR="00244A06" w:rsidRPr="005063D4" w:rsidRDefault="00244A06" w:rsidP="00244A06">
      <w:pPr>
        <w:tabs>
          <w:tab w:val="left" w:pos="0"/>
        </w:tabs>
        <w:spacing w:after="60"/>
        <w:jc w:val="center"/>
        <w:rPr>
          <w:rFonts w:ascii="Times New Roman" w:hAnsi="Times New Roman" w:cs="Times New Roman"/>
          <w:b/>
          <w:bCs/>
          <w:sz w:val="24"/>
          <w:szCs w:val="24"/>
        </w:rPr>
      </w:pPr>
      <w:r>
        <w:t xml:space="preserve"> </w:t>
      </w:r>
    </w:p>
    <w:p w:rsidR="00244A06" w:rsidRPr="005063D4" w:rsidRDefault="00244A06" w:rsidP="00244A06">
      <w:pPr>
        <w:jc w:val="both"/>
        <w:rPr>
          <w:rFonts w:ascii="Times New Roman" w:hAnsi="Times New Roman" w:cs="Times New Roman"/>
          <w:sz w:val="24"/>
          <w:szCs w:val="24"/>
        </w:rPr>
      </w:pPr>
      <w:r w:rsidRPr="005063D4">
        <w:rPr>
          <w:rFonts w:ascii="Times New Roman" w:hAnsi="Times New Roman" w:cs="Times New Roman"/>
          <w:sz w:val="24"/>
          <w:szCs w:val="24"/>
        </w:rPr>
        <w:t xml:space="preserve"> 1.  Целью настоящего Технического задания (ТЗ) является определение требований к исполнителю</w:t>
      </w:r>
      <w:r w:rsidRPr="005063D4">
        <w:rPr>
          <w:rFonts w:ascii="Times New Roman" w:hAnsi="Times New Roman" w:cs="Times New Roman"/>
          <w:sz w:val="24"/>
          <w:szCs w:val="24"/>
          <w:shd w:val="clear" w:color="auto" w:fill="FFFFFF"/>
        </w:rPr>
        <w:t xml:space="preserve"> в части </w:t>
      </w:r>
      <w:r w:rsidRPr="005063D4">
        <w:rPr>
          <w:rFonts w:ascii="Times New Roman" w:hAnsi="Times New Roman" w:cs="Times New Roman"/>
          <w:sz w:val="24"/>
          <w:szCs w:val="24"/>
        </w:rPr>
        <w:t xml:space="preserve">оказание услуг по проведению </w:t>
      </w:r>
      <w:proofErr w:type="spellStart"/>
      <w:r w:rsidRPr="005063D4">
        <w:rPr>
          <w:rFonts w:ascii="Times New Roman" w:hAnsi="Times New Roman" w:cs="Times New Roman"/>
          <w:sz w:val="24"/>
          <w:szCs w:val="24"/>
        </w:rPr>
        <w:t>предрейсовых</w:t>
      </w:r>
      <w:proofErr w:type="spellEnd"/>
      <w:r w:rsidRPr="005063D4">
        <w:rPr>
          <w:rFonts w:ascii="Times New Roman" w:hAnsi="Times New Roman" w:cs="Times New Roman"/>
          <w:sz w:val="24"/>
          <w:szCs w:val="24"/>
        </w:rPr>
        <w:t xml:space="preserve"> медицинских осмотров водителей транспортных средств  подразделений Лискинского отряда  филиала федерального государственного предприятия «Ведомственная охрана железнодорожного транспорта Российской Федерации" на Юго-Восточной железной дороге, дислоцирующихся в </w:t>
      </w:r>
      <w:proofErr w:type="gramStart"/>
      <w:r w:rsidRPr="005063D4">
        <w:rPr>
          <w:rFonts w:ascii="Times New Roman" w:hAnsi="Times New Roman" w:cs="Times New Roman"/>
          <w:sz w:val="24"/>
          <w:szCs w:val="24"/>
        </w:rPr>
        <w:t>г</w:t>
      </w:r>
      <w:proofErr w:type="gramEnd"/>
      <w:r w:rsidRPr="005063D4">
        <w:rPr>
          <w:rFonts w:ascii="Times New Roman" w:hAnsi="Times New Roman" w:cs="Times New Roman"/>
          <w:sz w:val="24"/>
          <w:szCs w:val="24"/>
        </w:rPr>
        <w:t xml:space="preserve">. Воронеж. </w:t>
      </w:r>
    </w:p>
    <w:p w:rsidR="00244A06" w:rsidRPr="005063D4" w:rsidRDefault="00244A06" w:rsidP="00244A06">
      <w:pPr>
        <w:jc w:val="right"/>
        <w:rPr>
          <w:rFonts w:ascii="Times New Roman" w:hAnsi="Times New Roman" w:cs="Times New Roman"/>
          <w:sz w:val="24"/>
          <w:szCs w:val="24"/>
        </w:rPr>
      </w:pPr>
      <w:r w:rsidRPr="005063D4">
        <w:rPr>
          <w:rFonts w:ascii="Times New Roman" w:hAnsi="Times New Roman" w:cs="Times New Roman"/>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6826"/>
        <w:gridCol w:w="2080"/>
      </w:tblGrid>
      <w:tr w:rsidR="00244A06" w:rsidRPr="005063D4" w:rsidTr="000F764D">
        <w:tc>
          <w:tcPr>
            <w:tcW w:w="665" w:type="dxa"/>
            <w:tcBorders>
              <w:top w:val="single" w:sz="4" w:space="0" w:color="auto"/>
              <w:left w:val="single" w:sz="4" w:space="0" w:color="auto"/>
              <w:bottom w:val="single" w:sz="4" w:space="0" w:color="auto"/>
              <w:right w:val="single" w:sz="4" w:space="0" w:color="auto"/>
            </w:tcBorders>
          </w:tcPr>
          <w:p w:rsidR="00244A06" w:rsidRPr="005063D4" w:rsidRDefault="00244A06" w:rsidP="000F764D">
            <w:pPr>
              <w:jc w:val="center"/>
              <w:rPr>
                <w:rFonts w:ascii="Times New Roman" w:hAnsi="Times New Roman" w:cs="Times New Roman"/>
                <w:b/>
                <w:sz w:val="24"/>
                <w:szCs w:val="24"/>
              </w:rPr>
            </w:pPr>
            <w:r w:rsidRPr="005063D4">
              <w:rPr>
                <w:rFonts w:ascii="Times New Roman" w:hAnsi="Times New Roman" w:cs="Times New Roman"/>
                <w:b/>
                <w:sz w:val="24"/>
                <w:szCs w:val="24"/>
              </w:rPr>
              <w:t xml:space="preserve">№ </w:t>
            </w:r>
            <w:proofErr w:type="spellStart"/>
            <w:proofErr w:type="gramStart"/>
            <w:r w:rsidRPr="005063D4">
              <w:rPr>
                <w:rFonts w:ascii="Times New Roman" w:hAnsi="Times New Roman" w:cs="Times New Roman"/>
                <w:b/>
                <w:sz w:val="24"/>
                <w:szCs w:val="24"/>
              </w:rPr>
              <w:t>п</w:t>
            </w:r>
            <w:proofErr w:type="spellEnd"/>
            <w:proofErr w:type="gramEnd"/>
            <w:r w:rsidRPr="005063D4">
              <w:rPr>
                <w:rFonts w:ascii="Times New Roman" w:hAnsi="Times New Roman" w:cs="Times New Roman"/>
                <w:b/>
                <w:sz w:val="24"/>
                <w:szCs w:val="24"/>
              </w:rPr>
              <w:t>/</w:t>
            </w:r>
            <w:proofErr w:type="spellStart"/>
            <w:r w:rsidRPr="005063D4">
              <w:rPr>
                <w:rFonts w:ascii="Times New Roman" w:hAnsi="Times New Roman" w:cs="Times New Roman"/>
                <w:b/>
                <w:sz w:val="24"/>
                <w:szCs w:val="24"/>
              </w:rPr>
              <w:t>п</w:t>
            </w:r>
            <w:proofErr w:type="spellEnd"/>
          </w:p>
        </w:tc>
        <w:tc>
          <w:tcPr>
            <w:tcW w:w="6826" w:type="dxa"/>
            <w:tcBorders>
              <w:top w:val="single" w:sz="4" w:space="0" w:color="auto"/>
              <w:left w:val="single" w:sz="4" w:space="0" w:color="auto"/>
              <w:bottom w:val="single" w:sz="4" w:space="0" w:color="auto"/>
              <w:right w:val="single" w:sz="4" w:space="0" w:color="auto"/>
            </w:tcBorders>
          </w:tcPr>
          <w:p w:rsidR="00244A06" w:rsidRPr="005063D4" w:rsidRDefault="00244A06" w:rsidP="000F764D">
            <w:pPr>
              <w:jc w:val="center"/>
              <w:rPr>
                <w:rFonts w:ascii="Times New Roman" w:hAnsi="Times New Roman" w:cs="Times New Roman"/>
                <w:b/>
                <w:sz w:val="24"/>
                <w:szCs w:val="24"/>
              </w:rPr>
            </w:pPr>
            <w:r w:rsidRPr="005063D4">
              <w:rPr>
                <w:rFonts w:ascii="Times New Roman" w:hAnsi="Times New Roman" w:cs="Times New Roman"/>
                <w:b/>
                <w:sz w:val="24"/>
                <w:szCs w:val="24"/>
              </w:rPr>
              <w:t>Место проведения</w:t>
            </w:r>
          </w:p>
          <w:p w:rsidR="00244A06" w:rsidRPr="005063D4" w:rsidRDefault="00244A06" w:rsidP="000F764D">
            <w:pPr>
              <w:jc w:val="center"/>
              <w:rPr>
                <w:rFonts w:ascii="Times New Roman" w:hAnsi="Times New Roman" w:cs="Times New Roman"/>
                <w:b/>
                <w:sz w:val="24"/>
                <w:szCs w:val="24"/>
              </w:rPr>
            </w:pPr>
            <w:r w:rsidRPr="005063D4">
              <w:rPr>
                <w:rFonts w:ascii="Times New Roman" w:hAnsi="Times New Roman" w:cs="Times New Roman"/>
                <w:b/>
                <w:sz w:val="24"/>
                <w:szCs w:val="24"/>
              </w:rPr>
              <w:t>медосмотра</w:t>
            </w:r>
          </w:p>
        </w:tc>
        <w:tc>
          <w:tcPr>
            <w:tcW w:w="2080" w:type="dxa"/>
            <w:tcBorders>
              <w:top w:val="single" w:sz="4" w:space="0" w:color="auto"/>
              <w:left w:val="single" w:sz="4" w:space="0" w:color="auto"/>
              <w:bottom w:val="single" w:sz="4" w:space="0" w:color="auto"/>
              <w:right w:val="single" w:sz="4" w:space="0" w:color="auto"/>
            </w:tcBorders>
          </w:tcPr>
          <w:p w:rsidR="00244A06" w:rsidRPr="005063D4" w:rsidRDefault="00244A06" w:rsidP="000F764D">
            <w:pPr>
              <w:jc w:val="center"/>
              <w:rPr>
                <w:rFonts w:ascii="Times New Roman" w:hAnsi="Times New Roman" w:cs="Times New Roman"/>
                <w:b/>
                <w:sz w:val="24"/>
                <w:szCs w:val="24"/>
              </w:rPr>
            </w:pPr>
            <w:r w:rsidRPr="005063D4">
              <w:rPr>
                <w:rFonts w:ascii="Times New Roman" w:hAnsi="Times New Roman" w:cs="Times New Roman"/>
                <w:b/>
                <w:sz w:val="24"/>
                <w:szCs w:val="24"/>
              </w:rPr>
              <w:t>Количество</w:t>
            </w:r>
          </w:p>
          <w:p w:rsidR="00244A06" w:rsidRPr="005063D4" w:rsidRDefault="00244A06" w:rsidP="000F764D">
            <w:pPr>
              <w:jc w:val="center"/>
              <w:rPr>
                <w:rFonts w:ascii="Times New Roman" w:hAnsi="Times New Roman" w:cs="Times New Roman"/>
                <w:b/>
                <w:sz w:val="24"/>
                <w:szCs w:val="24"/>
              </w:rPr>
            </w:pPr>
            <w:r w:rsidRPr="005063D4">
              <w:rPr>
                <w:rFonts w:ascii="Times New Roman" w:hAnsi="Times New Roman" w:cs="Times New Roman"/>
                <w:b/>
                <w:sz w:val="24"/>
                <w:szCs w:val="24"/>
              </w:rPr>
              <w:t>медосмотров</w:t>
            </w:r>
          </w:p>
        </w:tc>
      </w:tr>
      <w:tr w:rsidR="00244A06" w:rsidRPr="005063D4" w:rsidTr="000F764D">
        <w:tc>
          <w:tcPr>
            <w:tcW w:w="665" w:type="dxa"/>
            <w:tcBorders>
              <w:top w:val="single" w:sz="4" w:space="0" w:color="auto"/>
              <w:left w:val="single" w:sz="4" w:space="0" w:color="auto"/>
              <w:bottom w:val="single" w:sz="4" w:space="0" w:color="auto"/>
              <w:right w:val="single" w:sz="4" w:space="0" w:color="auto"/>
            </w:tcBorders>
          </w:tcPr>
          <w:p w:rsidR="00244A06" w:rsidRPr="005063D4" w:rsidRDefault="00244A06" w:rsidP="000F764D">
            <w:pPr>
              <w:jc w:val="center"/>
              <w:rPr>
                <w:rFonts w:ascii="Times New Roman" w:hAnsi="Times New Roman" w:cs="Times New Roman"/>
                <w:sz w:val="24"/>
                <w:szCs w:val="24"/>
              </w:rPr>
            </w:pPr>
          </w:p>
          <w:p w:rsidR="00244A06" w:rsidRPr="005063D4" w:rsidRDefault="00244A06" w:rsidP="000F764D">
            <w:pPr>
              <w:jc w:val="center"/>
              <w:rPr>
                <w:rFonts w:ascii="Times New Roman" w:hAnsi="Times New Roman" w:cs="Times New Roman"/>
                <w:sz w:val="24"/>
                <w:szCs w:val="24"/>
              </w:rPr>
            </w:pPr>
          </w:p>
          <w:p w:rsidR="00244A06" w:rsidRPr="005063D4" w:rsidRDefault="00244A06" w:rsidP="000F764D">
            <w:pPr>
              <w:jc w:val="center"/>
              <w:rPr>
                <w:rFonts w:ascii="Times New Roman" w:hAnsi="Times New Roman" w:cs="Times New Roman"/>
                <w:sz w:val="24"/>
                <w:szCs w:val="24"/>
              </w:rPr>
            </w:pPr>
            <w:r w:rsidRPr="005063D4">
              <w:rPr>
                <w:rFonts w:ascii="Times New Roman" w:hAnsi="Times New Roman" w:cs="Times New Roman"/>
                <w:sz w:val="24"/>
                <w:szCs w:val="24"/>
              </w:rPr>
              <w:t>1</w:t>
            </w:r>
          </w:p>
          <w:p w:rsidR="00244A06" w:rsidRPr="005063D4" w:rsidRDefault="00244A06" w:rsidP="000F764D">
            <w:pPr>
              <w:jc w:val="center"/>
              <w:rPr>
                <w:rFonts w:ascii="Times New Roman" w:hAnsi="Times New Roman" w:cs="Times New Roman"/>
                <w:sz w:val="24"/>
                <w:szCs w:val="24"/>
              </w:rPr>
            </w:pPr>
          </w:p>
        </w:tc>
        <w:tc>
          <w:tcPr>
            <w:tcW w:w="6826" w:type="dxa"/>
            <w:tcBorders>
              <w:top w:val="single" w:sz="4" w:space="0" w:color="auto"/>
              <w:left w:val="single" w:sz="4" w:space="0" w:color="auto"/>
              <w:bottom w:val="single" w:sz="4" w:space="0" w:color="auto"/>
              <w:right w:val="single" w:sz="4" w:space="0" w:color="auto"/>
            </w:tcBorders>
          </w:tcPr>
          <w:p w:rsidR="00244A06" w:rsidRPr="005063D4" w:rsidRDefault="00244A06" w:rsidP="000F764D">
            <w:pPr>
              <w:jc w:val="both"/>
              <w:rPr>
                <w:rFonts w:ascii="Times New Roman" w:hAnsi="Times New Roman" w:cs="Times New Roman"/>
                <w:sz w:val="24"/>
                <w:szCs w:val="24"/>
              </w:rPr>
            </w:pPr>
            <w:r w:rsidRPr="005063D4">
              <w:rPr>
                <w:rFonts w:ascii="Times New Roman" w:hAnsi="Times New Roman" w:cs="Times New Roman"/>
                <w:sz w:val="24"/>
                <w:szCs w:val="24"/>
              </w:rPr>
              <w:t xml:space="preserve">Специально оборудованное помещение  Исполнителя, отвечающее требованиям проведения </w:t>
            </w:r>
            <w:proofErr w:type="spellStart"/>
            <w:r w:rsidRPr="005063D4">
              <w:rPr>
                <w:rFonts w:ascii="Times New Roman" w:hAnsi="Times New Roman" w:cs="Times New Roman"/>
                <w:sz w:val="24"/>
                <w:szCs w:val="24"/>
              </w:rPr>
              <w:t>предрейсовых</w:t>
            </w:r>
            <w:proofErr w:type="spellEnd"/>
            <w:r w:rsidRPr="005063D4">
              <w:rPr>
                <w:rFonts w:ascii="Times New Roman" w:hAnsi="Times New Roman" w:cs="Times New Roman"/>
                <w:sz w:val="24"/>
                <w:szCs w:val="24"/>
              </w:rPr>
              <w:t xml:space="preserve"> медицинских осмотров водителей расположенное на территории </w:t>
            </w:r>
            <w:proofErr w:type="gramStart"/>
            <w:r w:rsidRPr="005063D4">
              <w:rPr>
                <w:rFonts w:ascii="Times New Roman" w:hAnsi="Times New Roman" w:cs="Times New Roman"/>
                <w:b/>
                <w:sz w:val="24"/>
                <w:szCs w:val="24"/>
              </w:rPr>
              <w:t>г</w:t>
            </w:r>
            <w:proofErr w:type="gramEnd"/>
            <w:r w:rsidRPr="005063D4">
              <w:rPr>
                <w:rFonts w:ascii="Times New Roman" w:hAnsi="Times New Roman" w:cs="Times New Roman"/>
                <w:b/>
                <w:sz w:val="24"/>
                <w:szCs w:val="24"/>
              </w:rPr>
              <w:t>. Воронеж, Воронежской области, РФ.</w:t>
            </w:r>
          </w:p>
        </w:tc>
        <w:tc>
          <w:tcPr>
            <w:tcW w:w="2080" w:type="dxa"/>
            <w:tcBorders>
              <w:top w:val="single" w:sz="4" w:space="0" w:color="auto"/>
              <w:left w:val="single" w:sz="4" w:space="0" w:color="auto"/>
              <w:bottom w:val="single" w:sz="4" w:space="0" w:color="auto"/>
              <w:right w:val="single" w:sz="4" w:space="0" w:color="auto"/>
            </w:tcBorders>
          </w:tcPr>
          <w:p w:rsidR="00244A06" w:rsidRPr="005063D4" w:rsidRDefault="00244A06" w:rsidP="000F764D">
            <w:pPr>
              <w:jc w:val="center"/>
              <w:rPr>
                <w:rFonts w:ascii="Times New Roman" w:hAnsi="Times New Roman" w:cs="Times New Roman"/>
                <w:sz w:val="24"/>
                <w:szCs w:val="24"/>
              </w:rPr>
            </w:pPr>
          </w:p>
          <w:p w:rsidR="00244A06" w:rsidRPr="005063D4" w:rsidRDefault="00244A06" w:rsidP="000F764D">
            <w:pPr>
              <w:jc w:val="center"/>
              <w:rPr>
                <w:rFonts w:ascii="Times New Roman" w:hAnsi="Times New Roman" w:cs="Times New Roman"/>
                <w:sz w:val="24"/>
                <w:szCs w:val="24"/>
              </w:rPr>
            </w:pPr>
            <w:r w:rsidRPr="005063D4">
              <w:rPr>
                <w:rFonts w:ascii="Times New Roman" w:hAnsi="Times New Roman" w:cs="Times New Roman"/>
                <w:sz w:val="24"/>
                <w:szCs w:val="24"/>
              </w:rPr>
              <w:t>2277</w:t>
            </w:r>
          </w:p>
        </w:tc>
      </w:tr>
    </w:tbl>
    <w:p w:rsidR="00244A06" w:rsidRPr="005063D4" w:rsidRDefault="00244A06" w:rsidP="00244A06">
      <w:pPr>
        <w:spacing w:line="276" w:lineRule="auto"/>
        <w:jc w:val="both"/>
        <w:rPr>
          <w:rFonts w:ascii="Times New Roman" w:hAnsi="Times New Roman" w:cs="Times New Roman"/>
          <w:b/>
          <w:sz w:val="24"/>
          <w:szCs w:val="24"/>
        </w:rPr>
      </w:pPr>
    </w:p>
    <w:p w:rsidR="00244A06" w:rsidRPr="005063D4" w:rsidRDefault="00244A06" w:rsidP="00244A06">
      <w:pPr>
        <w:spacing w:line="276" w:lineRule="auto"/>
        <w:jc w:val="both"/>
        <w:rPr>
          <w:rFonts w:ascii="Times New Roman" w:hAnsi="Times New Roman" w:cs="Times New Roman"/>
          <w:sz w:val="24"/>
          <w:szCs w:val="24"/>
        </w:rPr>
      </w:pPr>
      <w:r w:rsidRPr="005063D4">
        <w:rPr>
          <w:rFonts w:ascii="Times New Roman" w:hAnsi="Times New Roman" w:cs="Times New Roman"/>
          <w:b/>
          <w:sz w:val="24"/>
          <w:szCs w:val="24"/>
        </w:rPr>
        <w:t>2. Требования к Исполнителю:</w:t>
      </w:r>
      <w:r w:rsidRPr="005063D4">
        <w:rPr>
          <w:rFonts w:ascii="Times New Roman" w:hAnsi="Times New Roman" w:cs="Times New Roman"/>
          <w:sz w:val="24"/>
          <w:szCs w:val="24"/>
        </w:rPr>
        <w:t xml:space="preserve"> </w:t>
      </w:r>
    </w:p>
    <w:p w:rsidR="00244A06" w:rsidRPr="005063D4" w:rsidRDefault="00244A06" w:rsidP="00244A06">
      <w:pPr>
        <w:spacing w:line="276" w:lineRule="auto"/>
        <w:ind w:firstLine="708"/>
        <w:jc w:val="both"/>
        <w:rPr>
          <w:rFonts w:ascii="Times New Roman" w:hAnsi="Times New Roman" w:cs="Times New Roman"/>
          <w:b/>
          <w:sz w:val="24"/>
          <w:szCs w:val="24"/>
        </w:rPr>
      </w:pPr>
      <w:r w:rsidRPr="005063D4">
        <w:rPr>
          <w:rFonts w:ascii="Times New Roman" w:hAnsi="Times New Roman" w:cs="Times New Roman"/>
          <w:sz w:val="24"/>
          <w:szCs w:val="24"/>
        </w:rPr>
        <w:t xml:space="preserve">Проведение </w:t>
      </w:r>
      <w:proofErr w:type="spellStart"/>
      <w:r w:rsidRPr="005063D4">
        <w:rPr>
          <w:rFonts w:ascii="Times New Roman" w:hAnsi="Times New Roman" w:cs="Times New Roman"/>
          <w:sz w:val="24"/>
          <w:szCs w:val="24"/>
        </w:rPr>
        <w:t>предрейсовых</w:t>
      </w:r>
      <w:proofErr w:type="spellEnd"/>
      <w:r w:rsidRPr="005063D4">
        <w:rPr>
          <w:rFonts w:ascii="Times New Roman" w:hAnsi="Times New Roman" w:cs="Times New Roman"/>
          <w:sz w:val="24"/>
          <w:szCs w:val="24"/>
        </w:rPr>
        <w:t xml:space="preserve"> осмотров проводится с </w:t>
      </w:r>
      <w:proofErr w:type="gramStart"/>
      <w:r w:rsidRPr="005063D4">
        <w:rPr>
          <w:rFonts w:ascii="Times New Roman" w:hAnsi="Times New Roman" w:cs="Times New Roman"/>
          <w:sz w:val="24"/>
          <w:szCs w:val="24"/>
        </w:rPr>
        <w:t>соответствии</w:t>
      </w:r>
      <w:proofErr w:type="gramEnd"/>
      <w:r w:rsidRPr="005063D4">
        <w:rPr>
          <w:rFonts w:ascii="Times New Roman" w:hAnsi="Times New Roman" w:cs="Times New Roman"/>
          <w:sz w:val="24"/>
          <w:szCs w:val="24"/>
        </w:rPr>
        <w:t xml:space="preserve"> с письмом Минздрава РФ от 21.08.2003 № 2510/9468-03-32  "О </w:t>
      </w:r>
      <w:proofErr w:type="spellStart"/>
      <w:r w:rsidRPr="005063D4">
        <w:rPr>
          <w:rFonts w:ascii="Times New Roman" w:hAnsi="Times New Roman" w:cs="Times New Roman"/>
          <w:sz w:val="24"/>
          <w:szCs w:val="24"/>
        </w:rPr>
        <w:t>предрейсовых</w:t>
      </w:r>
      <w:proofErr w:type="spellEnd"/>
      <w:r w:rsidRPr="005063D4">
        <w:rPr>
          <w:rFonts w:ascii="Times New Roman" w:hAnsi="Times New Roman" w:cs="Times New Roman"/>
          <w:sz w:val="24"/>
          <w:szCs w:val="24"/>
        </w:rPr>
        <w:t xml:space="preserve"> медицинских осмотрах водителей транспортных средств" и Постановлением Правительства РФ от 16 апреля 2012г. № 291 «О лицензировании медицинской деятельности. </w:t>
      </w:r>
    </w:p>
    <w:p w:rsidR="00244A06" w:rsidRPr="005063D4" w:rsidRDefault="00244A06" w:rsidP="00244A06">
      <w:pPr>
        <w:spacing w:line="276" w:lineRule="auto"/>
        <w:ind w:firstLine="708"/>
        <w:jc w:val="both"/>
        <w:rPr>
          <w:rFonts w:ascii="Times New Roman" w:hAnsi="Times New Roman" w:cs="Times New Roman"/>
          <w:sz w:val="24"/>
          <w:szCs w:val="24"/>
        </w:rPr>
      </w:pPr>
      <w:r w:rsidRPr="005063D4">
        <w:rPr>
          <w:rFonts w:ascii="Times New Roman" w:hAnsi="Times New Roman" w:cs="Times New Roman"/>
          <w:sz w:val="24"/>
          <w:szCs w:val="24"/>
        </w:rPr>
        <w:t xml:space="preserve">Исполнитель должен иметь лицензию на заявленный вид услуг, медицинский персонал, иметь соответствующий сертификат, располагаться на площадях отвечающих требованиям проведения </w:t>
      </w:r>
      <w:proofErr w:type="gramStart"/>
      <w:r w:rsidRPr="005063D4">
        <w:rPr>
          <w:rFonts w:ascii="Times New Roman" w:hAnsi="Times New Roman" w:cs="Times New Roman"/>
          <w:sz w:val="24"/>
          <w:szCs w:val="24"/>
        </w:rPr>
        <w:t>пред</w:t>
      </w:r>
      <w:proofErr w:type="gramEnd"/>
      <w:r w:rsidRPr="005063D4">
        <w:rPr>
          <w:rFonts w:ascii="Times New Roman" w:hAnsi="Times New Roman" w:cs="Times New Roman"/>
          <w:sz w:val="24"/>
          <w:szCs w:val="24"/>
        </w:rPr>
        <w:t xml:space="preserve"> рейсовых медицинских осмотров водителей транспортных средств, согласно Федеральному закону от 04 мая 2011г. № 99-ФЗ «О лицензировании отдельных видов деятельности».</w:t>
      </w:r>
    </w:p>
    <w:p w:rsidR="00244A06" w:rsidRPr="005063D4" w:rsidRDefault="00244A06" w:rsidP="00244A06">
      <w:pPr>
        <w:pStyle w:val="HTML"/>
        <w:jc w:val="both"/>
        <w:rPr>
          <w:rFonts w:ascii="Times New Roman" w:hAnsi="Times New Roman" w:cs="Times New Roman"/>
          <w:b/>
          <w:sz w:val="24"/>
          <w:szCs w:val="24"/>
        </w:rPr>
      </w:pPr>
    </w:p>
    <w:p w:rsidR="00244A06" w:rsidRPr="005063D4" w:rsidRDefault="00244A06" w:rsidP="00244A06">
      <w:pPr>
        <w:pStyle w:val="HTML"/>
        <w:jc w:val="both"/>
        <w:rPr>
          <w:rFonts w:ascii="Times New Roman" w:hAnsi="Times New Roman" w:cs="Times New Roman"/>
          <w:b/>
          <w:sz w:val="24"/>
          <w:szCs w:val="24"/>
        </w:rPr>
      </w:pPr>
      <w:r w:rsidRPr="005063D4">
        <w:rPr>
          <w:rFonts w:ascii="Times New Roman" w:hAnsi="Times New Roman" w:cs="Times New Roman"/>
          <w:b/>
          <w:sz w:val="24"/>
          <w:szCs w:val="24"/>
        </w:rPr>
        <w:t>3. Краткие характеристики оказываемых услуг</w:t>
      </w:r>
    </w:p>
    <w:p w:rsidR="00244A06" w:rsidRPr="005063D4" w:rsidRDefault="00244A06" w:rsidP="00244A06">
      <w:pPr>
        <w:ind w:firstLine="567"/>
        <w:jc w:val="both"/>
        <w:rPr>
          <w:rStyle w:val="FontStyle34"/>
          <w:sz w:val="24"/>
          <w:szCs w:val="24"/>
        </w:rPr>
      </w:pPr>
      <w:r w:rsidRPr="005063D4">
        <w:rPr>
          <w:rFonts w:ascii="Times New Roman" w:hAnsi="Times New Roman" w:cs="Times New Roman"/>
          <w:sz w:val="24"/>
          <w:szCs w:val="24"/>
        </w:rPr>
        <w:t xml:space="preserve">Прохождение ежедневного </w:t>
      </w:r>
      <w:proofErr w:type="spellStart"/>
      <w:r w:rsidRPr="005063D4">
        <w:rPr>
          <w:rFonts w:ascii="Times New Roman" w:hAnsi="Times New Roman" w:cs="Times New Roman"/>
          <w:sz w:val="24"/>
          <w:szCs w:val="24"/>
        </w:rPr>
        <w:t>предрейсового</w:t>
      </w:r>
      <w:proofErr w:type="spellEnd"/>
      <w:r w:rsidRPr="005063D4">
        <w:rPr>
          <w:rFonts w:ascii="Times New Roman" w:hAnsi="Times New Roman" w:cs="Times New Roman"/>
          <w:sz w:val="24"/>
          <w:szCs w:val="24"/>
        </w:rPr>
        <w:t xml:space="preserve"> медицинского осмотра работниками при </w:t>
      </w:r>
      <w:proofErr w:type="spellStart"/>
      <w:r w:rsidRPr="005063D4">
        <w:rPr>
          <w:rFonts w:ascii="Times New Roman" w:hAnsi="Times New Roman" w:cs="Times New Roman"/>
          <w:sz w:val="24"/>
          <w:szCs w:val="24"/>
        </w:rPr>
        <w:t>заступлении</w:t>
      </w:r>
      <w:proofErr w:type="spellEnd"/>
      <w:r w:rsidRPr="005063D4">
        <w:rPr>
          <w:rFonts w:ascii="Times New Roman" w:hAnsi="Times New Roman" w:cs="Times New Roman"/>
          <w:sz w:val="24"/>
          <w:szCs w:val="24"/>
        </w:rPr>
        <w:t xml:space="preserve"> на смену в соответствии с требованиями федерального закона № 196-ФЗ от 10.12.1995г «О безопасности дорожного движения».</w:t>
      </w:r>
    </w:p>
    <w:p w:rsidR="00244A06" w:rsidRPr="005063D4" w:rsidRDefault="00244A06" w:rsidP="00244A06">
      <w:pPr>
        <w:ind w:firstLine="708"/>
        <w:jc w:val="both"/>
        <w:rPr>
          <w:rFonts w:ascii="Times New Roman" w:hAnsi="Times New Roman" w:cs="Times New Roman"/>
          <w:sz w:val="24"/>
          <w:szCs w:val="24"/>
        </w:rPr>
      </w:pPr>
      <w:r w:rsidRPr="005063D4">
        <w:rPr>
          <w:rFonts w:ascii="Times New Roman" w:hAnsi="Times New Roman" w:cs="Times New Roman"/>
          <w:sz w:val="24"/>
          <w:szCs w:val="24"/>
        </w:rPr>
        <w:t xml:space="preserve">График работы исполнителя: ежедневно  с 8:00 , в том числе в выходные и праздничные дни. </w:t>
      </w:r>
    </w:p>
    <w:p w:rsidR="00244A06" w:rsidRPr="005063D4" w:rsidRDefault="00244A06" w:rsidP="00244A06">
      <w:pPr>
        <w:pStyle w:val="msonormalcxspmiddle"/>
        <w:autoSpaceDE w:val="0"/>
        <w:autoSpaceDN w:val="0"/>
        <w:adjustRightInd w:val="0"/>
        <w:rPr>
          <w:b/>
        </w:rPr>
      </w:pPr>
      <w:r w:rsidRPr="005063D4">
        <w:rPr>
          <w:b/>
        </w:rPr>
        <w:t>4. Требования к оказанию услуг:</w:t>
      </w:r>
    </w:p>
    <w:p w:rsidR="00244A06" w:rsidRPr="005063D4" w:rsidRDefault="00244A06" w:rsidP="00244A06">
      <w:pPr>
        <w:pStyle w:val="msonormalcxspmiddle"/>
        <w:autoSpaceDE w:val="0"/>
        <w:autoSpaceDN w:val="0"/>
        <w:adjustRightInd w:val="0"/>
        <w:spacing w:before="0" w:beforeAutospacing="0" w:after="0" w:afterAutospacing="0"/>
        <w:ind w:firstLine="540"/>
        <w:jc w:val="both"/>
      </w:pPr>
      <w:r w:rsidRPr="005063D4">
        <w:rPr>
          <w:rFonts w:eastAsia="Arial Unicode MS"/>
          <w:color w:val="000000"/>
        </w:rPr>
        <w:t>Лечебное учреждение должно обеспечить конфиденциальность и неразглашение данных результатов периодического медицинского осмотра в соответствии со ст. 13 «Соблюдение врачебной тайны» Федерального закона от 21.11.2011 года № 323-ФЗ «Об основах охраны здоровья граждан в Российской Федерации»</w:t>
      </w:r>
      <w:proofErr w:type="gramStart"/>
      <w:r w:rsidRPr="005063D4">
        <w:rPr>
          <w:rFonts w:eastAsia="Arial Unicode MS"/>
          <w:color w:val="000000"/>
        </w:rPr>
        <w:t>.И</w:t>
      </w:r>
      <w:proofErr w:type="gramEnd"/>
      <w:r w:rsidRPr="005063D4">
        <w:rPr>
          <w:rFonts w:eastAsia="Arial Unicode MS"/>
          <w:color w:val="000000"/>
        </w:rPr>
        <w:t>сполнитель обязан обеспечить конфиденциальность и безопасность при обработке персональных данных в соответствии с Федеральным законом от 27.07.2006 года № 152-ФЗ «О персональных данных».Услуги должны оказываться с соблюдением экологических, санитарн</w:t>
      </w:r>
      <w:proofErr w:type="gramStart"/>
      <w:r w:rsidRPr="005063D4">
        <w:rPr>
          <w:rFonts w:eastAsia="Arial Unicode MS"/>
          <w:color w:val="000000"/>
        </w:rPr>
        <w:t>о-</w:t>
      </w:r>
      <w:proofErr w:type="gramEnd"/>
      <w:r w:rsidRPr="005063D4">
        <w:rPr>
          <w:rFonts w:eastAsia="Arial Unicode MS"/>
          <w:color w:val="000000"/>
        </w:rPr>
        <w:t xml:space="preserve"> гигиенических, противопожарных требований, действующих на территории РФ. Качество и безопасность услуг должны соответствовать требованиям, предъявляемым к методам проведения медицинских осмотров, в рамках регламентированных стандартом осмотра</w:t>
      </w:r>
      <w:r w:rsidRPr="005063D4">
        <w:rPr>
          <w:rStyle w:val="FontStyle34"/>
          <w:sz w:val="24"/>
          <w:szCs w:val="24"/>
        </w:rPr>
        <w:t xml:space="preserve"> специалистом. </w:t>
      </w:r>
      <w:r w:rsidRPr="005063D4">
        <w:t xml:space="preserve">Исполнителем предоставляются и оборудуются медицинской </w:t>
      </w:r>
      <w:r w:rsidRPr="005063D4">
        <w:lastRenderedPageBreak/>
        <w:t xml:space="preserve">мебелью и средствами помещения (кабинеты) для проведения </w:t>
      </w:r>
      <w:proofErr w:type="gramStart"/>
      <w:r w:rsidRPr="005063D4">
        <w:t>пред</w:t>
      </w:r>
      <w:proofErr w:type="gramEnd"/>
      <w:r w:rsidRPr="005063D4">
        <w:t xml:space="preserve"> </w:t>
      </w:r>
      <w:proofErr w:type="gramStart"/>
      <w:r w:rsidRPr="005063D4">
        <w:t>рейсового</w:t>
      </w:r>
      <w:proofErr w:type="gramEnd"/>
      <w:r w:rsidRPr="005063D4">
        <w:t xml:space="preserve"> медицинского осмотра водителей, в соответствии с письмом МЗ РФ № 2510/9468-03-32 от 21.08.2003 г. «О </w:t>
      </w:r>
      <w:proofErr w:type="spellStart"/>
      <w:r w:rsidRPr="005063D4">
        <w:t>предрейсовых</w:t>
      </w:r>
      <w:proofErr w:type="spellEnd"/>
      <w:r w:rsidRPr="005063D4">
        <w:t xml:space="preserve"> медицинских осмотрах водителей транспортных средств».</w:t>
      </w:r>
    </w:p>
    <w:p w:rsidR="00244A06" w:rsidRPr="005063D4" w:rsidRDefault="00244A06" w:rsidP="00244A06">
      <w:pPr>
        <w:pStyle w:val="msonormalcxspmiddle"/>
        <w:autoSpaceDE w:val="0"/>
        <w:autoSpaceDN w:val="0"/>
        <w:adjustRightInd w:val="0"/>
        <w:spacing w:before="0" w:beforeAutospacing="0" w:after="0" w:afterAutospacing="0"/>
        <w:ind w:firstLine="540"/>
        <w:jc w:val="both"/>
      </w:pPr>
      <w:r w:rsidRPr="005063D4">
        <w:t xml:space="preserve">Целью </w:t>
      </w:r>
      <w:proofErr w:type="spellStart"/>
      <w:r w:rsidRPr="005063D4">
        <w:t>предрейсовых</w:t>
      </w:r>
      <w:proofErr w:type="spellEnd"/>
      <w:r w:rsidRPr="005063D4">
        <w:t xml:space="preserve"> медицинских осмотров водителей является выявление лиц, которые по медицинским показаниям не могут быть допущены к управлению автотранспортным средством как с позиции обеспечения безопасности дорожного движения, так и охраны здоровья водителя и пассажиров, а именно: </w:t>
      </w:r>
    </w:p>
    <w:p w:rsidR="00244A06" w:rsidRPr="005063D4" w:rsidRDefault="00244A06" w:rsidP="00244A06">
      <w:pPr>
        <w:pStyle w:val="ConsPlusNormal0"/>
        <w:ind w:firstLine="540"/>
        <w:jc w:val="both"/>
        <w:rPr>
          <w:rFonts w:ascii="Times New Roman" w:hAnsi="Times New Roman" w:cs="Times New Roman"/>
          <w:sz w:val="24"/>
          <w:szCs w:val="24"/>
        </w:rPr>
      </w:pPr>
      <w:r w:rsidRPr="005063D4">
        <w:rPr>
          <w:rFonts w:ascii="Times New Roman" w:hAnsi="Times New Roman" w:cs="Times New Roman"/>
          <w:sz w:val="24"/>
          <w:szCs w:val="24"/>
        </w:rPr>
        <w:t>- признаков различных заболеваний;</w:t>
      </w:r>
    </w:p>
    <w:p w:rsidR="00244A06" w:rsidRPr="005063D4" w:rsidRDefault="00244A06" w:rsidP="00244A06">
      <w:pPr>
        <w:ind w:firstLine="540"/>
        <w:jc w:val="both"/>
        <w:rPr>
          <w:rFonts w:ascii="Times New Roman" w:hAnsi="Times New Roman" w:cs="Times New Roman"/>
          <w:sz w:val="24"/>
          <w:szCs w:val="24"/>
        </w:rPr>
      </w:pPr>
      <w:r w:rsidRPr="005063D4">
        <w:rPr>
          <w:rFonts w:ascii="Times New Roman" w:hAnsi="Times New Roman" w:cs="Times New Roman"/>
          <w:sz w:val="24"/>
          <w:szCs w:val="24"/>
        </w:rPr>
        <w:t>- признаков употребления алкоголя, наркотиков, запрещенных лекарственных препаратов;</w:t>
      </w:r>
    </w:p>
    <w:p w:rsidR="00244A06" w:rsidRPr="005063D4" w:rsidRDefault="00244A06" w:rsidP="00244A06">
      <w:pPr>
        <w:ind w:firstLine="540"/>
        <w:jc w:val="both"/>
        <w:rPr>
          <w:rFonts w:ascii="Times New Roman" w:hAnsi="Times New Roman" w:cs="Times New Roman"/>
          <w:sz w:val="24"/>
          <w:szCs w:val="24"/>
        </w:rPr>
      </w:pPr>
      <w:r w:rsidRPr="005063D4">
        <w:rPr>
          <w:rFonts w:ascii="Times New Roman" w:hAnsi="Times New Roman" w:cs="Times New Roman"/>
          <w:sz w:val="24"/>
          <w:szCs w:val="24"/>
        </w:rPr>
        <w:t>- остаточных явлений алкогольной интоксикации (похмельного синдрома);</w:t>
      </w:r>
    </w:p>
    <w:p w:rsidR="00244A06" w:rsidRPr="005063D4" w:rsidRDefault="00244A06" w:rsidP="00244A06">
      <w:pPr>
        <w:ind w:firstLine="540"/>
        <w:jc w:val="both"/>
        <w:rPr>
          <w:rFonts w:ascii="Times New Roman" w:hAnsi="Times New Roman" w:cs="Times New Roman"/>
          <w:sz w:val="24"/>
          <w:szCs w:val="24"/>
        </w:rPr>
      </w:pPr>
      <w:r w:rsidRPr="005063D4">
        <w:rPr>
          <w:rFonts w:ascii="Times New Roman" w:hAnsi="Times New Roman" w:cs="Times New Roman"/>
          <w:sz w:val="24"/>
          <w:szCs w:val="24"/>
        </w:rPr>
        <w:t>- утомления.</w:t>
      </w:r>
    </w:p>
    <w:p w:rsidR="00244A06" w:rsidRPr="005063D4" w:rsidRDefault="00244A06" w:rsidP="00244A06">
      <w:pPr>
        <w:jc w:val="both"/>
        <w:rPr>
          <w:rFonts w:ascii="Times New Roman" w:hAnsi="Times New Roman" w:cs="Times New Roman"/>
          <w:sz w:val="24"/>
          <w:szCs w:val="24"/>
        </w:rPr>
      </w:pPr>
      <w:r w:rsidRPr="005063D4">
        <w:rPr>
          <w:rFonts w:ascii="Times New Roman" w:hAnsi="Times New Roman" w:cs="Times New Roman"/>
          <w:sz w:val="24"/>
          <w:szCs w:val="24"/>
        </w:rPr>
        <w:t xml:space="preserve">         Исполнитель обязан:</w:t>
      </w:r>
    </w:p>
    <w:p w:rsidR="00244A06" w:rsidRPr="005063D4" w:rsidRDefault="00244A06" w:rsidP="00244A06">
      <w:pPr>
        <w:tabs>
          <w:tab w:val="left" w:pos="1418"/>
          <w:tab w:val="left" w:pos="1560"/>
        </w:tabs>
        <w:ind w:firstLine="709"/>
        <w:jc w:val="both"/>
        <w:rPr>
          <w:rFonts w:ascii="Times New Roman" w:hAnsi="Times New Roman" w:cs="Times New Roman"/>
          <w:sz w:val="24"/>
          <w:szCs w:val="24"/>
        </w:rPr>
      </w:pPr>
      <w:r w:rsidRPr="005063D4">
        <w:rPr>
          <w:rFonts w:ascii="Times New Roman" w:hAnsi="Times New Roman" w:cs="Times New Roman"/>
          <w:sz w:val="24"/>
          <w:szCs w:val="24"/>
        </w:rPr>
        <w:t xml:space="preserve">- обеспечить на современном уровне, с высоким качеством и в срок проведение </w:t>
      </w:r>
      <w:proofErr w:type="spellStart"/>
      <w:r w:rsidRPr="005063D4">
        <w:rPr>
          <w:rFonts w:ascii="Times New Roman" w:hAnsi="Times New Roman" w:cs="Times New Roman"/>
          <w:sz w:val="24"/>
          <w:szCs w:val="24"/>
        </w:rPr>
        <w:t>предрейсовых</w:t>
      </w:r>
      <w:proofErr w:type="spellEnd"/>
      <w:r w:rsidRPr="005063D4">
        <w:rPr>
          <w:rFonts w:ascii="Times New Roman" w:hAnsi="Times New Roman" w:cs="Times New Roman"/>
          <w:sz w:val="24"/>
          <w:szCs w:val="24"/>
        </w:rPr>
        <w:t xml:space="preserve"> медицинских осмотров водителей;</w:t>
      </w:r>
    </w:p>
    <w:p w:rsidR="00244A06" w:rsidRPr="005063D4" w:rsidRDefault="00244A06" w:rsidP="00244A06">
      <w:pPr>
        <w:tabs>
          <w:tab w:val="left" w:pos="1418"/>
          <w:tab w:val="left" w:pos="1560"/>
        </w:tabs>
        <w:ind w:firstLine="709"/>
        <w:jc w:val="both"/>
        <w:rPr>
          <w:rFonts w:ascii="Times New Roman" w:hAnsi="Times New Roman" w:cs="Times New Roman"/>
          <w:sz w:val="24"/>
          <w:szCs w:val="24"/>
        </w:rPr>
      </w:pPr>
      <w:r w:rsidRPr="005063D4">
        <w:rPr>
          <w:rFonts w:ascii="Times New Roman" w:hAnsi="Times New Roman" w:cs="Times New Roman"/>
          <w:sz w:val="24"/>
          <w:szCs w:val="24"/>
        </w:rPr>
        <w:t xml:space="preserve">- обеспечить кабинет квалифицированными кадрами среднего медицинского персонала, необходимыми для исполнения обязательств по Контракту, а также необходимыми медицинскими приборами и расходными материалами для проведения </w:t>
      </w:r>
      <w:proofErr w:type="spellStart"/>
      <w:r w:rsidRPr="005063D4">
        <w:rPr>
          <w:rFonts w:ascii="Times New Roman" w:hAnsi="Times New Roman" w:cs="Times New Roman"/>
          <w:sz w:val="24"/>
          <w:szCs w:val="24"/>
        </w:rPr>
        <w:t>предрейсовых</w:t>
      </w:r>
      <w:proofErr w:type="spellEnd"/>
      <w:r w:rsidRPr="005063D4">
        <w:rPr>
          <w:rFonts w:ascii="Times New Roman" w:hAnsi="Times New Roman" w:cs="Times New Roman"/>
          <w:sz w:val="24"/>
          <w:szCs w:val="24"/>
        </w:rPr>
        <w:t xml:space="preserve"> медицинских осмотров в соответствии с Методическими рекомендациями «Об организации проведения </w:t>
      </w:r>
      <w:proofErr w:type="spellStart"/>
      <w:r w:rsidRPr="005063D4">
        <w:rPr>
          <w:rFonts w:ascii="Times New Roman" w:hAnsi="Times New Roman" w:cs="Times New Roman"/>
          <w:sz w:val="24"/>
          <w:szCs w:val="24"/>
        </w:rPr>
        <w:t>предрейсовых</w:t>
      </w:r>
      <w:proofErr w:type="spellEnd"/>
      <w:r w:rsidRPr="005063D4">
        <w:rPr>
          <w:rFonts w:ascii="Times New Roman" w:hAnsi="Times New Roman" w:cs="Times New Roman"/>
          <w:sz w:val="24"/>
          <w:szCs w:val="24"/>
        </w:rPr>
        <w:t xml:space="preserve"> медицинских осмотров водителей транспортных средств»;</w:t>
      </w:r>
    </w:p>
    <w:p w:rsidR="00244A06" w:rsidRPr="005063D4" w:rsidRDefault="00244A06" w:rsidP="00244A06">
      <w:pPr>
        <w:tabs>
          <w:tab w:val="left" w:pos="1418"/>
          <w:tab w:val="left" w:pos="1560"/>
        </w:tabs>
        <w:ind w:firstLine="709"/>
        <w:jc w:val="both"/>
        <w:rPr>
          <w:rFonts w:ascii="Times New Roman" w:hAnsi="Times New Roman" w:cs="Times New Roman"/>
          <w:sz w:val="24"/>
          <w:szCs w:val="24"/>
        </w:rPr>
      </w:pPr>
      <w:r w:rsidRPr="005063D4">
        <w:rPr>
          <w:rFonts w:ascii="Times New Roman" w:hAnsi="Times New Roman" w:cs="Times New Roman"/>
          <w:sz w:val="24"/>
          <w:szCs w:val="24"/>
        </w:rPr>
        <w:t xml:space="preserve">- обеспечить методическое руководство и </w:t>
      </w:r>
      <w:proofErr w:type="gramStart"/>
      <w:r w:rsidRPr="005063D4">
        <w:rPr>
          <w:rFonts w:ascii="Times New Roman" w:hAnsi="Times New Roman" w:cs="Times New Roman"/>
          <w:sz w:val="24"/>
          <w:szCs w:val="24"/>
        </w:rPr>
        <w:t>контроль за</w:t>
      </w:r>
      <w:proofErr w:type="gramEnd"/>
      <w:r w:rsidRPr="005063D4">
        <w:rPr>
          <w:rFonts w:ascii="Times New Roman" w:hAnsi="Times New Roman" w:cs="Times New Roman"/>
          <w:sz w:val="24"/>
          <w:szCs w:val="24"/>
        </w:rPr>
        <w:t xml:space="preserve"> деятельностью медицинских работников, осуществляющих </w:t>
      </w:r>
      <w:proofErr w:type="spellStart"/>
      <w:r w:rsidRPr="005063D4">
        <w:rPr>
          <w:rFonts w:ascii="Times New Roman" w:hAnsi="Times New Roman" w:cs="Times New Roman"/>
          <w:sz w:val="24"/>
          <w:szCs w:val="24"/>
        </w:rPr>
        <w:t>предрейсовые</w:t>
      </w:r>
      <w:proofErr w:type="spellEnd"/>
      <w:r w:rsidRPr="005063D4">
        <w:rPr>
          <w:rFonts w:ascii="Times New Roman" w:hAnsi="Times New Roman" w:cs="Times New Roman"/>
          <w:sz w:val="24"/>
          <w:szCs w:val="24"/>
        </w:rPr>
        <w:t xml:space="preserve"> медицинские осмотры;</w:t>
      </w:r>
    </w:p>
    <w:p w:rsidR="00244A06" w:rsidRPr="005063D4" w:rsidRDefault="00244A06" w:rsidP="00244A06">
      <w:pPr>
        <w:tabs>
          <w:tab w:val="left" w:pos="1418"/>
          <w:tab w:val="left" w:pos="1560"/>
        </w:tabs>
        <w:ind w:firstLine="709"/>
        <w:jc w:val="both"/>
        <w:rPr>
          <w:rFonts w:ascii="Times New Roman" w:hAnsi="Times New Roman" w:cs="Times New Roman"/>
          <w:sz w:val="24"/>
          <w:szCs w:val="24"/>
        </w:rPr>
      </w:pPr>
      <w:r w:rsidRPr="005063D4">
        <w:rPr>
          <w:rFonts w:ascii="Times New Roman" w:hAnsi="Times New Roman" w:cs="Times New Roman"/>
          <w:sz w:val="24"/>
          <w:szCs w:val="24"/>
        </w:rPr>
        <w:t>-  обеспечить оформление и сохранность необходимой документации;</w:t>
      </w:r>
    </w:p>
    <w:p w:rsidR="00244A06" w:rsidRPr="005063D4" w:rsidRDefault="00244A06" w:rsidP="00244A06">
      <w:pPr>
        <w:tabs>
          <w:tab w:val="left" w:pos="1418"/>
          <w:tab w:val="left" w:pos="1560"/>
        </w:tabs>
        <w:ind w:firstLine="709"/>
        <w:jc w:val="both"/>
        <w:rPr>
          <w:rFonts w:ascii="Times New Roman" w:hAnsi="Times New Roman" w:cs="Times New Roman"/>
          <w:sz w:val="24"/>
          <w:szCs w:val="24"/>
        </w:rPr>
      </w:pPr>
      <w:r w:rsidRPr="005063D4">
        <w:rPr>
          <w:rFonts w:ascii="Times New Roman" w:hAnsi="Times New Roman" w:cs="Times New Roman"/>
          <w:sz w:val="24"/>
          <w:szCs w:val="24"/>
        </w:rPr>
        <w:t>-  своевременно информировать Заказчика о сроках приостановления, отзыве и окончании срока действия лицензии на осуществление медицинской деятельности;</w:t>
      </w:r>
    </w:p>
    <w:p w:rsidR="00244A06" w:rsidRPr="005063D4" w:rsidRDefault="00244A06" w:rsidP="00244A06">
      <w:pPr>
        <w:pStyle w:val="ConsPlusNormal0"/>
        <w:jc w:val="both"/>
        <w:rPr>
          <w:rFonts w:ascii="Times New Roman" w:hAnsi="Times New Roman" w:cs="Times New Roman"/>
          <w:sz w:val="24"/>
          <w:szCs w:val="24"/>
        </w:rPr>
      </w:pPr>
      <w:proofErr w:type="gramStart"/>
      <w:r w:rsidRPr="005063D4">
        <w:rPr>
          <w:rFonts w:ascii="Times New Roman" w:hAnsi="Times New Roman" w:cs="Times New Roman"/>
          <w:sz w:val="24"/>
          <w:szCs w:val="24"/>
        </w:rPr>
        <w:t xml:space="preserve">- при оказании услуг руководствоваться Методическими рекомендациями «Об организации проведения пред рейсовых медицинских осмотров водителей транспортных средств», утвержденными Письмом Министерства здравоохранения Российской Федерации № 2510/9468-03-32 от 21.08.2003 г. и Согласно Приказу </w:t>
      </w:r>
      <w:proofErr w:type="spellStart"/>
      <w:r w:rsidRPr="005063D4">
        <w:rPr>
          <w:rFonts w:ascii="Times New Roman" w:hAnsi="Times New Roman" w:cs="Times New Roman"/>
          <w:sz w:val="24"/>
          <w:szCs w:val="24"/>
        </w:rPr>
        <w:t>Минздравсоцразвития</w:t>
      </w:r>
      <w:proofErr w:type="spellEnd"/>
      <w:r w:rsidRPr="005063D4">
        <w:rPr>
          <w:rFonts w:ascii="Times New Roman" w:hAnsi="Times New Roman" w:cs="Times New Roman"/>
          <w:sz w:val="24"/>
          <w:szCs w:val="24"/>
        </w:rPr>
        <w:t xml:space="preserve"> России от 12.04.2011 г. № 302 </w:t>
      </w:r>
      <w:proofErr w:type="spellStart"/>
      <w:r w:rsidRPr="005063D4">
        <w:rPr>
          <w:rFonts w:ascii="Times New Roman" w:hAnsi="Times New Roman" w:cs="Times New Roman"/>
          <w:sz w:val="24"/>
          <w:szCs w:val="24"/>
        </w:rPr>
        <w:t>н</w:t>
      </w:r>
      <w:proofErr w:type="spellEnd"/>
      <w:r w:rsidRPr="005063D4">
        <w:rPr>
          <w:rFonts w:ascii="Times New Roman" w:hAnsi="Times New Roman" w:cs="Times New Roman"/>
          <w:sz w:val="24"/>
          <w:szCs w:val="24"/>
        </w:rPr>
        <w:t>;</w:t>
      </w:r>
      <w:proofErr w:type="gramEnd"/>
    </w:p>
    <w:p w:rsidR="00244A06" w:rsidRPr="005063D4" w:rsidRDefault="00244A06" w:rsidP="00244A06">
      <w:pPr>
        <w:pStyle w:val="ConsPlusNormal0"/>
        <w:jc w:val="both"/>
        <w:rPr>
          <w:rFonts w:ascii="Times New Roman" w:hAnsi="Times New Roman" w:cs="Times New Roman"/>
          <w:sz w:val="24"/>
          <w:szCs w:val="24"/>
        </w:rPr>
      </w:pPr>
      <w:r w:rsidRPr="005063D4">
        <w:rPr>
          <w:rFonts w:ascii="Times New Roman" w:hAnsi="Times New Roman" w:cs="Times New Roman"/>
          <w:sz w:val="24"/>
          <w:szCs w:val="24"/>
        </w:rPr>
        <w:t>-  в случае выявления у работников Заказчика по результатам осмотра нижеприведенных оснований, не допускать работника Заказчика к управлению транспортным средством;</w:t>
      </w:r>
    </w:p>
    <w:p w:rsidR="00244A06" w:rsidRPr="005063D4" w:rsidRDefault="00244A06" w:rsidP="00244A06">
      <w:pPr>
        <w:spacing w:line="320" w:lineRule="exact"/>
        <w:ind w:firstLine="567"/>
        <w:jc w:val="both"/>
        <w:rPr>
          <w:rFonts w:ascii="Times New Roman" w:hAnsi="Times New Roman" w:cs="Times New Roman"/>
          <w:sz w:val="24"/>
          <w:szCs w:val="24"/>
        </w:rPr>
      </w:pPr>
      <w:r w:rsidRPr="005063D4">
        <w:rPr>
          <w:rFonts w:ascii="Times New Roman" w:hAnsi="Times New Roman" w:cs="Times New Roman"/>
          <w:sz w:val="24"/>
          <w:szCs w:val="24"/>
        </w:rPr>
        <w:t xml:space="preserve">   - </w:t>
      </w:r>
      <w:proofErr w:type="gramStart"/>
      <w:r w:rsidRPr="005063D4">
        <w:rPr>
          <w:rFonts w:ascii="Times New Roman" w:hAnsi="Times New Roman" w:cs="Times New Roman"/>
          <w:sz w:val="24"/>
          <w:szCs w:val="24"/>
        </w:rPr>
        <w:t>предоставлять Заказчику ежемесячный отчет</w:t>
      </w:r>
      <w:proofErr w:type="gramEnd"/>
      <w:r w:rsidRPr="005063D4">
        <w:rPr>
          <w:rFonts w:ascii="Times New Roman" w:hAnsi="Times New Roman" w:cs="Times New Roman"/>
          <w:sz w:val="24"/>
          <w:szCs w:val="24"/>
        </w:rPr>
        <w:t xml:space="preserve"> о количестве проведенных </w:t>
      </w:r>
      <w:proofErr w:type="spellStart"/>
      <w:r w:rsidRPr="005063D4">
        <w:rPr>
          <w:rFonts w:ascii="Times New Roman" w:hAnsi="Times New Roman" w:cs="Times New Roman"/>
          <w:sz w:val="24"/>
          <w:szCs w:val="24"/>
        </w:rPr>
        <w:t>предрейсовых</w:t>
      </w:r>
      <w:proofErr w:type="spellEnd"/>
      <w:r w:rsidRPr="005063D4">
        <w:rPr>
          <w:rFonts w:ascii="Times New Roman" w:hAnsi="Times New Roman" w:cs="Times New Roman"/>
          <w:sz w:val="24"/>
          <w:szCs w:val="24"/>
        </w:rPr>
        <w:t xml:space="preserve"> медицинских осмотров и акты об оказании услуг.</w:t>
      </w:r>
    </w:p>
    <w:p w:rsidR="00244A06" w:rsidRPr="005063D4" w:rsidRDefault="00244A06" w:rsidP="00244A06">
      <w:pPr>
        <w:jc w:val="both"/>
        <w:rPr>
          <w:rFonts w:ascii="Times New Roman" w:hAnsi="Times New Roman" w:cs="Times New Roman"/>
          <w:sz w:val="24"/>
          <w:szCs w:val="24"/>
        </w:rPr>
      </w:pPr>
      <w:r w:rsidRPr="005063D4">
        <w:rPr>
          <w:rFonts w:ascii="Times New Roman" w:hAnsi="Times New Roman" w:cs="Times New Roman"/>
          <w:sz w:val="24"/>
          <w:szCs w:val="24"/>
        </w:rPr>
        <w:t xml:space="preserve">        Медицинские кабинеты должны быть оборудованы необходимым оборудованием и расходными материалами.</w:t>
      </w:r>
    </w:p>
    <w:p w:rsidR="00244A06" w:rsidRPr="005063D4" w:rsidRDefault="00244A06" w:rsidP="00244A06">
      <w:pPr>
        <w:tabs>
          <w:tab w:val="left" w:pos="1418"/>
        </w:tabs>
        <w:jc w:val="both"/>
        <w:rPr>
          <w:rFonts w:ascii="Times New Roman" w:hAnsi="Times New Roman" w:cs="Times New Roman"/>
          <w:noProof/>
          <w:sz w:val="24"/>
          <w:szCs w:val="24"/>
        </w:rPr>
      </w:pPr>
      <w:r w:rsidRPr="005063D4">
        <w:rPr>
          <w:rFonts w:ascii="Times New Roman" w:hAnsi="Times New Roman" w:cs="Times New Roman"/>
          <w:sz w:val="24"/>
          <w:szCs w:val="24"/>
        </w:rPr>
        <w:t xml:space="preserve">          </w:t>
      </w:r>
      <w:r w:rsidRPr="005063D4">
        <w:rPr>
          <w:rFonts w:ascii="Times New Roman" w:hAnsi="Times New Roman" w:cs="Times New Roman"/>
          <w:noProof/>
          <w:sz w:val="24"/>
          <w:szCs w:val="24"/>
        </w:rPr>
        <w:t>Предрейсовый медицинский осмотр включает проведение медицинским персоналом Исполнителя следующих мероприятий:</w:t>
      </w:r>
    </w:p>
    <w:p w:rsidR="00244A06" w:rsidRPr="005063D4" w:rsidRDefault="00244A06" w:rsidP="00244A06">
      <w:pPr>
        <w:numPr>
          <w:ilvl w:val="0"/>
          <w:numId w:val="38"/>
        </w:numPr>
        <w:tabs>
          <w:tab w:val="left" w:pos="851"/>
        </w:tabs>
        <w:autoSpaceDE w:val="0"/>
        <w:autoSpaceDN w:val="0"/>
        <w:adjustRightInd w:val="0"/>
        <w:ind w:left="0" w:firstLine="567"/>
        <w:jc w:val="both"/>
        <w:rPr>
          <w:rFonts w:ascii="Times New Roman" w:hAnsi="Times New Roman" w:cs="Times New Roman"/>
          <w:sz w:val="24"/>
          <w:szCs w:val="24"/>
        </w:rPr>
      </w:pPr>
      <w:r w:rsidRPr="005063D4">
        <w:rPr>
          <w:rFonts w:ascii="Times New Roman" w:hAnsi="Times New Roman" w:cs="Times New Roman"/>
          <w:noProof/>
          <w:sz w:val="24"/>
          <w:szCs w:val="24"/>
        </w:rPr>
        <w:t>сбор анамнеза;</w:t>
      </w:r>
    </w:p>
    <w:p w:rsidR="00244A06" w:rsidRPr="005063D4" w:rsidRDefault="00244A06" w:rsidP="00244A06">
      <w:pPr>
        <w:numPr>
          <w:ilvl w:val="0"/>
          <w:numId w:val="38"/>
        </w:numPr>
        <w:tabs>
          <w:tab w:val="left" w:pos="851"/>
        </w:tabs>
        <w:autoSpaceDE w:val="0"/>
        <w:autoSpaceDN w:val="0"/>
        <w:adjustRightInd w:val="0"/>
        <w:ind w:left="0" w:firstLine="567"/>
        <w:jc w:val="both"/>
        <w:rPr>
          <w:rFonts w:ascii="Times New Roman" w:hAnsi="Times New Roman" w:cs="Times New Roman"/>
          <w:sz w:val="24"/>
          <w:szCs w:val="24"/>
        </w:rPr>
      </w:pPr>
      <w:r w:rsidRPr="005063D4">
        <w:rPr>
          <w:rFonts w:ascii="Times New Roman" w:hAnsi="Times New Roman" w:cs="Times New Roman"/>
          <w:noProof/>
          <w:sz w:val="24"/>
          <w:szCs w:val="24"/>
        </w:rPr>
        <w:t>определение артериального давления и пульса у водителей;</w:t>
      </w:r>
    </w:p>
    <w:p w:rsidR="00244A06" w:rsidRPr="005063D4" w:rsidRDefault="00244A06" w:rsidP="00244A06">
      <w:pPr>
        <w:numPr>
          <w:ilvl w:val="0"/>
          <w:numId w:val="38"/>
        </w:numPr>
        <w:tabs>
          <w:tab w:val="left" w:pos="851"/>
        </w:tabs>
        <w:autoSpaceDE w:val="0"/>
        <w:autoSpaceDN w:val="0"/>
        <w:adjustRightInd w:val="0"/>
        <w:ind w:left="0" w:firstLine="567"/>
        <w:jc w:val="both"/>
        <w:rPr>
          <w:rFonts w:ascii="Times New Roman" w:hAnsi="Times New Roman" w:cs="Times New Roman"/>
          <w:sz w:val="24"/>
          <w:szCs w:val="24"/>
        </w:rPr>
      </w:pPr>
      <w:r w:rsidRPr="005063D4">
        <w:rPr>
          <w:rFonts w:ascii="Times New Roman" w:hAnsi="Times New Roman" w:cs="Times New Roman"/>
          <w:noProof/>
          <w:sz w:val="24"/>
          <w:szCs w:val="24"/>
        </w:rPr>
        <w:t>определение наличия алкоголя в</w:t>
      </w:r>
      <w:r w:rsidRPr="005063D4">
        <w:rPr>
          <w:rFonts w:ascii="Times New Roman" w:hAnsi="Times New Roman" w:cs="Times New Roman"/>
          <w:sz w:val="24"/>
          <w:szCs w:val="24"/>
        </w:rPr>
        <w:t xml:space="preserve"> </w:t>
      </w:r>
      <w:r w:rsidRPr="005063D4">
        <w:rPr>
          <w:rFonts w:ascii="Times New Roman" w:hAnsi="Times New Roman" w:cs="Times New Roman"/>
          <w:noProof/>
          <w:sz w:val="24"/>
          <w:szCs w:val="24"/>
        </w:rPr>
        <w:t>выдыхаемом воздухе и, по показаниям, других психотропных веществ в биологических субстратах одним  из официально признанных методов;</w:t>
      </w:r>
    </w:p>
    <w:p w:rsidR="00244A06" w:rsidRPr="005063D4" w:rsidRDefault="00244A06" w:rsidP="00244A06">
      <w:pPr>
        <w:numPr>
          <w:ilvl w:val="0"/>
          <w:numId w:val="38"/>
        </w:numPr>
        <w:tabs>
          <w:tab w:val="left" w:pos="851"/>
        </w:tabs>
        <w:autoSpaceDE w:val="0"/>
        <w:autoSpaceDN w:val="0"/>
        <w:adjustRightInd w:val="0"/>
        <w:ind w:left="0" w:firstLine="567"/>
        <w:jc w:val="both"/>
        <w:rPr>
          <w:rFonts w:ascii="Times New Roman" w:hAnsi="Times New Roman" w:cs="Times New Roman"/>
          <w:sz w:val="24"/>
          <w:szCs w:val="24"/>
        </w:rPr>
      </w:pPr>
      <w:r w:rsidRPr="005063D4">
        <w:rPr>
          <w:rFonts w:ascii="Times New Roman" w:hAnsi="Times New Roman" w:cs="Times New Roman"/>
          <w:noProof/>
          <w:sz w:val="24"/>
          <w:szCs w:val="24"/>
        </w:rPr>
        <w:t>при  наличии  показаний, проведение любых других разрешенных</w:t>
      </w:r>
      <w:r w:rsidRPr="005063D4">
        <w:rPr>
          <w:rFonts w:ascii="Times New Roman" w:hAnsi="Times New Roman" w:cs="Times New Roman"/>
          <w:sz w:val="24"/>
          <w:szCs w:val="24"/>
        </w:rPr>
        <w:t xml:space="preserve"> </w:t>
      </w:r>
      <w:r w:rsidRPr="005063D4">
        <w:rPr>
          <w:rFonts w:ascii="Times New Roman" w:hAnsi="Times New Roman" w:cs="Times New Roman"/>
          <w:noProof/>
          <w:sz w:val="24"/>
          <w:szCs w:val="24"/>
        </w:rPr>
        <w:t>медицинских исследований, необходимых для решения вопроса о допуске к работе водителя.</w:t>
      </w:r>
    </w:p>
    <w:p w:rsidR="00244A06" w:rsidRPr="005063D4" w:rsidRDefault="00244A06" w:rsidP="00244A06">
      <w:pPr>
        <w:tabs>
          <w:tab w:val="left" w:pos="1560"/>
        </w:tabs>
        <w:ind w:left="567"/>
        <w:jc w:val="both"/>
        <w:rPr>
          <w:rFonts w:ascii="Times New Roman" w:hAnsi="Times New Roman" w:cs="Times New Roman"/>
          <w:sz w:val="24"/>
          <w:szCs w:val="24"/>
        </w:rPr>
      </w:pPr>
      <w:r w:rsidRPr="005063D4">
        <w:rPr>
          <w:rFonts w:ascii="Times New Roman" w:hAnsi="Times New Roman" w:cs="Times New Roman"/>
          <w:sz w:val="24"/>
          <w:szCs w:val="24"/>
        </w:rPr>
        <w:t xml:space="preserve">- обеспечить методическое руководство и </w:t>
      </w:r>
      <w:proofErr w:type="gramStart"/>
      <w:r w:rsidRPr="005063D4">
        <w:rPr>
          <w:rFonts w:ascii="Times New Roman" w:hAnsi="Times New Roman" w:cs="Times New Roman"/>
          <w:sz w:val="24"/>
          <w:szCs w:val="24"/>
        </w:rPr>
        <w:t>контроль за</w:t>
      </w:r>
      <w:proofErr w:type="gramEnd"/>
      <w:r w:rsidRPr="005063D4">
        <w:rPr>
          <w:rFonts w:ascii="Times New Roman" w:hAnsi="Times New Roman" w:cs="Times New Roman"/>
          <w:sz w:val="24"/>
          <w:szCs w:val="24"/>
        </w:rPr>
        <w:t xml:space="preserve"> деятельностью медицинских работников, осуществляющих </w:t>
      </w:r>
      <w:proofErr w:type="spellStart"/>
      <w:r w:rsidRPr="005063D4">
        <w:rPr>
          <w:rFonts w:ascii="Times New Roman" w:hAnsi="Times New Roman" w:cs="Times New Roman"/>
          <w:sz w:val="24"/>
          <w:szCs w:val="24"/>
        </w:rPr>
        <w:t>предрейсовые</w:t>
      </w:r>
      <w:proofErr w:type="spellEnd"/>
      <w:r w:rsidRPr="005063D4">
        <w:rPr>
          <w:rFonts w:ascii="Times New Roman" w:hAnsi="Times New Roman" w:cs="Times New Roman"/>
          <w:sz w:val="24"/>
          <w:szCs w:val="24"/>
        </w:rPr>
        <w:t xml:space="preserve"> медицинские осмотры.</w:t>
      </w:r>
    </w:p>
    <w:p w:rsidR="00244A06" w:rsidRPr="005063D4" w:rsidRDefault="00244A06" w:rsidP="00244A06">
      <w:pPr>
        <w:tabs>
          <w:tab w:val="left" w:pos="1418"/>
        </w:tabs>
        <w:jc w:val="both"/>
        <w:rPr>
          <w:rFonts w:ascii="Times New Roman" w:hAnsi="Times New Roman" w:cs="Times New Roman"/>
          <w:sz w:val="24"/>
          <w:szCs w:val="24"/>
        </w:rPr>
      </w:pPr>
      <w:r w:rsidRPr="005063D4">
        <w:rPr>
          <w:rFonts w:ascii="Times New Roman" w:hAnsi="Times New Roman" w:cs="Times New Roman"/>
          <w:noProof/>
          <w:sz w:val="24"/>
          <w:szCs w:val="24"/>
        </w:rPr>
        <w:t xml:space="preserve">     Водители не допускаются к управлению автомобилем в следующих</w:t>
      </w:r>
      <w:r w:rsidRPr="005063D4">
        <w:rPr>
          <w:rFonts w:ascii="Times New Roman" w:hAnsi="Times New Roman" w:cs="Times New Roman"/>
          <w:sz w:val="24"/>
          <w:szCs w:val="24"/>
        </w:rPr>
        <w:t xml:space="preserve"> </w:t>
      </w:r>
      <w:r w:rsidRPr="005063D4">
        <w:rPr>
          <w:rFonts w:ascii="Times New Roman" w:hAnsi="Times New Roman" w:cs="Times New Roman"/>
          <w:noProof/>
          <w:sz w:val="24"/>
          <w:szCs w:val="24"/>
        </w:rPr>
        <w:t>случаях:</w:t>
      </w:r>
    </w:p>
    <w:p w:rsidR="00244A06" w:rsidRPr="005063D4" w:rsidRDefault="00244A06" w:rsidP="00244A06">
      <w:pPr>
        <w:numPr>
          <w:ilvl w:val="0"/>
          <w:numId w:val="39"/>
        </w:numPr>
        <w:tabs>
          <w:tab w:val="left" w:pos="851"/>
        </w:tabs>
        <w:autoSpaceDE w:val="0"/>
        <w:autoSpaceDN w:val="0"/>
        <w:adjustRightInd w:val="0"/>
        <w:ind w:left="0" w:firstLine="567"/>
        <w:jc w:val="both"/>
        <w:rPr>
          <w:rFonts w:ascii="Times New Roman" w:hAnsi="Times New Roman" w:cs="Times New Roman"/>
          <w:sz w:val="24"/>
          <w:szCs w:val="24"/>
        </w:rPr>
      </w:pPr>
      <w:r w:rsidRPr="005063D4">
        <w:rPr>
          <w:rFonts w:ascii="Times New Roman" w:hAnsi="Times New Roman" w:cs="Times New Roman"/>
          <w:noProof/>
          <w:sz w:val="24"/>
          <w:szCs w:val="24"/>
        </w:rPr>
        <w:t>при выявлении признаков временной нетрудоспособности;</w:t>
      </w:r>
    </w:p>
    <w:p w:rsidR="00244A06" w:rsidRPr="005063D4" w:rsidRDefault="00244A06" w:rsidP="00244A06">
      <w:pPr>
        <w:numPr>
          <w:ilvl w:val="0"/>
          <w:numId w:val="39"/>
        </w:numPr>
        <w:tabs>
          <w:tab w:val="left" w:pos="851"/>
        </w:tabs>
        <w:autoSpaceDE w:val="0"/>
        <w:autoSpaceDN w:val="0"/>
        <w:adjustRightInd w:val="0"/>
        <w:ind w:left="0" w:firstLine="567"/>
        <w:jc w:val="both"/>
        <w:rPr>
          <w:rFonts w:ascii="Times New Roman" w:hAnsi="Times New Roman" w:cs="Times New Roman"/>
          <w:sz w:val="24"/>
          <w:szCs w:val="24"/>
        </w:rPr>
      </w:pPr>
      <w:r w:rsidRPr="005063D4">
        <w:rPr>
          <w:rFonts w:ascii="Times New Roman" w:hAnsi="Times New Roman" w:cs="Times New Roman"/>
          <w:noProof/>
          <w:sz w:val="24"/>
          <w:szCs w:val="24"/>
        </w:rPr>
        <w:t>при положительной пробе на алкоголь, на другие психотропные</w:t>
      </w:r>
      <w:r w:rsidRPr="005063D4">
        <w:rPr>
          <w:rFonts w:ascii="Times New Roman" w:hAnsi="Times New Roman" w:cs="Times New Roman"/>
          <w:sz w:val="24"/>
          <w:szCs w:val="24"/>
        </w:rPr>
        <w:t xml:space="preserve"> </w:t>
      </w:r>
      <w:r w:rsidRPr="005063D4">
        <w:rPr>
          <w:rFonts w:ascii="Times New Roman" w:hAnsi="Times New Roman" w:cs="Times New Roman"/>
          <w:noProof/>
          <w:sz w:val="24"/>
          <w:szCs w:val="24"/>
        </w:rPr>
        <w:t>вещества и наркотики в выдыхаемом воздухе или биологических субстратах;</w:t>
      </w:r>
    </w:p>
    <w:p w:rsidR="00244A06" w:rsidRPr="005063D4" w:rsidRDefault="00244A06" w:rsidP="00244A06">
      <w:pPr>
        <w:numPr>
          <w:ilvl w:val="0"/>
          <w:numId w:val="39"/>
        </w:numPr>
        <w:tabs>
          <w:tab w:val="left" w:pos="851"/>
        </w:tabs>
        <w:autoSpaceDE w:val="0"/>
        <w:autoSpaceDN w:val="0"/>
        <w:adjustRightInd w:val="0"/>
        <w:ind w:left="0" w:firstLine="567"/>
        <w:jc w:val="both"/>
        <w:rPr>
          <w:rFonts w:ascii="Times New Roman" w:hAnsi="Times New Roman" w:cs="Times New Roman"/>
          <w:sz w:val="24"/>
          <w:szCs w:val="24"/>
        </w:rPr>
      </w:pPr>
      <w:r w:rsidRPr="005063D4">
        <w:rPr>
          <w:rFonts w:ascii="Times New Roman" w:hAnsi="Times New Roman" w:cs="Times New Roman"/>
          <w:noProof/>
          <w:sz w:val="24"/>
          <w:szCs w:val="24"/>
        </w:rPr>
        <w:t>при выявлении признаков воздействия наркотических веществ;</w:t>
      </w:r>
    </w:p>
    <w:p w:rsidR="00244A06" w:rsidRPr="005063D4" w:rsidRDefault="00244A06" w:rsidP="00244A06">
      <w:pPr>
        <w:numPr>
          <w:ilvl w:val="0"/>
          <w:numId w:val="39"/>
        </w:numPr>
        <w:tabs>
          <w:tab w:val="left" w:pos="851"/>
        </w:tabs>
        <w:autoSpaceDE w:val="0"/>
        <w:autoSpaceDN w:val="0"/>
        <w:adjustRightInd w:val="0"/>
        <w:ind w:left="0" w:firstLine="567"/>
        <w:jc w:val="both"/>
        <w:rPr>
          <w:rFonts w:ascii="Times New Roman" w:hAnsi="Times New Roman" w:cs="Times New Roman"/>
          <w:sz w:val="24"/>
          <w:szCs w:val="24"/>
        </w:rPr>
      </w:pPr>
      <w:r w:rsidRPr="005063D4">
        <w:rPr>
          <w:rFonts w:ascii="Times New Roman" w:hAnsi="Times New Roman" w:cs="Times New Roman"/>
          <w:noProof/>
          <w:sz w:val="24"/>
          <w:szCs w:val="24"/>
        </w:rPr>
        <w:t>при  выявлении признаков воздействия  лекарственных или иных</w:t>
      </w:r>
      <w:r w:rsidRPr="005063D4">
        <w:rPr>
          <w:rFonts w:ascii="Times New Roman" w:hAnsi="Times New Roman" w:cs="Times New Roman"/>
          <w:sz w:val="24"/>
          <w:szCs w:val="24"/>
        </w:rPr>
        <w:t xml:space="preserve"> </w:t>
      </w:r>
      <w:r w:rsidRPr="005063D4">
        <w:rPr>
          <w:rFonts w:ascii="Times New Roman" w:hAnsi="Times New Roman" w:cs="Times New Roman"/>
          <w:noProof/>
          <w:sz w:val="24"/>
          <w:szCs w:val="24"/>
        </w:rPr>
        <w:t>веществ, отрицательно влияющих на работоспособность водителя.</w:t>
      </w:r>
    </w:p>
    <w:p w:rsidR="00244A06" w:rsidRPr="005063D4" w:rsidRDefault="00244A06" w:rsidP="00244A06">
      <w:pPr>
        <w:tabs>
          <w:tab w:val="left" w:pos="1418"/>
        </w:tabs>
        <w:jc w:val="both"/>
        <w:rPr>
          <w:rFonts w:ascii="Times New Roman" w:hAnsi="Times New Roman" w:cs="Times New Roman"/>
          <w:noProof/>
          <w:sz w:val="24"/>
          <w:szCs w:val="24"/>
        </w:rPr>
      </w:pPr>
      <w:r w:rsidRPr="005063D4">
        <w:rPr>
          <w:rFonts w:ascii="Times New Roman" w:hAnsi="Times New Roman" w:cs="Times New Roman"/>
          <w:noProof/>
          <w:sz w:val="24"/>
          <w:szCs w:val="24"/>
        </w:rPr>
        <w:t xml:space="preserve">          При допуске к рейсу на путевых листах ставится штамп и делается соответствующая запись о прохождении медицинского осмора (наименование организации, подпись и расшифровка ФИО медработника, дата, время).</w:t>
      </w:r>
    </w:p>
    <w:p w:rsidR="00244A06" w:rsidRPr="005063D4" w:rsidRDefault="00244A06" w:rsidP="00244A06">
      <w:pPr>
        <w:tabs>
          <w:tab w:val="left" w:pos="1418"/>
        </w:tabs>
        <w:jc w:val="both"/>
        <w:rPr>
          <w:rFonts w:ascii="Times New Roman" w:hAnsi="Times New Roman" w:cs="Times New Roman"/>
          <w:noProof/>
          <w:sz w:val="24"/>
          <w:szCs w:val="24"/>
        </w:rPr>
      </w:pPr>
      <w:r w:rsidRPr="005063D4">
        <w:rPr>
          <w:rFonts w:ascii="Times New Roman" w:hAnsi="Times New Roman" w:cs="Times New Roman"/>
          <w:noProof/>
          <w:sz w:val="24"/>
          <w:szCs w:val="24"/>
        </w:rPr>
        <w:lastRenderedPageBreak/>
        <w:t xml:space="preserve">       По результатам предрейсового медицинского осмотра ведется</w:t>
      </w:r>
      <w:r w:rsidRPr="005063D4">
        <w:rPr>
          <w:rFonts w:ascii="Times New Roman" w:hAnsi="Times New Roman" w:cs="Times New Roman"/>
          <w:sz w:val="24"/>
          <w:szCs w:val="24"/>
        </w:rPr>
        <w:t xml:space="preserve"> </w:t>
      </w:r>
      <w:r w:rsidRPr="005063D4">
        <w:rPr>
          <w:rFonts w:ascii="Times New Roman" w:hAnsi="Times New Roman" w:cs="Times New Roman"/>
          <w:noProof/>
          <w:sz w:val="24"/>
          <w:szCs w:val="24"/>
        </w:rPr>
        <w:t>полицевой учет отстраненных от работы водителей, для чего используются</w:t>
      </w:r>
      <w:r w:rsidRPr="005063D4">
        <w:rPr>
          <w:rFonts w:ascii="Times New Roman" w:hAnsi="Times New Roman" w:cs="Times New Roman"/>
          <w:sz w:val="24"/>
          <w:szCs w:val="24"/>
        </w:rPr>
        <w:t xml:space="preserve"> </w:t>
      </w:r>
      <w:r w:rsidRPr="005063D4">
        <w:rPr>
          <w:rFonts w:ascii="Times New Roman" w:hAnsi="Times New Roman" w:cs="Times New Roman"/>
          <w:noProof/>
          <w:sz w:val="24"/>
          <w:szCs w:val="24"/>
        </w:rPr>
        <w:t>бланки карт амбулаторного больного. В карту заносятся результаты</w:t>
      </w:r>
      <w:r w:rsidRPr="005063D4">
        <w:rPr>
          <w:rFonts w:ascii="Times New Roman" w:hAnsi="Times New Roman" w:cs="Times New Roman"/>
          <w:sz w:val="24"/>
          <w:szCs w:val="24"/>
        </w:rPr>
        <w:t xml:space="preserve"> </w:t>
      </w:r>
      <w:r w:rsidRPr="005063D4">
        <w:rPr>
          <w:rFonts w:ascii="Times New Roman" w:hAnsi="Times New Roman" w:cs="Times New Roman"/>
          <w:noProof/>
          <w:sz w:val="24"/>
          <w:szCs w:val="24"/>
        </w:rPr>
        <w:t>освидетельствования  (анамнез, объективные данные осмотра, причина</w:t>
      </w:r>
      <w:r w:rsidRPr="005063D4">
        <w:rPr>
          <w:rFonts w:ascii="Times New Roman" w:hAnsi="Times New Roman" w:cs="Times New Roman"/>
          <w:sz w:val="24"/>
          <w:szCs w:val="24"/>
        </w:rPr>
        <w:t xml:space="preserve"> </w:t>
      </w:r>
      <w:r w:rsidRPr="005063D4">
        <w:rPr>
          <w:rFonts w:ascii="Times New Roman" w:hAnsi="Times New Roman" w:cs="Times New Roman"/>
          <w:noProof/>
          <w:sz w:val="24"/>
          <w:szCs w:val="24"/>
        </w:rPr>
        <w:t>отстранения).</w:t>
      </w:r>
    </w:p>
    <w:p w:rsidR="00244A06" w:rsidRPr="005063D4" w:rsidRDefault="00244A06" w:rsidP="00244A06">
      <w:pPr>
        <w:pStyle w:val="a3"/>
        <w:ind w:left="0" w:firstLine="708"/>
        <w:jc w:val="both"/>
        <w:rPr>
          <w:rFonts w:ascii="Times New Roman" w:hAnsi="Times New Roman" w:cs="Times New Roman"/>
          <w:sz w:val="24"/>
          <w:szCs w:val="24"/>
        </w:rPr>
      </w:pPr>
      <w:r w:rsidRPr="005063D4">
        <w:rPr>
          <w:rFonts w:ascii="Times New Roman" w:hAnsi="Times New Roman" w:cs="Times New Roman"/>
          <w:sz w:val="24"/>
          <w:szCs w:val="24"/>
        </w:rPr>
        <w:t>Закупка необходимых медицинских аппаратов, оборудования осуществляется за счет средств Исполнителя.</w:t>
      </w:r>
    </w:p>
    <w:p w:rsidR="00244A06" w:rsidRPr="005063D4" w:rsidRDefault="00244A06" w:rsidP="00244A06">
      <w:pPr>
        <w:pStyle w:val="msonormalcxspmiddle"/>
        <w:autoSpaceDE w:val="0"/>
        <w:autoSpaceDN w:val="0"/>
        <w:adjustRightInd w:val="0"/>
        <w:spacing w:before="0" w:beforeAutospacing="0" w:after="0" w:afterAutospacing="0"/>
        <w:ind w:firstLine="708"/>
        <w:jc w:val="both"/>
      </w:pPr>
      <w:r w:rsidRPr="005063D4">
        <w:t xml:space="preserve">Водители Заказчика самостоятельно являются для ежедневного прохождения </w:t>
      </w:r>
      <w:proofErr w:type="spellStart"/>
      <w:r w:rsidRPr="005063D4">
        <w:t>предрейсового</w:t>
      </w:r>
      <w:proofErr w:type="spellEnd"/>
      <w:r w:rsidRPr="005063D4">
        <w:t xml:space="preserve"> медицинского освидетельствования на территорию Исполнителя.  </w:t>
      </w:r>
    </w:p>
    <w:p w:rsidR="00244A06" w:rsidRPr="005063D4" w:rsidRDefault="00244A06" w:rsidP="00244A06">
      <w:pPr>
        <w:shd w:val="clear" w:color="auto" w:fill="FFFFFF"/>
        <w:tabs>
          <w:tab w:val="left" w:pos="821"/>
        </w:tabs>
        <w:ind w:right="-3"/>
        <w:jc w:val="both"/>
        <w:rPr>
          <w:rFonts w:ascii="Times New Roman" w:hAnsi="Times New Roman" w:cs="Times New Roman"/>
          <w:b/>
          <w:sz w:val="24"/>
          <w:szCs w:val="24"/>
        </w:rPr>
      </w:pPr>
    </w:p>
    <w:p w:rsidR="00244A06" w:rsidRPr="005063D4" w:rsidRDefault="00244A06" w:rsidP="00244A06">
      <w:pPr>
        <w:shd w:val="clear" w:color="auto" w:fill="FFFFFF"/>
        <w:tabs>
          <w:tab w:val="left" w:pos="821"/>
        </w:tabs>
        <w:ind w:right="-3"/>
        <w:jc w:val="both"/>
        <w:rPr>
          <w:rFonts w:ascii="Times New Roman" w:hAnsi="Times New Roman" w:cs="Times New Roman"/>
          <w:b/>
          <w:sz w:val="24"/>
          <w:szCs w:val="24"/>
        </w:rPr>
      </w:pPr>
      <w:r w:rsidRPr="005063D4">
        <w:rPr>
          <w:rFonts w:ascii="Times New Roman" w:hAnsi="Times New Roman" w:cs="Times New Roman"/>
          <w:b/>
          <w:sz w:val="24"/>
          <w:szCs w:val="24"/>
        </w:rPr>
        <w:t>5. Сроки оказания услуг.</w:t>
      </w:r>
    </w:p>
    <w:p w:rsidR="00244A06" w:rsidRPr="005063D4" w:rsidRDefault="00244A06" w:rsidP="00244A06">
      <w:pPr>
        <w:pStyle w:val="msonormalcxsplast"/>
        <w:autoSpaceDE w:val="0"/>
        <w:autoSpaceDN w:val="0"/>
        <w:adjustRightInd w:val="0"/>
        <w:spacing w:before="0" w:beforeAutospacing="0" w:after="0" w:afterAutospacing="0" w:line="276" w:lineRule="auto"/>
        <w:jc w:val="both"/>
      </w:pPr>
      <w:r w:rsidRPr="005063D4">
        <w:t>С момента заключения договора  до 01.04.2024 г. ежедневно.</w:t>
      </w:r>
    </w:p>
    <w:p w:rsidR="00B25650" w:rsidRPr="00B25650" w:rsidRDefault="00B25650" w:rsidP="00B25650">
      <w:pPr>
        <w:pStyle w:val="msonormalcxsplast"/>
        <w:autoSpaceDE w:val="0"/>
        <w:autoSpaceDN w:val="0"/>
        <w:adjustRightInd w:val="0"/>
        <w:spacing w:before="0" w:beforeAutospacing="0" w:after="0" w:afterAutospacing="0" w:line="276" w:lineRule="auto"/>
        <w:jc w:val="both"/>
      </w:pPr>
    </w:p>
    <w:p w:rsidR="002C5269" w:rsidRPr="002C5269" w:rsidRDefault="002C5269" w:rsidP="002C5269">
      <w:pPr>
        <w:pStyle w:val="aff8"/>
        <w:ind w:firstLine="709"/>
        <w:jc w:val="both"/>
        <w:rPr>
          <w:rFonts w:ascii="Times New Roman" w:hAnsi="Times New Roman" w:cs="Times New Roman"/>
        </w:rPr>
      </w:pPr>
    </w:p>
    <w:p w:rsidR="002C5269" w:rsidRDefault="002C5269" w:rsidP="002C5269">
      <w:pPr>
        <w:widowControl w:val="0"/>
        <w:autoSpaceDE w:val="0"/>
        <w:adjustRightInd w:val="0"/>
        <w:ind w:firstLine="709"/>
        <w:jc w:val="both"/>
        <w:rPr>
          <w:rFonts w:ascii="Times New Roman" w:hAnsi="Times New Roman" w:cs="Times New Roman"/>
          <w:b/>
          <w:bCs/>
          <w:sz w:val="24"/>
          <w:szCs w:val="24"/>
        </w:rPr>
      </w:pPr>
    </w:p>
    <w:p w:rsidR="00B25650" w:rsidRDefault="00B25650" w:rsidP="002C5269">
      <w:pPr>
        <w:widowControl w:val="0"/>
        <w:autoSpaceDE w:val="0"/>
        <w:adjustRightInd w:val="0"/>
        <w:ind w:firstLine="709"/>
        <w:jc w:val="both"/>
        <w:rPr>
          <w:rFonts w:ascii="Times New Roman" w:hAnsi="Times New Roman" w:cs="Times New Roman"/>
          <w:b/>
          <w:bCs/>
          <w:sz w:val="24"/>
          <w:szCs w:val="24"/>
        </w:rPr>
      </w:pPr>
    </w:p>
    <w:p w:rsidR="00B25650" w:rsidRDefault="00B25650" w:rsidP="002C5269">
      <w:pPr>
        <w:widowControl w:val="0"/>
        <w:autoSpaceDE w:val="0"/>
        <w:adjustRightInd w:val="0"/>
        <w:ind w:firstLine="709"/>
        <w:jc w:val="both"/>
        <w:rPr>
          <w:rFonts w:ascii="Times New Roman" w:hAnsi="Times New Roman" w:cs="Times New Roman"/>
          <w:b/>
          <w:bCs/>
          <w:sz w:val="24"/>
          <w:szCs w:val="24"/>
        </w:rPr>
      </w:pPr>
    </w:p>
    <w:p w:rsidR="00B25650" w:rsidRDefault="00B25650" w:rsidP="002C5269">
      <w:pPr>
        <w:widowControl w:val="0"/>
        <w:autoSpaceDE w:val="0"/>
        <w:adjustRightInd w:val="0"/>
        <w:ind w:firstLine="709"/>
        <w:jc w:val="both"/>
        <w:rPr>
          <w:rFonts w:ascii="Times New Roman" w:hAnsi="Times New Roman" w:cs="Times New Roman"/>
          <w:b/>
          <w:bCs/>
          <w:sz w:val="24"/>
          <w:szCs w:val="24"/>
        </w:rPr>
      </w:pPr>
    </w:p>
    <w:p w:rsidR="00B25650" w:rsidRDefault="00B25650" w:rsidP="002C5269">
      <w:pPr>
        <w:widowControl w:val="0"/>
        <w:autoSpaceDE w:val="0"/>
        <w:adjustRightInd w:val="0"/>
        <w:ind w:firstLine="709"/>
        <w:jc w:val="both"/>
        <w:rPr>
          <w:rFonts w:ascii="Times New Roman" w:hAnsi="Times New Roman" w:cs="Times New Roman"/>
          <w:b/>
          <w:bCs/>
          <w:sz w:val="24"/>
          <w:szCs w:val="24"/>
        </w:rPr>
      </w:pPr>
    </w:p>
    <w:p w:rsidR="00B25650" w:rsidRPr="002C5269" w:rsidRDefault="00B25650" w:rsidP="002C5269">
      <w:pPr>
        <w:widowControl w:val="0"/>
        <w:autoSpaceDE w:val="0"/>
        <w:adjustRightInd w:val="0"/>
        <w:ind w:firstLine="709"/>
        <w:jc w:val="both"/>
        <w:rPr>
          <w:rFonts w:ascii="Times New Roman" w:hAnsi="Times New Roman" w:cs="Times New Roman"/>
          <w:b/>
          <w:bCs/>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979"/>
        <w:gridCol w:w="4980"/>
      </w:tblGrid>
      <w:tr w:rsidR="002C5269" w:rsidRPr="002C5269" w:rsidTr="003631CB">
        <w:tc>
          <w:tcPr>
            <w:tcW w:w="4979" w:type="dxa"/>
          </w:tcPr>
          <w:p w:rsidR="002C5269" w:rsidRPr="002C5269" w:rsidRDefault="002C5269" w:rsidP="003631CB">
            <w:pPr>
              <w:suppressAutoHyphens/>
              <w:rPr>
                <w:rFonts w:ascii="Times New Roman" w:hAnsi="Times New Roman" w:cs="Times New Roman"/>
                <w:b/>
                <w:sz w:val="24"/>
                <w:szCs w:val="24"/>
              </w:rPr>
            </w:pPr>
            <w:r w:rsidRPr="002C5269">
              <w:rPr>
                <w:rFonts w:ascii="Times New Roman" w:hAnsi="Times New Roman" w:cs="Times New Roman"/>
                <w:b/>
                <w:sz w:val="24"/>
                <w:szCs w:val="24"/>
              </w:rPr>
              <w:t>Поставщик:</w:t>
            </w:r>
          </w:p>
        </w:tc>
        <w:tc>
          <w:tcPr>
            <w:tcW w:w="4980" w:type="dxa"/>
          </w:tcPr>
          <w:p w:rsidR="002C5269" w:rsidRPr="002C5269" w:rsidRDefault="002C5269" w:rsidP="003631CB">
            <w:pPr>
              <w:suppressAutoHyphens/>
              <w:rPr>
                <w:rFonts w:ascii="Times New Roman" w:hAnsi="Times New Roman" w:cs="Times New Roman"/>
                <w:b/>
                <w:sz w:val="24"/>
                <w:szCs w:val="24"/>
              </w:rPr>
            </w:pPr>
            <w:r w:rsidRPr="002C5269">
              <w:rPr>
                <w:rFonts w:ascii="Times New Roman" w:hAnsi="Times New Roman" w:cs="Times New Roman"/>
                <w:b/>
                <w:sz w:val="24"/>
                <w:szCs w:val="24"/>
              </w:rPr>
              <w:t>Заказчик:</w:t>
            </w:r>
          </w:p>
        </w:tc>
      </w:tr>
      <w:tr w:rsidR="002C5269" w:rsidRPr="002C5269" w:rsidTr="003631CB">
        <w:tc>
          <w:tcPr>
            <w:tcW w:w="4979" w:type="dxa"/>
          </w:tcPr>
          <w:p w:rsidR="002C5269" w:rsidRPr="002C5269" w:rsidRDefault="002C5269" w:rsidP="003631CB">
            <w:pPr>
              <w:suppressAutoHyphens/>
              <w:rPr>
                <w:rFonts w:ascii="Times New Roman" w:hAnsi="Times New Roman" w:cs="Times New Roman"/>
                <w:sz w:val="24"/>
                <w:szCs w:val="24"/>
              </w:rPr>
            </w:pPr>
          </w:p>
        </w:tc>
        <w:tc>
          <w:tcPr>
            <w:tcW w:w="4980" w:type="dxa"/>
          </w:tcPr>
          <w:p w:rsidR="002C5269" w:rsidRPr="002C5269" w:rsidRDefault="002C5269" w:rsidP="003631CB">
            <w:pPr>
              <w:widowControl w:val="0"/>
              <w:shd w:val="clear" w:color="auto" w:fill="FFFFFF"/>
              <w:adjustRightInd w:val="0"/>
              <w:textAlignment w:val="baseline"/>
              <w:rPr>
                <w:rFonts w:ascii="Times New Roman" w:hAnsi="Times New Roman" w:cs="Times New Roman"/>
                <w:b/>
                <w:sz w:val="24"/>
                <w:szCs w:val="24"/>
              </w:rPr>
            </w:pPr>
            <w:r w:rsidRPr="002C5269">
              <w:rPr>
                <w:rFonts w:ascii="Times New Roman" w:hAnsi="Times New Roman" w:cs="Times New Roman"/>
                <w:b/>
                <w:sz w:val="24"/>
                <w:szCs w:val="24"/>
              </w:rPr>
              <w:t>Первый заместитель директора филиала</w:t>
            </w:r>
          </w:p>
          <w:p w:rsidR="002C5269" w:rsidRPr="002C5269" w:rsidRDefault="002C5269" w:rsidP="003631CB">
            <w:pPr>
              <w:widowControl w:val="0"/>
              <w:shd w:val="clear" w:color="auto" w:fill="FFFFFF"/>
              <w:adjustRightInd w:val="0"/>
              <w:textAlignment w:val="baseline"/>
              <w:rPr>
                <w:rFonts w:ascii="Times New Roman" w:hAnsi="Times New Roman" w:cs="Times New Roman"/>
                <w:b/>
                <w:sz w:val="24"/>
                <w:szCs w:val="24"/>
              </w:rPr>
            </w:pPr>
          </w:p>
          <w:p w:rsidR="002C5269" w:rsidRPr="002C5269" w:rsidRDefault="002C5269" w:rsidP="003631CB">
            <w:pPr>
              <w:widowControl w:val="0"/>
              <w:shd w:val="clear" w:color="auto" w:fill="FFFFFF"/>
              <w:adjustRightInd w:val="0"/>
              <w:textAlignment w:val="baseline"/>
              <w:rPr>
                <w:rFonts w:ascii="Times New Roman" w:hAnsi="Times New Roman" w:cs="Times New Roman"/>
                <w:b/>
                <w:sz w:val="24"/>
                <w:szCs w:val="24"/>
              </w:rPr>
            </w:pPr>
            <w:r w:rsidRPr="002C5269">
              <w:rPr>
                <w:rFonts w:ascii="Times New Roman" w:hAnsi="Times New Roman" w:cs="Times New Roman"/>
                <w:b/>
                <w:sz w:val="24"/>
                <w:szCs w:val="24"/>
              </w:rPr>
              <w:t xml:space="preserve">_____________________ </w:t>
            </w:r>
            <w:proofErr w:type="spellStart"/>
            <w:r w:rsidRPr="002C5269">
              <w:rPr>
                <w:rFonts w:ascii="Times New Roman" w:hAnsi="Times New Roman" w:cs="Times New Roman"/>
                <w:b/>
                <w:sz w:val="24"/>
                <w:szCs w:val="24"/>
              </w:rPr>
              <w:t>А.В.Чиков</w:t>
            </w:r>
            <w:proofErr w:type="spellEnd"/>
          </w:p>
          <w:p w:rsidR="002C5269" w:rsidRPr="002C5269" w:rsidRDefault="002C5269" w:rsidP="003631CB">
            <w:pPr>
              <w:widowControl w:val="0"/>
              <w:shd w:val="clear" w:color="auto" w:fill="FFFFFF"/>
              <w:adjustRightInd w:val="0"/>
              <w:textAlignment w:val="baseline"/>
              <w:rPr>
                <w:rFonts w:ascii="Times New Roman" w:hAnsi="Times New Roman" w:cs="Times New Roman"/>
                <w:sz w:val="24"/>
                <w:szCs w:val="24"/>
              </w:rPr>
            </w:pPr>
            <w:r w:rsidRPr="002C5269">
              <w:rPr>
                <w:rFonts w:ascii="Times New Roman" w:hAnsi="Times New Roman" w:cs="Times New Roman"/>
                <w:b/>
                <w:sz w:val="24"/>
                <w:szCs w:val="24"/>
              </w:rPr>
              <w:t>(по доверенности от 07.06.2021 № 1)</w:t>
            </w:r>
          </w:p>
        </w:tc>
      </w:tr>
      <w:tr w:rsidR="002C5269" w:rsidRPr="002C5269" w:rsidTr="003631CB">
        <w:trPr>
          <w:trHeight w:val="562"/>
        </w:trPr>
        <w:tc>
          <w:tcPr>
            <w:tcW w:w="4979" w:type="dxa"/>
            <w:vAlign w:val="bottom"/>
          </w:tcPr>
          <w:p w:rsidR="002C5269" w:rsidRPr="002C5269" w:rsidRDefault="002C5269" w:rsidP="003631CB">
            <w:pPr>
              <w:suppressAutoHyphens/>
              <w:rPr>
                <w:rFonts w:ascii="Times New Roman" w:hAnsi="Times New Roman" w:cs="Times New Roman"/>
                <w:sz w:val="24"/>
                <w:szCs w:val="24"/>
              </w:rPr>
            </w:pPr>
            <w:r w:rsidRPr="002C5269">
              <w:rPr>
                <w:rFonts w:ascii="Times New Roman" w:hAnsi="Times New Roman" w:cs="Times New Roman"/>
                <w:sz w:val="24"/>
                <w:szCs w:val="24"/>
              </w:rPr>
              <w:t>___________________/_____________/</w:t>
            </w:r>
          </w:p>
          <w:p w:rsidR="002C5269" w:rsidRPr="002C5269" w:rsidRDefault="002C5269" w:rsidP="003631CB">
            <w:pPr>
              <w:suppressAutoHyphens/>
              <w:rPr>
                <w:rFonts w:ascii="Times New Roman" w:hAnsi="Times New Roman" w:cs="Times New Roman"/>
                <w:sz w:val="24"/>
                <w:szCs w:val="24"/>
              </w:rPr>
            </w:pPr>
            <w:r w:rsidRPr="002C5269">
              <w:rPr>
                <w:rFonts w:ascii="Times New Roman" w:hAnsi="Times New Roman" w:cs="Times New Roman"/>
                <w:sz w:val="24"/>
                <w:szCs w:val="24"/>
              </w:rPr>
              <w:t>М.П.</w:t>
            </w:r>
          </w:p>
        </w:tc>
        <w:tc>
          <w:tcPr>
            <w:tcW w:w="4980" w:type="dxa"/>
            <w:vAlign w:val="bottom"/>
          </w:tcPr>
          <w:p w:rsidR="002C5269" w:rsidRPr="002C5269" w:rsidRDefault="002C5269" w:rsidP="003631CB">
            <w:pPr>
              <w:suppressAutoHyphens/>
              <w:rPr>
                <w:rFonts w:ascii="Times New Roman" w:hAnsi="Times New Roman" w:cs="Times New Roman"/>
                <w:sz w:val="24"/>
                <w:szCs w:val="24"/>
              </w:rPr>
            </w:pPr>
            <w:r w:rsidRPr="002C5269">
              <w:rPr>
                <w:rFonts w:ascii="Times New Roman" w:hAnsi="Times New Roman" w:cs="Times New Roman"/>
                <w:sz w:val="24"/>
                <w:szCs w:val="24"/>
              </w:rPr>
              <w:t>М.П.</w:t>
            </w:r>
          </w:p>
        </w:tc>
      </w:tr>
    </w:tbl>
    <w:p w:rsidR="002C5269" w:rsidRPr="002C5269" w:rsidRDefault="002C5269" w:rsidP="002C5269">
      <w:pPr>
        <w:tabs>
          <w:tab w:val="left" w:pos="0"/>
        </w:tabs>
        <w:suppressAutoHyphens/>
        <w:rPr>
          <w:rFonts w:ascii="Times New Roman" w:hAnsi="Times New Roman" w:cs="Times New Roman"/>
          <w:bCs/>
          <w:sz w:val="24"/>
          <w:szCs w:val="24"/>
        </w:rPr>
      </w:pPr>
    </w:p>
    <w:p w:rsidR="002C5269" w:rsidRPr="002C5269" w:rsidRDefault="002C5269" w:rsidP="002C5269">
      <w:pPr>
        <w:suppressAutoHyphens/>
        <w:ind w:firstLine="567"/>
        <w:rPr>
          <w:rFonts w:ascii="Times New Roman" w:hAnsi="Times New Roman" w:cs="Times New Roman"/>
          <w:b/>
          <w:bCs/>
          <w:sz w:val="24"/>
          <w:szCs w:val="24"/>
        </w:rPr>
      </w:pPr>
    </w:p>
    <w:p w:rsidR="005101AD" w:rsidRPr="00694F64" w:rsidRDefault="005101AD" w:rsidP="00D24CE8">
      <w:pPr>
        <w:widowControl w:val="0"/>
        <w:autoSpaceDE w:val="0"/>
        <w:autoSpaceDN w:val="0"/>
        <w:adjustRightInd w:val="0"/>
        <w:jc w:val="right"/>
        <w:rPr>
          <w:rFonts w:ascii="Times New Roman" w:hAnsi="Times New Roman" w:cs="Times New Roman"/>
          <w:sz w:val="24"/>
          <w:szCs w:val="24"/>
          <w:lang w:eastAsia="ru-RU"/>
        </w:rPr>
      </w:pPr>
      <w:r w:rsidRPr="00694F64">
        <w:rPr>
          <w:rFonts w:ascii="Times New Roman" w:hAnsi="Times New Roman" w:cs="Times New Roman"/>
          <w:sz w:val="24"/>
          <w:szCs w:val="24"/>
          <w:lang w:eastAsia="ru-RU"/>
        </w:rPr>
        <w:br w:type="page"/>
      </w:r>
    </w:p>
    <w:p w:rsidR="005101AD" w:rsidRPr="00694F64" w:rsidRDefault="005101AD" w:rsidP="00291D5D">
      <w:pPr>
        <w:pStyle w:val="10"/>
        <w:spacing w:before="0"/>
        <w:jc w:val="right"/>
        <w:rPr>
          <w:rFonts w:ascii="Times New Roman" w:hAnsi="Times New Roman" w:cs="Times New Roman"/>
          <w:b w:val="0"/>
          <w:bCs w:val="0"/>
          <w:color w:val="auto"/>
          <w:sz w:val="24"/>
          <w:szCs w:val="24"/>
        </w:rPr>
      </w:pPr>
      <w:bookmarkStart w:id="15" w:name="_Toc30661542"/>
      <w:r w:rsidRPr="00694F64">
        <w:rPr>
          <w:rFonts w:ascii="Times New Roman" w:hAnsi="Times New Roman" w:cs="Times New Roman"/>
          <w:b w:val="0"/>
          <w:bCs w:val="0"/>
          <w:color w:val="auto"/>
          <w:sz w:val="24"/>
          <w:szCs w:val="24"/>
        </w:rPr>
        <w:lastRenderedPageBreak/>
        <w:t>Приложение №4</w:t>
      </w:r>
      <w:bookmarkEnd w:id="15"/>
    </w:p>
    <w:p w:rsidR="005101AD" w:rsidRPr="00694F64" w:rsidRDefault="005101AD" w:rsidP="006A628F">
      <w:pPr>
        <w:jc w:val="right"/>
        <w:rPr>
          <w:rFonts w:ascii="Times New Roman" w:hAnsi="Times New Roman" w:cs="Times New Roman"/>
          <w:b/>
          <w:bCs/>
          <w:sz w:val="24"/>
          <w:szCs w:val="24"/>
        </w:rPr>
      </w:pPr>
      <w:r w:rsidRPr="00694F64">
        <w:rPr>
          <w:rFonts w:ascii="Times New Roman" w:hAnsi="Times New Roman" w:cs="Times New Roman"/>
          <w:sz w:val="24"/>
          <w:szCs w:val="24"/>
        </w:rPr>
        <w:t>к извещению о проведении</w:t>
      </w:r>
      <w:r w:rsidR="00D24CE8" w:rsidRPr="00694F64">
        <w:rPr>
          <w:rFonts w:ascii="Times New Roman" w:hAnsi="Times New Roman" w:cs="Times New Roman"/>
          <w:sz w:val="24"/>
          <w:szCs w:val="24"/>
        </w:rPr>
        <w:t xml:space="preserve"> </w:t>
      </w:r>
      <w:r w:rsidRPr="00694F64">
        <w:rPr>
          <w:rFonts w:ascii="Times New Roman" w:hAnsi="Times New Roman" w:cs="Times New Roman"/>
          <w:sz w:val="24"/>
          <w:szCs w:val="24"/>
        </w:rPr>
        <w:t>запроса котировок</w:t>
      </w:r>
    </w:p>
    <w:p w:rsidR="005101AD" w:rsidRPr="00694F64" w:rsidRDefault="005101AD" w:rsidP="006A628F">
      <w:pPr>
        <w:jc w:val="right"/>
        <w:rPr>
          <w:rFonts w:ascii="Times New Roman" w:hAnsi="Times New Roman" w:cs="Times New Roman"/>
          <w:sz w:val="24"/>
          <w:szCs w:val="24"/>
        </w:rPr>
      </w:pPr>
      <w:r w:rsidRPr="00694F64">
        <w:rPr>
          <w:rFonts w:ascii="Times New Roman" w:hAnsi="Times New Roman" w:cs="Times New Roman"/>
          <w:sz w:val="24"/>
          <w:szCs w:val="24"/>
        </w:rPr>
        <w:t>в электронной форме</w:t>
      </w:r>
    </w:p>
    <w:p w:rsidR="005101AD" w:rsidRPr="00694F64" w:rsidRDefault="005101AD" w:rsidP="00244A06">
      <w:pPr>
        <w:suppressAutoHyphens/>
        <w:jc w:val="center"/>
        <w:outlineLvl w:val="0"/>
        <w:rPr>
          <w:rFonts w:ascii="Times New Roman" w:hAnsi="Times New Roman" w:cs="Times New Roman"/>
          <w:b/>
          <w:bCs/>
          <w:sz w:val="24"/>
          <w:szCs w:val="24"/>
          <w:lang w:eastAsia="ar-SA"/>
        </w:rPr>
      </w:pPr>
      <w:bookmarkStart w:id="16" w:name="_Toc29477195"/>
      <w:bookmarkStart w:id="17" w:name="_Toc30661543"/>
      <w:r w:rsidRPr="00694F64">
        <w:rPr>
          <w:rFonts w:ascii="Times New Roman" w:hAnsi="Times New Roman" w:cs="Times New Roman"/>
          <w:b/>
          <w:bCs/>
          <w:sz w:val="24"/>
          <w:szCs w:val="24"/>
          <w:lang w:eastAsia="ar-SA"/>
        </w:rPr>
        <w:t>Форма котировочной заявки</w:t>
      </w:r>
      <w:bookmarkEnd w:id="16"/>
      <w:bookmarkEnd w:id="17"/>
    </w:p>
    <w:p w:rsidR="005101AD" w:rsidRPr="00694F64" w:rsidRDefault="005101AD" w:rsidP="00C669CD">
      <w:pPr>
        <w:suppressAutoHyphens/>
        <w:rPr>
          <w:rFonts w:ascii="Times New Roman" w:hAnsi="Times New Roman" w:cs="Times New Roman"/>
          <w:sz w:val="24"/>
          <w:szCs w:val="24"/>
          <w:lang w:eastAsia="ar-SA"/>
        </w:rPr>
      </w:pPr>
    </w:p>
    <w:p w:rsidR="005101AD" w:rsidRPr="00694F64" w:rsidRDefault="005101AD" w:rsidP="00C669CD">
      <w:pPr>
        <w:suppressAutoHyphens/>
        <w:rPr>
          <w:rFonts w:ascii="Times New Roman" w:hAnsi="Times New Roman" w:cs="Times New Roman"/>
          <w:sz w:val="24"/>
          <w:szCs w:val="24"/>
          <w:lang w:eastAsia="ar-SA"/>
        </w:rPr>
      </w:pPr>
    </w:p>
    <w:p w:rsidR="005101AD" w:rsidRPr="00694F64" w:rsidRDefault="005101AD" w:rsidP="00C669CD">
      <w:pPr>
        <w:suppressAutoHyphens/>
        <w:rPr>
          <w:rFonts w:ascii="Times New Roman" w:hAnsi="Times New Roman" w:cs="Times New Roman"/>
          <w:sz w:val="24"/>
          <w:szCs w:val="24"/>
          <w:lang w:eastAsia="ar-SA"/>
        </w:rPr>
      </w:pPr>
      <w:r w:rsidRPr="00694F64">
        <w:rPr>
          <w:rFonts w:ascii="Times New Roman" w:hAnsi="Times New Roman" w:cs="Times New Roman"/>
          <w:sz w:val="24"/>
          <w:szCs w:val="24"/>
          <w:lang w:eastAsia="ar-SA"/>
        </w:rPr>
        <w:t>Бланк или угловой штамп участника размещения заказа</w:t>
      </w:r>
    </w:p>
    <w:p w:rsidR="005101AD" w:rsidRPr="00694F64" w:rsidRDefault="005101AD" w:rsidP="00C669CD">
      <w:pPr>
        <w:suppressAutoHyphens/>
        <w:jc w:val="both"/>
        <w:rPr>
          <w:rFonts w:ascii="Times New Roman" w:hAnsi="Times New Roman" w:cs="Times New Roman"/>
          <w:sz w:val="24"/>
          <w:szCs w:val="24"/>
          <w:lang w:eastAsia="ar-SA"/>
        </w:rPr>
      </w:pPr>
    </w:p>
    <w:p w:rsidR="005101AD" w:rsidRPr="00694F64" w:rsidRDefault="005101AD" w:rsidP="00C669CD">
      <w:pPr>
        <w:suppressAutoHyphens/>
        <w:jc w:val="both"/>
        <w:rPr>
          <w:rFonts w:ascii="Times New Roman" w:hAnsi="Times New Roman" w:cs="Times New Roman"/>
          <w:sz w:val="24"/>
          <w:szCs w:val="24"/>
          <w:lang w:eastAsia="ar-SA"/>
        </w:rPr>
      </w:pPr>
    </w:p>
    <w:p w:rsidR="005101AD" w:rsidRPr="00694F64" w:rsidRDefault="005101AD" w:rsidP="00C669CD">
      <w:pPr>
        <w:suppressAutoHyphens/>
        <w:jc w:val="both"/>
        <w:rPr>
          <w:rFonts w:ascii="Times New Roman" w:hAnsi="Times New Roman" w:cs="Times New Roman"/>
          <w:sz w:val="24"/>
          <w:szCs w:val="24"/>
          <w:lang w:eastAsia="ar-SA"/>
        </w:rPr>
      </w:pPr>
    </w:p>
    <w:p w:rsidR="00526BA2" w:rsidRPr="00694F64" w:rsidRDefault="00526BA2" w:rsidP="00526BA2">
      <w:pPr>
        <w:jc w:val="center"/>
        <w:rPr>
          <w:rFonts w:ascii="Times New Roman" w:hAnsi="Times New Roman" w:cs="Times New Roman"/>
          <w:color w:val="000000"/>
          <w:sz w:val="24"/>
          <w:szCs w:val="24"/>
        </w:rPr>
      </w:pPr>
      <w:r w:rsidRPr="00694F64">
        <w:rPr>
          <w:rFonts w:ascii="Times New Roman" w:hAnsi="Times New Roman" w:cs="Times New Roman"/>
          <w:color w:val="000000"/>
          <w:sz w:val="24"/>
          <w:szCs w:val="24"/>
        </w:rPr>
        <w:t>ЗАЯВКА</w:t>
      </w:r>
    </w:p>
    <w:p w:rsidR="00526BA2" w:rsidRPr="00694F64" w:rsidRDefault="00526BA2" w:rsidP="00526BA2">
      <w:pPr>
        <w:jc w:val="center"/>
        <w:rPr>
          <w:rFonts w:ascii="Times New Roman" w:hAnsi="Times New Roman" w:cs="Times New Roman"/>
          <w:color w:val="000000"/>
          <w:sz w:val="24"/>
          <w:szCs w:val="24"/>
        </w:rPr>
      </w:pPr>
      <w:r w:rsidRPr="00694F64">
        <w:rPr>
          <w:rFonts w:ascii="Times New Roman" w:hAnsi="Times New Roman" w:cs="Times New Roman"/>
          <w:color w:val="000000"/>
          <w:sz w:val="24"/>
          <w:szCs w:val="24"/>
        </w:rPr>
        <w:t>НА УЧАСТИЕ В ЗАПРОСЕ КОТИРОВОК В ЭЛЕКТРОННОЙ ФОРМЕ</w:t>
      </w:r>
    </w:p>
    <w:p w:rsidR="00526BA2" w:rsidRPr="00694F64" w:rsidRDefault="00526BA2" w:rsidP="00526BA2">
      <w:pPr>
        <w:jc w:val="center"/>
        <w:rPr>
          <w:rFonts w:ascii="Times New Roman" w:hAnsi="Times New Roman" w:cs="Times New Roman"/>
          <w:color w:val="000000"/>
          <w:sz w:val="24"/>
          <w:szCs w:val="24"/>
        </w:rPr>
      </w:pPr>
      <w:r w:rsidRPr="00694F64">
        <w:rPr>
          <w:rFonts w:ascii="Times New Roman" w:hAnsi="Times New Roman" w:cs="Times New Roman"/>
          <w:color w:val="000000"/>
          <w:sz w:val="24"/>
          <w:szCs w:val="24"/>
        </w:rPr>
        <w:t>(НЕ В ЭЛЕКТРОННОЙ (БУМАЖНОЙ) ФОРМЕ)</w:t>
      </w:r>
    </w:p>
    <w:p w:rsidR="00526BA2" w:rsidRPr="00694F64" w:rsidRDefault="00526BA2" w:rsidP="00526BA2">
      <w:pPr>
        <w:ind w:firstLine="709"/>
        <w:jc w:val="center"/>
        <w:rPr>
          <w:rFonts w:ascii="Times New Roman" w:hAnsi="Times New Roman" w:cs="Times New Roman"/>
          <w:color w:val="000000"/>
          <w:sz w:val="24"/>
          <w:szCs w:val="24"/>
        </w:rPr>
      </w:pPr>
    </w:p>
    <w:p w:rsidR="00526BA2" w:rsidRPr="00694F64" w:rsidRDefault="00526BA2" w:rsidP="00526BA2">
      <w:pPr>
        <w:jc w:val="both"/>
        <w:rPr>
          <w:rFonts w:ascii="Times New Roman" w:hAnsi="Times New Roman" w:cs="Times New Roman"/>
          <w:color w:val="000000"/>
          <w:sz w:val="24"/>
          <w:szCs w:val="24"/>
        </w:rPr>
      </w:pPr>
      <w:r w:rsidRPr="00694F64">
        <w:rPr>
          <w:rFonts w:ascii="Times New Roman" w:hAnsi="Times New Roman" w:cs="Times New Roman"/>
          <w:color w:val="000000"/>
          <w:sz w:val="24"/>
          <w:szCs w:val="24"/>
        </w:rPr>
        <w:t>«_____» ________________ 20____ г.                                                                                  № _______</w:t>
      </w:r>
    </w:p>
    <w:p w:rsidR="00526BA2" w:rsidRPr="00694F64" w:rsidRDefault="00526BA2" w:rsidP="00526BA2">
      <w:pPr>
        <w:jc w:val="both"/>
        <w:rPr>
          <w:rFonts w:ascii="Times New Roman" w:hAnsi="Times New Roman" w:cs="Times New Roman"/>
          <w:color w:val="000000"/>
          <w:sz w:val="24"/>
          <w:szCs w:val="24"/>
        </w:rPr>
      </w:pPr>
    </w:p>
    <w:p w:rsidR="005E0F05" w:rsidRPr="00694F64" w:rsidRDefault="005E0F05" w:rsidP="005E0F05">
      <w:pPr>
        <w:jc w:val="both"/>
        <w:rPr>
          <w:rFonts w:ascii="Times New Roman" w:eastAsia="Times New Roman" w:hAnsi="Times New Roman" w:cs="Times New Roman"/>
          <w:color w:val="000000"/>
          <w:sz w:val="24"/>
          <w:szCs w:val="24"/>
          <w:lang w:eastAsia="ru-RU"/>
        </w:rPr>
      </w:pPr>
      <w:r w:rsidRPr="00694F64">
        <w:rPr>
          <w:rFonts w:ascii="Times New Roman" w:eastAsia="Times New Roman" w:hAnsi="Times New Roman" w:cs="Times New Roman"/>
          <w:color w:val="000000"/>
          <w:sz w:val="24"/>
          <w:szCs w:val="24"/>
          <w:lang w:eastAsia="ru-RU"/>
        </w:rPr>
        <w:t>1. Изучив извещение о проведении запроса котировок ___________________________________</w:t>
      </w:r>
    </w:p>
    <w:p w:rsidR="005E0F05" w:rsidRPr="00694F64" w:rsidRDefault="005E0F05" w:rsidP="005E0F05">
      <w:pPr>
        <w:jc w:val="right"/>
        <w:rPr>
          <w:rFonts w:ascii="Times New Roman" w:eastAsia="Times New Roman" w:hAnsi="Times New Roman" w:cs="Times New Roman"/>
          <w:color w:val="000000"/>
          <w:sz w:val="24"/>
          <w:szCs w:val="24"/>
          <w:lang w:eastAsia="ru-RU"/>
        </w:rPr>
      </w:pPr>
      <w:r w:rsidRPr="00694F64">
        <w:rPr>
          <w:rFonts w:ascii="Times New Roman" w:eastAsia="Times New Roman" w:hAnsi="Times New Roman" w:cs="Times New Roman"/>
          <w:color w:val="000000"/>
          <w:sz w:val="24"/>
          <w:szCs w:val="24"/>
          <w:lang w:eastAsia="ru-RU"/>
        </w:rPr>
        <w:t xml:space="preserve"> </w:t>
      </w:r>
      <w:r w:rsidRPr="00694F64">
        <w:rPr>
          <w:rFonts w:ascii="Times New Roman" w:eastAsia="Times New Roman" w:hAnsi="Times New Roman" w:cs="Times New Roman"/>
          <w:i/>
          <w:color w:val="000000"/>
          <w:sz w:val="24"/>
          <w:szCs w:val="24"/>
          <w:lang w:eastAsia="ru-RU"/>
        </w:rPr>
        <w:t>(в электронной форме/не в электронной (бумажной) форме)</w:t>
      </w:r>
    </w:p>
    <w:p w:rsidR="005E0F05" w:rsidRPr="00694F64" w:rsidRDefault="005E0F05" w:rsidP="005E0F05">
      <w:pPr>
        <w:jc w:val="both"/>
        <w:rPr>
          <w:rFonts w:ascii="Times New Roman" w:eastAsia="Times New Roman" w:hAnsi="Times New Roman" w:cs="Times New Roman"/>
          <w:color w:val="000000"/>
          <w:sz w:val="24"/>
          <w:szCs w:val="24"/>
          <w:lang w:eastAsia="ru-RU"/>
        </w:rPr>
      </w:pPr>
      <w:r w:rsidRPr="00694F64">
        <w:rPr>
          <w:rFonts w:ascii="Times New Roman" w:eastAsia="Times New Roman" w:hAnsi="Times New Roman" w:cs="Times New Roman"/>
          <w:color w:val="000000"/>
          <w:sz w:val="24"/>
          <w:szCs w:val="24"/>
          <w:lang w:eastAsia="ru-RU"/>
        </w:rPr>
        <w:t xml:space="preserve">(далее – запрос котировок) номер закупки в единой информационной системе ____________ на право заключения договора </w:t>
      </w:r>
      <w:proofErr w:type="gramStart"/>
      <w:r w:rsidRPr="00694F64">
        <w:rPr>
          <w:rFonts w:ascii="Times New Roman" w:eastAsia="Times New Roman" w:hAnsi="Times New Roman" w:cs="Times New Roman"/>
          <w:color w:val="000000"/>
          <w:sz w:val="24"/>
          <w:szCs w:val="24"/>
          <w:lang w:eastAsia="ru-RU"/>
        </w:rPr>
        <w:t>на</w:t>
      </w:r>
      <w:proofErr w:type="gramEnd"/>
      <w:r w:rsidRPr="00694F64">
        <w:rPr>
          <w:rFonts w:ascii="Times New Roman" w:eastAsia="Times New Roman" w:hAnsi="Times New Roman" w:cs="Times New Roman"/>
          <w:color w:val="000000"/>
          <w:sz w:val="24"/>
          <w:szCs w:val="24"/>
          <w:lang w:eastAsia="ru-RU"/>
        </w:rPr>
        <w:t>______________</w:t>
      </w:r>
      <w:r w:rsidRPr="00694F64">
        <w:rPr>
          <w:rFonts w:ascii="Times New Roman" w:eastAsia="Times New Roman" w:hAnsi="Times New Roman" w:cs="Times New Roman"/>
          <w:color w:val="000000"/>
          <w:sz w:val="24"/>
          <w:szCs w:val="24"/>
          <w:u w:val="single"/>
          <w:lang w:eastAsia="ru-RU"/>
        </w:rPr>
        <w:t>________________________________________</w:t>
      </w:r>
    </w:p>
    <w:p w:rsidR="005E0F05" w:rsidRPr="00694F64" w:rsidRDefault="005E0F05" w:rsidP="005E0F05">
      <w:pPr>
        <w:jc w:val="center"/>
        <w:rPr>
          <w:rFonts w:ascii="Times New Roman" w:eastAsia="Times New Roman" w:hAnsi="Times New Roman" w:cs="Times New Roman"/>
          <w:i/>
          <w:color w:val="000000"/>
          <w:sz w:val="24"/>
          <w:szCs w:val="24"/>
          <w:lang w:eastAsia="ru-RU"/>
        </w:rPr>
      </w:pPr>
      <w:r w:rsidRPr="00694F64">
        <w:rPr>
          <w:rFonts w:ascii="Times New Roman" w:eastAsia="Times New Roman" w:hAnsi="Times New Roman" w:cs="Times New Roman"/>
          <w:i/>
          <w:color w:val="000000"/>
          <w:sz w:val="24"/>
          <w:szCs w:val="24"/>
          <w:lang w:eastAsia="ru-RU"/>
        </w:rPr>
        <w:t xml:space="preserve">(предмет </w:t>
      </w:r>
      <w:bookmarkStart w:id="18" w:name="R4_SHIFR"/>
      <w:bookmarkEnd w:id="18"/>
      <w:r w:rsidRPr="00694F64">
        <w:rPr>
          <w:rFonts w:ascii="Times New Roman" w:eastAsia="Times New Roman" w:hAnsi="Times New Roman" w:cs="Times New Roman"/>
          <w:i/>
          <w:color w:val="000000"/>
          <w:sz w:val="24"/>
          <w:szCs w:val="24"/>
          <w:lang w:eastAsia="ru-RU"/>
        </w:rPr>
        <w:t>запроса котировок)</w:t>
      </w:r>
    </w:p>
    <w:p w:rsidR="005E0F05" w:rsidRPr="00694F64" w:rsidRDefault="005E0F05" w:rsidP="005E0F05">
      <w:pPr>
        <w:jc w:val="both"/>
        <w:rPr>
          <w:rFonts w:ascii="Times New Roman" w:eastAsia="Times New Roman" w:hAnsi="Times New Roman" w:cs="Times New Roman"/>
          <w:color w:val="000000"/>
          <w:sz w:val="24"/>
          <w:szCs w:val="24"/>
          <w:lang w:eastAsia="ru-RU"/>
        </w:rPr>
      </w:pPr>
      <w:r w:rsidRPr="00694F64">
        <w:rPr>
          <w:rFonts w:ascii="Times New Roman" w:eastAsia="Times New Roman" w:hAnsi="Times New Roman" w:cs="Times New Roman"/>
          <w:color w:val="000000"/>
          <w:sz w:val="24"/>
          <w:szCs w:val="24"/>
          <w:lang w:eastAsia="ru-RU"/>
        </w:rPr>
        <w:t>и проект договора __________________________________________________________</w:t>
      </w:r>
      <w:r w:rsidRPr="00694F64">
        <w:rPr>
          <w:rFonts w:ascii="Times New Roman" w:eastAsia="Times New Roman" w:hAnsi="Times New Roman" w:cs="Times New Roman"/>
          <w:color w:val="000000"/>
          <w:sz w:val="24"/>
          <w:szCs w:val="24"/>
          <w:u w:val="single"/>
          <w:lang w:eastAsia="ru-RU"/>
        </w:rPr>
        <w:t>________</w:t>
      </w:r>
    </w:p>
    <w:p w:rsidR="005E0F05" w:rsidRPr="00694F64" w:rsidRDefault="005E0F05" w:rsidP="005E0F05">
      <w:pPr>
        <w:jc w:val="center"/>
        <w:rPr>
          <w:rFonts w:ascii="Times New Roman" w:eastAsia="Times New Roman" w:hAnsi="Times New Roman" w:cs="Times New Roman"/>
          <w:i/>
          <w:color w:val="000000"/>
          <w:sz w:val="24"/>
          <w:szCs w:val="24"/>
          <w:lang w:eastAsia="ru-RU"/>
        </w:rPr>
      </w:pPr>
      <w:r w:rsidRPr="00694F64">
        <w:rPr>
          <w:rFonts w:ascii="Times New Roman" w:eastAsia="Times New Roman" w:hAnsi="Times New Roman" w:cs="Times New Roman"/>
          <w:i/>
          <w:color w:val="000000"/>
          <w:sz w:val="24"/>
          <w:szCs w:val="24"/>
          <w:lang w:eastAsia="ru-RU"/>
        </w:rPr>
        <w:t>(предмет договора)</w:t>
      </w:r>
    </w:p>
    <w:p w:rsidR="005E0F05" w:rsidRPr="00694F64" w:rsidRDefault="005E0F05" w:rsidP="005E0F05">
      <w:pPr>
        <w:jc w:val="both"/>
        <w:outlineLvl w:val="0"/>
        <w:rPr>
          <w:rFonts w:ascii="Times New Roman" w:eastAsia="Times New Roman" w:hAnsi="Times New Roman" w:cs="Times New Roman"/>
          <w:color w:val="000000"/>
          <w:sz w:val="24"/>
          <w:szCs w:val="24"/>
          <w:lang w:eastAsia="ru-RU"/>
        </w:rPr>
      </w:pPr>
      <w:proofErr w:type="gramStart"/>
      <w:r w:rsidRPr="00694F64">
        <w:rPr>
          <w:rFonts w:ascii="Times New Roman" w:eastAsia="Times New Roman" w:hAnsi="Times New Roman" w:cs="Times New Roman"/>
          <w:color w:val="000000"/>
          <w:sz w:val="24"/>
          <w:szCs w:val="24"/>
          <w:lang w:eastAsia="ru-RU"/>
        </w:rPr>
        <w:t>размещенные</w:t>
      </w:r>
      <w:proofErr w:type="gramEnd"/>
      <w:r w:rsidRPr="00694F64">
        <w:rPr>
          <w:rFonts w:ascii="Times New Roman" w:eastAsia="Times New Roman" w:hAnsi="Times New Roman" w:cs="Times New Roman"/>
          <w:color w:val="000000"/>
          <w:sz w:val="24"/>
          <w:szCs w:val="24"/>
          <w:lang w:eastAsia="ru-RU"/>
        </w:rPr>
        <w:t xml:space="preserve"> в единой информационной системе http://www.zakupki.gov.ru.</w:t>
      </w:r>
    </w:p>
    <w:p w:rsidR="00526BA2" w:rsidRPr="00694F64" w:rsidRDefault="00526BA2" w:rsidP="00526BA2">
      <w:pPr>
        <w:jc w:val="both"/>
        <w:outlineLvl w:val="0"/>
        <w:rPr>
          <w:rFonts w:ascii="Times New Roman" w:hAnsi="Times New Roman" w:cs="Times New Roman"/>
          <w:color w:val="000000"/>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566"/>
        <w:gridCol w:w="5164"/>
        <w:gridCol w:w="2085"/>
        <w:gridCol w:w="91"/>
        <w:gridCol w:w="1891"/>
      </w:tblGrid>
      <w:tr w:rsidR="00526BA2" w:rsidRPr="00694F64" w:rsidTr="004A5B01">
        <w:tc>
          <w:tcPr>
            <w:tcW w:w="566" w:type="dxa"/>
            <w:vMerge w:val="restart"/>
          </w:tcPr>
          <w:p w:rsidR="00526BA2" w:rsidRPr="00694F64" w:rsidRDefault="00526BA2" w:rsidP="004A5B01">
            <w:pPr>
              <w:jc w:val="center"/>
              <w:rPr>
                <w:rFonts w:ascii="Times New Roman" w:hAnsi="Times New Roman" w:cs="Times New Roman"/>
                <w:color w:val="000000"/>
                <w:sz w:val="24"/>
                <w:szCs w:val="24"/>
              </w:rPr>
            </w:pPr>
            <w:r w:rsidRPr="00694F64">
              <w:rPr>
                <w:rFonts w:ascii="Times New Roman" w:hAnsi="Times New Roman" w:cs="Times New Roman"/>
                <w:color w:val="000000"/>
                <w:sz w:val="24"/>
                <w:szCs w:val="24"/>
              </w:rPr>
              <w:t>1.</w:t>
            </w:r>
          </w:p>
        </w:tc>
        <w:tc>
          <w:tcPr>
            <w:tcW w:w="5164" w:type="dxa"/>
          </w:tcPr>
          <w:p w:rsidR="00526BA2" w:rsidRPr="00694F64" w:rsidRDefault="00526BA2" w:rsidP="004A5B01">
            <w:pPr>
              <w:jc w:val="both"/>
              <w:rPr>
                <w:rFonts w:ascii="Times New Roman" w:hAnsi="Times New Roman" w:cs="Times New Roman"/>
                <w:color w:val="000000"/>
                <w:sz w:val="24"/>
                <w:szCs w:val="24"/>
              </w:rPr>
            </w:pPr>
            <w:r w:rsidRPr="00694F64">
              <w:rPr>
                <w:rFonts w:ascii="Times New Roman" w:hAnsi="Times New Roman" w:cs="Times New Roman"/>
                <w:color w:val="000000"/>
                <w:sz w:val="24"/>
                <w:szCs w:val="24"/>
              </w:rPr>
              <w:t>Наименование участника закупки, фирменное наименование (при наличии) или фамилия, имя, отчество (при наличии) участника закупки (для индивидуальных предпринимателей, физического лица)</w:t>
            </w:r>
          </w:p>
        </w:tc>
        <w:tc>
          <w:tcPr>
            <w:tcW w:w="4067" w:type="dxa"/>
            <w:gridSpan w:val="3"/>
          </w:tcPr>
          <w:p w:rsidR="00526BA2" w:rsidRPr="00694F64" w:rsidRDefault="00526BA2" w:rsidP="004A5B01">
            <w:pPr>
              <w:rPr>
                <w:rFonts w:ascii="Times New Roman" w:hAnsi="Times New Roman" w:cs="Times New Roman"/>
                <w:color w:val="000000"/>
                <w:sz w:val="24"/>
                <w:szCs w:val="24"/>
              </w:rPr>
            </w:pPr>
          </w:p>
        </w:tc>
      </w:tr>
      <w:tr w:rsidR="00526BA2" w:rsidRPr="00694F64" w:rsidTr="004A5B01">
        <w:tc>
          <w:tcPr>
            <w:tcW w:w="566" w:type="dxa"/>
            <w:vMerge/>
          </w:tcPr>
          <w:p w:rsidR="00526BA2" w:rsidRPr="00694F64" w:rsidRDefault="00526BA2" w:rsidP="004A5B01">
            <w:pPr>
              <w:jc w:val="center"/>
              <w:rPr>
                <w:rFonts w:ascii="Times New Roman" w:hAnsi="Times New Roman" w:cs="Times New Roman"/>
                <w:color w:val="000000"/>
                <w:sz w:val="24"/>
                <w:szCs w:val="24"/>
              </w:rPr>
            </w:pPr>
          </w:p>
        </w:tc>
        <w:tc>
          <w:tcPr>
            <w:tcW w:w="5164" w:type="dxa"/>
          </w:tcPr>
          <w:p w:rsidR="00526BA2" w:rsidRPr="00694F64" w:rsidRDefault="00526BA2" w:rsidP="004A5B01">
            <w:pPr>
              <w:jc w:val="both"/>
              <w:rPr>
                <w:rFonts w:ascii="Times New Roman" w:hAnsi="Times New Roman" w:cs="Times New Roman"/>
                <w:color w:val="000000"/>
                <w:sz w:val="24"/>
                <w:szCs w:val="24"/>
              </w:rPr>
            </w:pPr>
            <w:r w:rsidRPr="00694F64">
              <w:rPr>
                <w:rFonts w:ascii="Times New Roman" w:hAnsi="Times New Roman" w:cs="Times New Roman"/>
                <w:color w:val="000000"/>
                <w:sz w:val="24"/>
                <w:szCs w:val="24"/>
              </w:rPr>
              <w:t>Сведения об организационно-правовой форме участника закупки</w:t>
            </w:r>
          </w:p>
        </w:tc>
        <w:tc>
          <w:tcPr>
            <w:tcW w:w="4067" w:type="dxa"/>
            <w:gridSpan w:val="3"/>
          </w:tcPr>
          <w:p w:rsidR="00526BA2" w:rsidRPr="00694F64" w:rsidRDefault="00526BA2" w:rsidP="004A5B01">
            <w:pPr>
              <w:rPr>
                <w:rFonts w:ascii="Times New Roman" w:hAnsi="Times New Roman" w:cs="Times New Roman"/>
                <w:color w:val="000000"/>
                <w:sz w:val="24"/>
                <w:szCs w:val="24"/>
              </w:rPr>
            </w:pPr>
          </w:p>
        </w:tc>
      </w:tr>
      <w:tr w:rsidR="00526BA2" w:rsidRPr="00694F64" w:rsidTr="004A5B01">
        <w:trPr>
          <w:trHeight w:val="375"/>
        </w:trPr>
        <w:tc>
          <w:tcPr>
            <w:tcW w:w="566" w:type="dxa"/>
            <w:vMerge w:val="restart"/>
          </w:tcPr>
          <w:p w:rsidR="00526BA2" w:rsidRPr="00694F64" w:rsidRDefault="00526BA2" w:rsidP="004A5B01">
            <w:pPr>
              <w:jc w:val="center"/>
              <w:rPr>
                <w:rFonts w:ascii="Times New Roman" w:hAnsi="Times New Roman" w:cs="Times New Roman"/>
                <w:color w:val="000000"/>
                <w:sz w:val="24"/>
                <w:szCs w:val="24"/>
              </w:rPr>
            </w:pPr>
            <w:r w:rsidRPr="00694F64">
              <w:rPr>
                <w:rFonts w:ascii="Times New Roman" w:hAnsi="Times New Roman" w:cs="Times New Roman"/>
                <w:color w:val="000000"/>
                <w:sz w:val="24"/>
                <w:szCs w:val="24"/>
              </w:rPr>
              <w:t>2.</w:t>
            </w:r>
          </w:p>
        </w:tc>
        <w:tc>
          <w:tcPr>
            <w:tcW w:w="5164" w:type="dxa"/>
            <w:vMerge w:val="restart"/>
          </w:tcPr>
          <w:p w:rsidR="00526BA2" w:rsidRPr="00694F64" w:rsidRDefault="00526BA2" w:rsidP="004A5B01">
            <w:pPr>
              <w:jc w:val="both"/>
              <w:rPr>
                <w:rFonts w:ascii="Times New Roman" w:hAnsi="Times New Roman" w:cs="Times New Roman"/>
                <w:color w:val="000000"/>
                <w:sz w:val="24"/>
                <w:szCs w:val="24"/>
              </w:rPr>
            </w:pPr>
            <w:r w:rsidRPr="00694F64">
              <w:rPr>
                <w:rFonts w:ascii="Times New Roman" w:hAnsi="Times New Roman" w:cs="Times New Roman"/>
                <w:color w:val="000000"/>
                <w:sz w:val="24"/>
                <w:szCs w:val="24"/>
              </w:rPr>
              <w:t>Адрес (место нахождения) участника закупки (для юридического лица), место жительства участника закупки (для индивидуальных предпринимателей, физического лица)</w:t>
            </w:r>
          </w:p>
        </w:tc>
        <w:tc>
          <w:tcPr>
            <w:tcW w:w="2085" w:type="dxa"/>
          </w:tcPr>
          <w:p w:rsidR="00526BA2" w:rsidRPr="00694F64" w:rsidRDefault="00526BA2" w:rsidP="004A5B01">
            <w:pPr>
              <w:rPr>
                <w:rFonts w:ascii="Times New Roman" w:hAnsi="Times New Roman" w:cs="Times New Roman"/>
                <w:color w:val="000000"/>
                <w:sz w:val="24"/>
                <w:szCs w:val="24"/>
              </w:rPr>
            </w:pPr>
            <w:r w:rsidRPr="00694F64">
              <w:rPr>
                <w:rFonts w:ascii="Times New Roman" w:hAnsi="Times New Roman" w:cs="Times New Roman"/>
                <w:color w:val="000000"/>
                <w:sz w:val="24"/>
                <w:szCs w:val="24"/>
              </w:rPr>
              <w:t>Страна</w:t>
            </w:r>
          </w:p>
        </w:tc>
        <w:tc>
          <w:tcPr>
            <w:tcW w:w="1982" w:type="dxa"/>
            <w:gridSpan w:val="2"/>
          </w:tcPr>
          <w:p w:rsidR="00526BA2" w:rsidRPr="00694F64" w:rsidRDefault="00526BA2" w:rsidP="004A5B01">
            <w:pPr>
              <w:rPr>
                <w:rFonts w:ascii="Times New Roman" w:hAnsi="Times New Roman" w:cs="Times New Roman"/>
                <w:color w:val="000000"/>
                <w:sz w:val="24"/>
                <w:szCs w:val="24"/>
              </w:rPr>
            </w:pPr>
          </w:p>
        </w:tc>
      </w:tr>
      <w:tr w:rsidR="00526BA2" w:rsidRPr="00694F64" w:rsidTr="004A5B01">
        <w:trPr>
          <w:trHeight w:val="420"/>
        </w:trPr>
        <w:tc>
          <w:tcPr>
            <w:tcW w:w="566" w:type="dxa"/>
            <w:vMerge/>
          </w:tcPr>
          <w:p w:rsidR="00526BA2" w:rsidRPr="00694F64" w:rsidRDefault="00526BA2" w:rsidP="004A5B01">
            <w:pPr>
              <w:rPr>
                <w:rFonts w:ascii="Times New Roman" w:hAnsi="Times New Roman" w:cs="Times New Roman"/>
                <w:color w:val="000000"/>
                <w:sz w:val="24"/>
                <w:szCs w:val="24"/>
              </w:rPr>
            </w:pPr>
          </w:p>
        </w:tc>
        <w:tc>
          <w:tcPr>
            <w:tcW w:w="5164" w:type="dxa"/>
            <w:vMerge/>
          </w:tcPr>
          <w:p w:rsidR="00526BA2" w:rsidRPr="00694F64" w:rsidRDefault="00526BA2" w:rsidP="004A5B01">
            <w:pPr>
              <w:jc w:val="both"/>
              <w:rPr>
                <w:rFonts w:ascii="Times New Roman" w:hAnsi="Times New Roman" w:cs="Times New Roman"/>
                <w:color w:val="000000"/>
                <w:sz w:val="24"/>
                <w:szCs w:val="24"/>
              </w:rPr>
            </w:pPr>
          </w:p>
        </w:tc>
        <w:tc>
          <w:tcPr>
            <w:tcW w:w="2085" w:type="dxa"/>
          </w:tcPr>
          <w:p w:rsidR="00526BA2" w:rsidRPr="00694F64" w:rsidRDefault="00526BA2" w:rsidP="004A5B01">
            <w:pPr>
              <w:rPr>
                <w:rFonts w:ascii="Times New Roman" w:hAnsi="Times New Roman" w:cs="Times New Roman"/>
                <w:color w:val="000000"/>
                <w:sz w:val="24"/>
                <w:szCs w:val="24"/>
              </w:rPr>
            </w:pPr>
            <w:r w:rsidRPr="00694F64">
              <w:rPr>
                <w:rFonts w:ascii="Times New Roman" w:hAnsi="Times New Roman" w:cs="Times New Roman"/>
                <w:color w:val="000000"/>
                <w:sz w:val="24"/>
                <w:szCs w:val="24"/>
              </w:rPr>
              <w:t>Индекс</w:t>
            </w:r>
          </w:p>
        </w:tc>
        <w:tc>
          <w:tcPr>
            <w:tcW w:w="1982" w:type="dxa"/>
            <w:gridSpan w:val="2"/>
          </w:tcPr>
          <w:p w:rsidR="00526BA2" w:rsidRPr="00694F64" w:rsidRDefault="00526BA2" w:rsidP="004A5B01">
            <w:pPr>
              <w:rPr>
                <w:rFonts w:ascii="Times New Roman" w:hAnsi="Times New Roman" w:cs="Times New Roman"/>
                <w:color w:val="000000"/>
                <w:sz w:val="24"/>
                <w:szCs w:val="24"/>
              </w:rPr>
            </w:pPr>
          </w:p>
        </w:tc>
      </w:tr>
      <w:tr w:rsidR="00526BA2" w:rsidRPr="00694F64" w:rsidTr="004A5B01">
        <w:trPr>
          <w:trHeight w:val="510"/>
        </w:trPr>
        <w:tc>
          <w:tcPr>
            <w:tcW w:w="566" w:type="dxa"/>
            <w:vMerge/>
          </w:tcPr>
          <w:p w:rsidR="00526BA2" w:rsidRPr="00694F64" w:rsidRDefault="00526BA2" w:rsidP="004A5B01">
            <w:pPr>
              <w:rPr>
                <w:rFonts w:ascii="Times New Roman" w:hAnsi="Times New Roman" w:cs="Times New Roman"/>
                <w:color w:val="000000"/>
                <w:sz w:val="24"/>
                <w:szCs w:val="24"/>
              </w:rPr>
            </w:pPr>
          </w:p>
        </w:tc>
        <w:tc>
          <w:tcPr>
            <w:tcW w:w="5164" w:type="dxa"/>
            <w:vMerge/>
          </w:tcPr>
          <w:p w:rsidR="00526BA2" w:rsidRPr="00694F64" w:rsidRDefault="00526BA2" w:rsidP="004A5B01">
            <w:pPr>
              <w:jc w:val="both"/>
              <w:rPr>
                <w:rFonts w:ascii="Times New Roman" w:hAnsi="Times New Roman" w:cs="Times New Roman"/>
                <w:color w:val="000000"/>
                <w:sz w:val="24"/>
                <w:szCs w:val="24"/>
              </w:rPr>
            </w:pPr>
          </w:p>
        </w:tc>
        <w:tc>
          <w:tcPr>
            <w:tcW w:w="2085" w:type="dxa"/>
          </w:tcPr>
          <w:p w:rsidR="00526BA2" w:rsidRPr="00694F64" w:rsidRDefault="00526BA2" w:rsidP="004A5B01">
            <w:pPr>
              <w:rPr>
                <w:rFonts w:ascii="Times New Roman" w:hAnsi="Times New Roman" w:cs="Times New Roman"/>
                <w:color w:val="000000"/>
                <w:sz w:val="24"/>
                <w:szCs w:val="24"/>
              </w:rPr>
            </w:pPr>
            <w:r w:rsidRPr="00694F64">
              <w:rPr>
                <w:rFonts w:ascii="Times New Roman" w:hAnsi="Times New Roman" w:cs="Times New Roman"/>
                <w:color w:val="000000"/>
                <w:sz w:val="24"/>
                <w:szCs w:val="24"/>
              </w:rPr>
              <w:t>Адрес</w:t>
            </w:r>
          </w:p>
        </w:tc>
        <w:tc>
          <w:tcPr>
            <w:tcW w:w="1982" w:type="dxa"/>
            <w:gridSpan w:val="2"/>
          </w:tcPr>
          <w:p w:rsidR="00526BA2" w:rsidRPr="00694F64" w:rsidRDefault="00526BA2" w:rsidP="004A5B01">
            <w:pPr>
              <w:rPr>
                <w:rFonts w:ascii="Times New Roman" w:hAnsi="Times New Roman" w:cs="Times New Roman"/>
                <w:color w:val="000000"/>
                <w:sz w:val="24"/>
                <w:szCs w:val="24"/>
              </w:rPr>
            </w:pPr>
          </w:p>
        </w:tc>
      </w:tr>
      <w:tr w:rsidR="00526BA2" w:rsidRPr="00694F64" w:rsidTr="004A5B01">
        <w:trPr>
          <w:trHeight w:val="360"/>
        </w:trPr>
        <w:tc>
          <w:tcPr>
            <w:tcW w:w="566" w:type="dxa"/>
            <w:vMerge w:val="restart"/>
          </w:tcPr>
          <w:p w:rsidR="00526BA2" w:rsidRPr="00694F64" w:rsidRDefault="00526BA2" w:rsidP="004A5B01">
            <w:pPr>
              <w:jc w:val="center"/>
              <w:rPr>
                <w:rFonts w:ascii="Times New Roman" w:hAnsi="Times New Roman" w:cs="Times New Roman"/>
                <w:color w:val="000000"/>
                <w:sz w:val="24"/>
                <w:szCs w:val="24"/>
              </w:rPr>
            </w:pPr>
            <w:r w:rsidRPr="00694F64">
              <w:rPr>
                <w:rFonts w:ascii="Times New Roman" w:hAnsi="Times New Roman" w:cs="Times New Roman"/>
                <w:color w:val="000000"/>
                <w:sz w:val="24"/>
                <w:szCs w:val="24"/>
              </w:rPr>
              <w:t>3.</w:t>
            </w:r>
          </w:p>
          <w:p w:rsidR="00526BA2" w:rsidRPr="00694F64" w:rsidRDefault="00526BA2" w:rsidP="004A5B01">
            <w:pPr>
              <w:jc w:val="center"/>
              <w:rPr>
                <w:rFonts w:ascii="Times New Roman" w:hAnsi="Times New Roman" w:cs="Times New Roman"/>
                <w:color w:val="000000"/>
                <w:sz w:val="24"/>
                <w:szCs w:val="24"/>
              </w:rPr>
            </w:pPr>
          </w:p>
        </w:tc>
        <w:tc>
          <w:tcPr>
            <w:tcW w:w="5164" w:type="dxa"/>
            <w:vMerge w:val="restart"/>
          </w:tcPr>
          <w:p w:rsidR="00526BA2" w:rsidRPr="00694F64" w:rsidRDefault="00526BA2" w:rsidP="004A5B01">
            <w:pPr>
              <w:jc w:val="both"/>
              <w:rPr>
                <w:rFonts w:ascii="Times New Roman" w:hAnsi="Times New Roman" w:cs="Times New Roman"/>
                <w:color w:val="000000"/>
                <w:sz w:val="24"/>
                <w:szCs w:val="24"/>
              </w:rPr>
            </w:pPr>
            <w:r w:rsidRPr="00694F64">
              <w:rPr>
                <w:rFonts w:ascii="Times New Roman" w:hAnsi="Times New Roman" w:cs="Times New Roman"/>
                <w:color w:val="000000"/>
                <w:sz w:val="24"/>
                <w:szCs w:val="24"/>
              </w:rPr>
              <w:t>Почтовый адрес участника закупки</w:t>
            </w:r>
          </w:p>
        </w:tc>
        <w:tc>
          <w:tcPr>
            <w:tcW w:w="2085" w:type="dxa"/>
          </w:tcPr>
          <w:p w:rsidR="00526BA2" w:rsidRPr="00694F64" w:rsidRDefault="00526BA2" w:rsidP="004A5B01">
            <w:pPr>
              <w:rPr>
                <w:rFonts w:ascii="Times New Roman" w:hAnsi="Times New Roman" w:cs="Times New Roman"/>
                <w:color w:val="000000"/>
                <w:sz w:val="24"/>
                <w:szCs w:val="24"/>
              </w:rPr>
            </w:pPr>
            <w:r w:rsidRPr="00694F64">
              <w:rPr>
                <w:rFonts w:ascii="Times New Roman" w:hAnsi="Times New Roman" w:cs="Times New Roman"/>
                <w:color w:val="000000"/>
                <w:sz w:val="24"/>
                <w:szCs w:val="24"/>
              </w:rPr>
              <w:t>Страна</w:t>
            </w:r>
          </w:p>
        </w:tc>
        <w:tc>
          <w:tcPr>
            <w:tcW w:w="1982" w:type="dxa"/>
            <w:gridSpan w:val="2"/>
          </w:tcPr>
          <w:p w:rsidR="00526BA2" w:rsidRPr="00694F64" w:rsidRDefault="00526BA2" w:rsidP="004A5B01">
            <w:pPr>
              <w:rPr>
                <w:rFonts w:ascii="Times New Roman" w:hAnsi="Times New Roman" w:cs="Times New Roman"/>
                <w:color w:val="000000"/>
                <w:sz w:val="24"/>
                <w:szCs w:val="24"/>
              </w:rPr>
            </w:pPr>
          </w:p>
        </w:tc>
      </w:tr>
      <w:tr w:rsidR="00526BA2" w:rsidRPr="00694F64" w:rsidTr="004A5B01">
        <w:trPr>
          <w:trHeight w:val="450"/>
        </w:trPr>
        <w:tc>
          <w:tcPr>
            <w:tcW w:w="566" w:type="dxa"/>
            <w:vMerge/>
          </w:tcPr>
          <w:p w:rsidR="00526BA2" w:rsidRPr="00694F64" w:rsidRDefault="00526BA2" w:rsidP="004A5B01">
            <w:pPr>
              <w:jc w:val="center"/>
              <w:rPr>
                <w:rFonts w:ascii="Times New Roman" w:hAnsi="Times New Roman" w:cs="Times New Roman"/>
                <w:color w:val="000000"/>
                <w:sz w:val="24"/>
                <w:szCs w:val="24"/>
              </w:rPr>
            </w:pPr>
          </w:p>
        </w:tc>
        <w:tc>
          <w:tcPr>
            <w:tcW w:w="5164" w:type="dxa"/>
            <w:vMerge/>
          </w:tcPr>
          <w:p w:rsidR="00526BA2" w:rsidRPr="00694F64" w:rsidRDefault="00526BA2" w:rsidP="004A5B01">
            <w:pPr>
              <w:jc w:val="both"/>
              <w:rPr>
                <w:rFonts w:ascii="Times New Roman" w:hAnsi="Times New Roman" w:cs="Times New Roman"/>
                <w:color w:val="000000"/>
                <w:sz w:val="24"/>
                <w:szCs w:val="24"/>
              </w:rPr>
            </w:pPr>
          </w:p>
        </w:tc>
        <w:tc>
          <w:tcPr>
            <w:tcW w:w="2085" w:type="dxa"/>
          </w:tcPr>
          <w:p w:rsidR="00526BA2" w:rsidRPr="00694F64" w:rsidRDefault="00526BA2" w:rsidP="004A5B01">
            <w:pPr>
              <w:rPr>
                <w:rFonts w:ascii="Times New Roman" w:hAnsi="Times New Roman" w:cs="Times New Roman"/>
                <w:color w:val="000000"/>
                <w:sz w:val="24"/>
                <w:szCs w:val="24"/>
              </w:rPr>
            </w:pPr>
            <w:r w:rsidRPr="00694F64">
              <w:rPr>
                <w:rFonts w:ascii="Times New Roman" w:hAnsi="Times New Roman" w:cs="Times New Roman"/>
                <w:color w:val="000000"/>
                <w:sz w:val="24"/>
                <w:szCs w:val="24"/>
              </w:rPr>
              <w:t>Индекс</w:t>
            </w:r>
          </w:p>
        </w:tc>
        <w:tc>
          <w:tcPr>
            <w:tcW w:w="1982" w:type="dxa"/>
            <w:gridSpan w:val="2"/>
          </w:tcPr>
          <w:p w:rsidR="00526BA2" w:rsidRPr="00694F64" w:rsidRDefault="00526BA2" w:rsidP="004A5B01">
            <w:pPr>
              <w:rPr>
                <w:rFonts w:ascii="Times New Roman" w:hAnsi="Times New Roman" w:cs="Times New Roman"/>
                <w:color w:val="000000"/>
                <w:sz w:val="24"/>
                <w:szCs w:val="24"/>
              </w:rPr>
            </w:pPr>
          </w:p>
        </w:tc>
      </w:tr>
      <w:tr w:rsidR="00526BA2" w:rsidRPr="00694F64" w:rsidTr="004A5B01">
        <w:trPr>
          <w:trHeight w:val="630"/>
        </w:trPr>
        <w:tc>
          <w:tcPr>
            <w:tcW w:w="566" w:type="dxa"/>
            <w:vMerge/>
          </w:tcPr>
          <w:p w:rsidR="00526BA2" w:rsidRPr="00694F64" w:rsidRDefault="00526BA2" w:rsidP="004A5B01">
            <w:pPr>
              <w:jc w:val="center"/>
              <w:rPr>
                <w:rFonts w:ascii="Times New Roman" w:hAnsi="Times New Roman" w:cs="Times New Roman"/>
                <w:color w:val="000000"/>
                <w:sz w:val="24"/>
                <w:szCs w:val="24"/>
              </w:rPr>
            </w:pPr>
          </w:p>
        </w:tc>
        <w:tc>
          <w:tcPr>
            <w:tcW w:w="5164" w:type="dxa"/>
            <w:vMerge/>
          </w:tcPr>
          <w:p w:rsidR="00526BA2" w:rsidRPr="00694F64" w:rsidRDefault="00526BA2" w:rsidP="004A5B01">
            <w:pPr>
              <w:jc w:val="both"/>
              <w:rPr>
                <w:rFonts w:ascii="Times New Roman" w:hAnsi="Times New Roman" w:cs="Times New Roman"/>
                <w:color w:val="000000"/>
                <w:sz w:val="24"/>
                <w:szCs w:val="24"/>
              </w:rPr>
            </w:pPr>
          </w:p>
        </w:tc>
        <w:tc>
          <w:tcPr>
            <w:tcW w:w="2085" w:type="dxa"/>
          </w:tcPr>
          <w:p w:rsidR="00526BA2" w:rsidRPr="00694F64" w:rsidRDefault="00526BA2" w:rsidP="004A5B01">
            <w:pPr>
              <w:rPr>
                <w:rFonts w:ascii="Times New Roman" w:hAnsi="Times New Roman" w:cs="Times New Roman"/>
                <w:color w:val="000000"/>
                <w:sz w:val="24"/>
                <w:szCs w:val="24"/>
              </w:rPr>
            </w:pPr>
            <w:r w:rsidRPr="00694F64">
              <w:rPr>
                <w:rFonts w:ascii="Times New Roman" w:hAnsi="Times New Roman" w:cs="Times New Roman"/>
                <w:color w:val="000000"/>
                <w:sz w:val="24"/>
                <w:szCs w:val="24"/>
              </w:rPr>
              <w:t>Адрес</w:t>
            </w:r>
          </w:p>
        </w:tc>
        <w:tc>
          <w:tcPr>
            <w:tcW w:w="1982" w:type="dxa"/>
            <w:gridSpan w:val="2"/>
          </w:tcPr>
          <w:p w:rsidR="00526BA2" w:rsidRPr="00694F64" w:rsidRDefault="00526BA2" w:rsidP="004A5B01">
            <w:pPr>
              <w:rPr>
                <w:rFonts w:ascii="Times New Roman" w:hAnsi="Times New Roman" w:cs="Times New Roman"/>
                <w:color w:val="000000"/>
                <w:sz w:val="24"/>
                <w:szCs w:val="24"/>
              </w:rPr>
            </w:pPr>
          </w:p>
        </w:tc>
      </w:tr>
      <w:tr w:rsidR="00526BA2" w:rsidRPr="00694F64" w:rsidTr="004A5B01">
        <w:tc>
          <w:tcPr>
            <w:tcW w:w="566" w:type="dxa"/>
          </w:tcPr>
          <w:p w:rsidR="00526BA2" w:rsidRPr="00694F64" w:rsidRDefault="00526BA2" w:rsidP="004A5B01">
            <w:pPr>
              <w:jc w:val="center"/>
              <w:rPr>
                <w:rFonts w:ascii="Times New Roman" w:hAnsi="Times New Roman" w:cs="Times New Roman"/>
                <w:color w:val="000000"/>
                <w:sz w:val="24"/>
                <w:szCs w:val="24"/>
              </w:rPr>
            </w:pPr>
            <w:r w:rsidRPr="00694F64">
              <w:rPr>
                <w:rFonts w:ascii="Times New Roman" w:hAnsi="Times New Roman" w:cs="Times New Roman"/>
                <w:color w:val="000000"/>
                <w:sz w:val="24"/>
                <w:szCs w:val="24"/>
              </w:rPr>
              <w:t>4.</w:t>
            </w:r>
          </w:p>
        </w:tc>
        <w:tc>
          <w:tcPr>
            <w:tcW w:w="5164" w:type="dxa"/>
          </w:tcPr>
          <w:p w:rsidR="00526BA2" w:rsidRPr="00694F64" w:rsidRDefault="00526BA2" w:rsidP="004A5B01">
            <w:pPr>
              <w:rPr>
                <w:rFonts w:ascii="Times New Roman" w:hAnsi="Times New Roman" w:cs="Times New Roman"/>
                <w:color w:val="000000"/>
                <w:sz w:val="24"/>
                <w:szCs w:val="24"/>
              </w:rPr>
            </w:pPr>
            <w:r w:rsidRPr="00694F64">
              <w:rPr>
                <w:rFonts w:ascii="Times New Roman" w:hAnsi="Times New Roman" w:cs="Times New Roman"/>
                <w:color w:val="000000"/>
                <w:sz w:val="24"/>
                <w:szCs w:val="24"/>
              </w:rPr>
              <w:t>Номер контактного телефона</w:t>
            </w:r>
          </w:p>
        </w:tc>
        <w:tc>
          <w:tcPr>
            <w:tcW w:w="4067" w:type="dxa"/>
            <w:gridSpan w:val="3"/>
          </w:tcPr>
          <w:p w:rsidR="00526BA2" w:rsidRPr="00694F64" w:rsidRDefault="00526BA2" w:rsidP="004A5B01">
            <w:pPr>
              <w:rPr>
                <w:rFonts w:ascii="Times New Roman" w:hAnsi="Times New Roman" w:cs="Times New Roman"/>
                <w:color w:val="000000"/>
                <w:sz w:val="24"/>
                <w:szCs w:val="24"/>
              </w:rPr>
            </w:pPr>
          </w:p>
        </w:tc>
      </w:tr>
      <w:tr w:rsidR="00526BA2" w:rsidRPr="00694F64" w:rsidTr="004A5B01">
        <w:trPr>
          <w:trHeight w:val="70"/>
        </w:trPr>
        <w:tc>
          <w:tcPr>
            <w:tcW w:w="566" w:type="dxa"/>
          </w:tcPr>
          <w:p w:rsidR="00526BA2" w:rsidRPr="00694F64" w:rsidRDefault="00526BA2" w:rsidP="004A5B01">
            <w:pPr>
              <w:jc w:val="center"/>
              <w:rPr>
                <w:rFonts w:ascii="Times New Roman" w:hAnsi="Times New Roman" w:cs="Times New Roman"/>
                <w:color w:val="000000"/>
                <w:sz w:val="24"/>
                <w:szCs w:val="24"/>
              </w:rPr>
            </w:pPr>
            <w:r w:rsidRPr="00694F64">
              <w:rPr>
                <w:rFonts w:ascii="Times New Roman" w:hAnsi="Times New Roman" w:cs="Times New Roman"/>
                <w:color w:val="000000"/>
                <w:sz w:val="24"/>
                <w:szCs w:val="24"/>
              </w:rPr>
              <w:t>5.</w:t>
            </w:r>
          </w:p>
        </w:tc>
        <w:tc>
          <w:tcPr>
            <w:tcW w:w="5164" w:type="dxa"/>
          </w:tcPr>
          <w:p w:rsidR="00526BA2" w:rsidRPr="00694F64" w:rsidRDefault="00526BA2" w:rsidP="004A5B01">
            <w:pPr>
              <w:rPr>
                <w:rFonts w:ascii="Times New Roman" w:hAnsi="Times New Roman" w:cs="Times New Roman"/>
                <w:color w:val="000000"/>
                <w:sz w:val="24"/>
                <w:szCs w:val="24"/>
              </w:rPr>
            </w:pPr>
            <w:r w:rsidRPr="00694F64">
              <w:rPr>
                <w:rFonts w:ascii="Times New Roman" w:hAnsi="Times New Roman" w:cs="Times New Roman"/>
                <w:color w:val="000000"/>
                <w:sz w:val="24"/>
                <w:szCs w:val="24"/>
              </w:rPr>
              <w:t>ИНН/КПП участника закупки</w:t>
            </w:r>
          </w:p>
          <w:p w:rsidR="00526BA2" w:rsidRPr="00694F64" w:rsidRDefault="00526BA2" w:rsidP="004A5B01">
            <w:pPr>
              <w:rPr>
                <w:rFonts w:ascii="Times New Roman" w:hAnsi="Times New Roman" w:cs="Times New Roman"/>
                <w:color w:val="000000"/>
                <w:sz w:val="24"/>
                <w:szCs w:val="24"/>
              </w:rPr>
            </w:pPr>
            <w:r w:rsidRPr="00694F64">
              <w:rPr>
                <w:rFonts w:ascii="Times New Roman" w:hAnsi="Times New Roman" w:cs="Times New Roman"/>
                <w:color w:val="000000"/>
                <w:sz w:val="24"/>
                <w:szCs w:val="24"/>
              </w:rPr>
              <w:t>(аналог ИНН для иностранного лица)</w:t>
            </w:r>
          </w:p>
        </w:tc>
        <w:tc>
          <w:tcPr>
            <w:tcW w:w="4067" w:type="dxa"/>
            <w:gridSpan w:val="3"/>
          </w:tcPr>
          <w:p w:rsidR="00526BA2" w:rsidRPr="00694F64" w:rsidRDefault="00526BA2" w:rsidP="004A5B01">
            <w:pPr>
              <w:rPr>
                <w:rFonts w:ascii="Times New Roman" w:hAnsi="Times New Roman" w:cs="Times New Roman"/>
                <w:color w:val="000000"/>
                <w:sz w:val="24"/>
                <w:szCs w:val="24"/>
              </w:rPr>
            </w:pPr>
          </w:p>
        </w:tc>
      </w:tr>
      <w:tr w:rsidR="00526BA2" w:rsidRPr="00694F64" w:rsidTr="004A5B01">
        <w:trPr>
          <w:trHeight w:val="70"/>
        </w:trPr>
        <w:tc>
          <w:tcPr>
            <w:tcW w:w="566" w:type="dxa"/>
          </w:tcPr>
          <w:p w:rsidR="00526BA2" w:rsidRPr="00694F64" w:rsidRDefault="00526BA2" w:rsidP="004A5B01">
            <w:pPr>
              <w:jc w:val="center"/>
              <w:rPr>
                <w:rFonts w:ascii="Times New Roman" w:hAnsi="Times New Roman" w:cs="Times New Roman"/>
                <w:color w:val="000000"/>
                <w:sz w:val="24"/>
                <w:szCs w:val="24"/>
              </w:rPr>
            </w:pPr>
            <w:r w:rsidRPr="00694F64">
              <w:rPr>
                <w:rFonts w:ascii="Times New Roman" w:hAnsi="Times New Roman" w:cs="Times New Roman"/>
                <w:color w:val="000000"/>
                <w:sz w:val="24"/>
                <w:szCs w:val="24"/>
              </w:rPr>
              <w:t>6.</w:t>
            </w:r>
          </w:p>
        </w:tc>
        <w:tc>
          <w:tcPr>
            <w:tcW w:w="5164" w:type="dxa"/>
          </w:tcPr>
          <w:p w:rsidR="00526BA2" w:rsidRPr="00694F64" w:rsidRDefault="00526BA2" w:rsidP="004A5B01">
            <w:pPr>
              <w:rPr>
                <w:rFonts w:ascii="Times New Roman" w:hAnsi="Times New Roman" w:cs="Times New Roman"/>
                <w:color w:val="000000"/>
                <w:sz w:val="24"/>
                <w:szCs w:val="24"/>
              </w:rPr>
            </w:pPr>
            <w:r w:rsidRPr="00694F64">
              <w:rPr>
                <w:rFonts w:ascii="Times New Roman" w:hAnsi="Times New Roman" w:cs="Times New Roman"/>
                <w:color w:val="000000"/>
                <w:sz w:val="24"/>
                <w:szCs w:val="24"/>
              </w:rPr>
              <w:t>ОГРН</w:t>
            </w:r>
          </w:p>
        </w:tc>
        <w:tc>
          <w:tcPr>
            <w:tcW w:w="4067" w:type="dxa"/>
            <w:gridSpan w:val="3"/>
          </w:tcPr>
          <w:p w:rsidR="00526BA2" w:rsidRPr="00694F64" w:rsidRDefault="00526BA2" w:rsidP="004A5B01">
            <w:pPr>
              <w:rPr>
                <w:rFonts w:ascii="Times New Roman" w:hAnsi="Times New Roman" w:cs="Times New Roman"/>
                <w:color w:val="000000"/>
                <w:sz w:val="24"/>
                <w:szCs w:val="24"/>
              </w:rPr>
            </w:pPr>
          </w:p>
        </w:tc>
      </w:tr>
      <w:tr w:rsidR="00526BA2" w:rsidRPr="00694F64" w:rsidTr="004A5B01">
        <w:trPr>
          <w:trHeight w:val="70"/>
        </w:trPr>
        <w:tc>
          <w:tcPr>
            <w:tcW w:w="566" w:type="dxa"/>
          </w:tcPr>
          <w:p w:rsidR="00526BA2" w:rsidRPr="00694F64" w:rsidRDefault="00526BA2" w:rsidP="004A5B01">
            <w:pPr>
              <w:jc w:val="center"/>
              <w:rPr>
                <w:rFonts w:ascii="Times New Roman" w:hAnsi="Times New Roman" w:cs="Times New Roman"/>
                <w:color w:val="000000"/>
                <w:sz w:val="24"/>
                <w:szCs w:val="24"/>
              </w:rPr>
            </w:pPr>
            <w:r w:rsidRPr="00694F64">
              <w:rPr>
                <w:rFonts w:ascii="Times New Roman" w:hAnsi="Times New Roman" w:cs="Times New Roman"/>
                <w:color w:val="000000"/>
                <w:sz w:val="24"/>
                <w:szCs w:val="24"/>
              </w:rPr>
              <w:t>7.</w:t>
            </w:r>
          </w:p>
        </w:tc>
        <w:tc>
          <w:tcPr>
            <w:tcW w:w="5164" w:type="dxa"/>
          </w:tcPr>
          <w:p w:rsidR="00526BA2" w:rsidRPr="00694F64" w:rsidRDefault="00526BA2" w:rsidP="004A5B01">
            <w:pPr>
              <w:rPr>
                <w:rFonts w:ascii="Times New Roman" w:hAnsi="Times New Roman" w:cs="Times New Roman"/>
                <w:color w:val="000000"/>
                <w:sz w:val="24"/>
                <w:szCs w:val="24"/>
              </w:rPr>
            </w:pPr>
            <w:r w:rsidRPr="00694F64">
              <w:rPr>
                <w:rFonts w:ascii="Times New Roman" w:hAnsi="Times New Roman" w:cs="Times New Roman"/>
                <w:color w:val="000000"/>
                <w:sz w:val="24"/>
                <w:szCs w:val="24"/>
              </w:rPr>
              <w:t>Дата постановки на учет в налоговом органе</w:t>
            </w:r>
          </w:p>
        </w:tc>
        <w:tc>
          <w:tcPr>
            <w:tcW w:w="4067" w:type="dxa"/>
            <w:gridSpan w:val="3"/>
          </w:tcPr>
          <w:p w:rsidR="00526BA2" w:rsidRPr="00694F64" w:rsidRDefault="00526BA2" w:rsidP="004A5B01">
            <w:pPr>
              <w:rPr>
                <w:rFonts w:ascii="Times New Roman" w:hAnsi="Times New Roman" w:cs="Times New Roman"/>
                <w:color w:val="000000"/>
                <w:sz w:val="24"/>
                <w:szCs w:val="24"/>
              </w:rPr>
            </w:pPr>
          </w:p>
        </w:tc>
      </w:tr>
      <w:tr w:rsidR="00526BA2" w:rsidRPr="00694F64" w:rsidTr="004A5B01">
        <w:trPr>
          <w:trHeight w:val="70"/>
        </w:trPr>
        <w:tc>
          <w:tcPr>
            <w:tcW w:w="566" w:type="dxa"/>
          </w:tcPr>
          <w:p w:rsidR="00526BA2" w:rsidRPr="00694F64" w:rsidRDefault="00526BA2" w:rsidP="004A5B01">
            <w:pPr>
              <w:jc w:val="center"/>
              <w:rPr>
                <w:rFonts w:ascii="Times New Roman" w:hAnsi="Times New Roman" w:cs="Times New Roman"/>
                <w:color w:val="000000"/>
                <w:sz w:val="24"/>
                <w:szCs w:val="24"/>
              </w:rPr>
            </w:pPr>
            <w:r w:rsidRPr="00694F64">
              <w:rPr>
                <w:rFonts w:ascii="Times New Roman" w:hAnsi="Times New Roman" w:cs="Times New Roman"/>
                <w:color w:val="000000"/>
                <w:sz w:val="24"/>
                <w:szCs w:val="24"/>
              </w:rPr>
              <w:t>8.</w:t>
            </w:r>
          </w:p>
        </w:tc>
        <w:tc>
          <w:tcPr>
            <w:tcW w:w="5164" w:type="dxa"/>
          </w:tcPr>
          <w:p w:rsidR="00526BA2" w:rsidRPr="00694F64" w:rsidRDefault="00526BA2" w:rsidP="004A5B01">
            <w:pPr>
              <w:tabs>
                <w:tab w:val="left" w:pos="0"/>
                <w:tab w:val="left" w:pos="540"/>
                <w:tab w:val="left" w:pos="900"/>
              </w:tabs>
              <w:rPr>
                <w:rFonts w:ascii="Times New Roman" w:hAnsi="Times New Roman" w:cs="Times New Roman"/>
                <w:color w:val="000000"/>
                <w:sz w:val="24"/>
                <w:szCs w:val="24"/>
              </w:rPr>
            </w:pPr>
            <w:r w:rsidRPr="00694F64">
              <w:rPr>
                <w:rFonts w:ascii="Times New Roman" w:hAnsi="Times New Roman" w:cs="Times New Roman"/>
                <w:color w:val="000000"/>
                <w:sz w:val="24"/>
                <w:szCs w:val="24"/>
              </w:rPr>
              <w:t>Коды:</w:t>
            </w:r>
          </w:p>
          <w:p w:rsidR="00526BA2" w:rsidRPr="00694F64" w:rsidRDefault="00526BA2" w:rsidP="004A5B01">
            <w:pPr>
              <w:tabs>
                <w:tab w:val="left" w:pos="0"/>
                <w:tab w:val="left" w:pos="540"/>
                <w:tab w:val="left" w:pos="900"/>
              </w:tabs>
              <w:rPr>
                <w:rFonts w:ascii="Times New Roman" w:hAnsi="Times New Roman" w:cs="Times New Roman"/>
                <w:color w:val="000000"/>
                <w:sz w:val="24"/>
                <w:szCs w:val="24"/>
              </w:rPr>
            </w:pPr>
            <w:r w:rsidRPr="00694F64">
              <w:rPr>
                <w:rFonts w:ascii="Times New Roman" w:hAnsi="Times New Roman" w:cs="Times New Roman"/>
                <w:color w:val="000000"/>
                <w:sz w:val="24"/>
                <w:szCs w:val="24"/>
              </w:rPr>
              <w:t>Код организационно-правовой формы</w:t>
            </w:r>
          </w:p>
          <w:p w:rsidR="00526BA2" w:rsidRPr="00694F64" w:rsidRDefault="00526BA2" w:rsidP="004A5B01">
            <w:pPr>
              <w:tabs>
                <w:tab w:val="left" w:pos="0"/>
                <w:tab w:val="left" w:pos="540"/>
                <w:tab w:val="left" w:pos="900"/>
              </w:tabs>
              <w:rPr>
                <w:rFonts w:ascii="Times New Roman" w:hAnsi="Times New Roman" w:cs="Times New Roman"/>
                <w:color w:val="000000"/>
                <w:sz w:val="24"/>
                <w:szCs w:val="24"/>
              </w:rPr>
            </w:pPr>
            <w:r w:rsidRPr="00694F64">
              <w:rPr>
                <w:rFonts w:ascii="Times New Roman" w:hAnsi="Times New Roman" w:cs="Times New Roman"/>
                <w:color w:val="000000"/>
                <w:sz w:val="24"/>
                <w:szCs w:val="24"/>
              </w:rPr>
              <w:t>ОКОПФ/ОКФС</w:t>
            </w:r>
          </w:p>
          <w:p w:rsidR="00526BA2" w:rsidRPr="00694F64" w:rsidRDefault="00526BA2" w:rsidP="004A5B01">
            <w:pPr>
              <w:tabs>
                <w:tab w:val="left" w:pos="0"/>
                <w:tab w:val="left" w:pos="540"/>
                <w:tab w:val="left" w:pos="900"/>
              </w:tabs>
              <w:rPr>
                <w:rFonts w:ascii="Times New Roman" w:hAnsi="Times New Roman" w:cs="Times New Roman"/>
                <w:color w:val="000000"/>
                <w:sz w:val="24"/>
                <w:szCs w:val="24"/>
              </w:rPr>
            </w:pPr>
            <w:r w:rsidRPr="00694F64">
              <w:rPr>
                <w:rFonts w:ascii="Times New Roman" w:hAnsi="Times New Roman" w:cs="Times New Roman"/>
                <w:color w:val="000000"/>
                <w:sz w:val="24"/>
                <w:szCs w:val="24"/>
              </w:rPr>
              <w:t>ОКПО, ОКТМО</w:t>
            </w:r>
          </w:p>
        </w:tc>
        <w:tc>
          <w:tcPr>
            <w:tcW w:w="4067" w:type="dxa"/>
            <w:gridSpan w:val="3"/>
          </w:tcPr>
          <w:p w:rsidR="00526BA2" w:rsidRPr="00694F64" w:rsidRDefault="00526BA2" w:rsidP="004A5B01">
            <w:pPr>
              <w:rPr>
                <w:rFonts w:ascii="Times New Roman" w:hAnsi="Times New Roman" w:cs="Times New Roman"/>
                <w:color w:val="000000"/>
                <w:sz w:val="24"/>
                <w:szCs w:val="24"/>
              </w:rPr>
            </w:pPr>
          </w:p>
        </w:tc>
      </w:tr>
      <w:tr w:rsidR="00526BA2" w:rsidRPr="00694F64" w:rsidTr="004A5B01">
        <w:trPr>
          <w:trHeight w:val="75"/>
        </w:trPr>
        <w:tc>
          <w:tcPr>
            <w:tcW w:w="566" w:type="dxa"/>
          </w:tcPr>
          <w:p w:rsidR="00526BA2" w:rsidRPr="00694F64" w:rsidRDefault="00526BA2" w:rsidP="004A5B01">
            <w:pPr>
              <w:jc w:val="center"/>
              <w:rPr>
                <w:rFonts w:ascii="Times New Roman" w:hAnsi="Times New Roman" w:cs="Times New Roman"/>
                <w:color w:val="000000"/>
                <w:sz w:val="24"/>
                <w:szCs w:val="24"/>
              </w:rPr>
            </w:pPr>
            <w:r w:rsidRPr="00694F64">
              <w:rPr>
                <w:rFonts w:ascii="Times New Roman" w:hAnsi="Times New Roman" w:cs="Times New Roman"/>
                <w:color w:val="000000"/>
                <w:sz w:val="24"/>
                <w:szCs w:val="24"/>
              </w:rPr>
              <w:t>9.</w:t>
            </w:r>
          </w:p>
        </w:tc>
        <w:tc>
          <w:tcPr>
            <w:tcW w:w="5164" w:type="dxa"/>
          </w:tcPr>
          <w:p w:rsidR="00526BA2" w:rsidRPr="00694F64" w:rsidRDefault="00526BA2" w:rsidP="004A5B01">
            <w:pPr>
              <w:rPr>
                <w:rFonts w:ascii="Times New Roman" w:hAnsi="Times New Roman" w:cs="Times New Roman"/>
                <w:color w:val="000000"/>
                <w:sz w:val="24"/>
                <w:szCs w:val="24"/>
              </w:rPr>
            </w:pPr>
            <w:r w:rsidRPr="00694F64">
              <w:rPr>
                <w:rFonts w:ascii="Times New Roman" w:hAnsi="Times New Roman" w:cs="Times New Roman"/>
                <w:color w:val="000000"/>
                <w:sz w:val="24"/>
                <w:szCs w:val="24"/>
              </w:rPr>
              <w:t>ИНН:</w:t>
            </w:r>
          </w:p>
          <w:p w:rsidR="00526BA2" w:rsidRPr="00694F64" w:rsidRDefault="00526BA2" w:rsidP="004A5B01">
            <w:pPr>
              <w:rPr>
                <w:rFonts w:ascii="Times New Roman" w:hAnsi="Times New Roman" w:cs="Times New Roman"/>
                <w:color w:val="000000"/>
                <w:sz w:val="24"/>
                <w:szCs w:val="24"/>
              </w:rPr>
            </w:pPr>
          </w:p>
        </w:tc>
        <w:tc>
          <w:tcPr>
            <w:tcW w:w="2176" w:type="dxa"/>
            <w:gridSpan w:val="2"/>
          </w:tcPr>
          <w:p w:rsidR="00526BA2" w:rsidRPr="00694F64" w:rsidRDefault="00526BA2" w:rsidP="004A5B01">
            <w:pPr>
              <w:jc w:val="center"/>
              <w:rPr>
                <w:rFonts w:ascii="Times New Roman" w:hAnsi="Times New Roman" w:cs="Times New Roman"/>
                <w:color w:val="000000"/>
                <w:sz w:val="24"/>
                <w:szCs w:val="24"/>
              </w:rPr>
            </w:pPr>
            <w:r w:rsidRPr="00694F64">
              <w:rPr>
                <w:rFonts w:ascii="Times New Roman" w:hAnsi="Times New Roman" w:cs="Times New Roman"/>
                <w:color w:val="000000"/>
                <w:sz w:val="24"/>
                <w:szCs w:val="24"/>
              </w:rPr>
              <w:t>Ф.И.О.</w:t>
            </w:r>
          </w:p>
        </w:tc>
        <w:tc>
          <w:tcPr>
            <w:tcW w:w="1891" w:type="dxa"/>
          </w:tcPr>
          <w:p w:rsidR="00526BA2" w:rsidRPr="00694F64" w:rsidRDefault="00526BA2" w:rsidP="004A5B01">
            <w:pPr>
              <w:jc w:val="center"/>
              <w:rPr>
                <w:rFonts w:ascii="Times New Roman" w:hAnsi="Times New Roman" w:cs="Times New Roman"/>
                <w:color w:val="000000"/>
                <w:sz w:val="24"/>
                <w:szCs w:val="24"/>
              </w:rPr>
            </w:pPr>
            <w:r w:rsidRPr="00694F64">
              <w:rPr>
                <w:rFonts w:ascii="Times New Roman" w:hAnsi="Times New Roman" w:cs="Times New Roman"/>
                <w:color w:val="000000"/>
                <w:sz w:val="24"/>
                <w:szCs w:val="24"/>
              </w:rPr>
              <w:t>ИНН</w:t>
            </w:r>
          </w:p>
          <w:p w:rsidR="00526BA2" w:rsidRPr="00694F64" w:rsidRDefault="00526BA2" w:rsidP="004A5B01">
            <w:pPr>
              <w:jc w:val="center"/>
              <w:rPr>
                <w:rFonts w:ascii="Times New Roman" w:hAnsi="Times New Roman" w:cs="Times New Roman"/>
                <w:color w:val="000000"/>
                <w:sz w:val="24"/>
                <w:szCs w:val="24"/>
              </w:rPr>
            </w:pPr>
            <w:r w:rsidRPr="00694F64">
              <w:rPr>
                <w:rFonts w:ascii="Times New Roman" w:hAnsi="Times New Roman" w:cs="Times New Roman"/>
                <w:color w:val="000000"/>
                <w:sz w:val="24"/>
                <w:szCs w:val="24"/>
              </w:rPr>
              <w:t>(при наличии)</w:t>
            </w:r>
          </w:p>
        </w:tc>
      </w:tr>
      <w:tr w:rsidR="00526BA2" w:rsidRPr="00694F64" w:rsidTr="004A5B01">
        <w:tc>
          <w:tcPr>
            <w:tcW w:w="566" w:type="dxa"/>
          </w:tcPr>
          <w:p w:rsidR="00526BA2" w:rsidRPr="00694F64" w:rsidRDefault="00526BA2" w:rsidP="004A5B01">
            <w:pPr>
              <w:jc w:val="center"/>
              <w:rPr>
                <w:rFonts w:ascii="Times New Roman" w:hAnsi="Times New Roman" w:cs="Times New Roman"/>
                <w:color w:val="000000"/>
                <w:sz w:val="24"/>
                <w:szCs w:val="24"/>
              </w:rPr>
            </w:pPr>
          </w:p>
        </w:tc>
        <w:tc>
          <w:tcPr>
            <w:tcW w:w="5164" w:type="dxa"/>
          </w:tcPr>
          <w:p w:rsidR="00526BA2" w:rsidRPr="00694F64" w:rsidRDefault="00526BA2" w:rsidP="004A5B01">
            <w:pPr>
              <w:rPr>
                <w:rFonts w:ascii="Times New Roman" w:hAnsi="Times New Roman" w:cs="Times New Roman"/>
                <w:color w:val="000000"/>
                <w:sz w:val="24"/>
                <w:szCs w:val="24"/>
              </w:rPr>
            </w:pPr>
            <w:r w:rsidRPr="00694F64">
              <w:rPr>
                <w:rFonts w:ascii="Times New Roman" w:hAnsi="Times New Roman" w:cs="Times New Roman"/>
                <w:color w:val="000000"/>
                <w:sz w:val="24"/>
                <w:szCs w:val="24"/>
              </w:rPr>
              <w:t>- учредителей:</w:t>
            </w:r>
          </w:p>
        </w:tc>
        <w:tc>
          <w:tcPr>
            <w:tcW w:w="2176" w:type="dxa"/>
            <w:gridSpan w:val="2"/>
          </w:tcPr>
          <w:p w:rsidR="00526BA2" w:rsidRPr="00694F64" w:rsidRDefault="00526BA2" w:rsidP="004A5B01">
            <w:pPr>
              <w:rPr>
                <w:rFonts w:ascii="Times New Roman" w:hAnsi="Times New Roman" w:cs="Times New Roman"/>
                <w:color w:val="000000"/>
                <w:sz w:val="24"/>
                <w:szCs w:val="24"/>
              </w:rPr>
            </w:pPr>
          </w:p>
        </w:tc>
        <w:tc>
          <w:tcPr>
            <w:tcW w:w="1891" w:type="dxa"/>
          </w:tcPr>
          <w:p w:rsidR="00526BA2" w:rsidRPr="00694F64" w:rsidRDefault="00526BA2" w:rsidP="004A5B01">
            <w:pPr>
              <w:rPr>
                <w:rFonts w:ascii="Times New Roman" w:hAnsi="Times New Roman" w:cs="Times New Roman"/>
                <w:color w:val="000000"/>
                <w:sz w:val="24"/>
                <w:szCs w:val="24"/>
              </w:rPr>
            </w:pPr>
          </w:p>
        </w:tc>
      </w:tr>
      <w:tr w:rsidR="00526BA2" w:rsidRPr="00694F64" w:rsidTr="004A5B01">
        <w:tc>
          <w:tcPr>
            <w:tcW w:w="566" w:type="dxa"/>
          </w:tcPr>
          <w:p w:rsidR="00526BA2" w:rsidRPr="00694F64" w:rsidRDefault="00526BA2" w:rsidP="004A5B01">
            <w:pPr>
              <w:jc w:val="center"/>
              <w:rPr>
                <w:rFonts w:ascii="Times New Roman" w:hAnsi="Times New Roman" w:cs="Times New Roman"/>
                <w:color w:val="000000"/>
                <w:sz w:val="24"/>
                <w:szCs w:val="24"/>
              </w:rPr>
            </w:pPr>
          </w:p>
        </w:tc>
        <w:tc>
          <w:tcPr>
            <w:tcW w:w="5164" w:type="dxa"/>
          </w:tcPr>
          <w:p w:rsidR="00526BA2" w:rsidRPr="00694F64" w:rsidRDefault="00526BA2" w:rsidP="004A5B01">
            <w:pPr>
              <w:rPr>
                <w:rFonts w:ascii="Times New Roman" w:hAnsi="Times New Roman" w:cs="Times New Roman"/>
                <w:color w:val="000000"/>
                <w:sz w:val="24"/>
                <w:szCs w:val="24"/>
              </w:rPr>
            </w:pPr>
            <w:r w:rsidRPr="00694F64">
              <w:rPr>
                <w:rFonts w:ascii="Times New Roman" w:hAnsi="Times New Roman" w:cs="Times New Roman"/>
                <w:color w:val="000000"/>
                <w:sz w:val="24"/>
                <w:szCs w:val="24"/>
              </w:rPr>
              <w:t xml:space="preserve">- членов коллегиального исполнительного органа: </w:t>
            </w:r>
          </w:p>
        </w:tc>
        <w:tc>
          <w:tcPr>
            <w:tcW w:w="2176" w:type="dxa"/>
            <w:gridSpan w:val="2"/>
          </w:tcPr>
          <w:p w:rsidR="00526BA2" w:rsidRPr="00694F64" w:rsidRDefault="00526BA2" w:rsidP="004A5B01">
            <w:pPr>
              <w:rPr>
                <w:rFonts w:ascii="Times New Roman" w:hAnsi="Times New Roman" w:cs="Times New Roman"/>
                <w:color w:val="000000"/>
                <w:sz w:val="24"/>
                <w:szCs w:val="24"/>
              </w:rPr>
            </w:pPr>
          </w:p>
        </w:tc>
        <w:tc>
          <w:tcPr>
            <w:tcW w:w="1891" w:type="dxa"/>
          </w:tcPr>
          <w:p w:rsidR="00526BA2" w:rsidRPr="00694F64" w:rsidRDefault="00526BA2" w:rsidP="004A5B01">
            <w:pPr>
              <w:rPr>
                <w:rFonts w:ascii="Times New Roman" w:hAnsi="Times New Roman" w:cs="Times New Roman"/>
                <w:color w:val="000000"/>
                <w:sz w:val="24"/>
                <w:szCs w:val="24"/>
              </w:rPr>
            </w:pPr>
          </w:p>
        </w:tc>
      </w:tr>
      <w:tr w:rsidR="00526BA2" w:rsidRPr="00694F64" w:rsidTr="004A5B01">
        <w:tc>
          <w:tcPr>
            <w:tcW w:w="566" w:type="dxa"/>
          </w:tcPr>
          <w:p w:rsidR="00526BA2" w:rsidRPr="00694F64" w:rsidRDefault="00526BA2" w:rsidP="004A5B01">
            <w:pPr>
              <w:jc w:val="center"/>
              <w:rPr>
                <w:rFonts w:ascii="Times New Roman" w:hAnsi="Times New Roman" w:cs="Times New Roman"/>
                <w:color w:val="000000"/>
                <w:sz w:val="24"/>
                <w:szCs w:val="24"/>
              </w:rPr>
            </w:pPr>
          </w:p>
        </w:tc>
        <w:tc>
          <w:tcPr>
            <w:tcW w:w="5164" w:type="dxa"/>
          </w:tcPr>
          <w:p w:rsidR="00526BA2" w:rsidRPr="00694F64" w:rsidRDefault="00526BA2" w:rsidP="004A5B01">
            <w:pPr>
              <w:rPr>
                <w:rFonts w:ascii="Times New Roman" w:hAnsi="Times New Roman" w:cs="Times New Roman"/>
                <w:color w:val="000000"/>
                <w:sz w:val="24"/>
                <w:szCs w:val="24"/>
              </w:rPr>
            </w:pPr>
            <w:r w:rsidRPr="00694F64">
              <w:rPr>
                <w:rFonts w:ascii="Times New Roman" w:hAnsi="Times New Roman" w:cs="Times New Roman"/>
                <w:color w:val="000000"/>
                <w:sz w:val="24"/>
                <w:szCs w:val="24"/>
              </w:rPr>
              <w:t>- лица, исполняющего функции единоличного исполнительного органа участника аукциона</w:t>
            </w:r>
          </w:p>
        </w:tc>
        <w:tc>
          <w:tcPr>
            <w:tcW w:w="2176" w:type="dxa"/>
            <w:gridSpan w:val="2"/>
          </w:tcPr>
          <w:p w:rsidR="00526BA2" w:rsidRPr="00694F64" w:rsidRDefault="00526BA2" w:rsidP="004A5B01">
            <w:pPr>
              <w:rPr>
                <w:rFonts w:ascii="Times New Roman" w:hAnsi="Times New Roman" w:cs="Times New Roman"/>
                <w:color w:val="000000"/>
                <w:sz w:val="24"/>
                <w:szCs w:val="24"/>
              </w:rPr>
            </w:pPr>
          </w:p>
        </w:tc>
        <w:tc>
          <w:tcPr>
            <w:tcW w:w="1891" w:type="dxa"/>
          </w:tcPr>
          <w:p w:rsidR="00526BA2" w:rsidRPr="00694F64" w:rsidRDefault="00526BA2" w:rsidP="004A5B01">
            <w:pPr>
              <w:rPr>
                <w:rFonts w:ascii="Times New Roman" w:hAnsi="Times New Roman" w:cs="Times New Roman"/>
                <w:color w:val="000000"/>
                <w:sz w:val="24"/>
                <w:szCs w:val="24"/>
              </w:rPr>
            </w:pPr>
          </w:p>
        </w:tc>
      </w:tr>
      <w:tr w:rsidR="00526BA2" w:rsidRPr="00694F64" w:rsidTr="004A5B01">
        <w:tc>
          <w:tcPr>
            <w:tcW w:w="566" w:type="dxa"/>
          </w:tcPr>
          <w:p w:rsidR="00526BA2" w:rsidRPr="00694F64" w:rsidRDefault="00526BA2" w:rsidP="004A5B01">
            <w:pPr>
              <w:jc w:val="center"/>
              <w:rPr>
                <w:rFonts w:ascii="Times New Roman" w:hAnsi="Times New Roman" w:cs="Times New Roman"/>
                <w:color w:val="000000"/>
                <w:sz w:val="24"/>
                <w:szCs w:val="24"/>
              </w:rPr>
            </w:pPr>
            <w:r w:rsidRPr="00694F64">
              <w:rPr>
                <w:rFonts w:ascii="Times New Roman" w:hAnsi="Times New Roman" w:cs="Times New Roman"/>
                <w:color w:val="000000"/>
                <w:sz w:val="24"/>
                <w:szCs w:val="24"/>
              </w:rPr>
              <w:t>10.</w:t>
            </w:r>
          </w:p>
        </w:tc>
        <w:tc>
          <w:tcPr>
            <w:tcW w:w="5164" w:type="dxa"/>
          </w:tcPr>
          <w:p w:rsidR="00526BA2" w:rsidRPr="00694F64" w:rsidRDefault="00526BA2" w:rsidP="004A5B01">
            <w:pPr>
              <w:rPr>
                <w:rFonts w:ascii="Times New Roman" w:hAnsi="Times New Roman" w:cs="Times New Roman"/>
                <w:color w:val="000000"/>
                <w:sz w:val="24"/>
                <w:szCs w:val="24"/>
              </w:rPr>
            </w:pPr>
            <w:r w:rsidRPr="00694F64">
              <w:rPr>
                <w:rFonts w:ascii="Times New Roman" w:hAnsi="Times New Roman" w:cs="Times New Roman"/>
                <w:color w:val="000000"/>
                <w:sz w:val="24"/>
                <w:szCs w:val="24"/>
              </w:rPr>
              <w:t>Паспортные данные (для физического лица)</w:t>
            </w:r>
          </w:p>
        </w:tc>
        <w:tc>
          <w:tcPr>
            <w:tcW w:w="4067" w:type="dxa"/>
            <w:gridSpan w:val="3"/>
          </w:tcPr>
          <w:p w:rsidR="00526BA2" w:rsidRPr="00694F64" w:rsidRDefault="00526BA2" w:rsidP="004A5B01">
            <w:pPr>
              <w:rPr>
                <w:rFonts w:ascii="Times New Roman" w:hAnsi="Times New Roman" w:cs="Times New Roman"/>
                <w:color w:val="000000"/>
                <w:sz w:val="24"/>
                <w:szCs w:val="24"/>
              </w:rPr>
            </w:pPr>
          </w:p>
        </w:tc>
      </w:tr>
      <w:tr w:rsidR="00526BA2" w:rsidRPr="00694F64" w:rsidTr="004A5B01">
        <w:tc>
          <w:tcPr>
            <w:tcW w:w="566" w:type="dxa"/>
          </w:tcPr>
          <w:p w:rsidR="00526BA2" w:rsidRPr="00694F64" w:rsidRDefault="00526BA2" w:rsidP="004A5B01">
            <w:pPr>
              <w:jc w:val="center"/>
              <w:rPr>
                <w:rFonts w:ascii="Times New Roman" w:hAnsi="Times New Roman" w:cs="Times New Roman"/>
                <w:color w:val="000000"/>
                <w:sz w:val="24"/>
                <w:szCs w:val="24"/>
              </w:rPr>
            </w:pPr>
            <w:r w:rsidRPr="00694F64">
              <w:rPr>
                <w:rFonts w:ascii="Times New Roman" w:hAnsi="Times New Roman" w:cs="Times New Roman"/>
                <w:color w:val="000000"/>
                <w:sz w:val="24"/>
                <w:szCs w:val="24"/>
              </w:rPr>
              <w:t>11.</w:t>
            </w:r>
          </w:p>
        </w:tc>
        <w:tc>
          <w:tcPr>
            <w:tcW w:w="5164" w:type="dxa"/>
          </w:tcPr>
          <w:p w:rsidR="00526BA2" w:rsidRPr="00694F64" w:rsidRDefault="00526BA2" w:rsidP="004A5B01">
            <w:pPr>
              <w:tabs>
                <w:tab w:val="left" w:pos="0"/>
                <w:tab w:val="left" w:pos="540"/>
                <w:tab w:val="left" w:pos="900"/>
              </w:tabs>
              <w:jc w:val="both"/>
              <w:rPr>
                <w:rFonts w:ascii="Times New Roman" w:hAnsi="Times New Roman" w:cs="Times New Roman"/>
                <w:color w:val="000000"/>
                <w:sz w:val="24"/>
                <w:szCs w:val="24"/>
              </w:rPr>
            </w:pPr>
            <w:r w:rsidRPr="00694F64">
              <w:rPr>
                <w:rFonts w:ascii="Times New Roman" w:hAnsi="Times New Roman" w:cs="Times New Roman"/>
                <w:color w:val="000000"/>
                <w:sz w:val="24"/>
                <w:szCs w:val="24"/>
              </w:rPr>
              <w:t>Ф.И.О. руководителя, наименование должности</w:t>
            </w:r>
          </w:p>
        </w:tc>
        <w:tc>
          <w:tcPr>
            <w:tcW w:w="4067" w:type="dxa"/>
            <w:gridSpan w:val="3"/>
          </w:tcPr>
          <w:p w:rsidR="00526BA2" w:rsidRPr="00694F64" w:rsidRDefault="00526BA2" w:rsidP="004A5B01">
            <w:pPr>
              <w:rPr>
                <w:rFonts w:ascii="Times New Roman" w:hAnsi="Times New Roman" w:cs="Times New Roman"/>
                <w:color w:val="000000"/>
                <w:sz w:val="24"/>
                <w:szCs w:val="24"/>
              </w:rPr>
            </w:pPr>
          </w:p>
        </w:tc>
      </w:tr>
      <w:tr w:rsidR="00526BA2" w:rsidRPr="00694F64" w:rsidTr="004A5B01">
        <w:tc>
          <w:tcPr>
            <w:tcW w:w="566" w:type="dxa"/>
          </w:tcPr>
          <w:p w:rsidR="00526BA2" w:rsidRPr="00694F64" w:rsidRDefault="00526BA2" w:rsidP="004A5B01">
            <w:pPr>
              <w:jc w:val="center"/>
              <w:rPr>
                <w:rFonts w:ascii="Times New Roman" w:hAnsi="Times New Roman" w:cs="Times New Roman"/>
                <w:color w:val="000000"/>
                <w:sz w:val="24"/>
                <w:szCs w:val="24"/>
              </w:rPr>
            </w:pPr>
            <w:r w:rsidRPr="00694F64">
              <w:rPr>
                <w:rFonts w:ascii="Times New Roman" w:hAnsi="Times New Roman" w:cs="Times New Roman"/>
                <w:color w:val="000000"/>
                <w:sz w:val="24"/>
                <w:szCs w:val="24"/>
              </w:rPr>
              <w:t>12.</w:t>
            </w:r>
          </w:p>
        </w:tc>
        <w:tc>
          <w:tcPr>
            <w:tcW w:w="5164" w:type="dxa"/>
          </w:tcPr>
          <w:p w:rsidR="00526BA2" w:rsidRPr="00694F64" w:rsidRDefault="00526BA2" w:rsidP="004A5B01">
            <w:pPr>
              <w:tabs>
                <w:tab w:val="left" w:pos="0"/>
                <w:tab w:val="left" w:pos="540"/>
                <w:tab w:val="left" w:pos="900"/>
              </w:tabs>
              <w:jc w:val="both"/>
              <w:rPr>
                <w:rFonts w:ascii="Times New Roman" w:hAnsi="Times New Roman" w:cs="Times New Roman"/>
                <w:color w:val="000000"/>
                <w:sz w:val="24"/>
                <w:szCs w:val="24"/>
              </w:rPr>
            </w:pPr>
            <w:r w:rsidRPr="00694F64">
              <w:rPr>
                <w:rFonts w:ascii="Times New Roman" w:hAnsi="Times New Roman" w:cs="Times New Roman"/>
                <w:color w:val="000000"/>
                <w:sz w:val="24"/>
                <w:szCs w:val="24"/>
              </w:rPr>
              <w:t>Ф.И.О. лица, уполномоченного на подписание договора от имени организации, должность, наименование и реквизиты документа, на основании которого действует указанное лицо</w:t>
            </w:r>
          </w:p>
        </w:tc>
        <w:tc>
          <w:tcPr>
            <w:tcW w:w="4067" w:type="dxa"/>
            <w:gridSpan w:val="3"/>
          </w:tcPr>
          <w:p w:rsidR="00526BA2" w:rsidRPr="00694F64" w:rsidRDefault="00526BA2" w:rsidP="004A5B01">
            <w:pPr>
              <w:rPr>
                <w:rFonts w:ascii="Times New Roman" w:hAnsi="Times New Roman" w:cs="Times New Roman"/>
                <w:color w:val="000000"/>
                <w:sz w:val="24"/>
                <w:szCs w:val="24"/>
              </w:rPr>
            </w:pPr>
          </w:p>
        </w:tc>
      </w:tr>
      <w:tr w:rsidR="00526BA2" w:rsidRPr="00694F64" w:rsidTr="004A5B01">
        <w:tc>
          <w:tcPr>
            <w:tcW w:w="566" w:type="dxa"/>
          </w:tcPr>
          <w:p w:rsidR="00526BA2" w:rsidRPr="00694F64" w:rsidRDefault="00526BA2" w:rsidP="004A5B01">
            <w:pPr>
              <w:jc w:val="center"/>
              <w:rPr>
                <w:rFonts w:ascii="Times New Roman" w:hAnsi="Times New Roman" w:cs="Times New Roman"/>
                <w:color w:val="000000"/>
                <w:sz w:val="24"/>
                <w:szCs w:val="24"/>
              </w:rPr>
            </w:pPr>
            <w:r w:rsidRPr="00694F64">
              <w:rPr>
                <w:rFonts w:ascii="Times New Roman" w:hAnsi="Times New Roman" w:cs="Times New Roman"/>
                <w:color w:val="000000"/>
                <w:sz w:val="24"/>
                <w:szCs w:val="24"/>
              </w:rPr>
              <w:t>13.</w:t>
            </w:r>
          </w:p>
        </w:tc>
        <w:tc>
          <w:tcPr>
            <w:tcW w:w="5164" w:type="dxa"/>
          </w:tcPr>
          <w:p w:rsidR="00526BA2" w:rsidRPr="00694F64" w:rsidRDefault="00526BA2" w:rsidP="004A5B01">
            <w:pPr>
              <w:tabs>
                <w:tab w:val="left" w:pos="0"/>
                <w:tab w:val="left" w:pos="540"/>
                <w:tab w:val="left" w:pos="900"/>
              </w:tabs>
              <w:jc w:val="both"/>
              <w:rPr>
                <w:rFonts w:ascii="Times New Roman" w:hAnsi="Times New Roman" w:cs="Times New Roman"/>
                <w:color w:val="000000"/>
                <w:sz w:val="24"/>
                <w:szCs w:val="24"/>
              </w:rPr>
            </w:pPr>
            <w:r w:rsidRPr="00694F64">
              <w:rPr>
                <w:rFonts w:ascii="Times New Roman" w:hAnsi="Times New Roman" w:cs="Times New Roman"/>
                <w:color w:val="000000"/>
                <w:sz w:val="24"/>
                <w:szCs w:val="24"/>
              </w:rPr>
              <w:t>Факс (при наличии)</w:t>
            </w:r>
          </w:p>
        </w:tc>
        <w:tc>
          <w:tcPr>
            <w:tcW w:w="4067" w:type="dxa"/>
            <w:gridSpan w:val="3"/>
          </w:tcPr>
          <w:p w:rsidR="00526BA2" w:rsidRPr="00694F64" w:rsidRDefault="00526BA2" w:rsidP="004A5B01">
            <w:pPr>
              <w:rPr>
                <w:rFonts w:ascii="Times New Roman" w:hAnsi="Times New Roman" w:cs="Times New Roman"/>
                <w:color w:val="000000"/>
                <w:sz w:val="24"/>
                <w:szCs w:val="24"/>
              </w:rPr>
            </w:pPr>
          </w:p>
        </w:tc>
      </w:tr>
      <w:tr w:rsidR="00526BA2" w:rsidRPr="00694F64" w:rsidTr="004A5B01">
        <w:tc>
          <w:tcPr>
            <w:tcW w:w="566" w:type="dxa"/>
          </w:tcPr>
          <w:p w:rsidR="00526BA2" w:rsidRPr="00694F64" w:rsidRDefault="00526BA2" w:rsidP="004A5B01">
            <w:pPr>
              <w:jc w:val="center"/>
              <w:rPr>
                <w:rFonts w:ascii="Times New Roman" w:hAnsi="Times New Roman" w:cs="Times New Roman"/>
                <w:color w:val="000000"/>
                <w:sz w:val="24"/>
                <w:szCs w:val="24"/>
              </w:rPr>
            </w:pPr>
            <w:r w:rsidRPr="00694F64">
              <w:rPr>
                <w:rFonts w:ascii="Times New Roman" w:hAnsi="Times New Roman" w:cs="Times New Roman"/>
                <w:color w:val="000000"/>
                <w:sz w:val="24"/>
                <w:szCs w:val="24"/>
              </w:rPr>
              <w:t>14.</w:t>
            </w:r>
          </w:p>
        </w:tc>
        <w:tc>
          <w:tcPr>
            <w:tcW w:w="5164" w:type="dxa"/>
          </w:tcPr>
          <w:p w:rsidR="00526BA2" w:rsidRPr="00694F64" w:rsidRDefault="00526BA2" w:rsidP="004A5B01">
            <w:pPr>
              <w:tabs>
                <w:tab w:val="left" w:pos="0"/>
                <w:tab w:val="left" w:pos="540"/>
                <w:tab w:val="left" w:pos="900"/>
              </w:tabs>
              <w:rPr>
                <w:rFonts w:ascii="Times New Roman" w:hAnsi="Times New Roman" w:cs="Times New Roman"/>
                <w:color w:val="000000"/>
                <w:sz w:val="24"/>
                <w:szCs w:val="24"/>
              </w:rPr>
            </w:pPr>
            <w:r w:rsidRPr="00694F64">
              <w:rPr>
                <w:rFonts w:ascii="Times New Roman" w:hAnsi="Times New Roman" w:cs="Times New Roman"/>
                <w:color w:val="000000"/>
                <w:sz w:val="24"/>
                <w:szCs w:val="24"/>
              </w:rPr>
              <w:t>Адрес электронной почты</w:t>
            </w:r>
          </w:p>
        </w:tc>
        <w:tc>
          <w:tcPr>
            <w:tcW w:w="4067" w:type="dxa"/>
            <w:gridSpan w:val="3"/>
          </w:tcPr>
          <w:p w:rsidR="00526BA2" w:rsidRPr="00694F64" w:rsidRDefault="00526BA2" w:rsidP="004A5B01">
            <w:pPr>
              <w:rPr>
                <w:rFonts w:ascii="Times New Roman" w:hAnsi="Times New Roman" w:cs="Times New Roman"/>
                <w:color w:val="000000"/>
                <w:sz w:val="24"/>
                <w:szCs w:val="24"/>
              </w:rPr>
            </w:pPr>
          </w:p>
        </w:tc>
      </w:tr>
      <w:tr w:rsidR="00526BA2" w:rsidRPr="00694F64" w:rsidTr="004A5B01">
        <w:tc>
          <w:tcPr>
            <w:tcW w:w="566" w:type="dxa"/>
          </w:tcPr>
          <w:p w:rsidR="00526BA2" w:rsidRPr="00694F64" w:rsidRDefault="00526BA2" w:rsidP="004A5B01">
            <w:pPr>
              <w:jc w:val="center"/>
              <w:rPr>
                <w:rFonts w:ascii="Times New Roman" w:hAnsi="Times New Roman" w:cs="Times New Roman"/>
                <w:color w:val="000000"/>
                <w:sz w:val="24"/>
                <w:szCs w:val="24"/>
              </w:rPr>
            </w:pPr>
            <w:r w:rsidRPr="00694F64">
              <w:rPr>
                <w:rFonts w:ascii="Times New Roman" w:hAnsi="Times New Roman" w:cs="Times New Roman"/>
                <w:color w:val="000000"/>
                <w:sz w:val="24"/>
                <w:szCs w:val="24"/>
              </w:rPr>
              <w:t>15.</w:t>
            </w:r>
          </w:p>
        </w:tc>
        <w:tc>
          <w:tcPr>
            <w:tcW w:w="5164" w:type="dxa"/>
          </w:tcPr>
          <w:p w:rsidR="00526BA2" w:rsidRPr="00694F64" w:rsidRDefault="00526BA2" w:rsidP="004A5B01">
            <w:pPr>
              <w:tabs>
                <w:tab w:val="left" w:pos="0"/>
                <w:tab w:val="left" w:pos="540"/>
                <w:tab w:val="left" w:pos="900"/>
              </w:tabs>
              <w:rPr>
                <w:rFonts w:ascii="Times New Roman" w:hAnsi="Times New Roman" w:cs="Times New Roman"/>
                <w:color w:val="000000"/>
                <w:sz w:val="24"/>
                <w:szCs w:val="24"/>
              </w:rPr>
            </w:pPr>
            <w:r w:rsidRPr="00694F64">
              <w:rPr>
                <w:rFonts w:ascii="Times New Roman" w:hAnsi="Times New Roman" w:cs="Times New Roman"/>
                <w:color w:val="000000"/>
                <w:sz w:val="24"/>
                <w:szCs w:val="24"/>
              </w:rPr>
              <w:t>Банковские реквизиты (для указания в договор)</w:t>
            </w:r>
          </w:p>
        </w:tc>
        <w:tc>
          <w:tcPr>
            <w:tcW w:w="4067" w:type="dxa"/>
            <w:gridSpan w:val="3"/>
          </w:tcPr>
          <w:p w:rsidR="00526BA2" w:rsidRPr="00694F64" w:rsidRDefault="00526BA2" w:rsidP="004A5B01">
            <w:pPr>
              <w:rPr>
                <w:rFonts w:ascii="Times New Roman" w:hAnsi="Times New Roman" w:cs="Times New Roman"/>
                <w:color w:val="000000"/>
                <w:sz w:val="24"/>
                <w:szCs w:val="24"/>
              </w:rPr>
            </w:pPr>
          </w:p>
        </w:tc>
      </w:tr>
      <w:tr w:rsidR="00526BA2" w:rsidRPr="00694F64" w:rsidTr="004A5B01">
        <w:trPr>
          <w:trHeight w:val="70"/>
        </w:trPr>
        <w:tc>
          <w:tcPr>
            <w:tcW w:w="566" w:type="dxa"/>
          </w:tcPr>
          <w:p w:rsidR="00526BA2" w:rsidRPr="00694F64" w:rsidRDefault="00526BA2" w:rsidP="004A5B01">
            <w:pPr>
              <w:jc w:val="center"/>
              <w:rPr>
                <w:rFonts w:ascii="Times New Roman" w:hAnsi="Times New Roman" w:cs="Times New Roman"/>
                <w:color w:val="000000"/>
                <w:sz w:val="24"/>
                <w:szCs w:val="24"/>
              </w:rPr>
            </w:pPr>
            <w:r w:rsidRPr="00694F64">
              <w:rPr>
                <w:rFonts w:ascii="Times New Roman" w:hAnsi="Times New Roman" w:cs="Times New Roman"/>
                <w:color w:val="000000"/>
                <w:sz w:val="24"/>
                <w:szCs w:val="24"/>
              </w:rPr>
              <w:t>16.</w:t>
            </w:r>
          </w:p>
        </w:tc>
        <w:tc>
          <w:tcPr>
            <w:tcW w:w="5164" w:type="dxa"/>
          </w:tcPr>
          <w:p w:rsidR="00526BA2" w:rsidRPr="00694F64" w:rsidRDefault="00526BA2" w:rsidP="004A5B01">
            <w:pPr>
              <w:tabs>
                <w:tab w:val="left" w:pos="0"/>
                <w:tab w:val="left" w:pos="540"/>
                <w:tab w:val="left" w:pos="900"/>
              </w:tabs>
              <w:jc w:val="both"/>
              <w:rPr>
                <w:rFonts w:ascii="Times New Roman" w:hAnsi="Times New Roman" w:cs="Times New Roman"/>
                <w:color w:val="000000"/>
                <w:sz w:val="24"/>
                <w:szCs w:val="24"/>
              </w:rPr>
            </w:pPr>
            <w:r w:rsidRPr="00694F64">
              <w:rPr>
                <w:rFonts w:ascii="Times New Roman" w:hAnsi="Times New Roman" w:cs="Times New Roman"/>
                <w:color w:val="000000"/>
                <w:sz w:val="24"/>
                <w:szCs w:val="24"/>
              </w:rPr>
              <w:t>Информация о контактном лице (Ф.И.О., телефон, адрес электронной почты)</w:t>
            </w:r>
          </w:p>
        </w:tc>
        <w:tc>
          <w:tcPr>
            <w:tcW w:w="4067" w:type="dxa"/>
            <w:gridSpan w:val="3"/>
          </w:tcPr>
          <w:p w:rsidR="00526BA2" w:rsidRPr="00694F64" w:rsidRDefault="00526BA2" w:rsidP="004A5B01">
            <w:pPr>
              <w:rPr>
                <w:rFonts w:ascii="Times New Roman" w:hAnsi="Times New Roman" w:cs="Times New Roman"/>
                <w:color w:val="000000"/>
                <w:sz w:val="24"/>
                <w:szCs w:val="24"/>
              </w:rPr>
            </w:pPr>
          </w:p>
        </w:tc>
      </w:tr>
      <w:tr w:rsidR="00526BA2" w:rsidRPr="00694F64" w:rsidTr="004A5B01">
        <w:trPr>
          <w:trHeight w:val="70"/>
        </w:trPr>
        <w:tc>
          <w:tcPr>
            <w:tcW w:w="566" w:type="dxa"/>
          </w:tcPr>
          <w:p w:rsidR="00526BA2" w:rsidRPr="00694F64" w:rsidRDefault="00526BA2" w:rsidP="004A5B01">
            <w:pPr>
              <w:jc w:val="center"/>
              <w:rPr>
                <w:rFonts w:ascii="Times New Roman" w:hAnsi="Times New Roman" w:cs="Times New Roman"/>
                <w:color w:val="000000"/>
                <w:sz w:val="24"/>
                <w:szCs w:val="24"/>
              </w:rPr>
            </w:pPr>
            <w:r w:rsidRPr="00694F64">
              <w:rPr>
                <w:rFonts w:ascii="Times New Roman" w:hAnsi="Times New Roman" w:cs="Times New Roman"/>
                <w:color w:val="000000"/>
                <w:sz w:val="24"/>
                <w:szCs w:val="24"/>
              </w:rPr>
              <w:t>17.</w:t>
            </w:r>
          </w:p>
        </w:tc>
        <w:tc>
          <w:tcPr>
            <w:tcW w:w="5164" w:type="dxa"/>
          </w:tcPr>
          <w:p w:rsidR="00526BA2" w:rsidRPr="00694F64" w:rsidRDefault="00526BA2" w:rsidP="004A5B01">
            <w:pPr>
              <w:tabs>
                <w:tab w:val="left" w:pos="0"/>
                <w:tab w:val="left" w:pos="540"/>
                <w:tab w:val="left" w:pos="900"/>
              </w:tabs>
              <w:rPr>
                <w:rFonts w:ascii="Times New Roman" w:hAnsi="Times New Roman" w:cs="Times New Roman"/>
                <w:color w:val="000000"/>
                <w:sz w:val="24"/>
                <w:szCs w:val="24"/>
              </w:rPr>
            </w:pPr>
            <w:r w:rsidRPr="00694F64">
              <w:rPr>
                <w:rFonts w:ascii="Times New Roman" w:hAnsi="Times New Roman" w:cs="Times New Roman"/>
                <w:color w:val="000000"/>
                <w:sz w:val="24"/>
                <w:szCs w:val="24"/>
              </w:rPr>
              <w:t>Сведения о режиме и ставках налогообложения</w:t>
            </w:r>
          </w:p>
        </w:tc>
        <w:tc>
          <w:tcPr>
            <w:tcW w:w="4067" w:type="dxa"/>
            <w:gridSpan w:val="3"/>
          </w:tcPr>
          <w:p w:rsidR="00526BA2" w:rsidRPr="00694F64" w:rsidRDefault="00526BA2" w:rsidP="004A5B01">
            <w:pPr>
              <w:rPr>
                <w:rFonts w:ascii="Times New Roman" w:hAnsi="Times New Roman" w:cs="Times New Roman"/>
                <w:color w:val="000000"/>
                <w:sz w:val="24"/>
                <w:szCs w:val="24"/>
              </w:rPr>
            </w:pPr>
          </w:p>
        </w:tc>
      </w:tr>
      <w:tr w:rsidR="00526BA2" w:rsidRPr="00694F64" w:rsidTr="004A5B01">
        <w:trPr>
          <w:trHeight w:val="70"/>
        </w:trPr>
        <w:tc>
          <w:tcPr>
            <w:tcW w:w="566" w:type="dxa"/>
          </w:tcPr>
          <w:p w:rsidR="00526BA2" w:rsidRPr="00694F64" w:rsidRDefault="00526BA2" w:rsidP="004A5B01">
            <w:pPr>
              <w:tabs>
                <w:tab w:val="left" w:pos="0"/>
                <w:tab w:val="left" w:pos="540"/>
                <w:tab w:val="left" w:pos="900"/>
              </w:tabs>
              <w:rPr>
                <w:rFonts w:ascii="Times New Roman" w:hAnsi="Times New Roman" w:cs="Times New Roman"/>
                <w:color w:val="000000"/>
                <w:sz w:val="24"/>
                <w:szCs w:val="24"/>
              </w:rPr>
            </w:pPr>
            <w:r w:rsidRPr="00694F64">
              <w:rPr>
                <w:rFonts w:ascii="Times New Roman" w:hAnsi="Times New Roman" w:cs="Times New Roman"/>
                <w:color w:val="000000"/>
                <w:sz w:val="24"/>
                <w:szCs w:val="24"/>
              </w:rPr>
              <w:t>18.</w:t>
            </w:r>
          </w:p>
        </w:tc>
        <w:tc>
          <w:tcPr>
            <w:tcW w:w="5164" w:type="dxa"/>
          </w:tcPr>
          <w:p w:rsidR="00526BA2" w:rsidRPr="00694F64" w:rsidRDefault="002C5BE4" w:rsidP="004A5B01">
            <w:pPr>
              <w:tabs>
                <w:tab w:val="left" w:pos="0"/>
                <w:tab w:val="left" w:pos="540"/>
                <w:tab w:val="left" w:pos="900"/>
              </w:tabs>
              <w:jc w:val="both"/>
              <w:rPr>
                <w:rFonts w:ascii="Times New Roman" w:hAnsi="Times New Roman" w:cs="Times New Roman"/>
                <w:color w:val="000000"/>
                <w:sz w:val="24"/>
                <w:szCs w:val="24"/>
              </w:rPr>
            </w:pPr>
            <w:r w:rsidRPr="00694F64">
              <w:rPr>
                <w:rFonts w:ascii="Times New Roman" w:eastAsia="Times New Roman" w:hAnsi="Times New Roman" w:cs="Times New Roman"/>
                <w:color w:val="000000"/>
                <w:sz w:val="24"/>
                <w:szCs w:val="24"/>
                <w:lang w:eastAsia="ru-RU"/>
              </w:rPr>
              <w:t>Отношение к субъектам малого или среднего предпринимательства (Федеральный закон от 24.07.2007 № 209-ФЗ</w:t>
            </w:r>
            <w:r w:rsidRPr="00694F64">
              <w:rPr>
                <w:rFonts w:ascii="Times New Roman" w:eastAsia="Times New Roman" w:hAnsi="Times New Roman" w:cs="Times New Roman"/>
                <w:sz w:val="24"/>
                <w:szCs w:val="24"/>
                <w:lang w:eastAsia="ru-RU"/>
              </w:rPr>
              <w:t xml:space="preserve"> </w:t>
            </w:r>
            <w:r w:rsidRPr="00694F64">
              <w:rPr>
                <w:rFonts w:ascii="Times New Roman" w:eastAsia="Times New Roman" w:hAnsi="Times New Roman" w:cs="Times New Roman"/>
                <w:color w:val="000000"/>
                <w:sz w:val="24"/>
                <w:szCs w:val="24"/>
                <w:lang w:eastAsia="ru-RU"/>
              </w:rPr>
              <w:t>«О развитии малого и среднего предпринимательства в Российской Федерации»)</w:t>
            </w:r>
          </w:p>
        </w:tc>
        <w:tc>
          <w:tcPr>
            <w:tcW w:w="4067" w:type="dxa"/>
            <w:gridSpan w:val="3"/>
          </w:tcPr>
          <w:p w:rsidR="00526BA2" w:rsidRPr="00694F64" w:rsidRDefault="00526BA2" w:rsidP="004A5B01">
            <w:pPr>
              <w:rPr>
                <w:rFonts w:ascii="Times New Roman" w:hAnsi="Times New Roman" w:cs="Times New Roman"/>
                <w:color w:val="000000"/>
                <w:sz w:val="24"/>
                <w:szCs w:val="24"/>
              </w:rPr>
            </w:pPr>
            <w:r w:rsidRPr="00694F64">
              <w:rPr>
                <w:rFonts w:ascii="Times New Roman" w:hAnsi="Times New Roman" w:cs="Times New Roman"/>
                <w:color w:val="000000"/>
                <w:sz w:val="24"/>
                <w:szCs w:val="24"/>
              </w:rPr>
              <w:t>да (нет)</w:t>
            </w:r>
          </w:p>
        </w:tc>
      </w:tr>
    </w:tbl>
    <w:p w:rsidR="00526BA2" w:rsidRPr="00694F64" w:rsidRDefault="00526BA2" w:rsidP="00526BA2">
      <w:pPr>
        <w:jc w:val="both"/>
        <w:rPr>
          <w:rFonts w:ascii="Times New Roman" w:hAnsi="Times New Roman" w:cs="Times New Roman"/>
          <w:color w:val="000000"/>
          <w:sz w:val="24"/>
          <w:szCs w:val="24"/>
        </w:rPr>
      </w:pPr>
      <w:r w:rsidRPr="00694F64">
        <w:rPr>
          <w:rFonts w:ascii="Times New Roman" w:hAnsi="Times New Roman" w:cs="Times New Roman"/>
          <w:color w:val="000000"/>
          <w:sz w:val="24"/>
          <w:szCs w:val="24"/>
        </w:rPr>
        <w:t xml:space="preserve">в лице __________________________________________________________________________ </w:t>
      </w:r>
      <w:r w:rsidRPr="00694F64">
        <w:rPr>
          <w:rFonts w:ascii="Times New Roman" w:hAnsi="Times New Roman" w:cs="Times New Roman"/>
          <w:i/>
          <w:color w:val="000000"/>
          <w:sz w:val="24"/>
          <w:szCs w:val="24"/>
        </w:rPr>
        <w:t>(наименование должности руководителя участника закупки (представителя участника закупки), его Ф.И.О.)</w:t>
      </w:r>
      <w:r w:rsidRPr="00694F64">
        <w:rPr>
          <w:rFonts w:ascii="Times New Roman" w:hAnsi="Times New Roman" w:cs="Times New Roman"/>
          <w:color w:val="000000"/>
          <w:sz w:val="24"/>
          <w:szCs w:val="24"/>
        </w:rPr>
        <w:t xml:space="preserve"> действующего на основании _________________________________________________________</w:t>
      </w:r>
    </w:p>
    <w:p w:rsidR="00526BA2" w:rsidRPr="00694F64" w:rsidRDefault="00526BA2" w:rsidP="00526BA2">
      <w:pPr>
        <w:jc w:val="center"/>
        <w:rPr>
          <w:rFonts w:ascii="Times New Roman" w:hAnsi="Times New Roman" w:cs="Times New Roman"/>
          <w:i/>
          <w:color w:val="000000"/>
          <w:sz w:val="24"/>
          <w:szCs w:val="24"/>
        </w:rPr>
      </w:pPr>
      <w:r w:rsidRPr="00694F64">
        <w:rPr>
          <w:rFonts w:ascii="Times New Roman" w:hAnsi="Times New Roman" w:cs="Times New Roman"/>
          <w:i/>
          <w:color w:val="000000"/>
          <w:sz w:val="24"/>
          <w:szCs w:val="24"/>
        </w:rPr>
        <w:t>(наименование документа)</w:t>
      </w:r>
    </w:p>
    <w:p w:rsidR="00526BA2" w:rsidRPr="00694F64" w:rsidRDefault="00526BA2" w:rsidP="00526BA2">
      <w:pPr>
        <w:jc w:val="both"/>
        <w:rPr>
          <w:rFonts w:ascii="Times New Roman" w:hAnsi="Times New Roman" w:cs="Times New Roman"/>
          <w:color w:val="000000"/>
          <w:sz w:val="24"/>
          <w:szCs w:val="24"/>
        </w:rPr>
      </w:pPr>
      <w:r w:rsidRPr="00694F64">
        <w:rPr>
          <w:rFonts w:ascii="Times New Roman" w:hAnsi="Times New Roman" w:cs="Times New Roman"/>
          <w:color w:val="000000"/>
          <w:sz w:val="24"/>
          <w:szCs w:val="24"/>
        </w:rPr>
        <w:t>выражаю свое согласие на условиях, предусмотренных извещением о запросе котировок, исполнить условия договора в полном объеме в соответствии с требованиями Заказчика и направляю настоящую заявку на участие в запросе котировок.</w:t>
      </w:r>
    </w:p>
    <w:p w:rsidR="00526BA2" w:rsidRPr="00694F64" w:rsidRDefault="00526BA2" w:rsidP="00526BA2">
      <w:pPr>
        <w:jc w:val="both"/>
        <w:rPr>
          <w:rFonts w:ascii="Times New Roman" w:hAnsi="Times New Roman" w:cs="Times New Roman"/>
          <w:color w:val="000000"/>
          <w:sz w:val="24"/>
          <w:szCs w:val="24"/>
        </w:rPr>
      </w:pPr>
    </w:p>
    <w:p w:rsidR="00526BA2" w:rsidRPr="00694F64" w:rsidRDefault="00526BA2" w:rsidP="0052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694F64">
        <w:rPr>
          <w:rFonts w:ascii="Times New Roman" w:hAnsi="Times New Roman" w:cs="Times New Roman"/>
          <w:color w:val="000000"/>
          <w:sz w:val="24"/>
          <w:szCs w:val="24"/>
        </w:rPr>
        <w:t>2. Предлагаем осуществить поставку товара/выполнение работ/оказание услуг:</w:t>
      </w:r>
    </w:p>
    <w:p w:rsidR="00526BA2" w:rsidRPr="00694F64" w:rsidRDefault="00526BA2" w:rsidP="0052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rsidR="00526BA2" w:rsidRPr="00694F64" w:rsidRDefault="00526BA2" w:rsidP="00526BA2">
      <w:pPr>
        <w:contextualSpacing/>
        <w:jc w:val="both"/>
        <w:rPr>
          <w:rFonts w:ascii="Times New Roman" w:hAnsi="Times New Roman" w:cs="Times New Roman"/>
          <w:color w:val="000000"/>
          <w:sz w:val="24"/>
          <w:szCs w:val="24"/>
          <w:u w:val="single"/>
        </w:rPr>
      </w:pPr>
      <w:r w:rsidRPr="00694F64">
        <w:rPr>
          <w:rFonts w:ascii="Times New Roman" w:hAnsi="Times New Roman" w:cs="Times New Roman"/>
          <w:color w:val="000000"/>
          <w:sz w:val="24"/>
          <w:szCs w:val="24"/>
        </w:rPr>
        <w:t xml:space="preserve">2.1. Наименование поставляемого товара/выполняемых работ/оказываемых услуг: </w:t>
      </w:r>
      <w:r w:rsidRPr="00694F64">
        <w:rPr>
          <w:rFonts w:ascii="Times New Roman" w:hAnsi="Times New Roman" w:cs="Times New Roman"/>
          <w:color w:val="000000"/>
          <w:sz w:val="24"/>
          <w:szCs w:val="24"/>
          <w:u w:val="single"/>
        </w:rPr>
        <w:t>__________________________________________________________________________________</w:t>
      </w:r>
    </w:p>
    <w:p w:rsidR="00526BA2" w:rsidRPr="00694F64" w:rsidRDefault="00526BA2" w:rsidP="00526BA2">
      <w:pPr>
        <w:contextualSpacing/>
        <w:jc w:val="both"/>
        <w:rPr>
          <w:rFonts w:ascii="Times New Roman" w:hAnsi="Times New Roman" w:cs="Times New Roman"/>
          <w:color w:val="000000"/>
          <w:sz w:val="24"/>
          <w:szCs w:val="24"/>
          <w:u w:val="single"/>
        </w:rPr>
      </w:pPr>
      <w:r w:rsidRPr="00694F64">
        <w:rPr>
          <w:rFonts w:ascii="Times New Roman" w:hAnsi="Times New Roman" w:cs="Times New Roman"/>
          <w:color w:val="000000"/>
          <w:sz w:val="24"/>
          <w:szCs w:val="24"/>
          <w:u w:val="single"/>
        </w:rPr>
        <w:t>__________________________________________________________________________________</w:t>
      </w:r>
    </w:p>
    <w:p w:rsidR="00526BA2" w:rsidRPr="00694F64" w:rsidRDefault="00526BA2" w:rsidP="00526BA2">
      <w:pPr>
        <w:contextualSpacing/>
        <w:jc w:val="both"/>
        <w:rPr>
          <w:rFonts w:ascii="Times New Roman" w:hAnsi="Times New Roman" w:cs="Times New Roman"/>
          <w:color w:val="000000"/>
          <w:sz w:val="24"/>
          <w:szCs w:val="24"/>
        </w:rPr>
      </w:pPr>
    </w:p>
    <w:p w:rsidR="00526BA2" w:rsidRPr="00694F64" w:rsidRDefault="00526BA2" w:rsidP="00526BA2">
      <w:pPr>
        <w:contextualSpacing/>
        <w:jc w:val="both"/>
        <w:rPr>
          <w:rFonts w:ascii="Times New Roman" w:hAnsi="Times New Roman" w:cs="Times New Roman"/>
          <w:color w:val="000000"/>
          <w:sz w:val="24"/>
          <w:szCs w:val="24"/>
        </w:rPr>
      </w:pPr>
      <w:r w:rsidRPr="00694F64">
        <w:rPr>
          <w:rFonts w:ascii="Times New Roman" w:hAnsi="Times New Roman" w:cs="Times New Roman"/>
          <w:color w:val="000000"/>
          <w:sz w:val="24"/>
          <w:szCs w:val="24"/>
        </w:rPr>
        <w:t xml:space="preserve">2.2. Наименование страны происхождения поставляемого </w:t>
      </w:r>
      <w:r w:rsidRPr="00694F64">
        <w:rPr>
          <w:rFonts w:ascii="Times New Roman" w:hAnsi="Times New Roman" w:cs="Times New Roman"/>
          <w:b/>
          <w:color w:val="000000"/>
          <w:sz w:val="24"/>
          <w:szCs w:val="24"/>
        </w:rPr>
        <w:t>товара</w:t>
      </w:r>
      <w:r w:rsidR="004646A3" w:rsidRPr="00694F64">
        <w:rPr>
          <w:rFonts w:ascii="Times New Roman" w:hAnsi="Times New Roman" w:cs="Times New Roman"/>
          <w:b/>
          <w:color w:val="000000"/>
          <w:sz w:val="24"/>
          <w:szCs w:val="24"/>
        </w:rPr>
        <w:t xml:space="preserve"> </w:t>
      </w:r>
      <w:r w:rsidR="004646A3" w:rsidRPr="00694F64">
        <w:rPr>
          <w:rFonts w:ascii="Times New Roman" w:hAnsi="Times New Roman" w:cs="Times New Roman"/>
          <w:color w:val="000000"/>
          <w:sz w:val="24"/>
          <w:szCs w:val="24"/>
        </w:rPr>
        <w:t>и</w:t>
      </w:r>
      <w:r w:rsidR="004646A3" w:rsidRPr="00694F64">
        <w:rPr>
          <w:rFonts w:ascii="Times New Roman" w:hAnsi="Times New Roman" w:cs="Times New Roman"/>
          <w:b/>
          <w:color w:val="000000"/>
          <w:sz w:val="24"/>
          <w:szCs w:val="24"/>
        </w:rPr>
        <w:t xml:space="preserve"> </w:t>
      </w:r>
      <w:r w:rsidR="004646A3" w:rsidRPr="00694F64">
        <w:rPr>
          <w:rFonts w:ascii="Times New Roman" w:hAnsi="Times New Roman" w:cs="Times New Roman"/>
          <w:color w:val="000000"/>
          <w:sz w:val="24"/>
          <w:szCs w:val="24"/>
        </w:rPr>
        <w:t>номера реестровой записи из</w:t>
      </w:r>
      <w:r w:rsidR="004646A3" w:rsidRPr="00694F64">
        <w:rPr>
          <w:rFonts w:ascii="Times New Roman" w:hAnsi="Times New Roman" w:cs="Times New Roman"/>
          <w:b/>
          <w:color w:val="000000"/>
          <w:sz w:val="24"/>
          <w:szCs w:val="24"/>
        </w:rPr>
        <w:t xml:space="preserve"> </w:t>
      </w:r>
      <w:r w:rsidR="004646A3" w:rsidRPr="00694F64">
        <w:rPr>
          <w:rFonts w:ascii="Times New Roman" w:hAnsi="Times New Roman" w:cs="Times New Roman"/>
          <w:color w:val="000000"/>
          <w:sz w:val="24"/>
          <w:szCs w:val="24"/>
        </w:rPr>
        <w:t>соответствующего реестра</w:t>
      </w:r>
      <w:r w:rsidR="004646A3" w:rsidRPr="00694F64">
        <w:rPr>
          <w:rFonts w:ascii="Times New Roman" w:hAnsi="Times New Roman" w:cs="Times New Roman"/>
          <w:b/>
          <w:color w:val="000000"/>
          <w:sz w:val="24"/>
          <w:szCs w:val="24"/>
        </w:rPr>
        <w:t xml:space="preserve"> </w:t>
      </w:r>
      <w:r w:rsidR="004646A3" w:rsidRPr="00694F64">
        <w:rPr>
          <w:rFonts w:ascii="Times New Roman" w:hAnsi="Times New Roman" w:cs="Times New Roman"/>
          <w:color w:val="000000"/>
          <w:sz w:val="24"/>
          <w:szCs w:val="24"/>
        </w:rPr>
        <w:t>(реестра промышленной продукции или реестра российской радиоэлектронной продукции)</w:t>
      </w:r>
      <w:r w:rsidRPr="00694F64">
        <w:rPr>
          <w:rFonts w:ascii="Times New Roman" w:hAnsi="Times New Roman" w:cs="Times New Roman"/>
          <w:color w:val="000000"/>
          <w:sz w:val="24"/>
          <w:szCs w:val="24"/>
        </w:rPr>
        <w:t xml:space="preserve">: </w:t>
      </w:r>
    </w:p>
    <w:p w:rsidR="00526BA2" w:rsidRPr="00694F64" w:rsidRDefault="00526BA2" w:rsidP="00526BA2">
      <w:pPr>
        <w:contextualSpacing/>
        <w:jc w:val="both"/>
        <w:rPr>
          <w:rFonts w:ascii="Times New Roman" w:hAnsi="Times New Roman" w:cs="Times New Roman"/>
          <w:color w:val="000000"/>
          <w:sz w:val="24"/>
          <w:szCs w:val="24"/>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1822"/>
        <w:gridCol w:w="3255"/>
        <w:gridCol w:w="2693"/>
        <w:gridCol w:w="2409"/>
      </w:tblGrid>
      <w:tr w:rsidR="004646A3" w:rsidRPr="00694F64" w:rsidTr="004646A3">
        <w:tc>
          <w:tcPr>
            <w:tcW w:w="560" w:type="dxa"/>
            <w:shd w:val="clear" w:color="auto" w:fill="auto"/>
            <w:vAlign w:val="center"/>
          </w:tcPr>
          <w:p w:rsidR="004646A3" w:rsidRPr="00694F64" w:rsidRDefault="004646A3" w:rsidP="004A5B01">
            <w:pPr>
              <w:jc w:val="center"/>
              <w:rPr>
                <w:rFonts w:ascii="Times New Roman" w:hAnsi="Times New Roman" w:cs="Times New Roman"/>
                <w:b/>
                <w:color w:val="000000"/>
                <w:sz w:val="24"/>
                <w:szCs w:val="24"/>
              </w:rPr>
            </w:pPr>
            <w:r w:rsidRPr="00694F64">
              <w:rPr>
                <w:rFonts w:ascii="Times New Roman" w:hAnsi="Times New Roman" w:cs="Times New Roman"/>
                <w:b/>
                <w:color w:val="000000"/>
                <w:sz w:val="24"/>
                <w:szCs w:val="24"/>
              </w:rPr>
              <w:t xml:space="preserve">№ </w:t>
            </w:r>
            <w:proofErr w:type="spellStart"/>
            <w:proofErr w:type="gramStart"/>
            <w:r w:rsidRPr="00694F64">
              <w:rPr>
                <w:rFonts w:ascii="Times New Roman" w:hAnsi="Times New Roman" w:cs="Times New Roman"/>
                <w:b/>
                <w:color w:val="000000"/>
                <w:sz w:val="24"/>
                <w:szCs w:val="24"/>
              </w:rPr>
              <w:t>п</w:t>
            </w:r>
            <w:proofErr w:type="spellEnd"/>
            <w:proofErr w:type="gramEnd"/>
            <w:r w:rsidRPr="00694F64">
              <w:rPr>
                <w:rFonts w:ascii="Times New Roman" w:hAnsi="Times New Roman" w:cs="Times New Roman"/>
                <w:b/>
                <w:color w:val="000000"/>
                <w:sz w:val="24"/>
                <w:szCs w:val="24"/>
              </w:rPr>
              <w:t>/</w:t>
            </w:r>
            <w:proofErr w:type="spellStart"/>
            <w:r w:rsidRPr="00694F64">
              <w:rPr>
                <w:rFonts w:ascii="Times New Roman" w:hAnsi="Times New Roman" w:cs="Times New Roman"/>
                <w:b/>
                <w:color w:val="000000"/>
                <w:sz w:val="24"/>
                <w:szCs w:val="24"/>
              </w:rPr>
              <w:t>п</w:t>
            </w:r>
            <w:proofErr w:type="spellEnd"/>
          </w:p>
        </w:tc>
        <w:tc>
          <w:tcPr>
            <w:tcW w:w="1822" w:type="dxa"/>
            <w:shd w:val="clear" w:color="auto" w:fill="auto"/>
            <w:vAlign w:val="center"/>
          </w:tcPr>
          <w:p w:rsidR="004646A3" w:rsidRPr="00694F64" w:rsidRDefault="004646A3" w:rsidP="004A5B01">
            <w:pPr>
              <w:jc w:val="center"/>
              <w:rPr>
                <w:rFonts w:ascii="Times New Roman" w:hAnsi="Times New Roman" w:cs="Times New Roman"/>
                <w:b/>
                <w:color w:val="000000"/>
                <w:sz w:val="24"/>
                <w:szCs w:val="24"/>
              </w:rPr>
            </w:pPr>
            <w:r w:rsidRPr="00694F64">
              <w:rPr>
                <w:rFonts w:ascii="Times New Roman" w:hAnsi="Times New Roman" w:cs="Times New Roman"/>
                <w:b/>
                <w:color w:val="000000"/>
                <w:sz w:val="24"/>
                <w:szCs w:val="24"/>
              </w:rPr>
              <w:t>Наименование товара</w:t>
            </w:r>
          </w:p>
        </w:tc>
        <w:tc>
          <w:tcPr>
            <w:tcW w:w="3255" w:type="dxa"/>
            <w:shd w:val="clear" w:color="auto" w:fill="auto"/>
            <w:vAlign w:val="center"/>
          </w:tcPr>
          <w:p w:rsidR="004646A3" w:rsidRPr="00694F64" w:rsidRDefault="00E412A1" w:rsidP="004A5B01">
            <w:pPr>
              <w:jc w:val="center"/>
              <w:rPr>
                <w:rFonts w:ascii="Times New Roman" w:hAnsi="Times New Roman" w:cs="Times New Roman"/>
                <w:b/>
                <w:color w:val="000000"/>
                <w:sz w:val="24"/>
                <w:szCs w:val="24"/>
              </w:rPr>
            </w:pPr>
            <w:r w:rsidRPr="00694F64">
              <w:rPr>
                <w:rFonts w:ascii="Times New Roman" w:hAnsi="Times New Roman" w:cs="Times New Roman"/>
                <w:b/>
                <w:color w:val="000000"/>
                <w:sz w:val="24"/>
                <w:szCs w:val="24"/>
              </w:rPr>
              <w:t xml:space="preserve">Указание на товарный знак (при наличии </w:t>
            </w:r>
            <w:r w:rsidRPr="00694F64">
              <w:rPr>
                <w:rFonts w:ascii="Times New Roman" w:hAnsi="Times New Roman" w:cs="Times New Roman"/>
                <w:sz w:val="24"/>
                <w:szCs w:val="24"/>
              </w:rPr>
              <w:t>у товара товарного знака)</w:t>
            </w:r>
            <w:r w:rsidRPr="00694F64">
              <w:rPr>
                <w:rFonts w:ascii="Times New Roman" w:hAnsi="Times New Roman" w:cs="Times New Roman"/>
                <w:b/>
                <w:color w:val="000000"/>
                <w:sz w:val="24"/>
                <w:szCs w:val="24"/>
              </w:rPr>
              <w:t>, модель, производителя</w:t>
            </w:r>
          </w:p>
        </w:tc>
        <w:tc>
          <w:tcPr>
            <w:tcW w:w="2693" w:type="dxa"/>
          </w:tcPr>
          <w:p w:rsidR="004646A3" w:rsidRPr="00694F64" w:rsidRDefault="004646A3" w:rsidP="004A5B01">
            <w:pPr>
              <w:jc w:val="center"/>
              <w:rPr>
                <w:rFonts w:ascii="Times New Roman" w:hAnsi="Times New Roman" w:cs="Times New Roman"/>
                <w:b/>
                <w:color w:val="000000"/>
                <w:sz w:val="24"/>
                <w:szCs w:val="24"/>
              </w:rPr>
            </w:pPr>
            <w:r w:rsidRPr="00694F64">
              <w:rPr>
                <w:rFonts w:ascii="Times New Roman" w:hAnsi="Times New Roman" w:cs="Times New Roman"/>
                <w:b/>
                <w:color w:val="000000"/>
                <w:sz w:val="24"/>
                <w:szCs w:val="24"/>
              </w:rPr>
              <w:t>Наименование страны происхождения товара</w:t>
            </w:r>
          </w:p>
        </w:tc>
        <w:tc>
          <w:tcPr>
            <w:tcW w:w="2409" w:type="dxa"/>
          </w:tcPr>
          <w:p w:rsidR="004646A3" w:rsidRPr="00694F64" w:rsidRDefault="004646A3" w:rsidP="004646A3">
            <w:pPr>
              <w:jc w:val="center"/>
              <w:rPr>
                <w:rFonts w:ascii="Times New Roman" w:hAnsi="Times New Roman" w:cs="Times New Roman"/>
                <w:b/>
                <w:color w:val="000000"/>
                <w:sz w:val="24"/>
                <w:szCs w:val="24"/>
              </w:rPr>
            </w:pPr>
            <w:r w:rsidRPr="00694F64">
              <w:rPr>
                <w:rFonts w:ascii="Times New Roman" w:hAnsi="Times New Roman" w:cs="Times New Roman"/>
                <w:b/>
                <w:color w:val="000000"/>
                <w:sz w:val="24"/>
                <w:szCs w:val="24"/>
              </w:rPr>
              <w:t xml:space="preserve">Указание номера реестровой записи из </w:t>
            </w:r>
            <w:r w:rsidRPr="00694F64">
              <w:rPr>
                <w:rFonts w:ascii="Times New Roman" w:hAnsi="Times New Roman" w:cs="Times New Roman"/>
                <w:i/>
                <w:color w:val="000000"/>
                <w:sz w:val="24"/>
                <w:szCs w:val="24"/>
              </w:rPr>
              <w:t>реестра</w:t>
            </w:r>
            <w:r w:rsidRPr="00694F64">
              <w:rPr>
                <w:rFonts w:ascii="Times New Roman" w:hAnsi="Times New Roman" w:cs="Times New Roman"/>
                <w:b/>
                <w:color w:val="000000"/>
                <w:sz w:val="24"/>
                <w:szCs w:val="24"/>
              </w:rPr>
              <w:t xml:space="preserve"> ______</w:t>
            </w:r>
          </w:p>
        </w:tc>
      </w:tr>
      <w:tr w:rsidR="004646A3" w:rsidRPr="00694F64" w:rsidTr="004646A3">
        <w:trPr>
          <w:trHeight w:val="116"/>
        </w:trPr>
        <w:tc>
          <w:tcPr>
            <w:tcW w:w="560" w:type="dxa"/>
            <w:shd w:val="clear" w:color="auto" w:fill="auto"/>
          </w:tcPr>
          <w:p w:rsidR="004646A3" w:rsidRPr="00694F64" w:rsidRDefault="004646A3" w:rsidP="004A5B01">
            <w:pPr>
              <w:rPr>
                <w:rFonts w:ascii="Times New Roman" w:hAnsi="Times New Roman" w:cs="Times New Roman"/>
                <w:color w:val="000000"/>
                <w:sz w:val="24"/>
                <w:szCs w:val="24"/>
              </w:rPr>
            </w:pPr>
          </w:p>
        </w:tc>
        <w:tc>
          <w:tcPr>
            <w:tcW w:w="1822" w:type="dxa"/>
            <w:shd w:val="clear" w:color="auto" w:fill="auto"/>
          </w:tcPr>
          <w:p w:rsidR="004646A3" w:rsidRPr="00694F64" w:rsidRDefault="004646A3" w:rsidP="004A5B01">
            <w:pPr>
              <w:rPr>
                <w:rFonts w:ascii="Times New Roman" w:hAnsi="Times New Roman" w:cs="Times New Roman"/>
                <w:color w:val="000000"/>
                <w:sz w:val="24"/>
                <w:szCs w:val="24"/>
              </w:rPr>
            </w:pPr>
          </w:p>
        </w:tc>
        <w:tc>
          <w:tcPr>
            <w:tcW w:w="3255" w:type="dxa"/>
            <w:shd w:val="clear" w:color="auto" w:fill="auto"/>
          </w:tcPr>
          <w:p w:rsidR="004646A3" w:rsidRPr="00694F64" w:rsidRDefault="004646A3" w:rsidP="004A5B01">
            <w:pPr>
              <w:jc w:val="center"/>
              <w:rPr>
                <w:rFonts w:ascii="Times New Roman" w:hAnsi="Times New Roman" w:cs="Times New Roman"/>
                <w:color w:val="000000"/>
                <w:sz w:val="24"/>
                <w:szCs w:val="24"/>
              </w:rPr>
            </w:pPr>
          </w:p>
        </w:tc>
        <w:tc>
          <w:tcPr>
            <w:tcW w:w="2693" w:type="dxa"/>
          </w:tcPr>
          <w:p w:rsidR="004646A3" w:rsidRPr="00694F64" w:rsidRDefault="004646A3" w:rsidP="004A5B01">
            <w:pPr>
              <w:jc w:val="center"/>
              <w:rPr>
                <w:rFonts w:ascii="Times New Roman" w:hAnsi="Times New Roman" w:cs="Times New Roman"/>
                <w:color w:val="000000"/>
                <w:sz w:val="24"/>
                <w:szCs w:val="24"/>
              </w:rPr>
            </w:pPr>
          </w:p>
        </w:tc>
        <w:tc>
          <w:tcPr>
            <w:tcW w:w="2409" w:type="dxa"/>
          </w:tcPr>
          <w:p w:rsidR="004646A3" w:rsidRPr="00694F64" w:rsidRDefault="004646A3" w:rsidP="00625A16">
            <w:pPr>
              <w:jc w:val="center"/>
              <w:rPr>
                <w:rFonts w:ascii="Times New Roman" w:hAnsi="Times New Roman" w:cs="Times New Roman"/>
                <w:color w:val="000000"/>
                <w:sz w:val="24"/>
                <w:szCs w:val="24"/>
              </w:rPr>
            </w:pPr>
          </w:p>
        </w:tc>
      </w:tr>
    </w:tbl>
    <w:p w:rsidR="00526BA2" w:rsidRPr="00694F64" w:rsidRDefault="00526BA2" w:rsidP="00526BA2">
      <w:pPr>
        <w:contextualSpacing/>
        <w:jc w:val="both"/>
        <w:rPr>
          <w:rFonts w:ascii="Times New Roman" w:hAnsi="Times New Roman" w:cs="Times New Roman"/>
          <w:color w:val="000000"/>
          <w:sz w:val="24"/>
          <w:szCs w:val="24"/>
        </w:rPr>
      </w:pPr>
    </w:p>
    <w:p w:rsidR="00526BA2" w:rsidRPr="00694F64" w:rsidRDefault="00526BA2" w:rsidP="00526BA2">
      <w:pPr>
        <w:contextualSpacing/>
        <w:jc w:val="both"/>
        <w:rPr>
          <w:rFonts w:ascii="Times New Roman" w:hAnsi="Times New Roman" w:cs="Times New Roman"/>
          <w:color w:val="000000"/>
          <w:sz w:val="24"/>
          <w:szCs w:val="24"/>
        </w:rPr>
      </w:pPr>
      <w:r w:rsidRPr="00694F64">
        <w:rPr>
          <w:rFonts w:ascii="Times New Roman" w:hAnsi="Times New Roman" w:cs="Times New Roman"/>
          <w:color w:val="000000"/>
          <w:sz w:val="24"/>
          <w:szCs w:val="24"/>
        </w:rPr>
        <w:t>2.</w:t>
      </w:r>
      <w:r w:rsidR="005B6AE4" w:rsidRPr="00694F64">
        <w:rPr>
          <w:rFonts w:ascii="Times New Roman" w:hAnsi="Times New Roman" w:cs="Times New Roman"/>
          <w:color w:val="000000"/>
          <w:sz w:val="24"/>
          <w:szCs w:val="24"/>
        </w:rPr>
        <w:t>3</w:t>
      </w:r>
      <w:r w:rsidRPr="00694F64">
        <w:rPr>
          <w:rFonts w:ascii="Times New Roman" w:hAnsi="Times New Roman" w:cs="Times New Roman"/>
          <w:color w:val="000000"/>
          <w:sz w:val="24"/>
          <w:szCs w:val="24"/>
        </w:rPr>
        <w:t xml:space="preserve">. Информация о месте регистрации участника закупки </w:t>
      </w:r>
      <w:r w:rsidRPr="00694F64">
        <w:rPr>
          <w:rFonts w:ascii="Times New Roman" w:hAnsi="Times New Roman" w:cs="Times New Roman"/>
          <w:color w:val="000000"/>
          <w:sz w:val="24"/>
          <w:szCs w:val="24"/>
          <w:u w:val="single"/>
        </w:rPr>
        <w:t>_______________________________</w:t>
      </w:r>
      <w:r w:rsidRPr="00694F64">
        <w:rPr>
          <w:rFonts w:ascii="Times New Roman" w:hAnsi="Times New Roman" w:cs="Times New Roman"/>
          <w:color w:val="000000"/>
          <w:sz w:val="24"/>
          <w:szCs w:val="24"/>
        </w:rPr>
        <w:t xml:space="preserve"> </w:t>
      </w:r>
    </w:p>
    <w:p w:rsidR="00526BA2" w:rsidRPr="00694F64" w:rsidRDefault="00526BA2" w:rsidP="00526BA2">
      <w:pPr>
        <w:contextualSpacing/>
        <w:jc w:val="center"/>
        <w:rPr>
          <w:rFonts w:ascii="Times New Roman" w:hAnsi="Times New Roman" w:cs="Times New Roman"/>
          <w:i/>
          <w:color w:val="000000"/>
          <w:sz w:val="24"/>
          <w:szCs w:val="24"/>
        </w:rPr>
      </w:pPr>
      <w:r w:rsidRPr="00694F64">
        <w:rPr>
          <w:rFonts w:ascii="Times New Roman" w:hAnsi="Times New Roman" w:cs="Times New Roman"/>
          <w:i/>
          <w:color w:val="000000"/>
          <w:sz w:val="24"/>
          <w:szCs w:val="24"/>
        </w:rPr>
        <w:t xml:space="preserve">                                                                                                                                  (при выполнении </w:t>
      </w:r>
      <w:r w:rsidRPr="00694F64">
        <w:rPr>
          <w:rFonts w:ascii="Times New Roman" w:hAnsi="Times New Roman" w:cs="Times New Roman"/>
          <w:b/>
          <w:i/>
          <w:color w:val="000000"/>
          <w:sz w:val="24"/>
          <w:szCs w:val="24"/>
        </w:rPr>
        <w:t>работ</w:t>
      </w:r>
      <w:r w:rsidRPr="00694F64">
        <w:rPr>
          <w:rFonts w:ascii="Times New Roman" w:hAnsi="Times New Roman" w:cs="Times New Roman"/>
          <w:i/>
          <w:color w:val="000000"/>
          <w:sz w:val="24"/>
          <w:szCs w:val="24"/>
        </w:rPr>
        <w:t xml:space="preserve">/оказании </w:t>
      </w:r>
      <w:r w:rsidRPr="00694F64">
        <w:rPr>
          <w:rFonts w:ascii="Times New Roman" w:hAnsi="Times New Roman" w:cs="Times New Roman"/>
          <w:b/>
          <w:i/>
          <w:color w:val="000000"/>
          <w:sz w:val="24"/>
          <w:szCs w:val="24"/>
        </w:rPr>
        <w:t>услуг</w:t>
      </w:r>
      <w:r w:rsidRPr="00694F64">
        <w:rPr>
          <w:rFonts w:ascii="Times New Roman" w:hAnsi="Times New Roman" w:cs="Times New Roman"/>
          <w:i/>
          <w:color w:val="000000"/>
          <w:sz w:val="24"/>
          <w:szCs w:val="24"/>
        </w:rPr>
        <w:t>)</w:t>
      </w:r>
    </w:p>
    <w:p w:rsidR="00526BA2" w:rsidRPr="00694F64" w:rsidRDefault="00526BA2" w:rsidP="00526BA2">
      <w:pPr>
        <w:contextualSpacing/>
        <w:jc w:val="both"/>
        <w:rPr>
          <w:rFonts w:ascii="Times New Roman" w:hAnsi="Times New Roman" w:cs="Times New Roman"/>
          <w:color w:val="000000"/>
          <w:sz w:val="24"/>
          <w:szCs w:val="24"/>
        </w:rPr>
      </w:pPr>
    </w:p>
    <w:p w:rsidR="00526BA2" w:rsidRPr="00694F64" w:rsidRDefault="00526BA2" w:rsidP="00526BA2">
      <w:pPr>
        <w:contextualSpacing/>
        <w:jc w:val="both"/>
        <w:rPr>
          <w:rFonts w:ascii="Times New Roman" w:hAnsi="Times New Roman" w:cs="Times New Roman"/>
          <w:color w:val="000000"/>
          <w:sz w:val="24"/>
          <w:szCs w:val="24"/>
        </w:rPr>
      </w:pPr>
      <w:r w:rsidRPr="00694F64">
        <w:rPr>
          <w:rFonts w:ascii="Times New Roman" w:hAnsi="Times New Roman" w:cs="Times New Roman"/>
          <w:color w:val="000000"/>
          <w:sz w:val="24"/>
          <w:szCs w:val="24"/>
        </w:rPr>
        <w:t>2.</w:t>
      </w:r>
      <w:r w:rsidR="005B6AE4" w:rsidRPr="00694F64">
        <w:rPr>
          <w:rFonts w:ascii="Times New Roman" w:hAnsi="Times New Roman" w:cs="Times New Roman"/>
          <w:color w:val="000000"/>
          <w:sz w:val="24"/>
          <w:szCs w:val="24"/>
        </w:rPr>
        <w:t>4</w:t>
      </w:r>
      <w:r w:rsidRPr="00694F64">
        <w:rPr>
          <w:rFonts w:ascii="Times New Roman" w:hAnsi="Times New Roman" w:cs="Times New Roman"/>
          <w:color w:val="000000"/>
          <w:sz w:val="24"/>
          <w:szCs w:val="24"/>
        </w:rPr>
        <w:t>. Конкретные показатели и функциональные характеристики (потребительские свойства), качественные и иные характеристики товара/работ/услуг предлагаемые участником закупки:</w:t>
      </w:r>
    </w:p>
    <w:p w:rsidR="00526BA2" w:rsidRPr="00694F64" w:rsidRDefault="00526BA2" w:rsidP="00526BA2">
      <w:pPr>
        <w:contextualSpacing/>
        <w:jc w:val="both"/>
        <w:rPr>
          <w:rFonts w:ascii="Times New Roman" w:hAnsi="Times New Roman" w:cs="Times New Roman"/>
          <w:color w:val="000000"/>
          <w:sz w:val="24"/>
          <w:szCs w:val="24"/>
        </w:rPr>
      </w:pPr>
    </w:p>
    <w:tbl>
      <w:tblPr>
        <w:tblW w:w="996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75"/>
        <w:gridCol w:w="4473"/>
        <w:gridCol w:w="4820"/>
      </w:tblGrid>
      <w:tr w:rsidR="00526BA2" w:rsidRPr="00694F64" w:rsidTr="004A5B01">
        <w:trPr>
          <w:trHeight w:val="513"/>
        </w:trPr>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26BA2" w:rsidRPr="00694F64" w:rsidRDefault="00526BA2" w:rsidP="004A5B01">
            <w:pPr>
              <w:jc w:val="center"/>
              <w:rPr>
                <w:rFonts w:ascii="Times New Roman" w:hAnsi="Times New Roman" w:cs="Times New Roman"/>
                <w:b/>
                <w:color w:val="000000"/>
                <w:sz w:val="24"/>
                <w:szCs w:val="24"/>
              </w:rPr>
            </w:pPr>
            <w:r w:rsidRPr="00694F64">
              <w:rPr>
                <w:rFonts w:ascii="Times New Roman" w:hAnsi="Times New Roman" w:cs="Times New Roman"/>
                <w:b/>
                <w:color w:val="000000"/>
                <w:sz w:val="24"/>
                <w:szCs w:val="24"/>
              </w:rPr>
              <w:lastRenderedPageBreak/>
              <w:t xml:space="preserve">№ </w:t>
            </w:r>
            <w:proofErr w:type="spellStart"/>
            <w:proofErr w:type="gramStart"/>
            <w:r w:rsidRPr="00694F64">
              <w:rPr>
                <w:rFonts w:ascii="Times New Roman" w:hAnsi="Times New Roman" w:cs="Times New Roman"/>
                <w:b/>
                <w:color w:val="000000"/>
                <w:sz w:val="24"/>
                <w:szCs w:val="24"/>
              </w:rPr>
              <w:t>п</w:t>
            </w:r>
            <w:proofErr w:type="spellEnd"/>
            <w:proofErr w:type="gramEnd"/>
            <w:r w:rsidRPr="00694F64">
              <w:rPr>
                <w:rFonts w:ascii="Times New Roman" w:hAnsi="Times New Roman" w:cs="Times New Roman"/>
                <w:b/>
                <w:color w:val="000000"/>
                <w:sz w:val="24"/>
                <w:szCs w:val="24"/>
              </w:rPr>
              <w:t>/</w:t>
            </w:r>
            <w:proofErr w:type="spellStart"/>
            <w:r w:rsidRPr="00694F64">
              <w:rPr>
                <w:rFonts w:ascii="Times New Roman" w:hAnsi="Times New Roman" w:cs="Times New Roman"/>
                <w:b/>
                <w:color w:val="000000"/>
                <w:sz w:val="24"/>
                <w:szCs w:val="24"/>
              </w:rPr>
              <w:t>п</w:t>
            </w:r>
            <w:proofErr w:type="spellEnd"/>
          </w:p>
        </w:tc>
        <w:tc>
          <w:tcPr>
            <w:tcW w:w="4473"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26BA2" w:rsidRPr="00694F64" w:rsidRDefault="00526BA2" w:rsidP="004A5B01">
            <w:pPr>
              <w:jc w:val="center"/>
              <w:rPr>
                <w:rFonts w:ascii="Times New Roman" w:hAnsi="Times New Roman" w:cs="Times New Roman"/>
                <w:b/>
                <w:color w:val="000000"/>
                <w:sz w:val="24"/>
                <w:szCs w:val="24"/>
              </w:rPr>
            </w:pPr>
            <w:r w:rsidRPr="00694F64">
              <w:rPr>
                <w:rFonts w:ascii="Times New Roman" w:hAnsi="Times New Roman" w:cs="Times New Roman"/>
                <w:b/>
                <w:color w:val="000000"/>
                <w:sz w:val="24"/>
                <w:szCs w:val="24"/>
              </w:rPr>
              <w:t>Требуемый параметр и значение</w:t>
            </w:r>
          </w:p>
        </w:tc>
        <w:tc>
          <w:tcPr>
            <w:tcW w:w="4820" w:type="dxa"/>
            <w:tcBorders>
              <w:top w:val="outset" w:sz="6" w:space="0" w:color="auto"/>
              <w:left w:val="outset" w:sz="6" w:space="0" w:color="auto"/>
              <w:bottom w:val="outset" w:sz="6" w:space="0" w:color="auto"/>
              <w:right w:val="outset" w:sz="6" w:space="0" w:color="auto"/>
            </w:tcBorders>
            <w:shd w:val="clear" w:color="auto" w:fill="FFFFFF"/>
            <w:vAlign w:val="center"/>
          </w:tcPr>
          <w:p w:rsidR="00526BA2" w:rsidRPr="00694F64" w:rsidRDefault="00526BA2" w:rsidP="004A5B01">
            <w:pPr>
              <w:jc w:val="center"/>
              <w:rPr>
                <w:rFonts w:ascii="Times New Roman" w:hAnsi="Times New Roman" w:cs="Times New Roman"/>
                <w:b/>
                <w:color w:val="000000"/>
                <w:sz w:val="24"/>
                <w:szCs w:val="24"/>
              </w:rPr>
            </w:pPr>
            <w:r w:rsidRPr="00694F64">
              <w:rPr>
                <w:rFonts w:ascii="Times New Roman" w:hAnsi="Times New Roman" w:cs="Times New Roman"/>
                <w:b/>
                <w:color w:val="000000"/>
                <w:sz w:val="24"/>
                <w:szCs w:val="24"/>
              </w:rPr>
              <w:t>Параметр и значение, предлагаемое участником</w:t>
            </w:r>
          </w:p>
        </w:tc>
      </w:tr>
      <w:tr w:rsidR="00526BA2" w:rsidRPr="00694F64" w:rsidTr="004A5B01">
        <w:trPr>
          <w:trHeight w:val="188"/>
        </w:trPr>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526BA2" w:rsidRPr="00694F64" w:rsidRDefault="00526BA2" w:rsidP="004A5B01">
            <w:pPr>
              <w:jc w:val="center"/>
              <w:rPr>
                <w:rFonts w:ascii="Times New Roman" w:hAnsi="Times New Roman" w:cs="Times New Roman"/>
                <w:color w:val="000000"/>
                <w:sz w:val="24"/>
                <w:szCs w:val="24"/>
              </w:rPr>
            </w:pPr>
          </w:p>
        </w:tc>
        <w:tc>
          <w:tcPr>
            <w:tcW w:w="4473"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tcPr>
          <w:p w:rsidR="00526BA2" w:rsidRPr="00694F64" w:rsidRDefault="00526BA2" w:rsidP="004A5B01">
            <w:pPr>
              <w:rPr>
                <w:rFonts w:ascii="Times New Roman" w:hAnsi="Times New Roman" w:cs="Times New Roman"/>
                <w:color w:val="000000"/>
                <w:sz w:val="24"/>
                <w:szCs w:val="24"/>
              </w:rPr>
            </w:pPr>
          </w:p>
        </w:tc>
        <w:tc>
          <w:tcPr>
            <w:tcW w:w="4820"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tcPr>
          <w:p w:rsidR="00526BA2" w:rsidRPr="00694F64" w:rsidRDefault="00526BA2" w:rsidP="004A5B01">
            <w:pPr>
              <w:jc w:val="center"/>
              <w:rPr>
                <w:rFonts w:ascii="Times New Roman" w:hAnsi="Times New Roman" w:cs="Times New Roman"/>
                <w:color w:val="000000"/>
                <w:sz w:val="24"/>
                <w:szCs w:val="24"/>
              </w:rPr>
            </w:pPr>
          </w:p>
        </w:tc>
      </w:tr>
      <w:tr w:rsidR="00526BA2" w:rsidRPr="00694F64" w:rsidTr="004A5B01">
        <w:trPr>
          <w:trHeight w:val="65"/>
        </w:trPr>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tcPr>
          <w:p w:rsidR="00526BA2" w:rsidRPr="00694F64" w:rsidRDefault="00526BA2" w:rsidP="004A5B01">
            <w:pPr>
              <w:jc w:val="center"/>
              <w:rPr>
                <w:rFonts w:ascii="Times New Roman" w:hAnsi="Times New Roman" w:cs="Times New Roman"/>
                <w:color w:val="000000"/>
                <w:sz w:val="24"/>
                <w:szCs w:val="24"/>
              </w:rPr>
            </w:pPr>
          </w:p>
        </w:tc>
        <w:tc>
          <w:tcPr>
            <w:tcW w:w="4473"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tcPr>
          <w:p w:rsidR="00526BA2" w:rsidRPr="00694F64" w:rsidRDefault="00526BA2" w:rsidP="004A5B01">
            <w:pPr>
              <w:rPr>
                <w:rFonts w:ascii="Times New Roman" w:hAnsi="Times New Roman" w:cs="Times New Roman"/>
                <w:color w:val="000000"/>
                <w:sz w:val="24"/>
                <w:szCs w:val="24"/>
              </w:rPr>
            </w:pPr>
          </w:p>
        </w:tc>
        <w:tc>
          <w:tcPr>
            <w:tcW w:w="4820"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tcPr>
          <w:p w:rsidR="00526BA2" w:rsidRPr="00694F64" w:rsidRDefault="00526BA2" w:rsidP="004A5B01">
            <w:pPr>
              <w:jc w:val="center"/>
              <w:rPr>
                <w:rFonts w:ascii="Times New Roman" w:hAnsi="Times New Roman" w:cs="Times New Roman"/>
                <w:color w:val="000000"/>
                <w:sz w:val="24"/>
                <w:szCs w:val="24"/>
              </w:rPr>
            </w:pPr>
          </w:p>
        </w:tc>
      </w:tr>
    </w:tbl>
    <w:p w:rsidR="00526BA2" w:rsidRPr="00694F64" w:rsidRDefault="00526BA2" w:rsidP="00526BA2">
      <w:pPr>
        <w:contextualSpacing/>
        <w:jc w:val="both"/>
        <w:rPr>
          <w:rFonts w:ascii="Times New Roman" w:hAnsi="Times New Roman" w:cs="Times New Roman"/>
          <w:color w:val="000000"/>
          <w:sz w:val="24"/>
          <w:szCs w:val="24"/>
        </w:rPr>
      </w:pPr>
    </w:p>
    <w:p w:rsidR="00526BA2" w:rsidRPr="00694F64" w:rsidRDefault="00526BA2" w:rsidP="00526BA2">
      <w:pPr>
        <w:contextualSpacing/>
        <w:jc w:val="both"/>
        <w:rPr>
          <w:rFonts w:ascii="Times New Roman" w:hAnsi="Times New Roman" w:cs="Times New Roman"/>
          <w:color w:val="000000"/>
          <w:sz w:val="24"/>
          <w:szCs w:val="24"/>
        </w:rPr>
      </w:pPr>
      <w:r w:rsidRPr="00694F64">
        <w:rPr>
          <w:rFonts w:ascii="Times New Roman" w:hAnsi="Times New Roman" w:cs="Times New Roman"/>
          <w:color w:val="000000"/>
          <w:sz w:val="24"/>
          <w:szCs w:val="24"/>
        </w:rPr>
        <w:t>2.</w:t>
      </w:r>
      <w:r w:rsidR="005B6AE4" w:rsidRPr="00694F64">
        <w:rPr>
          <w:rFonts w:ascii="Times New Roman" w:hAnsi="Times New Roman" w:cs="Times New Roman"/>
          <w:color w:val="000000"/>
          <w:sz w:val="24"/>
          <w:szCs w:val="24"/>
        </w:rPr>
        <w:t>5</w:t>
      </w:r>
      <w:r w:rsidRPr="00694F64">
        <w:rPr>
          <w:rFonts w:ascii="Times New Roman" w:hAnsi="Times New Roman" w:cs="Times New Roman"/>
          <w:color w:val="000000"/>
          <w:sz w:val="24"/>
          <w:szCs w:val="24"/>
        </w:rPr>
        <w:t>. Количество и единица измерения товара, объем и единица измерения работ/услуг:</w:t>
      </w:r>
    </w:p>
    <w:p w:rsidR="00526BA2" w:rsidRPr="00694F64" w:rsidRDefault="00526BA2" w:rsidP="00526BA2">
      <w:pPr>
        <w:contextualSpacing/>
        <w:jc w:val="both"/>
        <w:rPr>
          <w:rFonts w:ascii="Times New Roman" w:hAnsi="Times New Roman" w:cs="Times New Roman"/>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651"/>
        <w:gridCol w:w="2694"/>
        <w:gridCol w:w="2126"/>
      </w:tblGrid>
      <w:tr w:rsidR="00526BA2" w:rsidRPr="00694F64" w:rsidTr="004A5B01">
        <w:tc>
          <w:tcPr>
            <w:tcW w:w="560" w:type="dxa"/>
            <w:shd w:val="clear" w:color="auto" w:fill="auto"/>
            <w:vAlign w:val="center"/>
          </w:tcPr>
          <w:p w:rsidR="00526BA2" w:rsidRPr="00694F64" w:rsidRDefault="00526BA2" w:rsidP="004A5B01">
            <w:pPr>
              <w:contextualSpacing/>
              <w:jc w:val="center"/>
              <w:rPr>
                <w:rFonts w:ascii="Times New Roman" w:hAnsi="Times New Roman" w:cs="Times New Roman"/>
                <w:b/>
                <w:color w:val="000000"/>
                <w:sz w:val="24"/>
                <w:szCs w:val="24"/>
              </w:rPr>
            </w:pPr>
            <w:r w:rsidRPr="00694F64">
              <w:rPr>
                <w:rFonts w:ascii="Times New Roman" w:hAnsi="Times New Roman" w:cs="Times New Roman"/>
                <w:b/>
                <w:color w:val="000000"/>
                <w:sz w:val="24"/>
                <w:szCs w:val="24"/>
              </w:rPr>
              <w:t xml:space="preserve">№ </w:t>
            </w:r>
            <w:proofErr w:type="spellStart"/>
            <w:proofErr w:type="gramStart"/>
            <w:r w:rsidRPr="00694F64">
              <w:rPr>
                <w:rFonts w:ascii="Times New Roman" w:hAnsi="Times New Roman" w:cs="Times New Roman"/>
                <w:b/>
                <w:color w:val="000000"/>
                <w:sz w:val="24"/>
                <w:szCs w:val="24"/>
              </w:rPr>
              <w:t>п</w:t>
            </w:r>
            <w:proofErr w:type="spellEnd"/>
            <w:proofErr w:type="gramEnd"/>
            <w:r w:rsidRPr="00694F64">
              <w:rPr>
                <w:rFonts w:ascii="Times New Roman" w:hAnsi="Times New Roman" w:cs="Times New Roman"/>
                <w:b/>
                <w:color w:val="000000"/>
                <w:sz w:val="24"/>
                <w:szCs w:val="24"/>
              </w:rPr>
              <w:t>/</w:t>
            </w:r>
            <w:proofErr w:type="spellStart"/>
            <w:r w:rsidRPr="00694F64">
              <w:rPr>
                <w:rFonts w:ascii="Times New Roman" w:hAnsi="Times New Roman" w:cs="Times New Roman"/>
                <w:b/>
                <w:color w:val="000000"/>
                <w:sz w:val="24"/>
                <w:szCs w:val="24"/>
              </w:rPr>
              <w:t>п</w:t>
            </w:r>
            <w:proofErr w:type="spellEnd"/>
          </w:p>
        </w:tc>
        <w:tc>
          <w:tcPr>
            <w:tcW w:w="4651" w:type="dxa"/>
            <w:shd w:val="clear" w:color="auto" w:fill="auto"/>
            <w:vAlign w:val="center"/>
          </w:tcPr>
          <w:p w:rsidR="00526BA2" w:rsidRPr="00694F64" w:rsidRDefault="00526BA2" w:rsidP="004A5B01">
            <w:pPr>
              <w:contextualSpacing/>
              <w:jc w:val="center"/>
              <w:rPr>
                <w:rFonts w:ascii="Times New Roman" w:hAnsi="Times New Roman" w:cs="Times New Roman"/>
                <w:b/>
                <w:color w:val="000000"/>
                <w:sz w:val="24"/>
                <w:szCs w:val="24"/>
              </w:rPr>
            </w:pPr>
            <w:r w:rsidRPr="00694F64">
              <w:rPr>
                <w:rFonts w:ascii="Times New Roman" w:hAnsi="Times New Roman" w:cs="Times New Roman"/>
                <w:b/>
                <w:color w:val="000000"/>
                <w:sz w:val="24"/>
                <w:szCs w:val="24"/>
              </w:rPr>
              <w:t>Наименование товара/работ/услуг</w:t>
            </w:r>
          </w:p>
        </w:tc>
        <w:tc>
          <w:tcPr>
            <w:tcW w:w="2694" w:type="dxa"/>
            <w:shd w:val="clear" w:color="auto" w:fill="auto"/>
            <w:vAlign w:val="center"/>
          </w:tcPr>
          <w:p w:rsidR="00526BA2" w:rsidRPr="00694F64" w:rsidRDefault="00526BA2" w:rsidP="004A5B01">
            <w:pPr>
              <w:contextualSpacing/>
              <w:jc w:val="center"/>
              <w:rPr>
                <w:rFonts w:ascii="Times New Roman" w:hAnsi="Times New Roman" w:cs="Times New Roman"/>
                <w:b/>
                <w:color w:val="000000"/>
                <w:sz w:val="24"/>
                <w:szCs w:val="24"/>
              </w:rPr>
            </w:pPr>
            <w:r w:rsidRPr="00694F64">
              <w:rPr>
                <w:rFonts w:ascii="Times New Roman" w:hAnsi="Times New Roman" w:cs="Times New Roman"/>
                <w:b/>
                <w:color w:val="000000"/>
                <w:sz w:val="24"/>
                <w:szCs w:val="24"/>
              </w:rPr>
              <w:t>Единица измерения</w:t>
            </w:r>
          </w:p>
        </w:tc>
        <w:tc>
          <w:tcPr>
            <w:tcW w:w="2126" w:type="dxa"/>
            <w:vAlign w:val="center"/>
          </w:tcPr>
          <w:p w:rsidR="00526BA2" w:rsidRPr="00694F64" w:rsidRDefault="00526BA2" w:rsidP="004A5B01">
            <w:pPr>
              <w:contextualSpacing/>
              <w:jc w:val="center"/>
              <w:rPr>
                <w:rFonts w:ascii="Times New Roman" w:hAnsi="Times New Roman" w:cs="Times New Roman"/>
                <w:b/>
                <w:color w:val="000000"/>
                <w:sz w:val="24"/>
                <w:szCs w:val="24"/>
              </w:rPr>
            </w:pPr>
            <w:r w:rsidRPr="00694F64">
              <w:rPr>
                <w:rFonts w:ascii="Times New Roman" w:hAnsi="Times New Roman" w:cs="Times New Roman"/>
                <w:b/>
                <w:color w:val="000000"/>
                <w:sz w:val="24"/>
                <w:szCs w:val="24"/>
              </w:rPr>
              <w:t>Количество</w:t>
            </w:r>
          </w:p>
        </w:tc>
      </w:tr>
      <w:tr w:rsidR="00526BA2" w:rsidRPr="00694F64" w:rsidTr="004A5B01">
        <w:trPr>
          <w:trHeight w:val="116"/>
        </w:trPr>
        <w:tc>
          <w:tcPr>
            <w:tcW w:w="560" w:type="dxa"/>
            <w:shd w:val="clear" w:color="auto" w:fill="auto"/>
          </w:tcPr>
          <w:p w:rsidR="00526BA2" w:rsidRPr="00694F64" w:rsidRDefault="00526BA2" w:rsidP="004A5B01">
            <w:pPr>
              <w:contextualSpacing/>
              <w:jc w:val="both"/>
              <w:rPr>
                <w:rFonts w:ascii="Times New Roman" w:hAnsi="Times New Roman" w:cs="Times New Roman"/>
                <w:color w:val="000000"/>
                <w:sz w:val="24"/>
                <w:szCs w:val="24"/>
              </w:rPr>
            </w:pPr>
          </w:p>
        </w:tc>
        <w:tc>
          <w:tcPr>
            <w:tcW w:w="4651" w:type="dxa"/>
            <w:shd w:val="clear" w:color="auto" w:fill="auto"/>
          </w:tcPr>
          <w:p w:rsidR="00526BA2" w:rsidRPr="00694F64" w:rsidRDefault="00526BA2" w:rsidP="004A5B01">
            <w:pPr>
              <w:contextualSpacing/>
              <w:jc w:val="both"/>
              <w:rPr>
                <w:rFonts w:ascii="Times New Roman" w:hAnsi="Times New Roman" w:cs="Times New Roman"/>
                <w:color w:val="000000"/>
                <w:sz w:val="24"/>
                <w:szCs w:val="24"/>
              </w:rPr>
            </w:pPr>
          </w:p>
        </w:tc>
        <w:tc>
          <w:tcPr>
            <w:tcW w:w="2694" w:type="dxa"/>
            <w:shd w:val="clear" w:color="auto" w:fill="auto"/>
          </w:tcPr>
          <w:p w:rsidR="00526BA2" w:rsidRPr="00694F64" w:rsidRDefault="00526BA2" w:rsidP="004A5B01">
            <w:pPr>
              <w:contextualSpacing/>
              <w:jc w:val="both"/>
              <w:rPr>
                <w:rFonts w:ascii="Times New Roman" w:hAnsi="Times New Roman" w:cs="Times New Roman"/>
                <w:color w:val="000000"/>
                <w:sz w:val="24"/>
                <w:szCs w:val="24"/>
              </w:rPr>
            </w:pPr>
          </w:p>
        </w:tc>
        <w:tc>
          <w:tcPr>
            <w:tcW w:w="2126" w:type="dxa"/>
          </w:tcPr>
          <w:p w:rsidR="00526BA2" w:rsidRPr="00694F64" w:rsidRDefault="00526BA2" w:rsidP="004A5B01">
            <w:pPr>
              <w:contextualSpacing/>
              <w:jc w:val="both"/>
              <w:rPr>
                <w:rFonts w:ascii="Times New Roman" w:hAnsi="Times New Roman" w:cs="Times New Roman"/>
                <w:color w:val="000000"/>
                <w:sz w:val="24"/>
                <w:szCs w:val="24"/>
              </w:rPr>
            </w:pPr>
          </w:p>
        </w:tc>
      </w:tr>
    </w:tbl>
    <w:p w:rsidR="00526BA2" w:rsidRPr="00694F64" w:rsidRDefault="00526BA2" w:rsidP="00526BA2">
      <w:pPr>
        <w:contextualSpacing/>
        <w:jc w:val="both"/>
        <w:rPr>
          <w:rFonts w:ascii="Times New Roman" w:hAnsi="Times New Roman" w:cs="Times New Roman"/>
          <w:color w:val="000000"/>
          <w:sz w:val="24"/>
          <w:szCs w:val="24"/>
        </w:rPr>
      </w:pPr>
    </w:p>
    <w:p w:rsidR="00526BA2" w:rsidRPr="00694F64" w:rsidRDefault="00526BA2" w:rsidP="00526BA2">
      <w:pPr>
        <w:contextualSpacing/>
        <w:jc w:val="both"/>
        <w:rPr>
          <w:rFonts w:ascii="Times New Roman" w:hAnsi="Times New Roman" w:cs="Times New Roman"/>
          <w:color w:val="000000"/>
          <w:sz w:val="24"/>
          <w:szCs w:val="24"/>
        </w:rPr>
      </w:pPr>
      <w:r w:rsidRPr="00694F64">
        <w:rPr>
          <w:rFonts w:ascii="Times New Roman" w:hAnsi="Times New Roman" w:cs="Times New Roman"/>
          <w:color w:val="000000"/>
          <w:sz w:val="24"/>
          <w:szCs w:val="24"/>
        </w:rPr>
        <w:t>2.</w:t>
      </w:r>
      <w:r w:rsidR="005B6AE4" w:rsidRPr="00694F64">
        <w:rPr>
          <w:rFonts w:ascii="Times New Roman" w:hAnsi="Times New Roman" w:cs="Times New Roman"/>
          <w:color w:val="000000"/>
          <w:sz w:val="24"/>
          <w:szCs w:val="24"/>
        </w:rPr>
        <w:t>6</w:t>
      </w:r>
      <w:r w:rsidRPr="00694F64">
        <w:rPr>
          <w:rFonts w:ascii="Times New Roman" w:hAnsi="Times New Roman" w:cs="Times New Roman"/>
          <w:color w:val="000000"/>
          <w:sz w:val="24"/>
          <w:szCs w:val="24"/>
        </w:rPr>
        <w:t xml:space="preserve">. Срок </w:t>
      </w:r>
      <w:proofErr w:type="gramStart"/>
      <w:r w:rsidRPr="00694F64">
        <w:rPr>
          <w:rFonts w:ascii="Times New Roman" w:hAnsi="Times New Roman" w:cs="Times New Roman"/>
          <w:color w:val="000000"/>
          <w:sz w:val="24"/>
          <w:szCs w:val="24"/>
        </w:rPr>
        <w:t>поставки товара /выполнения работ/ оказания услуг</w:t>
      </w:r>
      <w:proofErr w:type="gramEnd"/>
      <w:r w:rsidRPr="00694F64">
        <w:rPr>
          <w:rFonts w:ascii="Times New Roman" w:hAnsi="Times New Roman" w:cs="Times New Roman"/>
          <w:color w:val="000000"/>
          <w:sz w:val="24"/>
          <w:szCs w:val="24"/>
        </w:rPr>
        <w:t>: _________________</w:t>
      </w:r>
      <w:r w:rsidRPr="00694F64">
        <w:rPr>
          <w:rFonts w:ascii="Times New Roman" w:hAnsi="Times New Roman" w:cs="Times New Roman"/>
          <w:color w:val="000000"/>
          <w:sz w:val="24"/>
          <w:szCs w:val="24"/>
          <w:u w:val="single"/>
        </w:rPr>
        <w:t>___</w:t>
      </w:r>
      <w:r w:rsidRPr="00694F64">
        <w:rPr>
          <w:rFonts w:ascii="Times New Roman" w:hAnsi="Times New Roman" w:cs="Times New Roman"/>
          <w:color w:val="000000"/>
          <w:sz w:val="24"/>
          <w:szCs w:val="24"/>
        </w:rPr>
        <w:t>________</w:t>
      </w:r>
    </w:p>
    <w:p w:rsidR="00526BA2" w:rsidRPr="00694F64" w:rsidRDefault="00526BA2" w:rsidP="00526BA2">
      <w:pPr>
        <w:contextualSpacing/>
        <w:jc w:val="both"/>
        <w:rPr>
          <w:rFonts w:ascii="Times New Roman" w:hAnsi="Times New Roman" w:cs="Times New Roman"/>
          <w:color w:val="000000"/>
          <w:sz w:val="24"/>
          <w:szCs w:val="24"/>
        </w:rPr>
      </w:pPr>
    </w:p>
    <w:p w:rsidR="00526BA2" w:rsidRPr="00694F64" w:rsidRDefault="00526BA2" w:rsidP="00526BA2">
      <w:pPr>
        <w:contextualSpacing/>
        <w:jc w:val="both"/>
        <w:rPr>
          <w:rFonts w:ascii="Times New Roman" w:hAnsi="Times New Roman" w:cs="Times New Roman"/>
          <w:color w:val="000000"/>
          <w:sz w:val="24"/>
          <w:szCs w:val="24"/>
        </w:rPr>
      </w:pPr>
      <w:r w:rsidRPr="00694F64">
        <w:rPr>
          <w:rFonts w:ascii="Times New Roman" w:hAnsi="Times New Roman" w:cs="Times New Roman"/>
          <w:color w:val="000000"/>
          <w:sz w:val="24"/>
          <w:szCs w:val="24"/>
        </w:rPr>
        <w:t>2.</w:t>
      </w:r>
      <w:r w:rsidR="005B6AE4" w:rsidRPr="00694F64">
        <w:rPr>
          <w:rFonts w:ascii="Times New Roman" w:hAnsi="Times New Roman" w:cs="Times New Roman"/>
          <w:color w:val="000000"/>
          <w:sz w:val="24"/>
          <w:szCs w:val="24"/>
        </w:rPr>
        <w:t>7</w:t>
      </w:r>
      <w:r w:rsidRPr="00694F64">
        <w:rPr>
          <w:rFonts w:ascii="Times New Roman" w:hAnsi="Times New Roman" w:cs="Times New Roman"/>
          <w:color w:val="000000"/>
          <w:sz w:val="24"/>
          <w:szCs w:val="24"/>
        </w:rPr>
        <w:t>. Гарантийный срок, гарантийные обязательства (при наличии): _________________________</w:t>
      </w:r>
    </w:p>
    <w:p w:rsidR="00526BA2" w:rsidRPr="00694F64" w:rsidRDefault="00526BA2" w:rsidP="00526BA2">
      <w:pPr>
        <w:contextualSpacing/>
        <w:jc w:val="both"/>
        <w:rPr>
          <w:rFonts w:ascii="Times New Roman" w:hAnsi="Times New Roman" w:cs="Times New Roman"/>
          <w:color w:val="000000"/>
          <w:sz w:val="24"/>
          <w:szCs w:val="24"/>
        </w:rPr>
      </w:pPr>
      <w:r w:rsidRPr="00694F64">
        <w:rPr>
          <w:rFonts w:ascii="Times New Roman" w:hAnsi="Times New Roman" w:cs="Times New Roman"/>
          <w:color w:val="000000"/>
          <w:sz w:val="24"/>
          <w:szCs w:val="24"/>
        </w:rPr>
        <w:t>______________________________________________________________________________</w:t>
      </w:r>
      <w:r w:rsidRPr="00694F64">
        <w:rPr>
          <w:rFonts w:ascii="Times New Roman" w:hAnsi="Times New Roman" w:cs="Times New Roman"/>
          <w:color w:val="000000"/>
          <w:sz w:val="24"/>
          <w:szCs w:val="24"/>
          <w:u w:val="single"/>
        </w:rPr>
        <w:t>_</w:t>
      </w:r>
      <w:r w:rsidRPr="00694F64">
        <w:rPr>
          <w:rFonts w:ascii="Times New Roman" w:hAnsi="Times New Roman" w:cs="Times New Roman"/>
          <w:color w:val="000000"/>
          <w:sz w:val="24"/>
          <w:szCs w:val="24"/>
        </w:rPr>
        <w:t>___</w:t>
      </w:r>
    </w:p>
    <w:p w:rsidR="00526BA2" w:rsidRPr="00694F64" w:rsidRDefault="00526BA2" w:rsidP="00526BA2">
      <w:pPr>
        <w:ind w:firstLine="567"/>
        <w:jc w:val="both"/>
        <w:rPr>
          <w:rFonts w:ascii="Times New Roman" w:hAnsi="Times New Roman" w:cs="Times New Roman"/>
          <w:color w:val="000000"/>
          <w:sz w:val="24"/>
          <w:szCs w:val="24"/>
        </w:rPr>
      </w:pPr>
      <w:bookmarkStart w:id="19" w:name="dfashy80yu"/>
      <w:bookmarkStart w:id="20" w:name="bssPhr35"/>
      <w:bookmarkStart w:id="21" w:name="dfasmga1tr"/>
      <w:bookmarkStart w:id="22" w:name="bssPhr36"/>
      <w:bookmarkEnd w:id="19"/>
      <w:bookmarkEnd w:id="20"/>
      <w:bookmarkEnd w:id="21"/>
      <w:bookmarkEnd w:id="22"/>
    </w:p>
    <w:p w:rsidR="00526BA2" w:rsidRPr="00694F64" w:rsidRDefault="00526BA2" w:rsidP="00526BA2">
      <w:pPr>
        <w:ind w:firstLine="567"/>
        <w:jc w:val="both"/>
        <w:rPr>
          <w:rFonts w:ascii="Times New Roman" w:hAnsi="Times New Roman" w:cs="Times New Roman"/>
          <w:color w:val="000000"/>
          <w:sz w:val="24"/>
          <w:szCs w:val="24"/>
        </w:rPr>
      </w:pPr>
      <w:r w:rsidRPr="00694F64">
        <w:rPr>
          <w:rFonts w:ascii="Times New Roman" w:hAnsi="Times New Roman" w:cs="Times New Roman"/>
          <w:b/>
          <w:color w:val="000000"/>
          <w:sz w:val="24"/>
          <w:szCs w:val="24"/>
        </w:rPr>
        <w:t xml:space="preserve">3. Предлагаемая цена договора без учета ставки НДС – </w:t>
      </w:r>
      <w:r w:rsidRPr="00694F64">
        <w:rPr>
          <w:rFonts w:ascii="Times New Roman" w:hAnsi="Times New Roman" w:cs="Times New Roman"/>
          <w:color w:val="000000"/>
          <w:sz w:val="24"/>
          <w:szCs w:val="24"/>
        </w:rPr>
        <w:t>________________ (сумма прописью) рублей ____ копеек – для оценки (сопоставления) предложения о цене договора.</w:t>
      </w:r>
    </w:p>
    <w:p w:rsidR="00526BA2" w:rsidRPr="00694F64" w:rsidRDefault="00526BA2" w:rsidP="00526BA2">
      <w:pPr>
        <w:ind w:firstLine="567"/>
        <w:jc w:val="both"/>
        <w:rPr>
          <w:rFonts w:ascii="Times New Roman" w:hAnsi="Times New Roman" w:cs="Times New Roman"/>
          <w:color w:val="000000"/>
          <w:sz w:val="24"/>
          <w:szCs w:val="24"/>
        </w:rPr>
      </w:pPr>
      <w:r w:rsidRPr="00694F64">
        <w:rPr>
          <w:rFonts w:ascii="Times New Roman" w:hAnsi="Times New Roman" w:cs="Times New Roman"/>
          <w:b/>
          <w:color w:val="000000"/>
          <w:sz w:val="24"/>
          <w:szCs w:val="24"/>
        </w:rPr>
        <w:t>Предлагаемая цена договора с учетом ставки НДС участника закупки</w:t>
      </w:r>
      <w:r w:rsidRPr="00694F64">
        <w:rPr>
          <w:rFonts w:ascii="Times New Roman" w:hAnsi="Times New Roman" w:cs="Times New Roman"/>
          <w:color w:val="000000"/>
          <w:sz w:val="24"/>
          <w:szCs w:val="24"/>
        </w:rPr>
        <w:t xml:space="preserve"> – ________________ (сумма прописью) рублей ____ копеек (сведения о ставке НДС участника закупки) – для указания в договор.</w:t>
      </w:r>
    </w:p>
    <w:p w:rsidR="00526BA2" w:rsidRPr="00694F64" w:rsidRDefault="00526BA2" w:rsidP="00526BA2">
      <w:pPr>
        <w:ind w:firstLine="567"/>
        <w:jc w:val="both"/>
        <w:rPr>
          <w:rFonts w:ascii="Times New Roman" w:hAnsi="Times New Roman" w:cs="Times New Roman"/>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667"/>
        <w:gridCol w:w="3544"/>
        <w:gridCol w:w="3260"/>
      </w:tblGrid>
      <w:tr w:rsidR="00526BA2" w:rsidRPr="00694F64" w:rsidTr="004A5B01">
        <w:tc>
          <w:tcPr>
            <w:tcW w:w="560" w:type="dxa"/>
            <w:shd w:val="clear" w:color="auto" w:fill="auto"/>
            <w:vAlign w:val="center"/>
          </w:tcPr>
          <w:p w:rsidR="00526BA2" w:rsidRPr="00694F64" w:rsidRDefault="00526BA2" w:rsidP="004A5B01">
            <w:pPr>
              <w:jc w:val="center"/>
              <w:rPr>
                <w:rFonts w:ascii="Times New Roman" w:hAnsi="Times New Roman" w:cs="Times New Roman"/>
                <w:b/>
                <w:color w:val="000000"/>
                <w:sz w:val="24"/>
                <w:szCs w:val="24"/>
              </w:rPr>
            </w:pPr>
            <w:r w:rsidRPr="00694F64">
              <w:rPr>
                <w:rFonts w:ascii="Times New Roman" w:hAnsi="Times New Roman" w:cs="Times New Roman"/>
                <w:b/>
                <w:color w:val="000000"/>
                <w:sz w:val="24"/>
                <w:szCs w:val="24"/>
              </w:rPr>
              <w:t xml:space="preserve">№ </w:t>
            </w:r>
            <w:proofErr w:type="spellStart"/>
            <w:proofErr w:type="gramStart"/>
            <w:r w:rsidRPr="00694F64">
              <w:rPr>
                <w:rFonts w:ascii="Times New Roman" w:hAnsi="Times New Roman" w:cs="Times New Roman"/>
                <w:b/>
                <w:color w:val="000000"/>
                <w:sz w:val="24"/>
                <w:szCs w:val="24"/>
              </w:rPr>
              <w:t>п</w:t>
            </w:r>
            <w:proofErr w:type="spellEnd"/>
            <w:proofErr w:type="gramEnd"/>
            <w:r w:rsidRPr="00694F64">
              <w:rPr>
                <w:rFonts w:ascii="Times New Roman" w:hAnsi="Times New Roman" w:cs="Times New Roman"/>
                <w:b/>
                <w:color w:val="000000"/>
                <w:sz w:val="24"/>
                <w:szCs w:val="24"/>
              </w:rPr>
              <w:t>/</w:t>
            </w:r>
            <w:proofErr w:type="spellStart"/>
            <w:r w:rsidRPr="00694F64">
              <w:rPr>
                <w:rFonts w:ascii="Times New Roman" w:hAnsi="Times New Roman" w:cs="Times New Roman"/>
                <w:b/>
                <w:color w:val="000000"/>
                <w:sz w:val="24"/>
                <w:szCs w:val="24"/>
              </w:rPr>
              <w:t>п</w:t>
            </w:r>
            <w:proofErr w:type="spellEnd"/>
          </w:p>
        </w:tc>
        <w:tc>
          <w:tcPr>
            <w:tcW w:w="2667" w:type="dxa"/>
            <w:shd w:val="clear" w:color="auto" w:fill="auto"/>
            <w:vAlign w:val="center"/>
          </w:tcPr>
          <w:p w:rsidR="00526BA2" w:rsidRPr="00694F64" w:rsidRDefault="00526BA2" w:rsidP="004A5B01">
            <w:pPr>
              <w:jc w:val="center"/>
              <w:rPr>
                <w:rFonts w:ascii="Times New Roman" w:hAnsi="Times New Roman" w:cs="Times New Roman"/>
                <w:b/>
                <w:color w:val="000000"/>
                <w:sz w:val="24"/>
                <w:szCs w:val="24"/>
              </w:rPr>
            </w:pPr>
            <w:r w:rsidRPr="00694F64">
              <w:rPr>
                <w:rFonts w:ascii="Times New Roman" w:hAnsi="Times New Roman" w:cs="Times New Roman"/>
                <w:b/>
                <w:color w:val="000000"/>
                <w:sz w:val="24"/>
                <w:szCs w:val="24"/>
              </w:rPr>
              <w:t>Наименование товара/работ/услуг</w:t>
            </w:r>
          </w:p>
        </w:tc>
        <w:tc>
          <w:tcPr>
            <w:tcW w:w="3544" w:type="dxa"/>
            <w:shd w:val="clear" w:color="auto" w:fill="auto"/>
            <w:vAlign w:val="center"/>
          </w:tcPr>
          <w:p w:rsidR="00526BA2" w:rsidRPr="00694F64" w:rsidRDefault="00526BA2" w:rsidP="004A5B01">
            <w:pPr>
              <w:jc w:val="center"/>
              <w:rPr>
                <w:rFonts w:ascii="Times New Roman" w:hAnsi="Times New Roman" w:cs="Times New Roman"/>
                <w:b/>
                <w:color w:val="000000"/>
                <w:sz w:val="24"/>
                <w:szCs w:val="24"/>
              </w:rPr>
            </w:pPr>
            <w:r w:rsidRPr="00694F64">
              <w:rPr>
                <w:rFonts w:ascii="Times New Roman" w:hAnsi="Times New Roman" w:cs="Times New Roman"/>
                <w:b/>
                <w:color w:val="000000"/>
                <w:sz w:val="24"/>
                <w:szCs w:val="24"/>
              </w:rPr>
              <w:t>Цена за единицу товара/работ/услуг без НДС</w:t>
            </w:r>
          </w:p>
        </w:tc>
        <w:tc>
          <w:tcPr>
            <w:tcW w:w="3260" w:type="dxa"/>
          </w:tcPr>
          <w:p w:rsidR="00526BA2" w:rsidRPr="00694F64" w:rsidRDefault="00526BA2" w:rsidP="004A5B01">
            <w:pPr>
              <w:jc w:val="center"/>
              <w:rPr>
                <w:rFonts w:ascii="Times New Roman" w:hAnsi="Times New Roman" w:cs="Times New Roman"/>
                <w:b/>
                <w:color w:val="000000"/>
                <w:sz w:val="24"/>
                <w:szCs w:val="24"/>
              </w:rPr>
            </w:pPr>
            <w:r w:rsidRPr="00694F64">
              <w:rPr>
                <w:rFonts w:ascii="Times New Roman" w:hAnsi="Times New Roman" w:cs="Times New Roman"/>
                <w:b/>
                <w:color w:val="000000"/>
                <w:sz w:val="24"/>
                <w:szCs w:val="24"/>
              </w:rPr>
              <w:t>Цена за единицу товара/работ/услуг с НДС</w:t>
            </w:r>
          </w:p>
        </w:tc>
      </w:tr>
      <w:tr w:rsidR="00526BA2" w:rsidRPr="00694F64" w:rsidTr="004A5B01">
        <w:trPr>
          <w:trHeight w:val="116"/>
        </w:trPr>
        <w:tc>
          <w:tcPr>
            <w:tcW w:w="560" w:type="dxa"/>
            <w:shd w:val="clear" w:color="auto" w:fill="auto"/>
          </w:tcPr>
          <w:p w:rsidR="00526BA2" w:rsidRPr="00694F64" w:rsidRDefault="00526BA2" w:rsidP="004A5B01">
            <w:pPr>
              <w:rPr>
                <w:rFonts w:ascii="Times New Roman" w:hAnsi="Times New Roman" w:cs="Times New Roman"/>
                <w:color w:val="000000"/>
                <w:sz w:val="24"/>
                <w:szCs w:val="24"/>
              </w:rPr>
            </w:pPr>
          </w:p>
        </w:tc>
        <w:tc>
          <w:tcPr>
            <w:tcW w:w="2667" w:type="dxa"/>
            <w:shd w:val="clear" w:color="auto" w:fill="auto"/>
          </w:tcPr>
          <w:p w:rsidR="00526BA2" w:rsidRPr="00694F64" w:rsidRDefault="00526BA2" w:rsidP="004A5B01">
            <w:pPr>
              <w:rPr>
                <w:rFonts w:ascii="Times New Roman" w:hAnsi="Times New Roman" w:cs="Times New Roman"/>
                <w:color w:val="000000"/>
                <w:sz w:val="24"/>
                <w:szCs w:val="24"/>
              </w:rPr>
            </w:pPr>
          </w:p>
        </w:tc>
        <w:tc>
          <w:tcPr>
            <w:tcW w:w="3544" w:type="dxa"/>
            <w:shd w:val="clear" w:color="auto" w:fill="auto"/>
          </w:tcPr>
          <w:p w:rsidR="00526BA2" w:rsidRPr="00694F64" w:rsidRDefault="00526BA2" w:rsidP="004A5B01">
            <w:pPr>
              <w:jc w:val="center"/>
              <w:rPr>
                <w:rFonts w:ascii="Times New Roman" w:hAnsi="Times New Roman" w:cs="Times New Roman"/>
                <w:color w:val="000000"/>
                <w:sz w:val="24"/>
                <w:szCs w:val="24"/>
              </w:rPr>
            </w:pPr>
          </w:p>
        </w:tc>
        <w:tc>
          <w:tcPr>
            <w:tcW w:w="3260" w:type="dxa"/>
          </w:tcPr>
          <w:p w:rsidR="00526BA2" w:rsidRPr="00694F64" w:rsidRDefault="00526BA2" w:rsidP="004A5B01">
            <w:pPr>
              <w:jc w:val="center"/>
              <w:rPr>
                <w:rFonts w:ascii="Times New Roman" w:hAnsi="Times New Roman" w:cs="Times New Roman"/>
                <w:color w:val="000000"/>
                <w:sz w:val="24"/>
                <w:szCs w:val="24"/>
              </w:rPr>
            </w:pPr>
          </w:p>
        </w:tc>
      </w:tr>
    </w:tbl>
    <w:p w:rsidR="00526BA2" w:rsidRPr="00694F64" w:rsidRDefault="00526BA2" w:rsidP="00526BA2">
      <w:pPr>
        <w:ind w:firstLine="567"/>
        <w:jc w:val="both"/>
        <w:rPr>
          <w:rFonts w:ascii="Times New Roman" w:hAnsi="Times New Roman" w:cs="Times New Roman"/>
          <w:color w:val="000000"/>
          <w:sz w:val="24"/>
          <w:szCs w:val="24"/>
        </w:rPr>
      </w:pPr>
    </w:p>
    <w:p w:rsidR="00526BA2" w:rsidRPr="00694F64" w:rsidRDefault="00526BA2" w:rsidP="00526BA2">
      <w:pPr>
        <w:ind w:firstLine="567"/>
        <w:jc w:val="both"/>
        <w:rPr>
          <w:rFonts w:ascii="Times New Roman" w:hAnsi="Times New Roman" w:cs="Times New Roman"/>
          <w:color w:val="000000"/>
          <w:sz w:val="24"/>
          <w:szCs w:val="24"/>
        </w:rPr>
      </w:pPr>
      <w:r w:rsidRPr="00694F64">
        <w:rPr>
          <w:rFonts w:ascii="Times New Roman" w:hAnsi="Times New Roman" w:cs="Times New Roman"/>
          <w:color w:val="000000"/>
          <w:sz w:val="24"/>
          <w:szCs w:val="24"/>
        </w:rPr>
        <w:t>Цена договора включает в себя: __________________________________________________</w:t>
      </w:r>
    </w:p>
    <w:p w:rsidR="00526BA2" w:rsidRPr="00694F64" w:rsidRDefault="00526BA2" w:rsidP="00526BA2">
      <w:pPr>
        <w:jc w:val="both"/>
        <w:rPr>
          <w:rFonts w:ascii="Times New Roman" w:hAnsi="Times New Roman" w:cs="Times New Roman"/>
          <w:color w:val="000000"/>
          <w:sz w:val="24"/>
          <w:szCs w:val="24"/>
          <w:u w:val="single"/>
        </w:rPr>
      </w:pPr>
      <w:r w:rsidRPr="00694F64">
        <w:rPr>
          <w:rFonts w:ascii="Times New Roman" w:hAnsi="Times New Roman" w:cs="Times New Roman"/>
          <w:color w:val="000000"/>
          <w:sz w:val="24"/>
          <w:szCs w:val="24"/>
          <w:u w:val="single"/>
        </w:rPr>
        <w:t>__________________________________________________________________________________</w:t>
      </w:r>
    </w:p>
    <w:p w:rsidR="00526BA2" w:rsidRPr="00694F64" w:rsidRDefault="00526BA2" w:rsidP="00526BA2">
      <w:pPr>
        <w:jc w:val="center"/>
        <w:rPr>
          <w:rFonts w:ascii="Times New Roman" w:hAnsi="Times New Roman" w:cs="Times New Roman"/>
          <w:i/>
          <w:color w:val="000000"/>
          <w:sz w:val="24"/>
          <w:szCs w:val="24"/>
        </w:rPr>
      </w:pPr>
      <w:proofErr w:type="gramStart"/>
      <w:r w:rsidRPr="00694F64">
        <w:rPr>
          <w:rFonts w:ascii="Times New Roman" w:hAnsi="Times New Roman" w:cs="Times New Roman"/>
          <w:i/>
          <w:color w:val="000000"/>
          <w:sz w:val="24"/>
          <w:szCs w:val="24"/>
        </w:rPr>
        <w:t>(предложения о цене договора</w:t>
      </w:r>
      <w:r w:rsidRPr="00694F64">
        <w:rPr>
          <w:rFonts w:ascii="Times New Roman" w:hAnsi="Times New Roman" w:cs="Times New Roman"/>
          <w:b/>
          <w:i/>
          <w:color w:val="000000"/>
          <w:sz w:val="24"/>
          <w:szCs w:val="24"/>
        </w:rPr>
        <w:t>, в соответствии с требованиями извещения</w:t>
      </w:r>
      <w:r w:rsidRPr="00694F64">
        <w:rPr>
          <w:rFonts w:ascii="Times New Roman" w:hAnsi="Times New Roman" w:cs="Times New Roman"/>
          <w:i/>
          <w:color w:val="000000"/>
          <w:sz w:val="24"/>
          <w:szCs w:val="24"/>
        </w:rPr>
        <w:t>,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roofErr w:type="gramEnd"/>
    </w:p>
    <w:p w:rsidR="00526BA2" w:rsidRPr="00694F64" w:rsidRDefault="00526BA2" w:rsidP="00526BA2">
      <w:pPr>
        <w:tabs>
          <w:tab w:val="left" w:pos="720"/>
        </w:tabs>
        <w:spacing w:before="240"/>
        <w:jc w:val="both"/>
        <w:rPr>
          <w:rFonts w:ascii="Times New Roman" w:hAnsi="Times New Roman" w:cs="Times New Roman"/>
          <w:color w:val="000000"/>
          <w:sz w:val="24"/>
          <w:szCs w:val="24"/>
          <w:u w:val="single"/>
        </w:rPr>
      </w:pPr>
      <w:r w:rsidRPr="00694F64">
        <w:rPr>
          <w:rFonts w:ascii="Times New Roman" w:hAnsi="Times New Roman" w:cs="Times New Roman"/>
          <w:color w:val="000000"/>
          <w:sz w:val="24"/>
          <w:szCs w:val="24"/>
          <w:u w:val="single"/>
        </w:rPr>
        <w:t>__________________________________________________________________________________</w:t>
      </w:r>
    </w:p>
    <w:p w:rsidR="00526BA2" w:rsidRPr="00694F64" w:rsidRDefault="00526BA2" w:rsidP="00526BA2">
      <w:pPr>
        <w:tabs>
          <w:tab w:val="left" w:pos="0"/>
        </w:tabs>
        <w:jc w:val="center"/>
        <w:rPr>
          <w:rFonts w:ascii="Times New Roman" w:hAnsi="Times New Roman" w:cs="Times New Roman"/>
          <w:i/>
          <w:color w:val="000000"/>
          <w:sz w:val="24"/>
          <w:szCs w:val="24"/>
        </w:rPr>
      </w:pPr>
      <w:r w:rsidRPr="00694F64">
        <w:rPr>
          <w:rFonts w:ascii="Times New Roman" w:hAnsi="Times New Roman" w:cs="Times New Roman"/>
          <w:i/>
          <w:color w:val="000000"/>
          <w:sz w:val="24"/>
          <w:szCs w:val="24"/>
        </w:rPr>
        <w:t>(наименование участника закупки)</w:t>
      </w:r>
    </w:p>
    <w:p w:rsidR="00526BA2" w:rsidRPr="00694F64" w:rsidRDefault="00526BA2" w:rsidP="00526BA2">
      <w:pPr>
        <w:tabs>
          <w:tab w:val="left" w:pos="720"/>
        </w:tabs>
        <w:jc w:val="both"/>
        <w:rPr>
          <w:rFonts w:ascii="Times New Roman" w:hAnsi="Times New Roman" w:cs="Times New Roman"/>
          <w:color w:val="000000"/>
          <w:sz w:val="24"/>
          <w:szCs w:val="24"/>
        </w:rPr>
      </w:pPr>
      <w:r w:rsidRPr="00694F64">
        <w:rPr>
          <w:rFonts w:ascii="Times New Roman" w:hAnsi="Times New Roman" w:cs="Times New Roman"/>
          <w:color w:val="000000"/>
          <w:sz w:val="24"/>
          <w:szCs w:val="24"/>
        </w:rPr>
        <w:t>согласн</w:t>
      </w:r>
      <w:proofErr w:type="gramStart"/>
      <w:r w:rsidRPr="00694F64">
        <w:rPr>
          <w:rFonts w:ascii="Times New Roman" w:hAnsi="Times New Roman" w:cs="Times New Roman"/>
          <w:color w:val="000000"/>
          <w:sz w:val="24"/>
          <w:szCs w:val="24"/>
        </w:rPr>
        <w:t>о(</w:t>
      </w:r>
      <w:proofErr w:type="gramEnd"/>
      <w:r w:rsidRPr="00694F64">
        <w:rPr>
          <w:rFonts w:ascii="Times New Roman" w:hAnsi="Times New Roman" w:cs="Times New Roman"/>
          <w:color w:val="000000"/>
          <w:sz w:val="24"/>
          <w:szCs w:val="24"/>
        </w:rPr>
        <w:t>-</w:t>
      </w:r>
      <w:proofErr w:type="spellStart"/>
      <w:r w:rsidRPr="00694F64">
        <w:rPr>
          <w:rFonts w:ascii="Times New Roman" w:hAnsi="Times New Roman" w:cs="Times New Roman"/>
          <w:color w:val="000000"/>
          <w:sz w:val="24"/>
          <w:szCs w:val="24"/>
        </w:rPr>
        <w:t>ен</w:t>
      </w:r>
      <w:proofErr w:type="spellEnd"/>
      <w:r w:rsidRPr="00694F64">
        <w:rPr>
          <w:rFonts w:ascii="Times New Roman" w:hAnsi="Times New Roman" w:cs="Times New Roman"/>
          <w:color w:val="000000"/>
          <w:sz w:val="24"/>
          <w:szCs w:val="24"/>
        </w:rPr>
        <w:t>) с тем, что в случае если не были учтены какие-либо расценки на поставку товара/выполнение работ/оказание услуг, составляющих полный комплекс по предмету запроса котировок, такие поставка товара/выполнение работ/оказание услуг будут в любом случае выполнены в полном объеме в соответствии с требованиями Заказчика в пределах предлагаемой цены договора.</w:t>
      </w:r>
    </w:p>
    <w:p w:rsidR="00526BA2" w:rsidRPr="00694F64" w:rsidRDefault="00526BA2" w:rsidP="00526BA2">
      <w:pPr>
        <w:tabs>
          <w:tab w:val="left" w:pos="720"/>
        </w:tabs>
        <w:jc w:val="both"/>
        <w:rPr>
          <w:rFonts w:ascii="Times New Roman" w:hAnsi="Times New Roman" w:cs="Times New Roman"/>
          <w:color w:val="000000"/>
          <w:sz w:val="24"/>
          <w:szCs w:val="24"/>
        </w:rPr>
      </w:pPr>
    </w:p>
    <w:p w:rsidR="00526BA2" w:rsidRPr="00694F64" w:rsidRDefault="00526BA2" w:rsidP="00526BA2">
      <w:pPr>
        <w:tabs>
          <w:tab w:val="left" w:pos="720"/>
        </w:tabs>
        <w:ind w:firstLine="567"/>
        <w:jc w:val="both"/>
        <w:rPr>
          <w:rFonts w:ascii="Times New Roman" w:hAnsi="Times New Roman" w:cs="Times New Roman"/>
          <w:color w:val="000000"/>
          <w:sz w:val="24"/>
          <w:szCs w:val="24"/>
        </w:rPr>
      </w:pPr>
      <w:r w:rsidRPr="00694F64">
        <w:rPr>
          <w:rFonts w:ascii="Times New Roman" w:hAnsi="Times New Roman" w:cs="Times New Roman"/>
          <w:color w:val="000000"/>
          <w:sz w:val="24"/>
          <w:szCs w:val="24"/>
        </w:rPr>
        <w:t>4. Если предложения, изложенные выше, будут приняты, ____________________________</w:t>
      </w:r>
    </w:p>
    <w:p w:rsidR="00526BA2" w:rsidRPr="00694F64" w:rsidRDefault="00526BA2" w:rsidP="00526BA2">
      <w:pPr>
        <w:tabs>
          <w:tab w:val="left" w:pos="720"/>
        </w:tabs>
        <w:ind w:firstLine="567"/>
        <w:jc w:val="right"/>
        <w:rPr>
          <w:rFonts w:ascii="Times New Roman" w:hAnsi="Times New Roman" w:cs="Times New Roman"/>
          <w:i/>
          <w:color w:val="000000"/>
          <w:sz w:val="24"/>
          <w:szCs w:val="24"/>
        </w:rPr>
      </w:pPr>
      <w:r w:rsidRPr="00694F64">
        <w:rPr>
          <w:rFonts w:ascii="Times New Roman" w:hAnsi="Times New Roman" w:cs="Times New Roman"/>
          <w:i/>
          <w:color w:val="000000"/>
          <w:sz w:val="24"/>
          <w:szCs w:val="24"/>
        </w:rPr>
        <w:t>(наименование участника закупки)</w:t>
      </w:r>
    </w:p>
    <w:p w:rsidR="00526BA2" w:rsidRPr="00694F64" w:rsidRDefault="00526BA2" w:rsidP="00526BA2">
      <w:pPr>
        <w:jc w:val="both"/>
        <w:rPr>
          <w:rFonts w:ascii="Times New Roman" w:hAnsi="Times New Roman" w:cs="Times New Roman"/>
          <w:color w:val="000000"/>
          <w:sz w:val="24"/>
          <w:szCs w:val="24"/>
        </w:rPr>
      </w:pPr>
      <w:r w:rsidRPr="00694F64">
        <w:rPr>
          <w:rFonts w:ascii="Times New Roman" w:hAnsi="Times New Roman" w:cs="Times New Roman"/>
          <w:color w:val="000000"/>
          <w:sz w:val="24"/>
          <w:szCs w:val="24"/>
        </w:rPr>
        <w:t>берет на себя обязательство по поставке товара/выполнению работ/оказанию услуг в соответствии с требованиями Заказчика и согласно предложению об условиях исполнения договора.</w:t>
      </w:r>
    </w:p>
    <w:p w:rsidR="00526BA2" w:rsidRPr="00694F64" w:rsidRDefault="00526BA2" w:rsidP="00526BA2">
      <w:pPr>
        <w:jc w:val="both"/>
        <w:rPr>
          <w:rFonts w:ascii="Times New Roman" w:hAnsi="Times New Roman" w:cs="Times New Roman"/>
          <w:color w:val="000000"/>
          <w:sz w:val="24"/>
          <w:szCs w:val="24"/>
        </w:rPr>
      </w:pPr>
    </w:p>
    <w:p w:rsidR="00526BA2" w:rsidRPr="00694F64" w:rsidRDefault="00526BA2" w:rsidP="00526BA2">
      <w:pPr>
        <w:tabs>
          <w:tab w:val="left" w:pos="720"/>
        </w:tabs>
        <w:ind w:firstLine="567"/>
        <w:jc w:val="both"/>
        <w:rPr>
          <w:rFonts w:ascii="Times New Roman" w:hAnsi="Times New Roman" w:cs="Times New Roman"/>
          <w:color w:val="000000"/>
          <w:sz w:val="24"/>
          <w:szCs w:val="24"/>
        </w:rPr>
      </w:pPr>
      <w:r w:rsidRPr="00694F64">
        <w:rPr>
          <w:rFonts w:ascii="Times New Roman" w:hAnsi="Times New Roman" w:cs="Times New Roman"/>
          <w:color w:val="000000"/>
          <w:sz w:val="24"/>
          <w:szCs w:val="24"/>
        </w:rPr>
        <w:t xml:space="preserve">5. Настоящим </w:t>
      </w:r>
      <w:r w:rsidRPr="00694F64">
        <w:rPr>
          <w:rFonts w:ascii="Times New Roman" w:hAnsi="Times New Roman" w:cs="Times New Roman"/>
          <w:color w:val="000000"/>
          <w:sz w:val="24"/>
          <w:szCs w:val="24"/>
          <w:u w:val="single"/>
        </w:rPr>
        <w:t>_________________________________________________________________</w:t>
      </w:r>
    </w:p>
    <w:p w:rsidR="00526BA2" w:rsidRPr="00694F64" w:rsidRDefault="00526BA2" w:rsidP="00526BA2">
      <w:pPr>
        <w:tabs>
          <w:tab w:val="left" w:pos="720"/>
        </w:tabs>
        <w:ind w:firstLine="567"/>
        <w:jc w:val="center"/>
        <w:rPr>
          <w:rFonts w:ascii="Times New Roman" w:hAnsi="Times New Roman" w:cs="Times New Roman"/>
          <w:i/>
          <w:color w:val="000000"/>
          <w:sz w:val="24"/>
          <w:szCs w:val="24"/>
        </w:rPr>
      </w:pPr>
      <w:r w:rsidRPr="00694F64">
        <w:rPr>
          <w:rFonts w:ascii="Times New Roman" w:hAnsi="Times New Roman" w:cs="Times New Roman"/>
          <w:i/>
          <w:color w:val="000000"/>
          <w:sz w:val="24"/>
          <w:szCs w:val="24"/>
        </w:rPr>
        <w:t>(наименование участника закупки)</w:t>
      </w:r>
    </w:p>
    <w:p w:rsidR="00526BA2" w:rsidRPr="00694F64" w:rsidRDefault="00526BA2" w:rsidP="00526BA2">
      <w:pPr>
        <w:tabs>
          <w:tab w:val="left" w:pos="720"/>
        </w:tabs>
        <w:jc w:val="both"/>
        <w:rPr>
          <w:rFonts w:ascii="Times New Roman" w:hAnsi="Times New Roman" w:cs="Times New Roman"/>
          <w:color w:val="000000"/>
          <w:sz w:val="24"/>
          <w:szCs w:val="24"/>
        </w:rPr>
      </w:pPr>
      <w:r w:rsidRPr="00694F64">
        <w:rPr>
          <w:rFonts w:ascii="Times New Roman" w:hAnsi="Times New Roman" w:cs="Times New Roman"/>
          <w:color w:val="000000"/>
          <w:sz w:val="24"/>
          <w:szCs w:val="24"/>
        </w:rPr>
        <w:t>гарантирует достоверность представленной в заявке на участие в запросе котировок</w:t>
      </w:r>
      <w:bookmarkStart w:id="23" w:name="_Toc129503730"/>
      <w:bookmarkStart w:id="24" w:name="_Toc129664612"/>
      <w:bookmarkStart w:id="25" w:name="_Toc129669094"/>
      <w:bookmarkStart w:id="26" w:name="_Toc130110958"/>
      <w:r w:rsidRPr="00694F64">
        <w:rPr>
          <w:rFonts w:ascii="Times New Roman" w:hAnsi="Times New Roman" w:cs="Times New Roman"/>
          <w:color w:val="000000"/>
          <w:sz w:val="24"/>
          <w:szCs w:val="24"/>
        </w:rPr>
        <w:t xml:space="preserve"> информации и подтверждает право Заказчика запрашивать у __________________________________________________________________________________,</w:t>
      </w:r>
    </w:p>
    <w:p w:rsidR="00526BA2" w:rsidRPr="00694F64" w:rsidRDefault="00526BA2" w:rsidP="00526BA2">
      <w:pPr>
        <w:tabs>
          <w:tab w:val="left" w:pos="720"/>
        </w:tabs>
        <w:ind w:firstLine="567"/>
        <w:jc w:val="center"/>
        <w:rPr>
          <w:rFonts w:ascii="Times New Roman" w:hAnsi="Times New Roman" w:cs="Times New Roman"/>
          <w:i/>
          <w:color w:val="000000"/>
          <w:sz w:val="24"/>
          <w:szCs w:val="24"/>
        </w:rPr>
      </w:pPr>
      <w:r w:rsidRPr="00694F64">
        <w:rPr>
          <w:rFonts w:ascii="Times New Roman" w:hAnsi="Times New Roman" w:cs="Times New Roman"/>
          <w:i/>
          <w:color w:val="000000"/>
          <w:sz w:val="24"/>
          <w:szCs w:val="24"/>
        </w:rPr>
        <w:t>(наименование участника закупки)</w:t>
      </w:r>
    </w:p>
    <w:p w:rsidR="00526BA2" w:rsidRPr="00694F64" w:rsidRDefault="00526BA2" w:rsidP="00526BA2">
      <w:pPr>
        <w:jc w:val="both"/>
        <w:rPr>
          <w:rFonts w:ascii="Times New Roman" w:hAnsi="Times New Roman" w:cs="Times New Roman"/>
          <w:color w:val="000000"/>
          <w:sz w:val="24"/>
          <w:szCs w:val="24"/>
        </w:rPr>
      </w:pPr>
      <w:r w:rsidRPr="00694F64">
        <w:rPr>
          <w:rFonts w:ascii="Times New Roman" w:hAnsi="Times New Roman" w:cs="Times New Roman"/>
          <w:color w:val="000000"/>
          <w:sz w:val="24"/>
          <w:szCs w:val="24"/>
        </w:rPr>
        <w:t>в уполномоченных органах власти и у упомянутых в настоящей заявке юридических и физических лиц информацию, уточняющую представленные в настоящей заявке сведения.</w:t>
      </w:r>
      <w:bookmarkEnd w:id="23"/>
      <w:bookmarkEnd w:id="24"/>
      <w:bookmarkEnd w:id="25"/>
      <w:bookmarkEnd w:id="26"/>
    </w:p>
    <w:p w:rsidR="00526BA2" w:rsidRPr="00694F64" w:rsidRDefault="00526BA2" w:rsidP="00526BA2">
      <w:pPr>
        <w:tabs>
          <w:tab w:val="left" w:pos="720"/>
        </w:tabs>
        <w:ind w:firstLine="567"/>
        <w:jc w:val="both"/>
        <w:rPr>
          <w:rFonts w:ascii="Times New Roman" w:hAnsi="Times New Roman" w:cs="Times New Roman"/>
          <w:color w:val="000000"/>
          <w:sz w:val="24"/>
          <w:szCs w:val="24"/>
        </w:rPr>
      </w:pPr>
      <w:bookmarkStart w:id="27" w:name="_Toc129503731"/>
      <w:bookmarkStart w:id="28" w:name="_Toc129664613"/>
      <w:bookmarkStart w:id="29" w:name="_Toc129669095"/>
      <w:bookmarkStart w:id="30" w:name="_Toc130110959"/>
      <w:r w:rsidRPr="00694F64">
        <w:rPr>
          <w:rFonts w:ascii="Times New Roman" w:hAnsi="Times New Roman" w:cs="Times New Roman"/>
          <w:color w:val="000000"/>
          <w:sz w:val="24"/>
          <w:szCs w:val="24"/>
        </w:rPr>
        <w:t xml:space="preserve">В случае, если </w:t>
      </w:r>
      <w:r w:rsidRPr="00694F64">
        <w:rPr>
          <w:rFonts w:ascii="Times New Roman" w:hAnsi="Times New Roman" w:cs="Times New Roman"/>
          <w:color w:val="000000"/>
          <w:sz w:val="24"/>
          <w:szCs w:val="24"/>
          <w:u w:val="single"/>
        </w:rPr>
        <w:t>_________________________________________________________________</w:t>
      </w:r>
    </w:p>
    <w:p w:rsidR="00526BA2" w:rsidRPr="00694F64" w:rsidRDefault="00526BA2" w:rsidP="00526BA2">
      <w:pPr>
        <w:tabs>
          <w:tab w:val="left" w:pos="720"/>
        </w:tabs>
        <w:ind w:firstLine="567"/>
        <w:jc w:val="center"/>
        <w:rPr>
          <w:rFonts w:ascii="Times New Roman" w:hAnsi="Times New Roman" w:cs="Times New Roman"/>
          <w:i/>
          <w:color w:val="000000"/>
          <w:sz w:val="24"/>
          <w:szCs w:val="24"/>
        </w:rPr>
      </w:pPr>
      <w:r w:rsidRPr="00694F64">
        <w:rPr>
          <w:rFonts w:ascii="Times New Roman" w:hAnsi="Times New Roman" w:cs="Times New Roman"/>
          <w:i/>
          <w:color w:val="000000"/>
          <w:sz w:val="24"/>
          <w:szCs w:val="24"/>
        </w:rPr>
        <w:t>(наименование участника закупки)</w:t>
      </w:r>
    </w:p>
    <w:p w:rsidR="00526BA2" w:rsidRPr="00694F64" w:rsidRDefault="00526BA2" w:rsidP="00526BA2">
      <w:pPr>
        <w:tabs>
          <w:tab w:val="left" w:pos="720"/>
        </w:tabs>
        <w:jc w:val="both"/>
        <w:rPr>
          <w:rFonts w:ascii="Times New Roman" w:hAnsi="Times New Roman" w:cs="Times New Roman"/>
          <w:color w:val="000000"/>
          <w:sz w:val="24"/>
          <w:szCs w:val="24"/>
        </w:rPr>
      </w:pPr>
      <w:r w:rsidRPr="00694F64">
        <w:rPr>
          <w:rFonts w:ascii="Times New Roman" w:hAnsi="Times New Roman" w:cs="Times New Roman"/>
          <w:color w:val="000000"/>
          <w:sz w:val="24"/>
          <w:szCs w:val="24"/>
        </w:rPr>
        <w:lastRenderedPageBreak/>
        <w:t>будет призна</w:t>
      </w:r>
      <w:proofErr w:type="gramStart"/>
      <w:r w:rsidRPr="00694F64">
        <w:rPr>
          <w:rFonts w:ascii="Times New Roman" w:hAnsi="Times New Roman" w:cs="Times New Roman"/>
          <w:color w:val="000000"/>
          <w:sz w:val="24"/>
          <w:szCs w:val="24"/>
        </w:rPr>
        <w:t>н(</w:t>
      </w:r>
      <w:proofErr w:type="gramEnd"/>
      <w:r w:rsidRPr="00694F64">
        <w:rPr>
          <w:rFonts w:ascii="Times New Roman" w:hAnsi="Times New Roman" w:cs="Times New Roman"/>
          <w:color w:val="000000"/>
          <w:sz w:val="24"/>
          <w:szCs w:val="24"/>
        </w:rPr>
        <w:t>-о) победителем запроса котировок, ______________________________________</w:t>
      </w:r>
    </w:p>
    <w:p w:rsidR="00526BA2" w:rsidRPr="00694F64" w:rsidRDefault="00526BA2" w:rsidP="00526BA2">
      <w:pPr>
        <w:tabs>
          <w:tab w:val="left" w:pos="720"/>
        </w:tabs>
        <w:ind w:firstLine="567"/>
        <w:jc w:val="center"/>
        <w:rPr>
          <w:rFonts w:ascii="Times New Roman" w:hAnsi="Times New Roman" w:cs="Times New Roman"/>
          <w:i/>
          <w:color w:val="000000"/>
          <w:sz w:val="24"/>
          <w:szCs w:val="24"/>
        </w:rPr>
      </w:pPr>
      <w:r w:rsidRPr="00694F64">
        <w:rPr>
          <w:rFonts w:ascii="Times New Roman" w:hAnsi="Times New Roman" w:cs="Times New Roman"/>
          <w:color w:val="000000"/>
          <w:sz w:val="24"/>
          <w:szCs w:val="24"/>
        </w:rPr>
        <w:t xml:space="preserve">                                                                                         </w:t>
      </w:r>
      <w:r w:rsidRPr="00694F64">
        <w:rPr>
          <w:rFonts w:ascii="Times New Roman" w:hAnsi="Times New Roman" w:cs="Times New Roman"/>
          <w:i/>
          <w:color w:val="000000"/>
          <w:sz w:val="24"/>
          <w:szCs w:val="24"/>
        </w:rPr>
        <w:t>(наименование участника закупки)</w:t>
      </w:r>
    </w:p>
    <w:p w:rsidR="00526BA2" w:rsidRPr="00694F64" w:rsidRDefault="00526BA2" w:rsidP="00526BA2">
      <w:pPr>
        <w:jc w:val="both"/>
        <w:rPr>
          <w:rFonts w:ascii="Times New Roman" w:hAnsi="Times New Roman" w:cs="Times New Roman"/>
          <w:color w:val="000000"/>
          <w:sz w:val="24"/>
          <w:szCs w:val="24"/>
        </w:rPr>
      </w:pPr>
      <w:r w:rsidRPr="00694F64">
        <w:rPr>
          <w:rFonts w:ascii="Times New Roman" w:hAnsi="Times New Roman" w:cs="Times New Roman"/>
          <w:color w:val="000000"/>
          <w:sz w:val="24"/>
          <w:szCs w:val="24"/>
        </w:rPr>
        <w:t>берет на себя обязательство заключить договор с Заказчиком в соответствии проектом договора извещения о проведении запроса котировок, в соответствии с требованиями извещения о проведении такого запроса котировок и предложенными в настоящей заявке на участие в запросе котировок условиями исполнения договора.</w:t>
      </w:r>
      <w:bookmarkEnd w:id="27"/>
      <w:bookmarkEnd w:id="28"/>
      <w:bookmarkEnd w:id="29"/>
      <w:bookmarkEnd w:id="30"/>
    </w:p>
    <w:p w:rsidR="00526BA2" w:rsidRPr="00694F64" w:rsidRDefault="00526BA2" w:rsidP="00526BA2">
      <w:pPr>
        <w:tabs>
          <w:tab w:val="left" w:pos="720"/>
        </w:tabs>
        <w:ind w:firstLine="567"/>
        <w:jc w:val="both"/>
        <w:rPr>
          <w:rFonts w:ascii="Times New Roman" w:hAnsi="Times New Roman" w:cs="Times New Roman"/>
          <w:color w:val="000000"/>
          <w:sz w:val="24"/>
          <w:szCs w:val="24"/>
        </w:rPr>
      </w:pPr>
      <w:r w:rsidRPr="00694F64">
        <w:rPr>
          <w:rFonts w:ascii="Times New Roman" w:hAnsi="Times New Roman" w:cs="Times New Roman"/>
          <w:color w:val="000000"/>
          <w:sz w:val="24"/>
          <w:szCs w:val="24"/>
        </w:rPr>
        <w:t>В случае</w:t>
      </w:r>
      <w:proofErr w:type="gramStart"/>
      <w:r w:rsidRPr="00694F64">
        <w:rPr>
          <w:rFonts w:ascii="Times New Roman" w:hAnsi="Times New Roman" w:cs="Times New Roman"/>
          <w:color w:val="000000"/>
          <w:sz w:val="24"/>
          <w:szCs w:val="24"/>
        </w:rPr>
        <w:t>,</w:t>
      </w:r>
      <w:proofErr w:type="gramEnd"/>
      <w:r w:rsidRPr="00694F64">
        <w:rPr>
          <w:rFonts w:ascii="Times New Roman" w:hAnsi="Times New Roman" w:cs="Times New Roman"/>
          <w:color w:val="000000"/>
          <w:sz w:val="24"/>
          <w:szCs w:val="24"/>
        </w:rPr>
        <w:t xml:space="preserve"> если представленная ___________________________________________________</w:t>
      </w:r>
    </w:p>
    <w:p w:rsidR="00526BA2" w:rsidRPr="00694F64" w:rsidRDefault="00526BA2" w:rsidP="00526BA2">
      <w:pPr>
        <w:tabs>
          <w:tab w:val="left" w:pos="720"/>
        </w:tabs>
        <w:ind w:firstLine="567"/>
        <w:jc w:val="center"/>
        <w:rPr>
          <w:rFonts w:ascii="Times New Roman" w:hAnsi="Times New Roman" w:cs="Times New Roman"/>
          <w:i/>
          <w:color w:val="000000"/>
          <w:sz w:val="24"/>
          <w:szCs w:val="24"/>
        </w:rPr>
      </w:pPr>
      <w:r w:rsidRPr="00694F64">
        <w:rPr>
          <w:rFonts w:ascii="Times New Roman" w:hAnsi="Times New Roman" w:cs="Times New Roman"/>
          <w:i/>
          <w:color w:val="000000"/>
          <w:sz w:val="24"/>
          <w:szCs w:val="24"/>
        </w:rPr>
        <w:t xml:space="preserve">                                                       (наименование участника закупки)</w:t>
      </w:r>
    </w:p>
    <w:p w:rsidR="00526BA2" w:rsidRPr="00694F64" w:rsidRDefault="00526BA2" w:rsidP="00526BA2">
      <w:pPr>
        <w:tabs>
          <w:tab w:val="left" w:pos="720"/>
        </w:tabs>
        <w:jc w:val="both"/>
        <w:rPr>
          <w:rFonts w:ascii="Times New Roman" w:hAnsi="Times New Roman" w:cs="Times New Roman"/>
          <w:color w:val="000000"/>
          <w:sz w:val="24"/>
          <w:szCs w:val="24"/>
        </w:rPr>
      </w:pPr>
      <w:r w:rsidRPr="00694F64">
        <w:rPr>
          <w:rFonts w:ascii="Times New Roman" w:hAnsi="Times New Roman" w:cs="Times New Roman"/>
          <w:color w:val="000000"/>
          <w:sz w:val="24"/>
          <w:szCs w:val="24"/>
        </w:rPr>
        <w:t>заявка на участие в запросе котировок будет признана предложением с такой же, как у победителя, ценой договора или, при отсутствии такого предложения, предложением с ценой договора, следующей после предложенной победителем, а победитель запроса котировок будет признан уклонившимся от заключения договора с Заказчиком, _________________________________________________________________________________</w:t>
      </w:r>
    </w:p>
    <w:p w:rsidR="00526BA2" w:rsidRPr="00694F64" w:rsidRDefault="00526BA2" w:rsidP="00526BA2">
      <w:pPr>
        <w:tabs>
          <w:tab w:val="left" w:pos="720"/>
        </w:tabs>
        <w:ind w:firstLine="567"/>
        <w:jc w:val="center"/>
        <w:rPr>
          <w:rFonts w:ascii="Times New Roman" w:hAnsi="Times New Roman" w:cs="Times New Roman"/>
          <w:i/>
          <w:color w:val="000000"/>
          <w:sz w:val="24"/>
          <w:szCs w:val="24"/>
        </w:rPr>
      </w:pPr>
      <w:r w:rsidRPr="00694F64">
        <w:rPr>
          <w:rFonts w:ascii="Times New Roman" w:hAnsi="Times New Roman" w:cs="Times New Roman"/>
          <w:i/>
          <w:color w:val="000000"/>
          <w:sz w:val="24"/>
          <w:szCs w:val="24"/>
        </w:rPr>
        <w:t>(наименование участника закупки)</w:t>
      </w:r>
    </w:p>
    <w:p w:rsidR="00526BA2" w:rsidRPr="00694F64" w:rsidRDefault="00526BA2" w:rsidP="00526BA2">
      <w:pPr>
        <w:jc w:val="both"/>
        <w:rPr>
          <w:rFonts w:ascii="Times New Roman" w:hAnsi="Times New Roman" w:cs="Times New Roman"/>
          <w:color w:val="000000"/>
          <w:sz w:val="24"/>
          <w:szCs w:val="24"/>
        </w:rPr>
      </w:pPr>
      <w:r w:rsidRPr="00694F64">
        <w:rPr>
          <w:rFonts w:ascii="Times New Roman" w:hAnsi="Times New Roman" w:cs="Times New Roman"/>
          <w:color w:val="000000"/>
          <w:sz w:val="24"/>
          <w:szCs w:val="24"/>
        </w:rPr>
        <w:t>обязуется заключить договор в соответствии с проектом договора извещения о проведении запроса котировок, в соответствии с требованиями извещения о проведении такого запроса котировок и предложенными в настоящей заявке на участие в запросе котировок условиями исполнения договора.</w:t>
      </w:r>
    </w:p>
    <w:p w:rsidR="00526BA2" w:rsidRPr="00694F64" w:rsidRDefault="00526BA2" w:rsidP="00526BA2">
      <w:pPr>
        <w:tabs>
          <w:tab w:val="left" w:pos="720"/>
        </w:tabs>
        <w:ind w:firstLine="567"/>
        <w:jc w:val="both"/>
        <w:rPr>
          <w:rFonts w:ascii="Times New Roman" w:hAnsi="Times New Roman" w:cs="Times New Roman"/>
          <w:color w:val="000000"/>
          <w:sz w:val="24"/>
          <w:szCs w:val="24"/>
        </w:rPr>
      </w:pPr>
      <w:r w:rsidRPr="00694F64">
        <w:rPr>
          <w:rFonts w:ascii="Times New Roman" w:hAnsi="Times New Roman" w:cs="Times New Roman"/>
          <w:color w:val="000000"/>
          <w:sz w:val="24"/>
          <w:szCs w:val="24"/>
        </w:rPr>
        <w:t>В случае признания ____________________________________________________________</w:t>
      </w:r>
    </w:p>
    <w:p w:rsidR="00526BA2" w:rsidRPr="00694F64" w:rsidRDefault="00526BA2" w:rsidP="00526BA2">
      <w:pPr>
        <w:tabs>
          <w:tab w:val="left" w:pos="720"/>
        </w:tabs>
        <w:ind w:firstLine="567"/>
        <w:jc w:val="center"/>
        <w:rPr>
          <w:rFonts w:ascii="Times New Roman" w:hAnsi="Times New Roman" w:cs="Times New Roman"/>
          <w:i/>
          <w:color w:val="000000"/>
          <w:sz w:val="24"/>
          <w:szCs w:val="24"/>
        </w:rPr>
      </w:pPr>
      <w:r w:rsidRPr="00694F64">
        <w:rPr>
          <w:rFonts w:ascii="Times New Roman" w:hAnsi="Times New Roman" w:cs="Times New Roman"/>
          <w:color w:val="000000"/>
          <w:sz w:val="24"/>
          <w:szCs w:val="24"/>
        </w:rPr>
        <w:t xml:space="preserve">                                           </w:t>
      </w:r>
      <w:r w:rsidRPr="00694F64">
        <w:rPr>
          <w:rFonts w:ascii="Times New Roman" w:hAnsi="Times New Roman" w:cs="Times New Roman"/>
          <w:i/>
          <w:color w:val="000000"/>
          <w:sz w:val="24"/>
          <w:szCs w:val="24"/>
        </w:rPr>
        <w:t>(наименование участника закупки)</w:t>
      </w:r>
    </w:p>
    <w:p w:rsidR="00526BA2" w:rsidRPr="00694F64" w:rsidRDefault="00526BA2" w:rsidP="00526BA2">
      <w:pPr>
        <w:tabs>
          <w:tab w:val="left" w:pos="720"/>
        </w:tabs>
        <w:jc w:val="both"/>
        <w:rPr>
          <w:rFonts w:ascii="Times New Roman" w:hAnsi="Times New Roman" w:cs="Times New Roman"/>
          <w:color w:val="000000"/>
          <w:sz w:val="24"/>
          <w:szCs w:val="24"/>
        </w:rPr>
      </w:pPr>
      <w:r w:rsidRPr="00694F64">
        <w:rPr>
          <w:rFonts w:ascii="Times New Roman" w:hAnsi="Times New Roman" w:cs="Times New Roman"/>
          <w:color w:val="000000"/>
          <w:sz w:val="24"/>
          <w:szCs w:val="24"/>
        </w:rPr>
        <w:t xml:space="preserve">единственным участником запроса котировок, с которым Заказчик будет заключать договор, </w:t>
      </w:r>
      <w:r w:rsidRPr="00694F64">
        <w:rPr>
          <w:rFonts w:ascii="Times New Roman" w:hAnsi="Times New Roman" w:cs="Times New Roman"/>
          <w:color w:val="000000"/>
          <w:sz w:val="24"/>
          <w:szCs w:val="24"/>
          <w:u w:val="single"/>
        </w:rPr>
        <w:t>__________________________________________________________________________________</w:t>
      </w:r>
    </w:p>
    <w:p w:rsidR="00526BA2" w:rsidRPr="00694F64" w:rsidRDefault="00526BA2" w:rsidP="00526BA2">
      <w:pPr>
        <w:suppressLineNumbers/>
        <w:suppressAutoHyphens/>
        <w:jc w:val="center"/>
        <w:rPr>
          <w:rFonts w:ascii="Times New Roman" w:hAnsi="Times New Roman" w:cs="Times New Roman"/>
          <w:i/>
          <w:color w:val="000000"/>
          <w:sz w:val="24"/>
          <w:szCs w:val="24"/>
        </w:rPr>
      </w:pPr>
      <w:r w:rsidRPr="00694F64">
        <w:rPr>
          <w:rFonts w:ascii="Times New Roman" w:hAnsi="Times New Roman" w:cs="Times New Roman"/>
          <w:i/>
          <w:color w:val="000000"/>
          <w:sz w:val="24"/>
          <w:szCs w:val="24"/>
        </w:rPr>
        <w:t>(наименование участника закупки)</w:t>
      </w:r>
    </w:p>
    <w:p w:rsidR="00526BA2" w:rsidRPr="00694F64" w:rsidRDefault="00526BA2" w:rsidP="00526BA2">
      <w:pPr>
        <w:suppressLineNumbers/>
        <w:suppressAutoHyphens/>
        <w:jc w:val="both"/>
        <w:rPr>
          <w:rFonts w:ascii="Times New Roman" w:hAnsi="Times New Roman" w:cs="Times New Roman"/>
          <w:color w:val="000000"/>
          <w:sz w:val="24"/>
          <w:szCs w:val="24"/>
        </w:rPr>
      </w:pPr>
      <w:r w:rsidRPr="00694F64">
        <w:rPr>
          <w:rFonts w:ascii="Times New Roman" w:hAnsi="Times New Roman" w:cs="Times New Roman"/>
          <w:color w:val="000000"/>
          <w:sz w:val="24"/>
          <w:szCs w:val="24"/>
        </w:rPr>
        <w:t>берет на себя обязательство заключить договор в соответствии с проектом договора извещения о проведении запроса котировок, в соответствии с требованиями извещения о проведении такого запроса котировок и предложенными в настоящей заявке на участие в запросе котировок условиями исполнения договора.</w:t>
      </w:r>
    </w:p>
    <w:p w:rsidR="00526BA2" w:rsidRPr="00694F64" w:rsidRDefault="00526BA2" w:rsidP="00526BA2">
      <w:pPr>
        <w:ind w:firstLine="567"/>
        <w:jc w:val="both"/>
        <w:rPr>
          <w:rFonts w:ascii="Times New Roman" w:hAnsi="Times New Roman" w:cs="Times New Roman"/>
          <w:color w:val="000000"/>
          <w:sz w:val="24"/>
          <w:szCs w:val="24"/>
        </w:rPr>
      </w:pPr>
    </w:p>
    <w:p w:rsidR="00526BA2" w:rsidRPr="00694F64" w:rsidRDefault="00526BA2" w:rsidP="00526BA2">
      <w:pPr>
        <w:ind w:firstLine="567"/>
        <w:jc w:val="both"/>
        <w:rPr>
          <w:rFonts w:ascii="Times New Roman" w:hAnsi="Times New Roman" w:cs="Times New Roman"/>
          <w:color w:val="000000"/>
          <w:sz w:val="24"/>
          <w:szCs w:val="24"/>
        </w:rPr>
      </w:pPr>
      <w:r w:rsidRPr="00694F64">
        <w:rPr>
          <w:rFonts w:ascii="Times New Roman" w:hAnsi="Times New Roman" w:cs="Times New Roman"/>
          <w:color w:val="000000"/>
          <w:sz w:val="24"/>
          <w:szCs w:val="24"/>
        </w:rPr>
        <w:t xml:space="preserve">6. Сообщаю, что для оперативного уведомления по вопросам организационного характера и взаимодействия с Заказчиком нами </w:t>
      </w:r>
      <w:proofErr w:type="gramStart"/>
      <w:r w:rsidRPr="00694F64">
        <w:rPr>
          <w:rFonts w:ascii="Times New Roman" w:hAnsi="Times New Roman" w:cs="Times New Roman"/>
          <w:color w:val="000000"/>
          <w:sz w:val="24"/>
          <w:szCs w:val="24"/>
        </w:rPr>
        <w:t>уполномочен</w:t>
      </w:r>
      <w:proofErr w:type="gramEnd"/>
      <w:r w:rsidRPr="00694F64">
        <w:rPr>
          <w:rFonts w:ascii="Times New Roman" w:hAnsi="Times New Roman" w:cs="Times New Roman"/>
          <w:color w:val="000000"/>
          <w:sz w:val="24"/>
          <w:szCs w:val="24"/>
        </w:rPr>
        <w:t xml:space="preserve">: </w:t>
      </w:r>
      <w:r w:rsidRPr="00694F64">
        <w:rPr>
          <w:rFonts w:ascii="Times New Roman" w:hAnsi="Times New Roman" w:cs="Times New Roman"/>
          <w:color w:val="000000"/>
          <w:sz w:val="24"/>
          <w:szCs w:val="24"/>
          <w:u w:val="single"/>
        </w:rPr>
        <w:t>_______________________ ______________</w:t>
      </w:r>
    </w:p>
    <w:p w:rsidR="00526BA2" w:rsidRPr="00694F64" w:rsidRDefault="00526BA2" w:rsidP="00526BA2">
      <w:pPr>
        <w:ind w:firstLine="567"/>
        <w:jc w:val="both"/>
        <w:rPr>
          <w:rFonts w:ascii="Times New Roman" w:hAnsi="Times New Roman" w:cs="Times New Roman"/>
          <w:i/>
          <w:color w:val="000000"/>
          <w:sz w:val="24"/>
          <w:szCs w:val="24"/>
        </w:rPr>
      </w:pPr>
      <w:r w:rsidRPr="00694F64">
        <w:rPr>
          <w:rFonts w:ascii="Times New Roman" w:hAnsi="Times New Roman" w:cs="Times New Roman"/>
          <w:i/>
          <w:color w:val="000000"/>
          <w:sz w:val="24"/>
          <w:szCs w:val="24"/>
        </w:rPr>
        <w:t xml:space="preserve">                                                                                                                                                </w:t>
      </w:r>
      <w:proofErr w:type="gramStart"/>
      <w:r w:rsidRPr="00694F64">
        <w:rPr>
          <w:rFonts w:ascii="Times New Roman" w:hAnsi="Times New Roman" w:cs="Times New Roman"/>
          <w:i/>
          <w:color w:val="000000"/>
          <w:sz w:val="24"/>
          <w:szCs w:val="24"/>
        </w:rPr>
        <w:t>(должность, Ф.И.О.,</w:t>
      </w:r>
      <w:proofErr w:type="gramEnd"/>
    </w:p>
    <w:p w:rsidR="00526BA2" w:rsidRPr="00694F64" w:rsidRDefault="00526BA2" w:rsidP="00526BA2">
      <w:pPr>
        <w:jc w:val="both"/>
        <w:rPr>
          <w:rFonts w:ascii="Times New Roman" w:hAnsi="Times New Roman" w:cs="Times New Roman"/>
          <w:color w:val="000000"/>
          <w:sz w:val="24"/>
          <w:szCs w:val="24"/>
        </w:rPr>
      </w:pPr>
      <w:r w:rsidRPr="00694F64">
        <w:rPr>
          <w:rFonts w:ascii="Times New Roman" w:hAnsi="Times New Roman" w:cs="Times New Roman"/>
          <w:color w:val="000000"/>
          <w:sz w:val="24"/>
          <w:szCs w:val="24"/>
        </w:rPr>
        <w:t>__________________________________________________________________________________</w:t>
      </w:r>
    </w:p>
    <w:p w:rsidR="00526BA2" w:rsidRPr="00694F64" w:rsidRDefault="00526BA2" w:rsidP="00526BA2">
      <w:pPr>
        <w:ind w:firstLine="567"/>
        <w:jc w:val="both"/>
        <w:rPr>
          <w:rFonts w:ascii="Times New Roman" w:hAnsi="Times New Roman" w:cs="Times New Roman"/>
          <w:i/>
          <w:color w:val="000000"/>
          <w:sz w:val="24"/>
          <w:szCs w:val="24"/>
        </w:rPr>
      </w:pPr>
      <w:r w:rsidRPr="00694F64">
        <w:rPr>
          <w:rFonts w:ascii="Times New Roman" w:hAnsi="Times New Roman" w:cs="Times New Roman"/>
          <w:i/>
          <w:color w:val="000000"/>
          <w:sz w:val="24"/>
          <w:szCs w:val="24"/>
        </w:rPr>
        <w:t xml:space="preserve">                                                телефон контактного лица участника закупки)</w:t>
      </w:r>
    </w:p>
    <w:p w:rsidR="00526BA2" w:rsidRPr="00694F64" w:rsidRDefault="00526BA2" w:rsidP="00526BA2">
      <w:pPr>
        <w:tabs>
          <w:tab w:val="left" w:pos="900"/>
        </w:tabs>
        <w:ind w:firstLine="567"/>
        <w:jc w:val="both"/>
        <w:rPr>
          <w:rFonts w:ascii="Times New Roman" w:hAnsi="Times New Roman" w:cs="Times New Roman"/>
          <w:color w:val="000000"/>
          <w:sz w:val="24"/>
          <w:szCs w:val="24"/>
        </w:rPr>
      </w:pPr>
      <w:r w:rsidRPr="00694F64">
        <w:rPr>
          <w:rFonts w:ascii="Times New Roman" w:hAnsi="Times New Roman" w:cs="Times New Roman"/>
          <w:color w:val="000000"/>
          <w:sz w:val="24"/>
          <w:szCs w:val="24"/>
        </w:rPr>
        <w:t>7. В состав настоящей заявки на участие в запросе котировок входят приложения согласно описи – на ___ стр.</w:t>
      </w:r>
    </w:p>
    <w:p w:rsidR="00526BA2" w:rsidRPr="00694F64" w:rsidRDefault="00526BA2" w:rsidP="00526BA2">
      <w:pPr>
        <w:tabs>
          <w:tab w:val="left" w:pos="900"/>
        </w:tabs>
        <w:ind w:firstLine="567"/>
        <w:jc w:val="both"/>
        <w:rPr>
          <w:rFonts w:ascii="Times New Roman" w:hAnsi="Times New Roman" w:cs="Times New Roman"/>
          <w:color w:val="000000"/>
          <w:sz w:val="24"/>
          <w:szCs w:val="24"/>
        </w:rPr>
      </w:pPr>
    </w:p>
    <w:p w:rsidR="00D55333" w:rsidRPr="00694F64" w:rsidRDefault="00526BA2" w:rsidP="00E412A1">
      <w:pPr>
        <w:tabs>
          <w:tab w:val="left" w:pos="900"/>
        </w:tabs>
        <w:ind w:firstLine="567"/>
        <w:jc w:val="both"/>
        <w:rPr>
          <w:rFonts w:ascii="Times New Roman" w:hAnsi="Times New Roman" w:cs="Times New Roman"/>
          <w:i/>
          <w:color w:val="000000"/>
          <w:sz w:val="24"/>
          <w:szCs w:val="24"/>
        </w:rPr>
      </w:pPr>
      <w:r w:rsidRPr="00694F64">
        <w:rPr>
          <w:rFonts w:ascii="Times New Roman" w:hAnsi="Times New Roman" w:cs="Times New Roman"/>
          <w:i/>
          <w:color w:val="000000"/>
          <w:sz w:val="24"/>
          <w:szCs w:val="24"/>
        </w:rPr>
        <w:t>По желанию участника закупки, заявка может быть дополнена иной информацией для полного отражения его предложения.</w:t>
      </w:r>
    </w:p>
    <w:p w:rsidR="00526BA2" w:rsidRPr="00694F64" w:rsidRDefault="00526BA2" w:rsidP="00526BA2">
      <w:pPr>
        <w:tabs>
          <w:tab w:val="left" w:pos="900"/>
        </w:tabs>
        <w:ind w:firstLine="567"/>
        <w:jc w:val="both"/>
        <w:rPr>
          <w:rFonts w:ascii="Times New Roman" w:hAnsi="Times New Roman" w:cs="Times New Roman"/>
          <w:color w:val="000000"/>
          <w:sz w:val="24"/>
          <w:szCs w:val="24"/>
        </w:rPr>
      </w:pPr>
    </w:p>
    <w:p w:rsidR="00E412A1" w:rsidRPr="00694F64" w:rsidRDefault="00E412A1" w:rsidP="00E412A1">
      <w:pPr>
        <w:ind w:firstLine="567"/>
        <w:jc w:val="both"/>
        <w:rPr>
          <w:rFonts w:ascii="Times New Roman" w:hAnsi="Times New Roman" w:cs="Times New Roman"/>
          <w:b/>
          <w:color w:val="000000"/>
          <w:sz w:val="24"/>
          <w:szCs w:val="24"/>
        </w:rPr>
      </w:pPr>
      <w:r w:rsidRPr="00694F64">
        <w:rPr>
          <w:rFonts w:ascii="Times New Roman" w:hAnsi="Times New Roman" w:cs="Times New Roman"/>
          <w:b/>
          <w:color w:val="000000"/>
          <w:sz w:val="24"/>
          <w:szCs w:val="24"/>
        </w:rPr>
        <w:t>Приложения к заявке на участие в запросе котировок</w:t>
      </w:r>
      <w:r w:rsidRPr="00694F64">
        <w:rPr>
          <w:rFonts w:ascii="Times New Roman" w:hAnsi="Times New Roman" w:cs="Times New Roman"/>
          <w:sz w:val="24"/>
          <w:szCs w:val="24"/>
        </w:rPr>
        <w:t xml:space="preserve"> </w:t>
      </w:r>
      <w:r w:rsidRPr="00694F64">
        <w:rPr>
          <w:rFonts w:ascii="Times New Roman" w:hAnsi="Times New Roman" w:cs="Times New Roman"/>
          <w:b/>
          <w:color w:val="000000"/>
          <w:sz w:val="24"/>
          <w:szCs w:val="24"/>
        </w:rPr>
        <w:t>в электронной форме:</w:t>
      </w:r>
    </w:p>
    <w:p w:rsidR="00E412A1" w:rsidRPr="00694F64" w:rsidRDefault="00E412A1" w:rsidP="00E412A1">
      <w:pPr>
        <w:ind w:firstLine="567"/>
        <w:jc w:val="both"/>
        <w:rPr>
          <w:rFonts w:ascii="Times New Roman" w:hAnsi="Times New Roman" w:cs="Times New Roman"/>
          <w:color w:val="000000"/>
          <w:sz w:val="24"/>
          <w:szCs w:val="24"/>
        </w:rPr>
      </w:pPr>
    </w:p>
    <w:p w:rsidR="00E412A1" w:rsidRPr="00694F64" w:rsidRDefault="00E412A1" w:rsidP="00E412A1">
      <w:pPr>
        <w:widowControl w:val="0"/>
        <w:autoSpaceDE w:val="0"/>
        <w:autoSpaceDN w:val="0"/>
        <w:adjustRightInd w:val="0"/>
        <w:ind w:firstLine="709"/>
        <w:jc w:val="both"/>
        <w:rPr>
          <w:rFonts w:ascii="Times New Roman" w:hAnsi="Times New Roman" w:cs="Times New Roman"/>
          <w:sz w:val="24"/>
          <w:szCs w:val="24"/>
        </w:rPr>
      </w:pPr>
      <w:r w:rsidRPr="00694F64">
        <w:rPr>
          <w:rFonts w:ascii="Times New Roman" w:hAnsi="Times New Roman" w:cs="Times New Roman"/>
          <w:sz w:val="24"/>
          <w:szCs w:val="24"/>
        </w:rPr>
        <w:t>1) полученная не ранее, чем за 3 (три) месяца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юридических лиц), полученная не ранее, чем за 3 (три) месяца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документы удостоверяющие личность (для физических лиц);</w:t>
      </w:r>
    </w:p>
    <w:p w:rsidR="00E412A1" w:rsidRPr="00694F64" w:rsidRDefault="00E412A1" w:rsidP="00E412A1">
      <w:pPr>
        <w:widowControl w:val="0"/>
        <w:autoSpaceDE w:val="0"/>
        <w:autoSpaceDN w:val="0"/>
        <w:adjustRightInd w:val="0"/>
        <w:ind w:firstLine="709"/>
        <w:jc w:val="both"/>
        <w:rPr>
          <w:rFonts w:ascii="Times New Roman" w:hAnsi="Times New Roman" w:cs="Times New Roman"/>
          <w:sz w:val="24"/>
          <w:szCs w:val="24"/>
        </w:rPr>
      </w:pPr>
      <w:r w:rsidRPr="00694F64">
        <w:rPr>
          <w:rFonts w:ascii="Times New Roman" w:hAnsi="Times New Roman" w:cs="Times New Roman"/>
          <w:sz w:val="24"/>
          <w:szCs w:val="24"/>
        </w:rPr>
        <w:t>К рассмотрению принимаются выписки, в том числе, полученные через сервис Федеральной Налоговой Службы (ФНС России) в виде выписок из соответствующих реестров в форме электронных документов, подписанных усиленной квалифицированной электронной подписью;</w:t>
      </w:r>
    </w:p>
    <w:p w:rsidR="00E412A1" w:rsidRPr="00694F64" w:rsidRDefault="00E412A1" w:rsidP="00E412A1">
      <w:pPr>
        <w:widowControl w:val="0"/>
        <w:autoSpaceDE w:val="0"/>
        <w:autoSpaceDN w:val="0"/>
        <w:adjustRightInd w:val="0"/>
        <w:ind w:firstLine="709"/>
        <w:jc w:val="both"/>
        <w:rPr>
          <w:rFonts w:ascii="Times New Roman" w:hAnsi="Times New Roman" w:cs="Times New Roman"/>
          <w:sz w:val="24"/>
          <w:szCs w:val="24"/>
        </w:rPr>
      </w:pPr>
      <w:r w:rsidRPr="00694F64">
        <w:rPr>
          <w:rFonts w:ascii="Times New Roman" w:hAnsi="Times New Roman" w:cs="Times New Roman"/>
          <w:sz w:val="24"/>
          <w:szCs w:val="24"/>
        </w:rPr>
        <w:t xml:space="preserve">2) копии документов, удостоверяющих личность (для физического лица); </w:t>
      </w:r>
    </w:p>
    <w:p w:rsidR="00E412A1" w:rsidRPr="00694F64" w:rsidRDefault="00E412A1" w:rsidP="00E412A1">
      <w:pPr>
        <w:widowControl w:val="0"/>
        <w:autoSpaceDE w:val="0"/>
        <w:autoSpaceDN w:val="0"/>
        <w:adjustRightInd w:val="0"/>
        <w:ind w:firstLine="709"/>
        <w:jc w:val="both"/>
        <w:rPr>
          <w:rFonts w:ascii="Times New Roman" w:hAnsi="Times New Roman" w:cs="Times New Roman"/>
          <w:sz w:val="24"/>
          <w:szCs w:val="24"/>
        </w:rPr>
      </w:pPr>
      <w:r w:rsidRPr="00694F64">
        <w:rPr>
          <w:rFonts w:ascii="Times New Roman" w:hAnsi="Times New Roman" w:cs="Times New Roman"/>
          <w:sz w:val="24"/>
          <w:szCs w:val="24"/>
        </w:rPr>
        <w:lastRenderedPageBreak/>
        <w:t>3)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412A1" w:rsidRPr="00694F64" w:rsidRDefault="00E412A1" w:rsidP="00E412A1">
      <w:pPr>
        <w:widowControl w:val="0"/>
        <w:autoSpaceDE w:val="0"/>
        <w:autoSpaceDN w:val="0"/>
        <w:adjustRightInd w:val="0"/>
        <w:ind w:firstLine="709"/>
        <w:jc w:val="both"/>
        <w:rPr>
          <w:rFonts w:ascii="Times New Roman" w:hAnsi="Times New Roman" w:cs="Times New Roman"/>
          <w:sz w:val="24"/>
          <w:szCs w:val="24"/>
        </w:rPr>
      </w:pPr>
      <w:r w:rsidRPr="00694F64">
        <w:rPr>
          <w:rFonts w:ascii="Times New Roman" w:hAnsi="Times New Roman" w:cs="Times New Roman"/>
          <w:sz w:val="24"/>
          <w:szCs w:val="24"/>
        </w:rPr>
        <w:t>4)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rsidR="00E412A1" w:rsidRPr="00694F64" w:rsidRDefault="00E412A1" w:rsidP="00E412A1">
      <w:pPr>
        <w:widowControl w:val="0"/>
        <w:autoSpaceDE w:val="0"/>
        <w:autoSpaceDN w:val="0"/>
        <w:adjustRightInd w:val="0"/>
        <w:ind w:firstLine="709"/>
        <w:jc w:val="both"/>
        <w:rPr>
          <w:rFonts w:ascii="Times New Roman" w:hAnsi="Times New Roman" w:cs="Times New Roman"/>
          <w:sz w:val="24"/>
          <w:szCs w:val="24"/>
        </w:rPr>
      </w:pPr>
      <w:r w:rsidRPr="00694F64">
        <w:rPr>
          <w:rFonts w:ascii="Times New Roman" w:hAnsi="Times New Roman" w:cs="Times New Roman"/>
          <w:sz w:val="24"/>
          <w:szCs w:val="24"/>
        </w:rPr>
        <w:t>5) копии учредительных документов участника закупки (для юридических лиц);</w:t>
      </w:r>
    </w:p>
    <w:p w:rsidR="00E412A1" w:rsidRPr="00694F64" w:rsidRDefault="00E412A1" w:rsidP="00E412A1">
      <w:pPr>
        <w:widowControl w:val="0"/>
        <w:autoSpaceDE w:val="0"/>
        <w:autoSpaceDN w:val="0"/>
        <w:adjustRightInd w:val="0"/>
        <w:ind w:firstLine="709"/>
        <w:jc w:val="both"/>
        <w:rPr>
          <w:rFonts w:ascii="Times New Roman" w:hAnsi="Times New Roman" w:cs="Times New Roman"/>
          <w:sz w:val="24"/>
          <w:szCs w:val="24"/>
        </w:rPr>
      </w:pPr>
      <w:r w:rsidRPr="00694F64">
        <w:rPr>
          <w:rFonts w:ascii="Times New Roman" w:hAnsi="Times New Roman" w:cs="Times New Roman"/>
          <w:sz w:val="24"/>
          <w:szCs w:val="24"/>
        </w:rPr>
        <w:t>6) информацию о соответствии участника закупки требованиям, указанным в разделе 8 Положения о закупке:</w:t>
      </w:r>
    </w:p>
    <w:p w:rsidR="00E412A1" w:rsidRPr="00694F64" w:rsidRDefault="00E412A1" w:rsidP="00E412A1">
      <w:pPr>
        <w:widowControl w:val="0"/>
        <w:autoSpaceDE w:val="0"/>
        <w:autoSpaceDN w:val="0"/>
        <w:adjustRightInd w:val="0"/>
        <w:ind w:firstLine="709"/>
        <w:jc w:val="both"/>
        <w:rPr>
          <w:rFonts w:ascii="Times New Roman" w:hAnsi="Times New Roman" w:cs="Times New Roman"/>
          <w:sz w:val="24"/>
          <w:szCs w:val="24"/>
        </w:rPr>
      </w:pPr>
      <w:r w:rsidRPr="00694F64">
        <w:rPr>
          <w:rFonts w:ascii="Times New Roman" w:hAnsi="Times New Roman" w:cs="Times New Roman"/>
          <w:sz w:val="24"/>
          <w:szCs w:val="24"/>
        </w:rPr>
        <w:t>копии документов и сведения, подтверждающие соответствие участника закупки обязательным требованиям, установленным в извещении о проведении запроса котировок в электронной форме в соответствии с пунктом 8.3 Положения о закупке;</w:t>
      </w:r>
    </w:p>
    <w:p w:rsidR="00E412A1" w:rsidRPr="00694F64" w:rsidRDefault="00E412A1" w:rsidP="00E412A1">
      <w:pPr>
        <w:widowControl w:val="0"/>
        <w:autoSpaceDE w:val="0"/>
        <w:autoSpaceDN w:val="0"/>
        <w:adjustRightInd w:val="0"/>
        <w:ind w:firstLine="709"/>
        <w:jc w:val="both"/>
        <w:rPr>
          <w:rFonts w:ascii="Times New Roman" w:hAnsi="Times New Roman" w:cs="Times New Roman"/>
          <w:sz w:val="24"/>
          <w:szCs w:val="24"/>
        </w:rPr>
      </w:pPr>
      <w:r w:rsidRPr="00694F64">
        <w:rPr>
          <w:rFonts w:ascii="Times New Roman" w:hAnsi="Times New Roman" w:cs="Times New Roman"/>
          <w:sz w:val="24"/>
          <w:szCs w:val="24"/>
        </w:rPr>
        <w:t>копии документов и сведения, подтверждающие соответствие участника закупки дополнительным квалификационным требованиям, установленным в извещении о проведении запроса котировок в электронной форме в соответствии с пунктом 8.4 Положения о закупке;</w:t>
      </w:r>
    </w:p>
    <w:p w:rsidR="00E412A1" w:rsidRPr="00694F64" w:rsidRDefault="00E412A1" w:rsidP="00E412A1">
      <w:pPr>
        <w:widowControl w:val="0"/>
        <w:autoSpaceDE w:val="0"/>
        <w:autoSpaceDN w:val="0"/>
        <w:adjustRightInd w:val="0"/>
        <w:ind w:firstLine="709"/>
        <w:jc w:val="both"/>
        <w:rPr>
          <w:rFonts w:ascii="Times New Roman" w:hAnsi="Times New Roman" w:cs="Times New Roman"/>
          <w:sz w:val="24"/>
          <w:szCs w:val="24"/>
        </w:rPr>
      </w:pPr>
      <w:r w:rsidRPr="00694F64">
        <w:rPr>
          <w:rFonts w:ascii="Times New Roman" w:hAnsi="Times New Roman" w:cs="Times New Roman"/>
          <w:sz w:val="24"/>
          <w:szCs w:val="24"/>
        </w:rPr>
        <w:t xml:space="preserve">декларацию о соответствии участника закупки требованиям, установленным подпунктами 3 - 11 пункта 8.3, перечислениями «а – </w:t>
      </w:r>
      <w:proofErr w:type="spellStart"/>
      <w:r w:rsidRPr="00694F64">
        <w:rPr>
          <w:rFonts w:ascii="Times New Roman" w:hAnsi="Times New Roman" w:cs="Times New Roman"/>
          <w:sz w:val="24"/>
          <w:szCs w:val="24"/>
        </w:rPr>
        <w:t>з</w:t>
      </w:r>
      <w:proofErr w:type="spellEnd"/>
      <w:r w:rsidRPr="00694F64">
        <w:rPr>
          <w:rFonts w:ascii="Times New Roman" w:hAnsi="Times New Roman" w:cs="Times New Roman"/>
          <w:sz w:val="24"/>
          <w:szCs w:val="24"/>
        </w:rPr>
        <w:t xml:space="preserve">» подпункта 9 пункта 16.19 Положения о закупке </w:t>
      </w:r>
      <w:r w:rsidRPr="00694F64">
        <w:rPr>
          <w:rFonts w:ascii="Times New Roman" w:hAnsi="Times New Roman" w:cs="Times New Roman"/>
          <w:i/>
          <w:sz w:val="24"/>
          <w:szCs w:val="24"/>
        </w:rPr>
        <w:t>(может предоставляться с использованием программно-аппаратных средств электронной площадки, если функционалом электронной площадки предусмотрена такая возможность)</w:t>
      </w:r>
      <w:r w:rsidRPr="00694F64">
        <w:rPr>
          <w:rFonts w:ascii="Times New Roman" w:hAnsi="Times New Roman" w:cs="Times New Roman"/>
          <w:b/>
          <w:sz w:val="24"/>
          <w:szCs w:val="24"/>
        </w:rPr>
        <w:t xml:space="preserve"> (Форма - приложение №5)</w:t>
      </w:r>
      <w:r w:rsidRPr="00694F64">
        <w:rPr>
          <w:rFonts w:ascii="Times New Roman" w:hAnsi="Times New Roman" w:cs="Times New Roman"/>
          <w:i/>
          <w:sz w:val="24"/>
          <w:szCs w:val="24"/>
        </w:rPr>
        <w:t>;</w:t>
      </w:r>
    </w:p>
    <w:p w:rsidR="00E412A1" w:rsidRPr="00694F64" w:rsidRDefault="00E412A1" w:rsidP="00E412A1">
      <w:pPr>
        <w:widowControl w:val="0"/>
        <w:autoSpaceDE w:val="0"/>
        <w:autoSpaceDN w:val="0"/>
        <w:adjustRightInd w:val="0"/>
        <w:ind w:firstLine="709"/>
        <w:jc w:val="both"/>
        <w:rPr>
          <w:rFonts w:ascii="Times New Roman" w:hAnsi="Times New Roman" w:cs="Times New Roman"/>
          <w:sz w:val="24"/>
          <w:szCs w:val="24"/>
        </w:rPr>
      </w:pPr>
      <w:r w:rsidRPr="00694F64">
        <w:rPr>
          <w:rFonts w:ascii="Times New Roman" w:hAnsi="Times New Roman" w:cs="Times New Roman"/>
          <w:sz w:val="24"/>
          <w:szCs w:val="24"/>
        </w:rPr>
        <w:t>7)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запроса котировок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закупке) является крупной сделкой;</w:t>
      </w:r>
    </w:p>
    <w:p w:rsidR="00E412A1" w:rsidRPr="00694F64" w:rsidRDefault="00E412A1" w:rsidP="00E412A1">
      <w:pPr>
        <w:widowControl w:val="0"/>
        <w:autoSpaceDE w:val="0"/>
        <w:autoSpaceDN w:val="0"/>
        <w:adjustRightInd w:val="0"/>
        <w:ind w:firstLine="709"/>
        <w:jc w:val="both"/>
        <w:rPr>
          <w:rFonts w:ascii="Times New Roman" w:hAnsi="Times New Roman" w:cs="Times New Roman"/>
          <w:sz w:val="24"/>
          <w:szCs w:val="24"/>
        </w:rPr>
      </w:pPr>
      <w:r w:rsidRPr="00694F64">
        <w:rPr>
          <w:rFonts w:ascii="Times New Roman" w:hAnsi="Times New Roman" w:cs="Times New Roman"/>
          <w:sz w:val="24"/>
          <w:szCs w:val="24"/>
        </w:rPr>
        <w:t>8)</w:t>
      </w:r>
      <w:r w:rsidRPr="00694F64">
        <w:rPr>
          <w:rFonts w:ascii="Times New Roman" w:hAnsi="Times New Roman" w:cs="Times New Roman"/>
          <w:sz w:val="24"/>
          <w:szCs w:val="24"/>
          <w:lang w:val="en-US"/>
        </w:rPr>
        <w:t> </w:t>
      </w:r>
      <w:r w:rsidRPr="00694F64">
        <w:rPr>
          <w:rFonts w:ascii="Times New Roman" w:hAnsi="Times New Roman" w:cs="Times New Roman"/>
          <w:sz w:val="24"/>
          <w:szCs w:val="24"/>
        </w:rPr>
        <w:t>информацию о применяемой системе налогообложения участника закупки. Копия уведомления налогового органа по установленной законодательством Российской Федерации форме о возможности применения упрощенной системы налогообложения или иной документ, подтверждающий применение упрощенной системы налогообложения, предоставляются по усмотрению участника закупки, применяющего упрощенную систему налогообложения;</w:t>
      </w:r>
    </w:p>
    <w:p w:rsidR="00E412A1" w:rsidRPr="00694F64" w:rsidRDefault="00E412A1" w:rsidP="00E412A1">
      <w:pPr>
        <w:widowControl w:val="0"/>
        <w:autoSpaceDE w:val="0"/>
        <w:autoSpaceDN w:val="0"/>
        <w:adjustRightInd w:val="0"/>
        <w:ind w:firstLine="709"/>
        <w:jc w:val="both"/>
        <w:rPr>
          <w:rFonts w:ascii="Times New Roman" w:hAnsi="Times New Roman" w:cs="Times New Roman"/>
          <w:sz w:val="24"/>
          <w:szCs w:val="24"/>
        </w:rPr>
      </w:pPr>
      <w:r w:rsidRPr="00694F64">
        <w:rPr>
          <w:rFonts w:ascii="Times New Roman" w:hAnsi="Times New Roman" w:cs="Times New Roman"/>
          <w:sz w:val="24"/>
          <w:szCs w:val="24"/>
        </w:rPr>
        <w:t>9) письменное согласие на обработку своих персональных данных (для физических лиц, являющиеся участниками закупки)</w:t>
      </w:r>
      <w:r w:rsidRPr="00694F64">
        <w:rPr>
          <w:rFonts w:ascii="Times New Roman" w:hAnsi="Times New Roman" w:cs="Times New Roman"/>
          <w:b/>
          <w:sz w:val="24"/>
          <w:szCs w:val="24"/>
        </w:rPr>
        <w:t xml:space="preserve"> (Форма - приложение №6)</w:t>
      </w:r>
      <w:r w:rsidRPr="00694F64">
        <w:rPr>
          <w:rFonts w:ascii="Times New Roman" w:hAnsi="Times New Roman" w:cs="Times New Roman"/>
          <w:sz w:val="24"/>
          <w:szCs w:val="24"/>
        </w:rPr>
        <w:t>;</w:t>
      </w:r>
    </w:p>
    <w:p w:rsidR="00E412A1" w:rsidRPr="00694F64" w:rsidRDefault="00E412A1" w:rsidP="00E412A1">
      <w:pPr>
        <w:ind w:firstLine="567"/>
        <w:jc w:val="both"/>
        <w:rPr>
          <w:rFonts w:ascii="Times New Roman" w:hAnsi="Times New Roman" w:cs="Times New Roman"/>
          <w:i/>
          <w:color w:val="000000"/>
          <w:sz w:val="24"/>
          <w:szCs w:val="24"/>
        </w:rPr>
      </w:pPr>
      <w:r w:rsidRPr="00694F64">
        <w:rPr>
          <w:rFonts w:ascii="Times New Roman" w:hAnsi="Times New Roman" w:cs="Times New Roman"/>
          <w:sz w:val="24"/>
          <w:szCs w:val="24"/>
        </w:rPr>
        <w:t xml:space="preserve">10) </w:t>
      </w:r>
      <w:r w:rsidRPr="00694F64">
        <w:rPr>
          <w:rFonts w:ascii="Times New Roman" w:hAnsi="Times New Roman" w:cs="Times New Roman"/>
          <w:i/>
          <w:sz w:val="24"/>
          <w:szCs w:val="24"/>
        </w:rPr>
        <w:t>иные документы по желанию участника закупки, относящиеся к предмету закупки</w:t>
      </w:r>
      <w:r w:rsidRPr="00694F64">
        <w:rPr>
          <w:rFonts w:ascii="Times New Roman" w:hAnsi="Times New Roman" w:cs="Times New Roman"/>
          <w:i/>
          <w:color w:val="000000"/>
          <w:sz w:val="24"/>
          <w:szCs w:val="24"/>
        </w:rPr>
        <w:t>.</w:t>
      </w:r>
    </w:p>
    <w:p w:rsidR="00E412A1" w:rsidRPr="00694F64" w:rsidRDefault="00E412A1" w:rsidP="00E412A1">
      <w:pPr>
        <w:jc w:val="both"/>
        <w:rPr>
          <w:rFonts w:ascii="Times New Roman" w:hAnsi="Times New Roman" w:cs="Times New Roman"/>
          <w:color w:val="000000"/>
          <w:sz w:val="24"/>
          <w:szCs w:val="24"/>
        </w:rPr>
      </w:pPr>
    </w:p>
    <w:p w:rsidR="00526BA2" w:rsidRPr="00694F64" w:rsidRDefault="00526BA2" w:rsidP="00526BA2">
      <w:pPr>
        <w:ind w:firstLine="720"/>
        <w:jc w:val="both"/>
        <w:rPr>
          <w:rFonts w:ascii="Times New Roman" w:hAnsi="Times New Roman" w:cs="Times New Roman"/>
          <w:color w:val="000000"/>
          <w:sz w:val="24"/>
          <w:szCs w:val="24"/>
        </w:rPr>
      </w:pPr>
    </w:p>
    <w:p w:rsidR="00526BA2" w:rsidRPr="00694F64" w:rsidRDefault="00526BA2" w:rsidP="00526BA2">
      <w:pPr>
        <w:ind w:firstLine="720"/>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46"/>
      </w:tblGrid>
      <w:tr w:rsidR="00526BA2" w:rsidRPr="00694F64" w:rsidTr="004A5B01">
        <w:tc>
          <w:tcPr>
            <w:tcW w:w="10046" w:type="dxa"/>
            <w:shd w:val="clear" w:color="auto" w:fill="auto"/>
          </w:tcPr>
          <w:p w:rsidR="00526BA2" w:rsidRPr="00694F64" w:rsidRDefault="00526BA2" w:rsidP="004A5B01">
            <w:pPr>
              <w:tabs>
                <w:tab w:val="left" w:pos="900"/>
              </w:tabs>
              <w:jc w:val="center"/>
              <w:rPr>
                <w:rFonts w:ascii="Times New Roman" w:hAnsi="Times New Roman" w:cs="Times New Roman"/>
                <w:color w:val="000000"/>
                <w:sz w:val="24"/>
                <w:szCs w:val="24"/>
              </w:rPr>
            </w:pPr>
            <w:r w:rsidRPr="00694F64">
              <w:rPr>
                <w:rFonts w:ascii="Times New Roman" w:hAnsi="Times New Roman" w:cs="Times New Roman"/>
                <w:color w:val="000000"/>
                <w:sz w:val="24"/>
                <w:szCs w:val="24"/>
              </w:rPr>
              <w:t>ЗАЯВКА НА УЧАСТИЕ В ЗАПРОСЕ КОТИРОВОК В ЭЛЕКТРОННОЙ ФОРМЕ</w:t>
            </w:r>
          </w:p>
        </w:tc>
      </w:tr>
      <w:tr w:rsidR="00526BA2" w:rsidRPr="00694F64" w:rsidTr="004A5B01">
        <w:tc>
          <w:tcPr>
            <w:tcW w:w="10046" w:type="dxa"/>
            <w:shd w:val="clear" w:color="auto" w:fill="auto"/>
          </w:tcPr>
          <w:p w:rsidR="00526BA2" w:rsidRPr="00694F64" w:rsidRDefault="00526BA2" w:rsidP="004A5B01">
            <w:pPr>
              <w:jc w:val="center"/>
              <w:rPr>
                <w:rFonts w:ascii="Times New Roman" w:hAnsi="Times New Roman" w:cs="Times New Roman"/>
                <w:i/>
                <w:color w:val="000000"/>
                <w:sz w:val="24"/>
                <w:szCs w:val="24"/>
              </w:rPr>
            </w:pPr>
            <w:r w:rsidRPr="00694F64">
              <w:rPr>
                <w:rFonts w:ascii="Times New Roman" w:hAnsi="Times New Roman" w:cs="Times New Roman"/>
                <w:i/>
                <w:color w:val="000000"/>
                <w:sz w:val="24"/>
                <w:szCs w:val="24"/>
              </w:rPr>
              <w:t>Должна быть подписана электронной подписью уполномоченного лица участника закупки</w:t>
            </w:r>
          </w:p>
        </w:tc>
      </w:tr>
    </w:tbl>
    <w:p w:rsidR="00526BA2" w:rsidRPr="00694F64" w:rsidRDefault="00526BA2" w:rsidP="00526BA2">
      <w:pPr>
        <w:tabs>
          <w:tab w:val="left" w:pos="900"/>
        </w:tabs>
        <w:ind w:firstLine="567"/>
        <w:jc w:val="both"/>
        <w:rPr>
          <w:rFonts w:ascii="Times New Roman" w:hAnsi="Times New Roman" w:cs="Times New Roman"/>
          <w:color w:val="000000"/>
          <w:sz w:val="24"/>
          <w:szCs w:val="24"/>
        </w:rPr>
      </w:pPr>
    </w:p>
    <w:p w:rsidR="005101AD" w:rsidRPr="00694F64" w:rsidRDefault="005101AD" w:rsidP="0062592E">
      <w:pPr>
        <w:suppressAutoHyphens/>
        <w:jc w:val="center"/>
        <w:rPr>
          <w:rFonts w:ascii="Times New Roman" w:hAnsi="Times New Roman" w:cs="Times New Roman"/>
          <w:i/>
          <w:iCs/>
          <w:sz w:val="24"/>
          <w:szCs w:val="24"/>
          <w:lang w:eastAsia="ar-SA"/>
        </w:rPr>
      </w:pPr>
    </w:p>
    <w:p w:rsidR="005101AD" w:rsidRPr="00694F64" w:rsidRDefault="005101AD">
      <w:pPr>
        <w:rPr>
          <w:rFonts w:ascii="Times New Roman" w:hAnsi="Times New Roman" w:cs="Times New Roman"/>
          <w:i/>
          <w:iCs/>
          <w:sz w:val="24"/>
          <w:szCs w:val="24"/>
          <w:lang w:eastAsia="ar-SA"/>
        </w:rPr>
      </w:pPr>
      <w:r w:rsidRPr="00694F64">
        <w:rPr>
          <w:rFonts w:ascii="Times New Roman" w:hAnsi="Times New Roman" w:cs="Times New Roman"/>
          <w:i/>
          <w:iCs/>
          <w:sz w:val="24"/>
          <w:szCs w:val="24"/>
          <w:lang w:eastAsia="ar-SA"/>
        </w:rPr>
        <w:br w:type="page"/>
      </w:r>
    </w:p>
    <w:p w:rsidR="005101AD" w:rsidRPr="00694F64" w:rsidRDefault="005101AD" w:rsidP="00313E33">
      <w:pPr>
        <w:pStyle w:val="10"/>
        <w:spacing w:before="0"/>
        <w:jc w:val="right"/>
        <w:rPr>
          <w:rFonts w:ascii="Times New Roman" w:hAnsi="Times New Roman" w:cs="Times New Roman"/>
          <w:b w:val="0"/>
          <w:bCs w:val="0"/>
          <w:color w:val="auto"/>
          <w:sz w:val="24"/>
          <w:szCs w:val="24"/>
        </w:rPr>
      </w:pPr>
      <w:bookmarkStart w:id="31" w:name="_Toc30661544"/>
      <w:r w:rsidRPr="00694F64">
        <w:rPr>
          <w:rFonts w:ascii="Times New Roman" w:hAnsi="Times New Roman" w:cs="Times New Roman"/>
          <w:b w:val="0"/>
          <w:bCs w:val="0"/>
          <w:color w:val="auto"/>
          <w:sz w:val="24"/>
          <w:szCs w:val="24"/>
        </w:rPr>
        <w:lastRenderedPageBreak/>
        <w:t>Приложение №5</w:t>
      </w:r>
      <w:bookmarkEnd w:id="31"/>
    </w:p>
    <w:p w:rsidR="005101AD" w:rsidRPr="00694F64" w:rsidRDefault="005101AD" w:rsidP="00313E33">
      <w:pPr>
        <w:jc w:val="right"/>
        <w:rPr>
          <w:rFonts w:ascii="Times New Roman" w:hAnsi="Times New Roman" w:cs="Times New Roman"/>
          <w:b/>
          <w:bCs/>
          <w:sz w:val="24"/>
          <w:szCs w:val="24"/>
        </w:rPr>
      </w:pPr>
      <w:r w:rsidRPr="00694F64">
        <w:rPr>
          <w:rFonts w:ascii="Times New Roman" w:hAnsi="Times New Roman" w:cs="Times New Roman"/>
          <w:sz w:val="24"/>
          <w:szCs w:val="24"/>
        </w:rPr>
        <w:t>к извещению о проведении запроса котировок</w:t>
      </w:r>
    </w:p>
    <w:p w:rsidR="005101AD" w:rsidRPr="00694F64" w:rsidRDefault="005101AD" w:rsidP="00313E33">
      <w:pPr>
        <w:jc w:val="right"/>
        <w:rPr>
          <w:rFonts w:ascii="Times New Roman" w:hAnsi="Times New Roman" w:cs="Times New Roman"/>
          <w:sz w:val="24"/>
          <w:szCs w:val="24"/>
        </w:rPr>
      </w:pPr>
      <w:r w:rsidRPr="00694F64">
        <w:rPr>
          <w:rFonts w:ascii="Times New Roman" w:hAnsi="Times New Roman" w:cs="Times New Roman"/>
          <w:sz w:val="24"/>
          <w:szCs w:val="24"/>
        </w:rPr>
        <w:t>в электронной форме</w:t>
      </w:r>
    </w:p>
    <w:p w:rsidR="005101AD" w:rsidRPr="00694F64" w:rsidRDefault="005101AD" w:rsidP="00794B10">
      <w:pPr>
        <w:suppressAutoHyphens/>
        <w:rPr>
          <w:rFonts w:ascii="Times New Roman" w:hAnsi="Times New Roman" w:cs="Times New Roman"/>
          <w:i/>
          <w:iCs/>
          <w:sz w:val="24"/>
          <w:szCs w:val="24"/>
          <w:lang w:eastAsia="ar-SA"/>
        </w:rPr>
      </w:pPr>
    </w:p>
    <w:p w:rsidR="005101AD" w:rsidRPr="00694F64" w:rsidRDefault="005101AD" w:rsidP="004347AD">
      <w:pPr>
        <w:suppressAutoHyphens/>
        <w:spacing w:after="120"/>
        <w:jc w:val="center"/>
        <w:rPr>
          <w:rFonts w:ascii="Times New Roman" w:hAnsi="Times New Roman" w:cs="Times New Roman"/>
          <w:b/>
          <w:bCs/>
          <w:spacing w:val="60"/>
          <w:sz w:val="24"/>
          <w:szCs w:val="24"/>
          <w:lang w:eastAsia="ar-SA"/>
        </w:rPr>
      </w:pPr>
      <w:r w:rsidRPr="00694F64">
        <w:rPr>
          <w:rFonts w:ascii="Times New Roman" w:hAnsi="Times New Roman" w:cs="Times New Roman"/>
          <w:b/>
          <w:bCs/>
          <w:spacing w:val="60"/>
          <w:sz w:val="24"/>
          <w:szCs w:val="24"/>
          <w:lang w:eastAsia="ar-SA"/>
        </w:rPr>
        <w:t>ФОРМА</w:t>
      </w:r>
    </w:p>
    <w:p w:rsidR="00D55333" w:rsidRPr="00694F64" w:rsidRDefault="00D55333" w:rsidP="00D55333">
      <w:pPr>
        <w:suppressAutoHyphens/>
        <w:jc w:val="center"/>
        <w:rPr>
          <w:rFonts w:ascii="Times New Roman" w:hAnsi="Times New Roman" w:cs="Times New Roman"/>
          <w:b/>
          <w:bCs/>
          <w:sz w:val="24"/>
          <w:szCs w:val="24"/>
          <w:lang w:eastAsia="ar-SA"/>
        </w:rPr>
      </w:pPr>
      <w:r w:rsidRPr="00694F64">
        <w:rPr>
          <w:rFonts w:ascii="Times New Roman" w:hAnsi="Times New Roman" w:cs="Times New Roman"/>
          <w:b/>
          <w:bCs/>
          <w:sz w:val="24"/>
          <w:szCs w:val="24"/>
          <w:lang w:eastAsia="ar-SA"/>
        </w:rPr>
        <w:t>ДЕКЛАРАЦИЯ</w:t>
      </w:r>
    </w:p>
    <w:p w:rsidR="00D55333" w:rsidRPr="00694F64" w:rsidRDefault="00D55333" w:rsidP="00D55333">
      <w:pPr>
        <w:suppressAutoHyphens/>
        <w:jc w:val="center"/>
        <w:rPr>
          <w:rFonts w:ascii="Times New Roman" w:hAnsi="Times New Roman" w:cs="Times New Roman"/>
          <w:b/>
          <w:bCs/>
          <w:sz w:val="24"/>
          <w:szCs w:val="24"/>
          <w:lang w:eastAsia="ar-SA"/>
        </w:rPr>
      </w:pPr>
      <w:r w:rsidRPr="00694F64">
        <w:rPr>
          <w:rFonts w:ascii="Times New Roman" w:hAnsi="Times New Roman" w:cs="Times New Roman"/>
          <w:b/>
          <w:bCs/>
          <w:sz w:val="24"/>
          <w:szCs w:val="24"/>
          <w:lang w:eastAsia="ar-SA"/>
        </w:rPr>
        <w:t>о соответствии участника закупки</w:t>
      </w:r>
    </w:p>
    <w:p w:rsidR="00D55333" w:rsidRPr="00694F64" w:rsidRDefault="00D55333" w:rsidP="00D55333">
      <w:pPr>
        <w:suppressAutoHyphens/>
        <w:ind w:firstLine="567"/>
        <w:rPr>
          <w:rFonts w:ascii="Times New Roman" w:hAnsi="Times New Roman" w:cs="Times New Roman"/>
          <w:b/>
          <w:bCs/>
          <w:sz w:val="24"/>
          <w:szCs w:val="24"/>
          <w:lang w:eastAsia="ar-SA"/>
        </w:rPr>
      </w:pPr>
    </w:p>
    <w:p w:rsidR="00E412A1" w:rsidRPr="00694F64" w:rsidRDefault="00E412A1" w:rsidP="00E412A1">
      <w:pPr>
        <w:rPr>
          <w:rFonts w:ascii="Times New Roman" w:hAnsi="Times New Roman" w:cs="Times New Roman"/>
          <w:sz w:val="24"/>
          <w:szCs w:val="24"/>
          <w:lang w:eastAsia="ar-SA"/>
        </w:rPr>
      </w:pPr>
      <w:r w:rsidRPr="00694F64">
        <w:rPr>
          <w:rFonts w:ascii="Times New Roman" w:hAnsi="Times New Roman" w:cs="Times New Roman"/>
          <w:sz w:val="24"/>
          <w:szCs w:val="24"/>
          <w:lang w:eastAsia="ar-SA"/>
        </w:rPr>
        <w:t>Настоящей декларацией __________________________________ подтверждает, что соответствует следующим требованиям к участнику закупки:</w:t>
      </w:r>
    </w:p>
    <w:p w:rsidR="00E412A1" w:rsidRPr="00694F64" w:rsidRDefault="00E412A1" w:rsidP="00E412A1">
      <w:pPr>
        <w:widowControl w:val="0"/>
        <w:autoSpaceDE w:val="0"/>
        <w:autoSpaceDN w:val="0"/>
        <w:adjustRightInd w:val="0"/>
        <w:ind w:firstLine="720"/>
        <w:jc w:val="both"/>
        <w:rPr>
          <w:rFonts w:ascii="Times New Roman" w:hAnsi="Times New Roman" w:cs="Times New Roman"/>
          <w:sz w:val="24"/>
          <w:szCs w:val="24"/>
        </w:rPr>
      </w:pPr>
    </w:p>
    <w:p w:rsidR="00794B10" w:rsidRPr="00694F64" w:rsidRDefault="00794B10" w:rsidP="00794B10">
      <w:pPr>
        <w:widowControl w:val="0"/>
        <w:autoSpaceDE w:val="0"/>
        <w:autoSpaceDN w:val="0"/>
        <w:adjustRightInd w:val="0"/>
        <w:ind w:firstLine="720"/>
        <w:jc w:val="both"/>
        <w:rPr>
          <w:rFonts w:ascii="Times New Roman" w:hAnsi="Times New Roman" w:cs="Times New Roman"/>
          <w:sz w:val="24"/>
          <w:szCs w:val="24"/>
        </w:rPr>
      </w:pPr>
      <w:r w:rsidRPr="00694F64">
        <w:rPr>
          <w:rFonts w:ascii="Times New Roman" w:hAnsi="Times New Roman" w:cs="Times New Roman"/>
          <w:sz w:val="24"/>
          <w:szCs w:val="24"/>
        </w:rPr>
        <w:t>а) </w:t>
      </w:r>
      <w:proofErr w:type="spellStart"/>
      <w:r w:rsidRPr="00694F64">
        <w:rPr>
          <w:rFonts w:ascii="Times New Roman" w:hAnsi="Times New Roman" w:cs="Times New Roman"/>
          <w:sz w:val="24"/>
          <w:szCs w:val="24"/>
        </w:rPr>
        <w:t>непроведение</w:t>
      </w:r>
      <w:proofErr w:type="spellEnd"/>
      <w:r w:rsidRPr="00694F64">
        <w:rPr>
          <w:rFonts w:ascii="Times New Roman" w:hAnsi="Times New Roman" w:cs="Times New Roman"/>
          <w:sz w:val="24"/>
          <w:szCs w:val="24"/>
        </w:rPr>
        <w:t xml:space="preserve"> ликвидации участника закупки и отсутствие решения арбитражного суда о признании участника закупки несостоятельным (банкротом);</w:t>
      </w:r>
    </w:p>
    <w:p w:rsidR="00794B10" w:rsidRPr="00694F64" w:rsidRDefault="00794B10" w:rsidP="00794B10">
      <w:pPr>
        <w:widowControl w:val="0"/>
        <w:autoSpaceDE w:val="0"/>
        <w:autoSpaceDN w:val="0"/>
        <w:adjustRightInd w:val="0"/>
        <w:ind w:firstLine="720"/>
        <w:jc w:val="both"/>
        <w:rPr>
          <w:rFonts w:ascii="Times New Roman" w:hAnsi="Times New Roman" w:cs="Times New Roman"/>
          <w:sz w:val="24"/>
          <w:szCs w:val="24"/>
        </w:rPr>
      </w:pPr>
      <w:r w:rsidRPr="00694F64">
        <w:rPr>
          <w:rFonts w:ascii="Times New Roman" w:hAnsi="Times New Roman" w:cs="Times New Roman"/>
          <w:sz w:val="24"/>
          <w:szCs w:val="24"/>
        </w:rPr>
        <w:t>б) </w:t>
      </w:r>
      <w:proofErr w:type="spellStart"/>
      <w:r w:rsidRPr="00694F64">
        <w:rPr>
          <w:rFonts w:ascii="Times New Roman" w:hAnsi="Times New Roman" w:cs="Times New Roman"/>
          <w:sz w:val="24"/>
          <w:szCs w:val="24"/>
        </w:rPr>
        <w:t>неприостановление</w:t>
      </w:r>
      <w:proofErr w:type="spellEnd"/>
      <w:r w:rsidRPr="00694F64">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rsidR="00794B10" w:rsidRPr="00694F64" w:rsidRDefault="00794B10" w:rsidP="00794B10">
      <w:pPr>
        <w:widowControl w:val="0"/>
        <w:autoSpaceDE w:val="0"/>
        <w:autoSpaceDN w:val="0"/>
        <w:adjustRightInd w:val="0"/>
        <w:ind w:firstLine="720"/>
        <w:jc w:val="both"/>
        <w:rPr>
          <w:rFonts w:ascii="Times New Roman" w:hAnsi="Times New Roman" w:cs="Times New Roman"/>
          <w:sz w:val="24"/>
          <w:szCs w:val="24"/>
        </w:rPr>
      </w:pPr>
      <w:proofErr w:type="gramStart"/>
      <w:r w:rsidRPr="00694F64">
        <w:rPr>
          <w:rFonts w:ascii="Times New Roman" w:hAnsi="Times New Roman" w:cs="Times New Roman"/>
          <w:sz w:val="24"/>
          <w:szCs w:val="24"/>
        </w:rPr>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94F64">
        <w:rPr>
          <w:rFonts w:ascii="Times New Roman" w:hAnsi="Times New Roman" w:cs="Times New Roman"/>
          <w:sz w:val="24"/>
          <w:szCs w:val="24"/>
        </w:rPr>
        <w:t xml:space="preserve"> обязанности </w:t>
      </w:r>
      <w:proofErr w:type="gramStart"/>
      <w:r w:rsidRPr="00694F64">
        <w:rPr>
          <w:rFonts w:ascii="Times New Roman" w:hAnsi="Times New Roman" w:cs="Times New Roman"/>
          <w:sz w:val="24"/>
          <w:szCs w:val="24"/>
        </w:rPr>
        <w:t>заявителя</w:t>
      </w:r>
      <w:proofErr w:type="gramEnd"/>
      <w:r w:rsidRPr="00694F64">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4F64">
        <w:rPr>
          <w:rFonts w:ascii="Times New Roman" w:hAnsi="Times New Roman" w:cs="Times New Roman"/>
          <w:sz w:val="24"/>
          <w:szCs w:val="24"/>
        </w:rPr>
        <w:t>указанных</w:t>
      </w:r>
      <w:proofErr w:type="gramEnd"/>
      <w:r w:rsidRPr="00694F64">
        <w:rPr>
          <w:rFonts w:ascii="Times New Roman" w:hAnsi="Times New Roman" w:cs="Times New Roman"/>
          <w:sz w:val="24"/>
          <w:szCs w:val="24"/>
        </w:rPr>
        <w:t xml:space="preserve"> недоимки, задолженности и решение по данному заявлению на дату рассмотрения заявки на участие в закупке не принято;</w:t>
      </w:r>
    </w:p>
    <w:p w:rsidR="00794B10" w:rsidRPr="00694F64" w:rsidRDefault="00794B10" w:rsidP="00794B10">
      <w:pPr>
        <w:widowControl w:val="0"/>
        <w:autoSpaceDE w:val="0"/>
        <w:autoSpaceDN w:val="0"/>
        <w:adjustRightInd w:val="0"/>
        <w:ind w:firstLine="720"/>
        <w:jc w:val="both"/>
        <w:rPr>
          <w:rFonts w:ascii="Times New Roman" w:hAnsi="Times New Roman" w:cs="Times New Roman"/>
          <w:sz w:val="24"/>
          <w:szCs w:val="24"/>
        </w:rPr>
      </w:pPr>
      <w:r w:rsidRPr="00694F64">
        <w:rPr>
          <w:rFonts w:ascii="Times New Roman" w:hAnsi="Times New Roman" w:cs="Times New Roman"/>
          <w:sz w:val="24"/>
          <w:szCs w:val="24"/>
        </w:rPr>
        <w:t>г) отсутствие у участника закупки,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предметом осуществляемой закупки, и административного наказания в виде дисквалификации;</w:t>
      </w:r>
    </w:p>
    <w:p w:rsidR="00794B10" w:rsidRPr="00694F64" w:rsidRDefault="00794B10" w:rsidP="00794B10">
      <w:pPr>
        <w:widowControl w:val="0"/>
        <w:autoSpaceDE w:val="0"/>
        <w:autoSpaceDN w:val="0"/>
        <w:adjustRightInd w:val="0"/>
        <w:ind w:firstLine="720"/>
        <w:jc w:val="both"/>
        <w:rPr>
          <w:rFonts w:ascii="Times New Roman" w:hAnsi="Times New Roman" w:cs="Times New Roman"/>
          <w:sz w:val="24"/>
          <w:szCs w:val="24"/>
        </w:rPr>
      </w:pPr>
      <w:proofErr w:type="spellStart"/>
      <w:r w:rsidRPr="00694F64">
        <w:rPr>
          <w:rFonts w:ascii="Times New Roman" w:hAnsi="Times New Roman" w:cs="Times New Roman"/>
          <w:sz w:val="24"/>
          <w:szCs w:val="24"/>
        </w:rPr>
        <w:t>д</w:t>
      </w:r>
      <w:proofErr w:type="spellEnd"/>
      <w:r w:rsidRPr="00694F64">
        <w:rPr>
          <w:rFonts w:ascii="Times New Roman" w:hAnsi="Times New Roman" w:cs="Times New Roman"/>
          <w:sz w:val="24"/>
          <w:szCs w:val="24"/>
        </w:rPr>
        <w:t>) отсутствие фактов привлечения в течение двух лет до момента подачи заявки на участие в закупке участника закупки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94B10" w:rsidRPr="00694F64" w:rsidRDefault="00037E7A" w:rsidP="00794B10">
      <w:pPr>
        <w:widowControl w:val="0"/>
        <w:autoSpaceDE w:val="0"/>
        <w:autoSpaceDN w:val="0"/>
        <w:adjustRightInd w:val="0"/>
        <w:ind w:firstLine="720"/>
        <w:jc w:val="both"/>
        <w:rPr>
          <w:rFonts w:ascii="Times New Roman" w:hAnsi="Times New Roman" w:cs="Times New Roman"/>
          <w:sz w:val="24"/>
          <w:szCs w:val="24"/>
        </w:rPr>
      </w:pPr>
      <w:r w:rsidRPr="00694F64">
        <w:rPr>
          <w:rFonts w:ascii="Times New Roman" w:hAnsi="Times New Roman" w:cs="Times New Roman"/>
          <w:sz w:val="24"/>
          <w:szCs w:val="24"/>
        </w:rPr>
        <w:t>е</w:t>
      </w:r>
      <w:r w:rsidR="00794B10" w:rsidRPr="00694F64">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94B10" w:rsidRPr="00694F64" w:rsidRDefault="00037E7A" w:rsidP="00794B10">
      <w:pPr>
        <w:widowControl w:val="0"/>
        <w:autoSpaceDE w:val="0"/>
        <w:autoSpaceDN w:val="0"/>
        <w:adjustRightInd w:val="0"/>
        <w:ind w:firstLine="720"/>
        <w:jc w:val="both"/>
        <w:rPr>
          <w:rFonts w:ascii="Times New Roman" w:hAnsi="Times New Roman" w:cs="Times New Roman"/>
          <w:sz w:val="24"/>
          <w:szCs w:val="24"/>
        </w:rPr>
      </w:pPr>
      <w:r w:rsidRPr="00694F64">
        <w:rPr>
          <w:rFonts w:ascii="Times New Roman" w:hAnsi="Times New Roman" w:cs="Times New Roman"/>
          <w:sz w:val="24"/>
          <w:szCs w:val="24"/>
        </w:rPr>
        <w:t>ж</w:t>
      </w:r>
      <w:r w:rsidR="00794B10" w:rsidRPr="00694F64">
        <w:rPr>
          <w:rFonts w:ascii="Times New Roman" w:hAnsi="Times New Roman" w:cs="Times New Roman"/>
          <w:sz w:val="24"/>
          <w:szCs w:val="24"/>
        </w:rPr>
        <w:t xml:space="preserve">)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w:t>
      </w:r>
      <w:r w:rsidR="00E412A1" w:rsidRPr="00694F64">
        <w:rPr>
          <w:rFonts w:ascii="Times New Roman" w:hAnsi="Times New Roman" w:cs="Times New Roman"/>
          <w:sz w:val="24"/>
          <w:szCs w:val="24"/>
        </w:rPr>
        <w:t>в случае использования такого результата при исполнении договора.</w:t>
      </w:r>
    </w:p>
    <w:p w:rsidR="00E412A1" w:rsidRPr="00694F64" w:rsidRDefault="00E412A1" w:rsidP="00E412A1">
      <w:pPr>
        <w:tabs>
          <w:tab w:val="left" w:pos="3780"/>
          <w:tab w:val="left" w:pos="6840"/>
        </w:tabs>
        <w:jc w:val="both"/>
        <w:rPr>
          <w:rFonts w:ascii="Times New Roman" w:eastAsia="Times New Roman" w:hAnsi="Times New Roman" w:cs="Times New Roman"/>
          <w:sz w:val="24"/>
          <w:szCs w:val="24"/>
          <w:lang w:eastAsia="ru-RU"/>
        </w:rPr>
      </w:pPr>
      <w:r w:rsidRPr="00694F64">
        <w:rPr>
          <w:rFonts w:ascii="Times New Roman" w:eastAsia="Times New Roman" w:hAnsi="Times New Roman" w:cs="Times New Roman"/>
          <w:sz w:val="24"/>
          <w:szCs w:val="24"/>
          <w:lang w:eastAsia="ru-RU"/>
        </w:rPr>
        <w:t>__________________       ________________       _______________________________________</w:t>
      </w:r>
    </w:p>
    <w:p w:rsidR="00E412A1" w:rsidRPr="00694F64" w:rsidRDefault="00E412A1" w:rsidP="00E412A1">
      <w:pPr>
        <w:tabs>
          <w:tab w:val="left" w:pos="4860"/>
          <w:tab w:val="left" w:pos="7200"/>
        </w:tabs>
        <w:jc w:val="both"/>
        <w:rPr>
          <w:rFonts w:ascii="Times New Roman" w:eastAsia="Times New Roman" w:hAnsi="Times New Roman" w:cs="Times New Roman"/>
          <w:i/>
          <w:sz w:val="24"/>
          <w:szCs w:val="24"/>
          <w:lang w:eastAsia="ru-RU"/>
        </w:rPr>
      </w:pPr>
      <w:r w:rsidRPr="00694F64">
        <w:rPr>
          <w:rFonts w:ascii="Times New Roman" w:eastAsia="Times New Roman" w:hAnsi="Times New Roman" w:cs="Times New Roman"/>
          <w:i/>
          <w:sz w:val="24"/>
          <w:szCs w:val="24"/>
          <w:lang w:eastAsia="ru-RU"/>
        </w:rPr>
        <w:t>(должность подписавшего)                 (подпись)                  (фамилия, имя, отчеств</w:t>
      </w:r>
      <w:proofErr w:type="gramStart"/>
      <w:r w:rsidRPr="00694F64">
        <w:rPr>
          <w:rFonts w:ascii="Times New Roman" w:eastAsia="Times New Roman" w:hAnsi="Times New Roman" w:cs="Times New Roman"/>
          <w:i/>
          <w:sz w:val="24"/>
          <w:szCs w:val="24"/>
          <w:lang w:eastAsia="ru-RU"/>
        </w:rPr>
        <w:t>о(</w:t>
      </w:r>
      <w:proofErr w:type="gramEnd"/>
      <w:r w:rsidRPr="00694F64">
        <w:rPr>
          <w:rFonts w:ascii="Times New Roman" w:eastAsia="Times New Roman" w:hAnsi="Times New Roman" w:cs="Times New Roman"/>
          <w:i/>
          <w:sz w:val="24"/>
          <w:szCs w:val="24"/>
          <w:lang w:eastAsia="ru-RU"/>
        </w:rPr>
        <w:t>при наличии) подписавшего)</w:t>
      </w:r>
    </w:p>
    <w:p w:rsidR="00E412A1" w:rsidRPr="00694F64" w:rsidRDefault="00E412A1" w:rsidP="00E412A1">
      <w:pPr>
        <w:ind w:firstLine="709"/>
        <w:jc w:val="both"/>
        <w:rPr>
          <w:rFonts w:ascii="Times New Roman" w:eastAsia="Times New Roman" w:hAnsi="Times New Roman" w:cs="Times New Roman"/>
          <w:sz w:val="24"/>
          <w:szCs w:val="24"/>
          <w:lang w:eastAsia="ru-RU"/>
        </w:rPr>
      </w:pPr>
    </w:p>
    <w:p w:rsidR="00794B10" w:rsidRPr="00694F64" w:rsidRDefault="00794B10" w:rsidP="00794B10">
      <w:pPr>
        <w:tabs>
          <w:tab w:val="left" w:pos="4860"/>
          <w:tab w:val="left" w:pos="7200"/>
        </w:tabs>
        <w:rPr>
          <w:rFonts w:ascii="Times New Roman" w:eastAsia="Times New Roman" w:hAnsi="Times New Roman" w:cs="Times New Roman"/>
          <w:sz w:val="24"/>
          <w:szCs w:val="24"/>
          <w:lang w:eastAsia="ru-RU"/>
        </w:rPr>
      </w:pPr>
      <w:r w:rsidRPr="00694F64">
        <w:rPr>
          <w:rFonts w:ascii="Times New Roman" w:eastAsia="Times New Roman" w:hAnsi="Times New Roman" w:cs="Times New Roman"/>
          <w:i/>
          <w:sz w:val="24"/>
          <w:szCs w:val="24"/>
          <w:lang w:eastAsia="ru-RU"/>
        </w:rPr>
        <w:t xml:space="preserve">             </w:t>
      </w:r>
      <w:r w:rsidR="00E412A1" w:rsidRPr="00694F64">
        <w:rPr>
          <w:rFonts w:ascii="Times New Roman" w:eastAsia="Times New Roman" w:hAnsi="Times New Roman" w:cs="Times New Roman"/>
          <w:i/>
          <w:sz w:val="24"/>
          <w:szCs w:val="24"/>
          <w:lang w:eastAsia="ru-RU"/>
        </w:rPr>
        <w:t xml:space="preserve">     </w:t>
      </w:r>
      <w:r w:rsidR="00E412A1" w:rsidRPr="00694F64">
        <w:rPr>
          <w:rFonts w:ascii="Times New Roman" w:eastAsia="Times New Roman" w:hAnsi="Times New Roman" w:cs="Times New Roman"/>
          <w:sz w:val="24"/>
          <w:szCs w:val="24"/>
          <w:lang w:eastAsia="ru-RU"/>
        </w:rPr>
        <w:t>М.П.</w:t>
      </w:r>
      <w:r w:rsidR="00E412A1" w:rsidRPr="00694F64">
        <w:rPr>
          <w:rFonts w:ascii="Times New Roman" w:eastAsia="Times New Roman" w:hAnsi="Times New Roman" w:cs="Times New Roman"/>
          <w:i/>
          <w:sz w:val="24"/>
          <w:szCs w:val="24"/>
          <w:lang w:eastAsia="ru-RU"/>
        </w:rPr>
        <w:t xml:space="preserve"> (для юридических лиц) (при наличии печати)</w:t>
      </w:r>
    </w:p>
    <w:p w:rsidR="00087A0E" w:rsidRPr="00694F64" w:rsidRDefault="00E412A1" w:rsidP="00794B10">
      <w:pPr>
        <w:jc w:val="right"/>
        <w:rPr>
          <w:rFonts w:ascii="Times New Roman" w:eastAsia="Times New Roman" w:hAnsi="Times New Roman" w:cs="Times New Roman"/>
          <w:i/>
          <w:color w:val="000000"/>
          <w:sz w:val="24"/>
          <w:szCs w:val="24"/>
          <w:lang w:eastAsia="ru-RU"/>
        </w:rPr>
      </w:pPr>
      <w:r w:rsidRPr="00694F64">
        <w:rPr>
          <w:rFonts w:ascii="Times New Roman" w:eastAsia="Times New Roman" w:hAnsi="Times New Roman" w:cs="Times New Roman"/>
          <w:i/>
          <w:color w:val="000000"/>
          <w:sz w:val="24"/>
          <w:szCs w:val="24"/>
          <w:lang w:eastAsia="ru-RU"/>
        </w:rPr>
        <w:t xml:space="preserve">Представление данных сведений по иной форме не будет являться основанием </w:t>
      </w:r>
      <w:proofErr w:type="gramStart"/>
      <w:r w:rsidRPr="00694F64">
        <w:rPr>
          <w:rFonts w:ascii="Times New Roman" w:eastAsia="Times New Roman" w:hAnsi="Times New Roman" w:cs="Times New Roman"/>
          <w:i/>
          <w:color w:val="000000"/>
          <w:sz w:val="24"/>
          <w:szCs w:val="24"/>
          <w:lang w:eastAsia="ru-RU"/>
        </w:rPr>
        <w:t>для отказа в допуске к участию в аукционе в электронной форме</w:t>
      </w:r>
      <w:proofErr w:type="gramEnd"/>
      <w:r w:rsidRPr="00694F64">
        <w:rPr>
          <w:rFonts w:ascii="Times New Roman" w:eastAsia="Times New Roman" w:hAnsi="Times New Roman" w:cs="Times New Roman"/>
          <w:i/>
          <w:color w:val="000000"/>
          <w:sz w:val="24"/>
          <w:szCs w:val="24"/>
          <w:lang w:eastAsia="ru-RU"/>
        </w:rPr>
        <w:t xml:space="preserve">. </w:t>
      </w:r>
    </w:p>
    <w:p w:rsidR="00087A0E" w:rsidRPr="00694F64" w:rsidRDefault="00087A0E" w:rsidP="00E412A1">
      <w:pPr>
        <w:rPr>
          <w:rFonts w:ascii="Times New Roman" w:hAnsi="Times New Roman" w:cs="Times New Roman"/>
          <w:i/>
          <w:iCs/>
          <w:sz w:val="24"/>
          <w:szCs w:val="24"/>
          <w:lang w:eastAsia="ar-SA"/>
        </w:rPr>
      </w:pPr>
    </w:p>
    <w:p w:rsidR="00087A0E" w:rsidRPr="00694F64" w:rsidRDefault="00087A0E" w:rsidP="00E412A1">
      <w:pPr>
        <w:rPr>
          <w:rFonts w:ascii="Times New Roman" w:hAnsi="Times New Roman" w:cs="Times New Roman"/>
          <w:i/>
          <w:iCs/>
          <w:sz w:val="24"/>
          <w:szCs w:val="24"/>
          <w:lang w:eastAsia="ar-SA"/>
        </w:rPr>
      </w:pPr>
    </w:p>
    <w:p w:rsidR="00087A0E" w:rsidRPr="00694F64" w:rsidRDefault="00087A0E" w:rsidP="00087A0E">
      <w:pPr>
        <w:pStyle w:val="10"/>
        <w:spacing w:before="0"/>
        <w:jc w:val="right"/>
        <w:rPr>
          <w:rFonts w:ascii="Times New Roman" w:hAnsi="Times New Roman" w:cs="Times New Roman"/>
          <w:sz w:val="24"/>
          <w:szCs w:val="24"/>
        </w:rPr>
      </w:pPr>
      <w:bookmarkStart w:id="32" w:name="_Toc54795898"/>
      <w:bookmarkStart w:id="33" w:name="_Toc111036370"/>
      <w:r w:rsidRPr="00694F64">
        <w:rPr>
          <w:rFonts w:ascii="Times New Roman" w:hAnsi="Times New Roman" w:cs="Times New Roman"/>
          <w:b w:val="0"/>
          <w:bCs w:val="0"/>
          <w:color w:val="auto"/>
          <w:sz w:val="24"/>
          <w:szCs w:val="24"/>
        </w:rPr>
        <w:t>Приложение</w:t>
      </w:r>
      <w:r w:rsidRPr="00694F64">
        <w:rPr>
          <w:rFonts w:ascii="Times New Roman" w:hAnsi="Times New Roman" w:cs="Times New Roman"/>
          <w:sz w:val="24"/>
          <w:szCs w:val="24"/>
        </w:rPr>
        <w:t xml:space="preserve"> </w:t>
      </w:r>
      <w:r w:rsidRPr="00694F64">
        <w:rPr>
          <w:rFonts w:ascii="Times New Roman" w:hAnsi="Times New Roman" w:cs="Times New Roman"/>
          <w:b w:val="0"/>
          <w:bCs w:val="0"/>
          <w:color w:val="auto"/>
          <w:sz w:val="24"/>
          <w:szCs w:val="24"/>
        </w:rPr>
        <w:t xml:space="preserve">№ </w:t>
      </w:r>
      <w:bookmarkEnd w:id="32"/>
      <w:r w:rsidRPr="00694F64">
        <w:rPr>
          <w:rFonts w:ascii="Times New Roman" w:hAnsi="Times New Roman" w:cs="Times New Roman"/>
          <w:b w:val="0"/>
          <w:bCs w:val="0"/>
          <w:color w:val="auto"/>
          <w:sz w:val="24"/>
          <w:szCs w:val="24"/>
        </w:rPr>
        <w:t>6</w:t>
      </w:r>
      <w:bookmarkEnd w:id="33"/>
    </w:p>
    <w:p w:rsidR="00087A0E" w:rsidRPr="00694F64" w:rsidRDefault="00087A0E" w:rsidP="00087A0E">
      <w:pPr>
        <w:jc w:val="right"/>
        <w:rPr>
          <w:rFonts w:ascii="Times New Roman" w:hAnsi="Times New Roman" w:cs="Times New Roman"/>
          <w:sz w:val="24"/>
          <w:szCs w:val="24"/>
        </w:rPr>
      </w:pPr>
      <w:r w:rsidRPr="00694F64">
        <w:rPr>
          <w:rFonts w:ascii="Times New Roman" w:hAnsi="Times New Roman" w:cs="Times New Roman"/>
          <w:sz w:val="24"/>
          <w:szCs w:val="24"/>
        </w:rPr>
        <w:t>к извещению о проведении запроса</w:t>
      </w:r>
    </w:p>
    <w:p w:rsidR="00087A0E" w:rsidRPr="00694F64" w:rsidRDefault="00087A0E" w:rsidP="00087A0E">
      <w:pPr>
        <w:jc w:val="right"/>
        <w:rPr>
          <w:rFonts w:ascii="Times New Roman" w:hAnsi="Times New Roman" w:cs="Times New Roman"/>
          <w:sz w:val="24"/>
          <w:szCs w:val="24"/>
        </w:rPr>
      </w:pPr>
      <w:r w:rsidRPr="00694F64">
        <w:rPr>
          <w:rFonts w:ascii="Times New Roman" w:hAnsi="Times New Roman" w:cs="Times New Roman"/>
          <w:sz w:val="24"/>
          <w:szCs w:val="24"/>
        </w:rPr>
        <w:t>котировок</w:t>
      </w:r>
      <w:r w:rsidRPr="00694F64">
        <w:rPr>
          <w:rFonts w:ascii="Times New Roman" w:hAnsi="Times New Roman" w:cs="Times New Roman"/>
          <w:sz w:val="24"/>
          <w:szCs w:val="24"/>
          <w:lang w:eastAsia="ru-RU"/>
        </w:rPr>
        <w:t xml:space="preserve"> </w:t>
      </w:r>
      <w:bookmarkStart w:id="34" w:name="_Hlk57639351"/>
      <w:r w:rsidRPr="00694F64">
        <w:rPr>
          <w:rFonts w:ascii="Times New Roman" w:hAnsi="Times New Roman" w:cs="Times New Roman"/>
          <w:sz w:val="24"/>
          <w:szCs w:val="24"/>
          <w:lang w:eastAsia="ru-RU"/>
        </w:rPr>
        <w:t>в электронной форме</w:t>
      </w:r>
      <w:bookmarkEnd w:id="34"/>
    </w:p>
    <w:p w:rsidR="00087A0E" w:rsidRPr="00694F64" w:rsidRDefault="00087A0E" w:rsidP="00087A0E">
      <w:pPr>
        <w:suppressAutoHyphens/>
        <w:jc w:val="both"/>
        <w:rPr>
          <w:rFonts w:ascii="Times New Roman" w:hAnsi="Times New Roman" w:cs="Times New Roman"/>
          <w:color w:val="993366"/>
          <w:sz w:val="24"/>
          <w:szCs w:val="24"/>
          <w:lang w:eastAsia="ar-SA"/>
        </w:rPr>
      </w:pPr>
    </w:p>
    <w:p w:rsidR="00087A0E" w:rsidRPr="00694F64" w:rsidRDefault="00087A0E" w:rsidP="00087A0E">
      <w:pPr>
        <w:widowControl w:val="0"/>
        <w:tabs>
          <w:tab w:val="left" w:pos="0"/>
        </w:tabs>
        <w:autoSpaceDE w:val="0"/>
        <w:autoSpaceDN w:val="0"/>
        <w:adjustRightInd w:val="0"/>
        <w:jc w:val="center"/>
        <w:rPr>
          <w:rFonts w:ascii="Times New Roman" w:hAnsi="Times New Roman" w:cs="Times New Roman"/>
          <w:b/>
          <w:bCs/>
          <w:sz w:val="24"/>
          <w:szCs w:val="24"/>
        </w:rPr>
      </w:pPr>
    </w:p>
    <w:p w:rsidR="00087A0E" w:rsidRPr="00694F64" w:rsidRDefault="00087A0E" w:rsidP="00087A0E">
      <w:pPr>
        <w:widowControl w:val="0"/>
        <w:tabs>
          <w:tab w:val="left" w:pos="0"/>
        </w:tabs>
        <w:autoSpaceDE w:val="0"/>
        <w:autoSpaceDN w:val="0"/>
        <w:adjustRightInd w:val="0"/>
        <w:jc w:val="center"/>
        <w:rPr>
          <w:rFonts w:ascii="Times New Roman" w:hAnsi="Times New Roman" w:cs="Times New Roman"/>
          <w:b/>
          <w:bCs/>
          <w:sz w:val="24"/>
          <w:szCs w:val="24"/>
        </w:rPr>
      </w:pPr>
      <w:r w:rsidRPr="00694F64">
        <w:rPr>
          <w:rFonts w:ascii="Times New Roman" w:hAnsi="Times New Roman" w:cs="Times New Roman"/>
          <w:b/>
          <w:bCs/>
          <w:sz w:val="24"/>
          <w:szCs w:val="24"/>
        </w:rPr>
        <w:t>СОГЛАСИЕ НА ОБРАБОТКУ ПЕРСОНАЛЬНЫХ ДАННЫХ</w:t>
      </w:r>
    </w:p>
    <w:p w:rsidR="00087A0E" w:rsidRPr="00694F64" w:rsidRDefault="00087A0E" w:rsidP="00087A0E">
      <w:pPr>
        <w:jc w:val="center"/>
        <w:rPr>
          <w:rFonts w:ascii="Times New Roman" w:hAnsi="Times New Roman" w:cs="Times New Roman"/>
          <w:sz w:val="24"/>
          <w:szCs w:val="24"/>
        </w:rPr>
      </w:pPr>
      <w:r w:rsidRPr="00694F64">
        <w:rPr>
          <w:rFonts w:ascii="Times New Roman" w:hAnsi="Times New Roman" w:cs="Times New Roman"/>
          <w:sz w:val="24"/>
          <w:szCs w:val="24"/>
        </w:rPr>
        <w:t>(дается физическим лицом)</w:t>
      </w:r>
    </w:p>
    <w:p w:rsidR="00087A0E" w:rsidRPr="00694F64" w:rsidRDefault="00087A0E" w:rsidP="00087A0E">
      <w:pPr>
        <w:jc w:val="center"/>
        <w:rPr>
          <w:rFonts w:ascii="Times New Roman" w:hAnsi="Times New Roman" w:cs="Times New Roman"/>
          <w:sz w:val="24"/>
          <w:szCs w:val="24"/>
        </w:rPr>
      </w:pPr>
    </w:p>
    <w:p w:rsidR="00087A0E" w:rsidRPr="00694F64" w:rsidRDefault="00087A0E" w:rsidP="00087A0E">
      <w:pPr>
        <w:jc w:val="center"/>
        <w:rPr>
          <w:rFonts w:ascii="Times New Roman" w:hAnsi="Times New Roman" w:cs="Times New Roman"/>
          <w:sz w:val="24"/>
          <w:szCs w:val="24"/>
        </w:rPr>
      </w:pPr>
    </w:p>
    <w:p w:rsidR="00087A0E" w:rsidRPr="00694F64" w:rsidRDefault="00087A0E" w:rsidP="00087A0E">
      <w:pPr>
        <w:jc w:val="both"/>
        <w:rPr>
          <w:rFonts w:ascii="Times New Roman" w:hAnsi="Times New Roman" w:cs="Times New Roman"/>
          <w:sz w:val="24"/>
          <w:szCs w:val="24"/>
        </w:rPr>
      </w:pPr>
      <w:r w:rsidRPr="00694F64">
        <w:rPr>
          <w:rFonts w:ascii="Times New Roman" w:hAnsi="Times New Roman" w:cs="Times New Roman"/>
          <w:sz w:val="24"/>
          <w:szCs w:val="24"/>
        </w:rPr>
        <w:t>Я, ______________________________________________________________________________</w:t>
      </w:r>
    </w:p>
    <w:p w:rsidR="00087A0E" w:rsidRPr="00694F64" w:rsidRDefault="00087A0E" w:rsidP="00087A0E">
      <w:pPr>
        <w:jc w:val="center"/>
        <w:rPr>
          <w:rFonts w:ascii="Times New Roman" w:hAnsi="Times New Roman" w:cs="Times New Roman"/>
          <w:sz w:val="24"/>
          <w:szCs w:val="24"/>
        </w:rPr>
      </w:pPr>
      <w:r w:rsidRPr="00694F64">
        <w:rPr>
          <w:rFonts w:ascii="Times New Roman" w:hAnsi="Times New Roman" w:cs="Times New Roman"/>
          <w:sz w:val="24"/>
          <w:szCs w:val="24"/>
        </w:rPr>
        <w:t>(фамилия, имя, отчество (при наличии))</w:t>
      </w:r>
    </w:p>
    <w:p w:rsidR="00087A0E" w:rsidRPr="00694F64" w:rsidRDefault="00087A0E" w:rsidP="00087A0E">
      <w:pPr>
        <w:jc w:val="both"/>
        <w:rPr>
          <w:rFonts w:ascii="Times New Roman" w:hAnsi="Times New Roman" w:cs="Times New Roman"/>
          <w:sz w:val="24"/>
          <w:szCs w:val="24"/>
        </w:rPr>
      </w:pPr>
      <w:proofErr w:type="gramStart"/>
      <w:r w:rsidRPr="00694F64">
        <w:rPr>
          <w:rFonts w:ascii="Times New Roman" w:hAnsi="Times New Roman" w:cs="Times New Roman"/>
          <w:sz w:val="24"/>
          <w:szCs w:val="24"/>
        </w:rPr>
        <w:t>зарегистрированный</w:t>
      </w:r>
      <w:proofErr w:type="gramEnd"/>
      <w:r w:rsidRPr="00694F64">
        <w:rPr>
          <w:rFonts w:ascii="Times New Roman" w:hAnsi="Times New Roman" w:cs="Times New Roman"/>
          <w:sz w:val="24"/>
          <w:szCs w:val="24"/>
        </w:rPr>
        <w:t xml:space="preserve"> (-</w:t>
      </w:r>
      <w:proofErr w:type="spellStart"/>
      <w:r w:rsidRPr="00694F64">
        <w:rPr>
          <w:rFonts w:ascii="Times New Roman" w:hAnsi="Times New Roman" w:cs="Times New Roman"/>
          <w:sz w:val="24"/>
          <w:szCs w:val="24"/>
        </w:rPr>
        <w:t>ая</w:t>
      </w:r>
      <w:proofErr w:type="spellEnd"/>
      <w:r w:rsidRPr="00694F64">
        <w:rPr>
          <w:rFonts w:ascii="Times New Roman" w:hAnsi="Times New Roman" w:cs="Times New Roman"/>
          <w:sz w:val="24"/>
          <w:szCs w:val="24"/>
        </w:rPr>
        <w:t>) по адресу: _________________________________________________</w:t>
      </w:r>
    </w:p>
    <w:p w:rsidR="00087A0E" w:rsidRPr="00694F64" w:rsidRDefault="00087A0E" w:rsidP="00087A0E">
      <w:pPr>
        <w:ind w:left="3780"/>
        <w:jc w:val="center"/>
        <w:rPr>
          <w:rFonts w:ascii="Times New Roman" w:hAnsi="Times New Roman" w:cs="Times New Roman"/>
          <w:sz w:val="24"/>
          <w:szCs w:val="24"/>
        </w:rPr>
      </w:pPr>
      <w:r w:rsidRPr="00694F64">
        <w:rPr>
          <w:rFonts w:ascii="Times New Roman" w:hAnsi="Times New Roman" w:cs="Times New Roman"/>
          <w:sz w:val="24"/>
          <w:szCs w:val="24"/>
        </w:rPr>
        <w:t>(адрес места жительства/пребывания)</w:t>
      </w:r>
    </w:p>
    <w:p w:rsidR="00087A0E" w:rsidRPr="00694F64" w:rsidRDefault="00087A0E" w:rsidP="00087A0E">
      <w:pPr>
        <w:jc w:val="both"/>
        <w:rPr>
          <w:rFonts w:ascii="Times New Roman" w:hAnsi="Times New Roman" w:cs="Times New Roman"/>
          <w:sz w:val="24"/>
          <w:szCs w:val="24"/>
        </w:rPr>
      </w:pPr>
      <w:r w:rsidRPr="00694F64">
        <w:rPr>
          <w:rFonts w:ascii="Times New Roman" w:hAnsi="Times New Roman" w:cs="Times New Roman"/>
          <w:sz w:val="24"/>
          <w:szCs w:val="24"/>
        </w:rPr>
        <w:t>_________________________________________________________________________________</w:t>
      </w:r>
    </w:p>
    <w:p w:rsidR="00087A0E" w:rsidRPr="00694F64" w:rsidRDefault="00087A0E" w:rsidP="00087A0E">
      <w:pPr>
        <w:jc w:val="center"/>
        <w:rPr>
          <w:rFonts w:ascii="Times New Roman" w:hAnsi="Times New Roman" w:cs="Times New Roman"/>
          <w:sz w:val="24"/>
          <w:szCs w:val="24"/>
        </w:rPr>
      </w:pPr>
    </w:p>
    <w:p w:rsidR="00087A0E" w:rsidRPr="00694F64" w:rsidRDefault="00087A0E" w:rsidP="00087A0E">
      <w:pPr>
        <w:jc w:val="both"/>
        <w:rPr>
          <w:rFonts w:ascii="Times New Roman" w:hAnsi="Times New Roman" w:cs="Times New Roman"/>
          <w:sz w:val="24"/>
          <w:szCs w:val="24"/>
        </w:rPr>
      </w:pPr>
      <w:r w:rsidRPr="00694F64">
        <w:rPr>
          <w:rFonts w:ascii="Times New Roman" w:hAnsi="Times New Roman" w:cs="Times New Roman"/>
          <w:sz w:val="24"/>
          <w:szCs w:val="24"/>
        </w:rPr>
        <w:t>идентификационный номер налогоплательщика (ИНН) _________________________________</w:t>
      </w:r>
    </w:p>
    <w:p w:rsidR="00087A0E" w:rsidRPr="00694F64" w:rsidRDefault="00087A0E" w:rsidP="00087A0E">
      <w:pPr>
        <w:jc w:val="both"/>
        <w:rPr>
          <w:rFonts w:ascii="Times New Roman" w:hAnsi="Times New Roman" w:cs="Times New Roman"/>
          <w:sz w:val="24"/>
          <w:szCs w:val="24"/>
        </w:rPr>
      </w:pPr>
    </w:p>
    <w:p w:rsidR="00087A0E" w:rsidRPr="00694F64" w:rsidRDefault="00087A0E" w:rsidP="00087A0E">
      <w:pPr>
        <w:jc w:val="both"/>
        <w:rPr>
          <w:rFonts w:ascii="Times New Roman" w:hAnsi="Times New Roman" w:cs="Times New Roman"/>
          <w:sz w:val="24"/>
          <w:szCs w:val="24"/>
        </w:rPr>
      </w:pPr>
      <w:proofErr w:type="gramStart"/>
      <w:r w:rsidRPr="00694F64">
        <w:rPr>
          <w:rFonts w:ascii="Times New Roman" w:hAnsi="Times New Roman" w:cs="Times New Roman"/>
          <w:sz w:val="24"/>
          <w:szCs w:val="24"/>
        </w:rPr>
        <w:t>действующий</w:t>
      </w:r>
      <w:proofErr w:type="gramEnd"/>
      <w:r w:rsidRPr="00694F64">
        <w:rPr>
          <w:rFonts w:ascii="Times New Roman" w:hAnsi="Times New Roman" w:cs="Times New Roman"/>
          <w:sz w:val="24"/>
          <w:szCs w:val="24"/>
        </w:rPr>
        <w:t xml:space="preserve"> (-</w:t>
      </w:r>
      <w:proofErr w:type="spellStart"/>
      <w:r w:rsidRPr="00694F64">
        <w:rPr>
          <w:rFonts w:ascii="Times New Roman" w:hAnsi="Times New Roman" w:cs="Times New Roman"/>
          <w:sz w:val="24"/>
          <w:szCs w:val="24"/>
        </w:rPr>
        <w:t>ая</w:t>
      </w:r>
      <w:proofErr w:type="spellEnd"/>
      <w:r w:rsidRPr="00694F64">
        <w:rPr>
          <w:rFonts w:ascii="Times New Roman" w:hAnsi="Times New Roman" w:cs="Times New Roman"/>
          <w:sz w:val="24"/>
          <w:szCs w:val="24"/>
        </w:rPr>
        <w:t xml:space="preserve">) в своих интересах / в интересах </w:t>
      </w:r>
      <w:r w:rsidRPr="00694F64">
        <w:rPr>
          <w:rFonts w:ascii="Times New Roman" w:hAnsi="Times New Roman" w:cs="Times New Roman"/>
          <w:sz w:val="24"/>
          <w:szCs w:val="24"/>
        </w:rPr>
        <w:tab/>
        <w:t>(нужное подчеркнуть)</w:t>
      </w:r>
    </w:p>
    <w:p w:rsidR="00087A0E" w:rsidRPr="00694F64" w:rsidRDefault="00087A0E" w:rsidP="00087A0E">
      <w:pPr>
        <w:jc w:val="both"/>
        <w:rPr>
          <w:rFonts w:ascii="Times New Roman" w:hAnsi="Times New Roman" w:cs="Times New Roman"/>
          <w:sz w:val="24"/>
          <w:szCs w:val="24"/>
        </w:rPr>
      </w:pPr>
      <w:r w:rsidRPr="00694F64">
        <w:rPr>
          <w:rFonts w:ascii="Times New Roman" w:hAnsi="Times New Roman" w:cs="Times New Roman"/>
          <w:sz w:val="24"/>
          <w:szCs w:val="24"/>
        </w:rPr>
        <w:t>____________________________________________________________________________</w:t>
      </w:r>
    </w:p>
    <w:p w:rsidR="00087A0E" w:rsidRPr="00694F64" w:rsidRDefault="00087A0E" w:rsidP="00087A0E">
      <w:pPr>
        <w:jc w:val="both"/>
        <w:rPr>
          <w:rFonts w:ascii="Times New Roman" w:hAnsi="Times New Roman" w:cs="Times New Roman"/>
          <w:sz w:val="24"/>
          <w:szCs w:val="24"/>
        </w:rPr>
      </w:pPr>
    </w:p>
    <w:p w:rsidR="00087A0E" w:rsidRPr="00694F64" w:rsidRDefault="00087A0E" w:rsidP="00087A0E">
      <w:pPr>
        <w:jc w:val="both"/>
        <w:rPr>
          <w:rFonts w:ascii="Times New Roman" w:hAnsi="Times New Roman" w:cs="Times New Roman"/>
          <w:sz w:val="24"/>
          <w:szCs w:val="24"/>
        </w:rPr>
      </w:pPr>
      <w:r w:rsidRPr="00694F64">
        <w:rPr>
          <w:rFonts w:ascii="Times New Roman" w:hAnsi="Times New Roman" w:cs="Times New Roman"/>
          <w:sz w:val="24"/>
          <w:szCs w:val="24"/>
        </w:rPr>
        <w:t>в соответствии с Федеральным законом от 27 июля 2006 г. № 152-ФЗ «О персональных данных», даю свое согласие федеральному государственному предприятию «Ведомственная охрана железнодорожного транспорта Российской Федерации» на обработку моих персональных данных и внесение их в Единую информационную систему в сфере закупок.</w:t>
      </w:r>
    </w:p>
    <w:p w:rsidR="00087A0E" w:rsidRPr="00694F64" w:rsidRDefault="00087A0E" w:rsidP="00087A0E">
      <w:pPr>
        <w:ind w:firstLine="709"/>
        <w:jc w:val="both"/>
        <w:rPr>
          <w:rFonts w:ascii="Times New Roman" w:hAnsi="Times New Roman" w:cs="Times New Roman"/>
          <w:sz w:val="24"/>
          <w:szCs w:val="24"/>
        </w:rPr>
      </w:pPr>
    </w:p>
    <w:p w:rsidR="00087A0E" w:rsidRPr="00694F64" w:rsidRDefault="00087A0E" w:rsidP="00087A0E">
      <w:pPr>
        <w:jc w:val="both"/>
        <w:rPr>
          <w:rFonts w:ascii="Times New Roman" w:hAnsi="Times New Roman" w:cs="Times New Roman"/>
          <w:sz w:val="24"/>
          <w:szCs w:val="24"/>
        </w:rPr>
      </w:pPr>
    </w:p>
    <w:p w:rsidR="00087A0E" w:rsidRPr="00694F64" w:rsidRDefault="00087A0E" w:rsidP="00087A0E">
      <w:pPr>
        <w:jc w:val="both"/>
        <w:rPr>
          <w:rFonts w:ascii="Times New Roman" w:hAnsi="Times New Roman" w:cs="Times New Roman"/>
          <w:sz w:val="24"/>
          <w:szCs w:val="24"/>
        </w:rPr>
      </w:pPr>
      <w:r w:rsidRPr="00694F64">
        <w:rPr>
          <w:rFonts w:ascii="Times New Roman" w:hAnsi="Times New Roman" w:cs="Times New Roman"/>
          <w:sz w:val="24"/>
          <w:szCs w:val="24"/>
        </w:rPr>
        <w:t>_____________________________                                         «____» ________________ 20 ____ г.</w:t>
      </w:r>
    </w:p>
    <w:p w:rsidR="00087A0E" w:rsidRPr="00694F64" w:rsidRDefault="00087A0E" w:rsidP="00087A0E">
      <w:pPr>
        <w:widowControl w:val="0"/>
        <w:tabs>
          <w:tab w:val="left" w:pos="0"/>
        </w:tabs>
        <w:autoSpaceDE w:val="0"/>
        <w:autoSpaceDN w:val="0"/>
        <w:adjustRightInd w:val="0"/>
        <w:jc w:val="center"/>
        <w:rPr>
          <w:rFonts w:ascii="Times New Roman" w:hAnsi="Times New Roman" w:cs="Times New Roman"/>
          <w:sz w:val="24"/>
          <w:szCs w:val="24"/>
        </w:rPr>
      </w:pPr>
    </w:p>
    <w:p w:rsidR="00087A0E" w:rsidRPr="00694F64" w:rsidRDefault="00087A0E" w:rsidP="00E412A1">
      <w:pPr>
        <w:rPr>
          <w:rFonts w:ascii="Times New Roman" w:hAnsi="Times New Roman" w:cs="Times New Roman"/>
          <w:i/>
          <w:iCs/>
          <w:sz w:val="24"/>
          <w:szCs w:val="24"/>
          <w:lang w:eastAsia="ar-SA"/>
        </w:rPr>
      </w:pPr>
    </w:p>
    <w:sectPr w:rsidR="00087A0E" w:rsidRPr="00694F64" w:rsidSect="00985741">
      <w:headerReference w:type="default" r:id="rId14"/>
      <w:headerReference w:type="first" r:id="rId15"/>
      <w:pgSz w:w="11906" w:h="16838" w:code="9"/>
      <w:pgMar w:top="567" w:right="567" w:bottom="851" w:left="1134" w:header="142" w:footer="54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7E3" w:rsidRDefault="00D907E3" w:rsidP="001A7EB0">
      <w:r>
        <w:separator/>
      </w:r>
    </w:p>
  </w:endnote>
  <w:endnote w:type="continuationSeparator" w:id="0">
    <w:p w:rsidR="00D907E3" w:rsidRDefault="00D907E3" w:rsidP="001A7E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bat-Bold">
    <w:altName w:val="Times New Roman"/>
    <w:charset w:val="00"/>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7E3" w:rsidRDefault="00D907E3" w:rsidP="001A7EB0">
      <w:r>
        <w:separator/>
      </w:r>
    </w:p>
  </w:footnote>
  <w:footnote w:type="continuationSeparator" w:id="0">
    <w:p w:rsidR="00D907E3" w:rsidRDefault="00D907E3" w:rsidP="001A7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4D3" w:rsidRPr="00E41A58" w:rsidRDefault="00505AF1" w:rsidP="00E41A58">
    <w:pPr>
      <w:pStyle w:val="ab"/>
      <w:spacing w:before="120" w:after="120"/>
      <w:jc w:val="center"/>
      <w:rPr>
        <w:rFonts w:ascii="Times New Roman" w:hAnsi="Times New Roman" w:cs="Times New Roman"/>
      </w:rPr>
    </w:pPr>
    <w:r w:rsidRPr="00E41A58">
      <w:rPr>
        <w:rFonts w:ascii="Times New Roman" w:hAnsi="Times New Roman" w:cs="Times New Roman"/>
        <w:noProof/>
      </w:rPr>
      <w:fldChar w:fldCharType="begin"/>
    </w:r>
    <w:r w:rsidR="00DC34D3" w:rsidRPr="00E41A58">
      <w:rPr>
        <w:rFonts w:ascii="Times New Roman" w:hAnsi="Times New Roman" w:cs="Times New Roman"/>
        <w:noProof/>
      </w:rPr>
      <w:instrText>PAGE   \* MERGEFORMAT</w:instrText>
    </w:r>
    <w:r w:rsidRPr="00E41A58">
      <w:rPr>
        <w:rFonts w:ascii="Times New Roman" w:hAnsi="Times New Roman" w:cs="Times New Roman"/>
        <w:noProof/>
      </w:rPr>
      <w:fldChar w:fldCharType="separate"/>
    </w:r>
    <w:r w:rsidR="0088202F">
      <w:rPr>
        <w:rFonts w:ascii="Times New Roman" w:hAnsi="Times New Roman" w:cs="Times New Roman"/>
        <w:noProof/>
      </w:rPr>
      <w:t>3</w:t>
    </w:r>
    <w:r w:rsidRPr="00E41A58">
      <w:rPr>
        <w:rFonts w:ascii="Times New Roman" w:hAnsi="Times New Roman" w:cs="Times New Roman"/>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4D3" w:rsidRDefault="00DC34D3">
    <w:pPr>
      <w:pStyle w:val="ab"/>
      <w:jc w:val="center"/>
    </w:pPr>
  </w:p>
  <w:p w:rsidR="00DC34D3" w:rsidRDefault="00DC34D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2784854"/>
    <w:lvl w:ilvl="0">
      <w:start w:val="1"/>
      <w:numFmt w:val="decimal"/>
      <w:lvlText w:val="%1."/>
      <w:lvlJc w:val="left"/>
      <w:pPr>
        <w:tabs>
          <w:tab w:val="num" w:pos="643"/>
        </w:tabs>
        <w:ind w:left="643" w:hanging="360"/>
      </w:pPr>
    </w:lvl>
  </w:abstractNum>
  <w:abstractNum w:abstractNumId="1">
    <w:nsid w:val="FFFFFF82"/>
    <w:multiLevelType w:val="singleLevel"/>
    <w:tmpl w:val="C292F406"/>
    <w:lvl w:ilvl="0">
      <w:start w:val="1"/>
      <w:numFmt w:val="bullet"/>
      <w:lvlText w:val=""/>
      <w:lvlJc w:val="left"/>
      <w:pPr>
        <w:tabs>
          <w:tab w:val="num" w:pos="926"/>
        </w:tabs>
        <w:ind w:left="926" w:hanging="360"/>
      </w:pPr>
      <w:rPr>
        <w:rFonts w:ascii="Symbol" w:hAnsi="Symbol" w:cs="Symbol" w:hint="default"/>
      </w:rPr>
    </w:lvl>
  </w:abstractNum>
  <w:abstractNum w:abstractNumId="2">
    <w:nsid w:val="FFFFFF89"/>
    <w:multiLevelType w:val="singleLevel"/>
    <w:tmpl w:val="387C68E8"/>
    <w:lvl w:ilvl="0">
      <w:start w:val="1"/>
      <w:numFmt w:val="bullet"/>
      <w:lvlText w:val=""/>
      <w:lvlJc w:val="left"/>
      <w:pPr>
        <w:tabs>
          <w:tab w:val="num" w:pos="360"/>
        </w:tabs>
        <w:ind w:left="360" w:hanging="360"/>
      </w:pPr>
      <w:rPr>
        <w:rFonts w:ascii="Symbol" w:hAnsi="Symbol" w:cs="Symbol" w:hint="default"/>
      </w:rPr>
    </w:lvl>
  </w:abstractNum>
  <w:abstractNum w:abstractNumId="3">
    <w:nsid w:val="FFFFFFFE"/>
    <w:multiLevelType w:val="singleLevel"/>
    <w:tmpl w:val="02A856A6"/>
    <w:lvl w:ilvl="0">
      <w:numFmt w:val="bullet"/>
      <w:lvlText w:val="*"/>
      <w:lvlJc w:val="left"/>
    </w:lvl>
  </w:abstractNum>
  <w:abstractNum w:abstractNumId="4">
    <w:nsid w:val="00000001"/>
    <w:multiLevelType w:val="singleLevel"/>
    <w:tmpl w:val="00000001"/>
    <w:name w:val="WW8Num19"/>
    <w:lvl w:ilvl="0">
      <w:start w:val="1"/>
      <w:numFmt w:val="bullet"/>
      <w:lvlText w:val="-"/>
      <w:lvlJc w:val="left"/>
      <w:pPr>
        <w:tabs>
          <w:tab w:val="num" w:pos="0"/>
        </w:tabs>
        <w:ind w:left="1429" w:hanging="360"/>
      </w:pPr>
      <w:rPr>
        <w:rFonts w:ascii="Times New Roman" w:hAnsi="Times New Roman" w:cs="Times New Roman"/>
      </w:rPr>
    </w:lvl>
  </w:abstractNum>
  <w:abstractNum w:abstractNumId="5">
    <w:nsid w:val="00000002"/>
    <w:multiLevelType w:val="singleLevel"/>
    <w:tmpl w:val="00000002"/>
    <w:name w:val="WW8Num50"/>
    <w:lvl w:ilvl="0">
      <w:start w:val="1"/>
      <w:numFmt w:val="decimal"/>
      <w:lvlText w:val="%1."/>
      <w:lvlJc w:val="left"/>
      <w:pPr>
        <w:tabs>
          <w:tab w:val="num" w:pos="-927"/>
        </w:tabs>
        <w:ind w:left="502" w:hanging="360"/>
      </w:pPr>
    </w:lvl>
  </w:abstractNum>
  <w:abstractNum w:abstractNumId="6">
    <w:nsid w:val="00000003"/>
    <w:multiLevelType w:val="singleLevel"/>
    <w:tmpl w:val="00000003"/>
    <w:name w:val="WW8Num39"/>
    <w:lvl w:ilvl="0">
      <w:start w:val="1"/>
      <w:numFmt w:val="bullet"/>
      <w:lvlText w:val="-"/>
      <w:lvlJc w:val="left"/>
      <w:pPr>
        <w:tabs>
          <w:tab w:val="num" w:pos="0"/>
        </w:tabs>
        <w:ind w:left="720" w:hanging="360"/>
      </w:pPr>
      <w:rPr>
        <w:rFonts w:ascii="Times New Roman" w:hAnsi="Times New Roman" w:cs="Times New Roman"/>
      </w:rPr>
    </w:lvl>
  </w:abstractNum>
  <w:abstractNum w:abstractNumId="7">
    <w:nsid w:val="00000004"/>
    <w:multiLevelType w:val="singleLevel"/>
    <w:tmpl w:val="00000004"/>
    <w:name w:val="WW8Num10"/>
    <w:lvl w:ilvl="0">
      <w:start w:val="1"/>
      <w:numFmt w:val="bullet"/>
      <w:lvlText w:val="-"/>
      <w:lvlJc w:val="left"/>
      <w:pPr>
        <w:tabs>
          <w:tab w:val="num" w:pos="0"/>
        </w:tabs>
        <w:ind w:left="1429" w:hanging="360"/>
      </w:pPr>
      <w:rPr>
        <w:rFonts w:ascii="Times New Roman" w:hAnsi="Times New Roman" w:cs="Times New Roman"/>
      </w:rPr>
    </w:lvl>
  </w:abstractNum>
  <w:abstractNum w:abstractNumId="8">
    <w:nsid w:val="00000005"/>
    <w:multiLevelType w:val="singleLevel"/>
    <w:tmpl w:val="00000005"/>
    <w:name w:val="WW8Num23"/>
    <w:lvl w:ilvl="0">
      <w:start w:val="1"/>
      <w:numFmt w:val="bullet"/>
      <w:lvlText w:val="-"/>
      <w:lvlJc w:val="left"/>
      <w:pPr>
        <w:tabs>
          <w:tab w:val="num" w:pos="0"/>
        </w:tabs>
        <w:ind w:left="1429" w:hanging="360"/>
      </w:pPr>
      <w:rPr>
        <w:rFonts w:ascii="Times New Roman" w:hAnsi="Times New Roman" w:cs="Times New Roman"/>
      </w:rPr>
    </w:lvl>
  </w:abstractNum>
  <w:abstractNum w:abstractNumId="9">
    <w:nsid w:val="00000006"/>
    <w:multiLevelType w:val="multilevel"/>
    <w:tmpl w:val="00000006"/>
    <w:name w:val="WW8Num6"/>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0">
    <w:nsid w:val="00000007"/>
    <w:multiLevelType w:val="singleLevel"/>
    <w:tmpl w:val="00000007"/>
    <w:name w:val="WW8Num49"/>
    <w:lvl w:ilvl="0">
      <w:start w:val="1"/>
      <w:numFmt w:val="bullet"/>
      <w:lvlText w:val="-"/>
      <w:lvlJc w:val="left"/>
      <w:pPr>
        <w:tabs>
          <w:tab w:val="num" w:pos="-77"/>
        </w:tabs>
        <w:ind w:left="1352" w:hanging="360"/>
      </w:pPr>
      <w:rPr>
        <w:rFonts w:ascii="Times New Roman" w:hAnsi="Times New Roman" w:cs="Times New Roman"/>
      </w:rPr>
    </w:lvl>
  </w:abstractNum>
  <w:abstractNum w:abstractNumId="11">
    <w:nsid w:val="00000009"/>
    <w:multiLevelType w:val="singleLevel"/>
    <w:tmpl w:val="00000009"/>
    <w:name w:val="WW8Num24"/>
    <w:lvl w:ilvl="0">
      <w:start w:val="1"/>
      <w:numFmt w:val="bullet"/>
      <w:lvlText w:val="-"/>
      <w:lvlJc w:val="left"/>
      <w:pPr>
        <w:tabs>
          <w:tab w:val="num" w:pos="0"/>
        </w:tabs>
        <w:ind w:left="1429" w:hanging="360"/>
      </w:pPr>
      <w:rPr>
        <w:rFonts w:ascii="Times New Roman" w:hAnsi="Times New Roman" w:cs="Times New Roman"/>
      </w:rPr>
    </w:lvl>
  </w:abstractNum>
  <w:abstractNum w:abstractNumId="12">
    <w:nsid w:val="0000000A"/>
    <w:multiLevelType w:val="singleLevel"/>
    <w:tmpl w:val="0000000A"/>
    <w:name w:val="WW8Num8"/>
    <w:lvl w:ilvl="0">
      <w:start w:val="1"/>
      <w:numFmt w:val="bullet"/>
      <w:lvlText w:val="-"/>
      <w:lvlJc w:val="left"/>
      <w:pPr>
        <w:tabs>
          <w:tab w:val="num" w:pos="0"/>
        </w:tabs>
        <w:ind w:left="1429" w:hanging="360"/>
      </w:pPr>
      <w:rPr>
        <w:rFonts w:ascii="Times New Roman" w:hAnsi="Times New Roman" w:cs="Times New Roman"/>
      </w:rPr>
    </w:lvl>
  </w:abstractNum>
  <w:abstractNum w:abstractNumId="13">
    <w:nsid w:val="0000000B"/>
    <w:multiLevelType w:val="singleLevel"/>
    <w:tmpl w:val="0000000B"/>
    <w:name w:val="WW8Num27"/>
    <w:lvl w:ilvl="0">
      <w:start w:val="1"/>
      <w:numFmt w:val="bullet"/>
      <w:lvlText w:val="-"/>
      <w:lvlJc w:val="left"/>
      <w:pPr>
        <w:tabs>
          <w:tab w:val="num" w:pos="0"/>
        </w:tabs>
        <w:ind w:left="1429" w:hanging="360"/>
      </w:pPr>
      <w:rPr>
        <w:rFonts w:ascii="Times New Roman" w:hAnsi="Times New Roman" w:cs="Times New Roman"/>
      </w:rPr>
    </w:lvl>
  </w:abstractNum>
  <w:abstractNum w:abstractNumId="14">
    <w:nsid w:val="00000014"/>
    <w:multiLevelType w:val="multilevel"/>
    <w:tmpl w:val="00000014"/>
    <w:name w:val="WW8Num20"/>
    <w:lvl w:ilvl="0">
      <w:start w:val="1"/>
      <w:numFmt w:val="decimal"/>
      <w:lvlText w:val="%1."/>
      <w:lvlJc w:val="left"/>
      <w:pPr>
        <w:tabs>
          <w:tab w:val="num" w:pos="720"/>
        </w:tabs>
        <w:ind w:left="720" w:hanging="360"/>
      </w:pPr>
      <w:rPr>
        <w:rFonts w:eastAsia="Times New Roman"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125557"/>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065E6E95"/>
    <w:multiLevelType w:val="hybridMultilevel"/>
    <w:tmpl w:val="C7EE7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67F78DB"/>
    <w:multiLevelType w:val="hybridMultilevel"/>
    <w:tmpl w:val="06D2267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DC05D8"/>
    <w:multiLevelType w:val="hybridMultilevel"/>
    <w:tmpl w:val="C15C5F9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A7305D7"/>
    <w:multiLevelType w:val="hybridMultilevel"/>
    <w:tmpl w:val="869463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F8A4BB9"/>
    <w:multiLevelType w:val="multilevel"/>
    <w:tmpl w:val="9940A69C"/>
    <w:lvl w:ilvl="0">
      <w:start w:val="8"/>
      <w:numFmt w:val="decimal"/>
      <w:lvlText w:val="%1."/>
      <w:lvlJc w:val="left"/>
      <w:pPr>
        <w:tabs>
          <w:tab w:val="num" w:pos="1080"/>
        </w:tabs>
        <w:ind w:left="1080" w:hanging="360"/>
      </w:pPr>
      <w:rPr>
        <w:rFonts w:cs="Times New Roman" w:hint="default"/>
        <w:b/>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14D159FB"/>
    <w:multiLevelType w:val="multilevel"/>
    <w:tmpl w:val="5A525F18"/>
    <w:lvl w:ilvl="0">
      <w:start w:val="1"/>
      <w:numFmt w:val="decimal"/>
      <w:lvlText w:val="%1."/>
      <w:lvlJc w:val="left"/>
      <w:pPr>
        <w:tabs>
          <w:tab w:val="num" w:pos="1080"/>
        </w:tabs>
        <w:ind w:left="1080" w:hanging="360"/>
      </w:pPr>
      <w:rPr>
        <w:rFonts w:cs="Times New Roman"/>
        <w:b/>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19DF47AA"/>
    <w:multiLevelType w:val="hybridMultilevel"/>
    <w:tmpl w:val="F65A9484"/>
    <w:lvl w:ilvl="0" w:tplc="F252C338">
      <w:start w:val="8"/>
      <w:numFmt w:val="bullet"/>
      <w:lvlText w:val="-"/>
      <w:lvlJc w:val="left"/>
      <w:pPr>
        <w:ind w:left="144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21CF3D5E"/>
    <w:multiLevelType w:val="hybridMultilevel"/>
    <w:tmpl w:val="859ACAD4"/>
    <w:lvl w:ilvl="0" w:tplc="3CA4B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0E2176A"/>
    <w:multiLevelType w:val="multilevel"/>
    <w:tmpl w:val="2ECA4452"/>
    <w:lvl w:ilvl="0">
      <w:start w:val="6"/>
      <w:numFmt w:val="decimal"/>
      <w:lvlText w:val="%1."/>
      <w:lvlJc w:val="left"/>
      <w:pPr>
        <w:tabs>
          <w:tab w:val="num" w:pos="1080"/>
        </w:tabs>
        <w:ind w:left="1080" w:hanging="360"/>
      </w:pPr>
      <w:rPr>
        <w:rFonts w:cs="Times New Roman" w:hint="default"/>
        <w:b/>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35397C8D"/>
    <w:multiLevelType w:val="multilevel"/>
    <w:tmpl w:val="0B82D020"/>
    <w:lvl w:ilvl="0">
      <w:start w:val="2"/>
      <w:numFmt w:val="decimal"/>
      <w:lvlText w:val="%1."/>
      <w:lvlJc w:val="left"/>
      <w:pPr>
        <w:ind w:left="450" w:hanging="450"/>
      </w:pPr>
      <w:rPr>
        <w:rFonts w:hint="default"/>
      </w:rPr>
    </w:lvl>
    <w:lvl w:ilvl="1">
      <w:start w:val="1"/>
      <w:numFmt w:val="decimal"/>
      <w:lvlText w:val="%1.%2."/>
      <w:lvlJc w:val="left"/>
      <w:pPr>
        <w:ind w:left="2138" w:hanging="720"/>
      </w:pPr>
      <w:rPr>
        <w:rFonts w:hint="default"/>
        <w:b/>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7">
    <w:nsid w:val="3867067A"/>
    <w:multiLevelType w:val="hybridMultilevel"/>
    <w:tmpl w:val="95ECE5F8"/>
    <w:lvl w:ilvl="0" w:tplc="EBF0DBD6">
      <w:start w:val="1"/>
      <w:numFmt w:val="decimal"/>
      <w:lvlText w:val="%1."/>
      <w:lvlJc w:val="left"/>
      <w:pPr>
        <w:ind w:left="360" w:hanging="360"/>
      </w:pPr>
      <w:rPr>
        <w:color w:val="000000"/>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3B4A55DE"/>
    <w:multiLevelType w:val="multilevel"/>
    <w:tmpl w:val="E51AD548"/>
    <w:lvl w:ilvl="0">
      <w:start w:val="1"/>
      <w:numFmt w:val="bullet"/>
      <w:lvlText w:val="-"/>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1BF1096"/>
    <w:multiLevelType w:val="multilevel"/>
    <w:tmpl w:val="0BD2E5E0"/>
    <w:lvl w:ilvl="0">
      <w:start w:val="5"/>
      <w:numFmt w:val="decimal"/>
      <w:lvlText w:val="%1."/>
      <w:lvlJc w:val="left"/>
      <w:pPr>
        <w:ind w:left="720" w:hanging="360"/>
      </w:pPr>
      <w:rPr>
        <w:rFonts w:hint="default"/>
        <w:sz w:val="24"/>
        <w:szCs w:val="24"/>
      </w:rPr>
    </w:lvl>
    <w:lvl w:ilvl="1">
      <w:start w:val="1"/>
      <w:numFmt w:val="decimal"/>
      <w:isLgl/>
      <w:lvlText w:val="%1.%2."/>
      <w:lvlJc w:val="left"/>
      <w:pPr>
        <w:ind w:left="795" w:hanging="43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42169A4"/>
    <w:multiLevelType w:val="hybridMultilevel"/>
    <w:tmpl w:val="851AD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E14957"/>
    <w:multiLevelType w:val="hybridMultilevel"/>
    <w:tmpl w:val="A18C2344"/>
    <w:lvl w:ilvl="0" w:tplc="C610C77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A001C8"/>
    <w:multiLevelType w:val="hybridMultilevel"/>
    <w:tmpl w:val="FC76014E"/>
    <w:lvl w:ilvl="0" w:tplc="50FA0D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0347F1"/>
    <w:multiLevelType w:val="hybridMultilevel"/>
    <w:tmpl w:val="406A7720"/>
    <w:lvl w:ilvl="0" w:tplc="C610C77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034648"/>
    <w:multiLevelType w:val="multilevel"/>
    <w:tmpl w:val="416C2E9A"/>
    <w:lvl w:ilvl="0">
      <w:start w:val="1"/>
      <w:numFmt w:val="decimal"/>
      <w:lvlText w:val="%1."/>
      <w:lvlJc w:val="left"/>
      <w:pPr>
        <w:ind w:left="2204" w:hanging="360"/>
      </w:pPr>
    </w:lvl>
    <w:lvl w:ilvl="1">
      <w:start w:val="1"/>
      <w:numFmt w:val="decimal"/>
      <w:pStyle w:val="2"/>
      <w:isLgl/>
      <w:lvlText w:val="%1.%2."/>
      <w:lvlJc w:val="left"/>
      <w:pPr>
        <w:ind w:left="3021" w:hanging="360"/>
      </w:pPr>
    </w:lvl>
    <w:lvl w:ilvl="2">
      <w:start w:val="1"/>
      <w:numFmt w:val="decimal"/>
      <w:isLgl/>
      <w:lvlText w:val="%1.%2.%3."/>
      <w:lvlJc w:val="left"/>
      <w:pPr>
        <w:ind w:left="2532" w:hanging="720"/>
      </w:pPr>
    </w:lvl>
    <w:lvl w:ilvl="3">
      <w:start w:val="1"/>
      <w:numFmt w:val="decimal"/>
      <w:isLgl/>
      <w:lvlText w:val="%1.%2.%3.%4."/>
      <w:lvlJc w:val="left"/>
      <w:pPr>
        <w:ind w:left="3644" w:hanging="720"/>
      </w:pPr>
    </w:lvl>
    <w:lvl w:ilvl="4">
      <w:start w:val="1"/>
      <w:numFmt w:val="decimal"/>
      <w:isLgl/>
      <w:lvlText w:val="%1.%2.%3.%4.%5."/>
      <w:lvlJc w:val="left"/>
      <w:pPr>
        <w:ind w:left="4364" w:hanging="1080"/>
      </w:pPr>
    </w:lvl>
    <w:lvl w:ilvl="5">
      <w:start w:val="1"/>
      <w:numFmt w:val="decimal"/>
      <w:isLgl/>
      <w:lvlText w:val="%1.%2.%3.%4.%5.%6."/>
      <w:lvlJc w:val="left"/>
      <w:pPr>
        <w:ind w:left="4724" w:hanging="1080"/>
      </w:pPr>
    </w:lvl>
    <w:lvl w:ilvl="6">
      <w:start w:val="1"/>
      <w:numFmt w:val="decimal"/>
      <w:isLgl/>
      <w:lvlText w:val="%1.%2.%3.%4.%5.%6.%7."/>
      <w:lvlJc w:val="left"/>
      <w:pPr>
        <w:ind w:left="5444" w:hanging="1440"/>
      </w:pPr>
    </w:lvl>
    <w:lvl w:ilvl="7">
      <w:start w:val="1"/>
      <w:numFmt w:val="decimal"/>
      <w:isLgl/>
      <w:lvlText w:val="%1.%2.%3.%4.%5.%6.%7.%8."/>
      <w:lvlJc w:val="left"/>
      <w:pPr>
        <w:ind w:left="5804" w:hanging="1440"/>
      </w:pPr>
    </w:lvl>
    <w:lvl w:ilvl="8">
      <w:start w:val="1"/>
      <w:numFmt w:val="decimal"/>
      <w:isLgl/>
      <w:lvlText w:val="%1.%2.%3.%4.%5.%6.%7.%8.%9."/>
      <w:lvlJc w:val="left"/>
      <w:pPr>
        <w:ind w:left="6524" w:hanging="1800"/>
      </w:p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227"/>
        </w:tabs>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0E43759"/>
    <w:multiLevelType w:val="hybridMultilevel"/>
    <w:tmpl w:val="1BF26F3A"/>
    <w:lvl w:ilvl="0" w:tplc="88B2B82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22A076F"/>
    <w:multiLevelType w:val="hybridMultilevel"/>
    <w:tmpl w:val="BCE8896C"/>
    <w:lvl w:ilvl="0" w:tplc="C610C772">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BEF5912"/>
    <w:multiLevelType w:val="hybridMultilevel"/>
    <w:tmpl w:val="9E14E390"/>
    <w:lvl w:ilvl="0" w:tplc="F252C338">
      <w:start w:val="8"/>
      <w:numFmt w:val="bullet"/>
      <w:lvlText w:val="-"/>
      <w:lvlJc w:val="left"/>
      <w:pPr>
        <w:ind w:left="144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EB71808"/>
    <w:multiLevelType w:val="hybridMultilevel"/>
    <w:tmpl w:val="5FF812D0"/>
    <w:lvl w:ilvl="0" w:tplc="27A8A6D2">
      <w:start w:val="1"/>
      <w:numFmt w:val="decimal"/>
      <w:lvlText w:val="%1."/>
      <w:lvlJc w:val="left"/>
      <w:pPr>
        <w:ind w:left="1080" w:hanging="360"/>
      </w:pPr>
      <w:rPr>
        <w:rFonts w:ascii="Times New Roman" w:eastAsia="Times New Roman" w:hAnsi="Times New Roman"/>
        <w:sz w:val="20"/>
        <w:szCs w:val="2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num w:numId="1">
    <w:abstractNumId w:val="1"/>
  </w:num>
  <w:num w:numId="2">
    <w:abstractNumId w:val="0"/>
  </w:num>
  <w:num w:numId="3">
    <w:abstractNumId w:val="2"/>
  </w:num>
  <w:num w:numId="4">
    <w:abstractNumId w:val="1"/>
  </w:num>
  <w:num w:numId="5">
    <w:abstractNumId w:val="0"/>
  </w:num>
  <w:num w:numId="6">
    <w:abstractNumId w:val="2"/>
  </w:num>
  <w:num w:numId="7">
    <w:abstractNumId w:val="35"/>
  </w:num>
  <w:num w:numId="8">
    <w:abstractNumId w:val="23"/>
  </w:num>
  <w:num w:numId="9">
    <w:abstractNumId w:val="27"/>
  </w:num>
  <w:num w:numId="10">
    <w:abstractNumId w:val="39"/>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 w:ilvl="0">
        <w:numFmt w:val="bullet"/>
        <w:lvlText w:val="-"/>
        <w:legacy w:legacy="1" w:legacySpace="0" w:legacyIndent="153"/>
        <w:lvlJc w:val="left"/>
        <w:rPr>
          <w:rFonts w:ascii="Times New Roman" w:hAnsi="Times New Roman" w:cs="Times New Roman" w:hint="default"/>
        </w:rPr>
      </w:lvl>
    </w:lvlOverride>
  </w:num>
  <w:num w:numId="13">
    <w:abstractNumId w:val="3"/>
    <w:lvlOverride w:ilvl="0">
      <w:lvl w:ilvl="0">
        <w:numFmt w:val="bullet"/>
        <w:lvlText w:val="-"/>
        <w:legacy w:legacy="1" w:legacySpace="0" w:legacyIndent="163"/>
        <w:lvlJc w:val="left"/>
        <w:rPr>
          <w:rFonts w:ascii="Times New Roman" w:hAnsi="Times New Roman" w:cs="Times New Roman" w:hint="default"/>
        </w:rPr>
      </w:lvl>
    </w:lvlOverride>
  </w:num>
  <w:num w:numId="14">
    <w:abstractNumId w:val="19"/>
  </w:num>
  <w:num w:numId="15">
    <w:abstractNumId w:val="17"/>
  </w:num>
  <w:num w:numId="16">
    <w:abstractNumId w:val="15"/>
  </w:num>
  <w:num w:numId="17">
    <w:abstractNumId w:val="16"/>
  </w:num>
  <w:num w:numId="18">
    <w:abstractNumId w:val="4"/>
    <w:lvlOverride w:ilvl="0">
      <w:startOverride w:val="1"/>
    </w:lvlOverride>
  </w:num>
  <w:num w:numId="19">
    <w:abstractNumId w:val="14"/>
  </w:num>
  <w:num w:numId="20">
    <w:abstractNumId w:val="33"/>
  </w:num>
  <w:num w:numId="21">
    <w:abstractNumId w:val="31"/>
  </w:num>
  <w:num w:numId="22">
    <w:abstractNumId w:val="37"/>
  </w:num>
  <w:num w:numId="23">
    <w:abstractNumId w:val="30"/>
  </w:num>
  <w:num w:numId="24">
    <w:abstractNumId w:val="24"/>
  </w:num>
  <w:num w:numId="25">
    <w:abstractNumId w:val="36"/>
  </w:num>
  <w:num w:numId="26">
    <w:abstractNumId w:val="26"/>
  </w:num>
  <w:num w:numId="27">
    <w:abstractNumId w:val="28"/>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5"/>
  </w:num>
  <w:num w:numId="35">
    <w:abstractNumId w:val="20"/>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B346E5"/>
    <w:rsid w:val="0000123C"/>
    <w:rsid w:val="000048D8"/>
    <w:rsid w:val="00004BCB"/>
    <w:rsid w:val="00005AB2"/>
    <w:rsid w:val="00006DFA"/>
    <w:rsid w:val="000073C0"/>
    <w:rsid w:val="0000783B"/>
    <w:rsid w:val="000106C3"/>
    <w:rsid w:val="00011282"/>
    <w:rsid w:val="00012F57"/>
    <w:rsid w:val="00013BA8"/>
    <w:rsid w:val="000143D7"/>
    <w:rsid w:val="000152B0"/>
    <w:rsid w:val="00015406"/>
    <w:rsid w:val="000155DF"/>
    <w:rsid w:val="00017088"/>
    <w:rsid w:val="000216F2"/>
    <w:rsid w:val="00021D13"/>
    <w:rsid w:val="00023181"/>
    <w:rsid w:val="00023AAE"/>
    <w:rsid w:val="00024D8A"/>
    <w:rsid w:val="00026D28"/>
    <w:rsid w:val="00027372"/>
    <w:rsid w:val="00032626"/>
    <w:rsid w:val="00033A9B"/>
    <w:rsid w:val="00033D23"/>
    <w:rsid w:val="00034130"/>
    <w:rsid w:val="00034503"/>
    <w:rsid w:val="000346F5"/>
    <w:rsid w:val="00035620"/>
    <w:rsid w:val="00035DBD"/>
    <w:rsid w:val="00037E7A"/>
    <w:rsid w:val="000407E3"/>
    <w:rsid w:val="000407F9"/>
    <w:rsid w:val="000422F3"/>
    <w:rsid w:val="000436D9"/>
    <w:rsid w:val="00043EFE"/>
    <w:rsid w:val="00044E16"/>
    <w:rsid w:val="00046E56"/>
    <w:rsid w:val="00047360"/>
    <w:rsid w:val="00050310"/>
    <w:rsid w:val="00050553"/>
    <w:rsid w:val="00050901"/>
    <w:rsid w:val="00052145"/>
    <w:rsid w:val="00053A02"/>
    <w:rsid w:val="00053D25"/>
    <w:rsid w:val="0005421E"/>
    <w:rsid w:val="00054F9C"/>
    <w:rsid w:val="00057387"/>
    <w:rsid w:val="000578AD"/>
    <w:rsid w:val="00061DF0"/>
    <w:rsid w:val="00063138"/>
    <w:rsid w:val="000638AD"/>
    <w:rsid w:val="0006435E"/>
    <w:rsid w:val="00064BE8"/>
    <w:rsid w:val="000650F3"/>
    <w:rsid w:val="00065655"/>
    <w:rsid w:val="00071215"/>
    <w:rsid w:val="00071719"/>
    <w:rsid w:val="00071CDE"/>
    <w:rsid w:val="00072224"/>
    <w:rsid w:val="000722C1"/>
    <w:rsid w:val="000730F1"/>
    <w:rsid w:val="00074FF5"/>
    <w:rsid w:val="00076351"/>
    <w:rsid w:val="00077565"/>
    <w:rsid w:val="00081B3F"/>
    <w:rsid w:val="00083C0A"/>
    <w:rsid w:val="00087A0E"/>
    <w:rsid w:val="00087FA6"/>
    <w:rsid w:val="000902A6"/>
    <w:rsid w:val="00090857"/>
    <w:rsid w:val="00091703"/>
    <w:rsid w:val="00092BDE"/>
    <w:rsid w:val="000937C6"/>
    <w:rsid w:val="00093887"/>
    <w:rsid w:val="00094562"/>
    <w:rsid w:val="00094E8A"/>
    <w:rsid w:val="00096535"/>
    <w:rsid w:val="00096D4A"/>
    <w:rsid w:val="000A029D"/>
    <w:rsid w:val="000A0C1D"/>
    <w:rsid w:val="000A0EF8"/>
    <w:rsid w:val="000A11A6"/>
    <w:rsid w:val="000A1A66"/>
    <w:rsid w:val="000A324C"/>
    <w:rsid w:val="000A3B62"/>
    <w:rsid w:val="000A46CC"/>
    <w:rsid w:val="000A4D3C"/>
    <w:rsid w:val="000A676B"/>
    <w:rsid w:val="000A6A18"/>
    <w:rsid w:val="000B0D36"/>
    <w:rsid w:val="000B1240"/>
    <w:rsid w:val="000B13B4"/>
    <w:rsid w:val="000B1533"/>
    <w:rsid w:val="000B1CF1"/>
    <w:rsid w:val="000B2C01"/>
    <w:rsid w:val="000B2F12"/>
    <w:rsid w:val="000B381C"/>
    <w:rsid w:val="000B3FE2"/>
    <w:rsid w:val="000B53A5"/>
    <w:rsid w:val="000B6137"/>
    <w:rsid w:val="000B6E18"/>
    <w:rsid w:val="000C2331"/>
    <w:rsid w:val="000C26D0"/>
    <w:rsid w:val="000C2CC1"/>
    <w:rsid w:val="000C4280"/>
    <w:rsid w:val="000C67DF"/>
    <w:rsid w:val="000C708B"/>
    <w:rsid w:val="000D0698"/>
    <w:rsid w:val="000D0B69"/>
    <w:rsid w:val="000D211D"/>
    <w:rsid w:val="000D235E"/>
    <w:rsid w:val="000D2708"/>
    <w:rsid w:val="000D3843"/>
    <w:rsid w:val="000D48FD"/>
    <w:rsid w:val="000D5DF8"/>
    <w:rsid w:val="000D6FE1"/>
    <w:rsid w:val="000D7D26"/>
    <w:rsid w:val="000E108E"/>
    <w:rsid w:val="000E239E"/>
    <w:rsid w:val="000E3781"/>
    <w:rsid w:val="000E3B4B"/>
    <w:rsid w:val="000E43A7"/>
    <w:rsid w:val="000F144F"/>
    <w:rsid w:val="000F1BDF"/>
    <w:rsid w:val="000F1FF2"/>
    <w:rsid w:val="000F3B17"/>
    <w:rsid w:val="000F5857"/>
    <w:rsid w:val="000F73FE"/>
    <w:rsid w:val="0010089E"/>
    <w:rsid w:val="001019FE"/>
    <w:rsid w:val="00104F2C"/>
    <w:rsid w:val="00104FC7"/>
    <w:rsid w:val="00105975"/>
    <w:rsid w:val="00111DA4"/>
    <w:rsid w:val="00111DFB"/>
    <w:rsid w:val="00112DB4"/>
    <w:rsid w:val="0011365F"/>
    <w:rsid w:val="00113D50"/>
    <w:rsid w:val="001146CD"/>
    <w:rsid w:val="0011644E"/>
    <w:rsid w:val="00117EE4"/>
    <w:rsid w:val="0012067A"/>
    <w:rsid w:val="00120E0B"/>
    <w:rsid w:val="00121415"/>
    <w:rsid w:val="00121F5E"/>
    <w:rsid w:val="00122AC5"/>
    <w:rsid w:val="00122C70"/>
    <w:rsid w:val="00123146"/>
    <w:rsid w:val="00124052"/>
    <w:rsid w:val="0012578E"/>
    <w:rsid w:val="001275AD"/>
    <w:rsid w:val="001279D0"/>
    <w:rsid w:val="00131558"/>
    <w:rsid w:val="00132DC6"/>
    <w:rsid w:val="00134869"/>
    <w:rsid w:val="00134AC4"/>
    <w:rsid w:val="00134E5E"/>
    <w:rsid w:val="00135470"/>
    <w:rsid w:val="0013644B"/>
    <w:rsid w:val="00136DB9"/>
    <w:rsid w:val="001375DC"/>
    <w:rsid w:val="00140F7F"/>
    <w:rsid w:val="00141809"/>
    <w:rsid w:val="00142541"/>
    <w:rsid w:val="001435E6"/>
    <w:rsid w:val="00144114"/>
    <w:rsid w:val="001442A7"/>
    <w:rsid w:val="001458A3"/>
    <w:rsid w:val="00146698"/>
    <w:rsid w:val="00146D8E"/>
    <w:rsid w:val="0015079F"/>
    <w:rsid w:val="00152028"/>
    <w:rsid w:val="0015336F"/>
    <w:rsid w:val="00154074"/>
    <w:rsid w:val="00155EF0"/>
    <w:rsid w:val="00156049"/>
    <w:rsid w:val="001573DE"/>
    <w:rsid w:val="00157BAA"/>
    <w:rsid w:val="001625FC"/>
    <w:rsid w:val="0016389F"/>
    <w:rsid w:val="00163971"/>
    <w:rsid w:val="00164E8F"/>
    <w:rsid w:val="001702F6"/>
    <w:rsid w:val="00170366"/>
    <w:rsid w:val="001710DC"/>
    <w:rsid w:val="00173FE6"/>
    <w:rsid w:val="00174A09"/>
    <w:rsid w:val="00177F86"/>
    <w:rsid w:val="00181B64"/>
    <w:rsid w:val="00183CEB"/>
    <w:rsid w:val="00184287"/>
    <w:rsid w:val="00190629"/>
    <w:rsid w:val="001914C3"/>
    <w:rsid w:val="0019175E"/>
    <w:rsid w:val="001928E3"/>
    <w:rsid w:val="00192DCB"/>
    <w:rsid w:val="00193B65"/>
    <w:rsid w:val="00194473"/>
    <w:rsid w:val="00195907"/>
    <w:rsid w:val="00196445"/>
    <w:rsid w:val="00197B84"/>
    <w:rsid w:val="00197C0C"/>
    <w:rsid w:val="001A05A5"/>
    <w:rsid w:val="001A1F1F"/>
    <w:rsid w:val="001A205A"/>
    <w:rsid w:val="001A2159"/>
    <w:rsid w:val="001A22D0"/>
    <w:rsid w:val="001A25BD"/>
    <w:rsid w:val="001A5C5D"/>
    <w:rsid w:val="001A6020"/>
    <w:rsid w:val="001A7EB0"/>
    <w:rsid w:val="001B1A90"/>
    <w:rsid w:val="001B1E04"/>
    <w:rsid w:val="001B4808"/>
    <w:rsid w:val="001B61B2"/>
    <w:rsid w:val="001B6244"/>
    <w:rsid w:val="001B62C0"/>
    <w:rsid w:val="001B6669"/>
    <w:rsid w:val="001B7D06"/>
    <w:rsid w:val="001C05DF"/>
    <w:rsid w:val="001C21AF"/>
    <w:rsid w:val="001C4A11"/>
    <w:rsid w:val="001C618F"/>
    <w:rsid w:val="001C722E"/>
    <w:rsid w:val="001C7F58"/>
    <w:rsid w:val="001D03FB"/>
    <w:rsid w:val="001D0DDD"/>
    <w:rsid w:val="001D1B00"/>
    <w:rsid w:val="001D1B8D"/>
    <w:rsid w:val="001D2D18"/>
    <w:rsid w:val="001D402E"/>
    <w:rsid w:val="001D5DC4"/>
    <w:rsid w:val="001E0449"/>
    <w:rsid w:val="001E0452"/>
    <w:rsid w:val="001E1E94"/>
    <w:rsid w:val="001E1EFC"/>
    <w:rsid w:val="001E207D"/>
    <w:rsid w:val="001E5D6F"/>
    <w:rsid w:val="001E62C3"/>
    <w:rsid w:val="001E63DA"/>
    <w:rsid w:val="001E7A63"/>
    <w:rsid w:val="001F00D2"/>
    <w:rsid w:val="001F02DD"/>
    <w:rsid w:val="001F15CB"/>
    <w:rsid w:val="001F1787"/>
    <w:rsid w:val="001F2D78"/>
    <w:rsid w:val="001F3209"/>
    <w:rsid w:val="001F36E3"/>
    <w:rsid w:val="001F36F2"/>
    <w:rsid w:val="001F4B53"/>
    <w:rsid w:val="001F513D"/>
    <w:rsid w:val="001F7B6D"/>
    <w:rsid w:val="001F7E42"/>
    <w:rsid w:val="00202515"/>
    <w:rsid w:val="0020260E"/>
    <w:rsid w:val="0020294E"/>
    <w:rsid w:val="00203F1A"/>
    <w:rsid w:val="0020511A"/>
    <w:rsid w:val="00206DCA"/>
    <w:rsid w:val="00207B31"/>
    <w:rsid w:val="00207B64"/>
    <w:rsid w:val="002101CF"/>
    <w:rsid w:val="00212378"/>
    <w:rsid w:val="00213959"/>
    <w:rsid w:val="0021451C"/>
    <w:rsid w:val="00215CFD"/>
    <w:rsid w:val="00216B26"/>
    <w:rsid w:val="00217697"/>
    <w:rsid w:val="00217996"/>
    <w:rsid w:val="00217C78"/>
    <w:rsid w:val="00221E01"/>
    <w:rsid w:val="00222625"/>
    <w:rsid w:val="00224A4B"/>
    <w:rsid w:val="00224DED"/>
    <w:rsid w:val="00225BC6"/>
    <w:rsid w:val="00225C20"/>
    <w:rsid w:val="00225F62"/>
    <w:rsid w:val="00226CDF"/>
    <w:rsid w:val="0023126C"/>
    <w:rsid w:val="00234857"/>
    <w:rsid w:val="00234D01"/>
    <w:rsid w:val="00234FB3"/>
    <w:rsid w:val="00235FD2"/>
    <w:rsid w:val="002362B5"/>
    <w:rsid w:val="00236FE5"/>
    <w:rsid w:val="002403EA"/>
    <w:rsid w:val="00242158"/>
    <w:rsid w:val="00242282"/>
    <w:rsid w:val="00242511"/>
    <w:rsid w:val="0024421E"/>
    <w:rsid w:val="0024439F"/>
    <w:rsid w:val="00244A06"/>
    <w:rsid w:val="002458BF"/>
    <w:rsid w:val="0024597E"/>
    <w:rsid w:val="00247121"/>
    <w:rsid w:val="002501E4"/>
    <w:rsid w:val="002508A6"/>
    <w:rsid w:val="0025138D"/>
    <w:rsid w:val="00251AB8"/>
    <w:rsid w:val="00251B79"/>
    <w:rsid w:val="00252836"/>
    <w:rsid w:val="00252BFE"/>
    <w:rsid w:val="00252CF7"/>
    <w:rsid w:val="00252F64"/>
    <w:rsid w:val="002535FB"/>
    <w:rsid w:val="002558F9"/>
    <w:rsid w:val="00255947"/>
    <w:rsid w:val="002562C0"/>
    <w:rsid w:val="002574DE"/>
    <w:rsid w:val="00257952"/>
    <w:rsid w:val="00257BE7"/>
    <w:rsid w:val="0026067F"/>
    <w:rsid w:val="00261901"/>
    <w:rsid w:val="00261DAC"/>
    <w:rsid w:val="00263367"/>
    <w:rsid w:val="0026398F"/>
    <w:rsid w:val="00264354"/>
    <w:rsid w:val="00264DC4"/>
    <w:rsid w:val="00266D0D"/>
    <w:rsid w:val="00273B6B"/>
    <w:rsid w:val="00273BE8"/>
    <w:rsid w:val="00273FCB"/>
    <w:rsid w:val="00275CD7"/>
    <w:rsid w:val="00277F6A"/>
    <w:rsid w:val="00280949"/>
    <w:rsid w:val="0028123D"/>
    <w:rsid w:val="00281317"/>
    <w:rsid w:val="0028182D"/>
    <w:rsid w:val="00284101"/>
    <w:rsid w:val="0028516D"/>
    <w:rsid w:val="00287098"/>
    <w:rsid w:val="00287FAD"/>
    <w:rsid w:val="002902A7"/>
    <w:rsid w:val="00290693"/>
    <w:rsid w:val="00291A6A"/>
    <w:rsid w:val="00291D5D"/>
    <w:rsid w:val="0029325F"/>
    <w:rsid w:val="002942E4"/>
    <w:rsid w:val="00294A97"/>
    <w:rsid w:val="00295CC8"/>
    <w:rsid w:val="0029641B"/>
    <w:rsid w:val="0029678A"/>
    <w:rsid w:val="0029720B"/>
    <w:rsid w:val="00297EB3"/>
    <w:rsid w:val="002A03FE"/>
    <w:rsid w:val="002A04EB"/>
    <w:rsid w:val="002A11AA"/>
    <w:rsid w:val="002A2FC4"/>
    <w:rsid w:val="002A30AB"/>
    <w:rsid w:val="002A3E3E"/>
    <w:rsid w:val="002A4552"/>
    <w:rsid w:val="002A497D"/>
    <w:rsid w:val="002A513B"/>
    <w:rsid w:val="002A5C5F"/>
    <w:rsid w:val="002A66F6"/>
    <w:rsid w:val="002B0E31"/>
    <w:rsid w:val="002B6B96"/>
    <w:rsid w:val="002B73A5"/>
    <w:rsid w:val="002C067F"/>
    <w:rsid w:val="002C2415"/>
    <w:rsid w:val="002C2507"/>
    <w:rsid w:val="002C2970"/>
    <w:rsid w:val="002C5269"/>
    <w:rsid w:val="002C52A6"/>
    <w:rsid w:val="002C5423"/>
    <w:rsid w:val="002C5BE4"/>
    <w:rsid w:val="002C600A"/>
    <w:rsid w:val="002C79D8"/>
    <w:rsid w:val="002C7FD8"/>
    <w:rsid w:val="002D0825"/>
    <w:rsid w:val="002D221A"/>
    <w:rsid w:val="002D246F"/>
    <w:rsid w:val="002D3E12"/>
    <w:rsid w:val="002D4492"/>
    <w:rsid w:val="002D4681"/>
    <w:rsid w:val="002D4DBA"/>
    <w:rsid w:val="002D5882"/>
    <w:rsid w:val="002D5C30"/>
    <w:rsid w:val="002D6865"/>
    <w:rsid w:val="002D78FF"/>
    <w:rsid w:val="002E071F"/>
    <w:rsid w:val="002E250C"/>
    <w:rsid w:val="002E3AB5"/>
    <w:rsid w:val="002E463F"/>
    <w:rsid w:val="002E4A9B"/>
    <w:rsid w:val="002E4D88"/>
    <w:rsid w:val="002E5422"/>
    <w:rsid w:val="002E5C55"/>
    <w:rsid w:val="002E6F5C"/>
    <w:rsid w:val="002E6FC0"/>
    <w:rsid w:val="002E7F44"/>
    <w:rsid w:val="002F0F9F"/>
    <w:rsid w:val="002F24C6"/>
    <w:rsid w:val="002F3AE5"/>
    <w:rsid w:val="002F4BD2"/>
    <w:rsid w:val="002F619F"/>
    <w:rsid w:val="002F67BE"/>
    <w:rsid w:val="002F7299"/>
    <w:rsid w:val="00300437"/>
    <w:rsid w:val="003006DD"/>
    <w:rsid w:val="0030076F"/>
    <w:rsid w:val="0030108A"/>
    <w:rsid w:val="00301618"/>
    <w:rsid w:val="00303FC5"/>
    <w:rsid w:val="0030582E"/>
    <w:rsid w:val="0030656C"/>
    <w:rsid w:val="003070CE"/>
    <w:rsid w:val="0031100A"/>
    <w:rsid w:val="00311B0F"/>
    <w:rsid w:val="00312261"/>
    <w:rsid w:val="00312B63"/>
    <w:rsid w:val="00313E33"/>
    <w:rsid w:val="00314258"/>
    <w:rsid w:val="00316449"/>
    <w:rsid w:val="0031680E"/>
    <w:rsid w:val="003200AE"/>
    <w:rsid w:val="00320C28"/>
    <w:rsid w:val="003232CA"/>
    <w:rsid w:val="003238CF"/>
    <w:rsid w:val="00325A7A"/>
    <w:rsid w:val="00326310"/>
    <w:rsid w:val="00326E19"/>
    <w:rsid w:val="00330D3E"/>
    <w:rsid w:val="00332163"/>
    <w:rsid w:val="0033739A"/>
    <w:rsid w:val="00340901"/>
    <w:rsid w:val="00341141"/>
    <w:rsid w:val="0034165A"/>
    <w:rsid w:val="00341F46"/>
    <w:rsid w:val="00341FEF"/>
    <w:rsid w:val="00344D84"/>
    <w:rsid w:val="00345DD1"/>
    <w:rsid w:val="00346879"/>
    <w:rsid w:val="00347467"/>
    <w:rsid w:val="0035140A"/>
    <w:rsid w:val="00351A8A"/>
    <w:rsid w:val="00352324"/>
    <w:rsid w:val="00352B9B"/>
    <w:rsid w:val="00353DE3"/>
    <w:rsid w:val="0035543A"/>
    <w:rsid w:val="00355440"/>
    <w:rsid w:val="00355604"/>
    <w:rsid w:val="0035570F"/>
    <w:rsid w:val="00356369"/>
    <w:rsid w:val="00356A69"/>
    <w:rsid w:val="003602D5"/>
    <w:rsid w:val="00361948"/>
    <w:rsid w:val="00361E63"/>
    <w:rsid w:val="003631CB"/>
    <w:rsid w:val="00364D92"/>
    <w:rsid w:val="00365B60"/>
    <w:rsid w:val="00366308"/>
    <w:rsid w:val="00366944"/>
    <w:rsid w:val="00366EB1"/>
    <w:rsid w:val="003671B2"/>
    <w:rsid w:val="00373483"/>
    <w:rsid w:val="00381F62"/>
    <w:rsid w:val="00382149"/>
    <w:rsid w:val="0038277B"/>
    <w:rsid w:val="00384FFE"/>
    <w:rsid w:val="00385550"/>
    <w:rsid w:val="00386EB3"/>
    <w:rsid w:val="003875AD"/>
    <w:rsid w:val="00387784"/>
    <w:rsid w:val="0038780D"/>
    <w:rsid w:val="00392B72"/>
    <w:rsid w:val="00393357"/>
    <w:rsid w:val="003938F2"/>
    <w:rsid w:val="00394413"/>
    <w:rsid w:val="00396778"/>
    <w:rsid w:val="00397282"/>
    <w:rsid w:val="0039741C"/>
    <w:rsid w:val="003A0765"/>
    <w:rsid w:val="003A10D5"/>
    <w:rsid w:val="003A2339"/>
    <w:rsid w:val="003A2B5C"/>
    <w:rsid w:val="003A3023"/>
    <w:rsid w:val="003A4993"/>
    <w:rsid w:val="003A55C8"/>
    <w:rsid w:val="003A5738"/>
    <w:rsid w:val="003B1B87"/>
    <w:rsid w:val="003B23B8"/>
    <w:rsid w:val="003B4DC9"/>
    <w:rsid w:val="003B5875"/>
    <w:rsid w:val="003B6277"/>
    <w:rsid w:val="003B634B"/>
    <w:rsid w:val="003B686D"/>
    <w:rsid w:val="003C02B3"/>
    <w:rsid w:val="003C095B"/>
    <w:rsid w:val="003C29CD"/>
    <w:rsid w:val="003C3323"/>
    <w:rsid w:val="003C33F7"/>
    <w:rsid w:val="003C35BF"/>
    <w:rsid w:val="003C3966"/>
    <w:rsid w:val="003C5215"/>
    <w:rsid w:val="003C5B52"/>
    <w:rsid w:val="003C637B"/>
    <w:rsid w:val="003C7CB9"/>
    <w:rsid w:val="003C7EB0"/>
    <w:rsid w:val="003D0297"/>
    <w:rsid w:val="003D02CE"/>
    <w:rsid w:val="003D0749"/>
    <w:rsid w:val="003D1B30"/>
    <w:rsid w:val="003D1BD6"/>
    <w:rsid w:val="003D2E7D"/>
    <w:rsid w:val="003D4866"/>
    <w:rsid w:val="003D5F08"/>
    <w:rsid w:val="003D7484"/>
    <w:rsid w:val="003E0D8F"/>
    <w:rsid w:val="003E198C"/>
    <w:rsid w:val="003E2A77"/>
    <w:rsid w:val="003E2D55"/>
    <w:rsid w:val="003E32AD"/>
    <w:rsid w:val="003E38CA"/>
    <w:rsid w:val="003E3CE3"/>
    <w:rsid w:val="003E51ED"/>
    <w:rsid w:val="003E65A9"/>
    <w:rsid w:val="003F0CA1"/>
    <w:rsid w:val="003F0E39"/>
    <w:rsid w:val="003F14D3"/>
    <w:rsid w:val="003F29EC"/>
    <w:rsid w:val="003F31E5"/>
    <w:rsid w:val="003F3781"/>
    <w:rsid w:val="003F4322"/>
    <w:rsid w:val="003F52F9"/>
    <w:rsid w:val="003F5454"/>
    <w:rsid w:val="003F6352"/>
    <w:rsid w:val="003F6793"/>
    <w:rsid w:val="003F68C2"/>
    <w:rsid w:val="003F7676"/>
    <w:rsid w:val="003F7BCF"/>
    <w:rsid w:val="004012B0"/>
    <w:rsid w:val="00401964"/>
    <w:rsid w:val="00401D09"/>
    <w:rsid w:val="004033F1"/>
    <w:rsid w:val="0040403F"/>
    <w:rsid w:val="00405E4D"/>
    <w:rsid w:val="00406B66"/>
    <w:rsid w:val="00406B8C"/>
    <w:rsid w:val="004104C5"/>
    <w:rsid w:val="0041070F"/>
    <w:rsid w:val="0041083A"/>
    <w:rsid w:val="00410B18"/>
    <w:rsid w:val="00412648"/>
    <w:rsid w:val="00413136"/>
    <w:rsid w:val="00414CD9"/>
    <w:rsid w:val="00416C3F"/>
    <w:rsid w:val="00417244"/>
    <w:rsid w:val="00417683"/>
    <w:rsid w:val="00421B89"/>
    <w:rsid w:val="0042279C"/>
    <w:rsid w:val="00422BF0"/>
    <w:rsid w:val="00422C0C"/>
    <w:rsid w:val="00423153"/>
    <w:rsid w:val="0042368A"/>
    <w:rsid w:val="004243F0"/>
    <w:rsid w:val="00424FBE"/>
    <w:rsid w:val="00425790"/>
    <w:rsid w:val="004301EA"/>
    <w:rsid w:val="00433393"/>
    <w:rsid w:val="0043401A"/>
    <w:rsid w:val="0043407A"/>
    <w:rsid w:val="004347AD"/>
    <w:rsid w:val="004352A5"/>
    <w:rsid w:val="004359E9"/>
    <w:rsid w:val="00435D7B"/>
    <w:rsid w:val="00436057"/>
    <w:rsid w:val="004367EA"/>
    <w:rsid w:val="00442462"/>
    <w:rsid w:val="00442DDA"/>
    <w:rsid w:val="004437C6"/>
    <w:rsid w:val="00443ABA"/>
    <w:rsid w:val="004448F5"/>
    <w:rsid w:val="00444919"/>
    <w:rsid w:val="00445B9F"/>
    <w:rsid w:val="00445D41"/>
    <w:rsid w:val="004504F6"/>
    <w:rsid w:val="00450F82"/>
    <w:rsid w:val="0045209C"/>
    <w:rsid w:val="004530B4"/>
    <w:rsid w:val="00453DD2"/>
    <w:rsid w:val="0045452C"/>
    <w:rsid w:val="00454B1E"/>
    <w:rsid w:val="004558FA"/>
    <w:rsid w:val="0045623C"/>
    <w:rsid w:val="00456477"/>
    <w:rsid w:val="00456575"/>
    <w:rsid w:val="00460BB3"/>
    <w:rsid w:val="00460F02"/>
    <w:rsid w:val="00461470"/>
    <w:rsid w:val="004638A6"/>
    <w:rsid w:val="00463C42"/>
    <w:rsid w:val="004641BA"/>
    <w:rsid w:val="004646A3"/>
    <w:rsid w:val="0046672C"/>
    <w:rsid w:val="00466A31"/>
    <w:rsid w:val="00466A5A"/>
    <w:rsid w:val="00466DDB"/>
    <w:rsid w:val="00466E20"/>
    <w:rsid w:val="00467340"/>
    <w:rsid w:val="004673FA"/>
    <w:rsid w:val="0046793F"/>
    <w:rsid w:val="004700CA"/>
    <w:rsid w:val="00470E52"/>
    <w:rsid w:val="00473BB5"/>
    <w:rsid w:val="0047602A"/>
    <w:rsid w:val="004771B5"/>
    <w:rsid w:val="00481813"/>
    <w:rsid w:val="00481A0E"/>
    <w:rsid w:val="004825AB"/>
    <w:rsid w:val="0048740C"/>
    <w:rsid w:val="0048789D"/>
    <w:rsid w:val="0049159F"/>
    <w:rsid w:val="00496269"/>
    <w:rsid w:val="004967E7"/>
    <w:rsid w:val="00497777"/>
    <w:rsid w:val="00497A01"/>
    <w:rsid w:val="004A0588"/>
    <w:rsid w:val="004A1323"/>
    <w:rsid w:val="004A1E2A"/>
    <w:rsid w:val="004A1EF0"/>
    <w:rsid w:val="004A2D83"/>
    <w:rsid w:val="004A3435"/>
    <w:rsid w:val="004A4252"/>
    <w:rsid w:val="004A436B"/>
    <w:rsid w:val="004A5B01"/>
    <w:rsid w:val="004B0490"/>
    <w:rsid w:val="004B0C99"/>
    <w:rsid w:val="004B0D5A"/>
    <w:rsid w:val="004B1A36"/>
    <w:rsid w:val="004B1E7C"/>
    <w:rsid w:val="004B36FA"/>
    <w:rsid w:val="004B6943"/>
    <w:rsid w:val="004B7737"/>
    <w:rsid w:val="004B78F1"/>
    <w:rsid w:val="004B7EFB"/>
    <w:rsid w:val="004C007A"/>
    <w:rsid w:val="004C0541"/>
    <w:rsid w:val="004C0A94"/>
    <w:rsid w:val="004C4BBB"/>
    <w:rsid w:val="004C4F68"/>
    <w:rsid w:val="004C5242"/>
    <w:rsid w:val="004D33F3"/>
    <w:rsid w:val="004D4395"/>
    <w:rsid w:val="004D4452"/>
    <w:rsid w:val="004D6C8E"/>
    <w:rsid w:val="004E44EE"/>
    <w:rsid w:val="004E4970"/>
    <w:rsid w:val="004E6741"/>
    <w:rsid w:val="004E68BA"/>
    <w:rsid w:val="004E7930"/>
    <w:rsid w:val="004F04BE"/>
    <w:rsid w:val="004F055F"/>
    <w:rsid w:val="004F142E"/>
    <w:rsid w:val="004F1737"/>
    <w:rsid w:val="004F1BC2"/>
    <w:rsid w:val="004F35F2"/>
    <w:rsid w:val="004F3E5B"/>
    <w:rsid w:val="004F489A"/>
    <w:rsid w:val="004F50AB"/>
    <w:rsid w:val="004F51AA"/>
    <w:rsid w:val="004F53CB"/>
    <w:rsid w:val="004F59A7"/>
    <w:rsid w:val="004F77AE"/>
    <w:rsid w:val="004F78BA"/>
    <w:rsid w:val="004F7EFF"/>
    <w:rsid w:val="0050183E"/>
    <w:rsid w:val="0050364F"/>
    <w:rsid w:val="005038AD"/>
    <w:rsid w:val="005038E4"/>
    <w:rsid w:val="00503EE4"/>
    <w:rsid w:val="00504E30"/>
    <w:rsid w:val="00505AF1"/>
    <w:rsid w:val="005065C5"/>
    <w:rsid w:val="005101AD"/>
    <w:rsid w:val="00510737"/>
    <w:rsid w:val="0051272B"/>
    <w:rsid w:val="00512BAB"/>
    <w:rsid w:val="00512DEC"/>
    <w:rsid w:val="0051363E"/>
    <w:rsid w:val="00516A97"/>
    <w:rsid w:val="00516C9B"/>
    <w:rsid w:val="0052150F"/>
    <w:rsid w:val="005219B9"/>
    <w:rsid w:val="00523976"/>
    <w:rsid w:val="00524B47"/>
    <w:rsid w:val="005250FB"/>
    <w:rsid w:val="00525540"/>
    <w:rsid w:val="005259B7"/>
    <w:rsid w:val="00525A88"/>
    <w:rsid w:val="0052641F"/>
    <w:rsid w:val="00526BA2"/>
    <w:rsid w:val="00527C52"/>
    <w:rsid w:val="005322CA"/>
    <w:rsid w:val="00532891"/>
    <w:rsid w:val="00533712"/>
    <w:rsid w:val="005408C3"/>
    <w:rsid w:val="00542E71"/>
    <w:rsid w:val="00543C50"/>
    <w:rsid w:val="0054592A"/>
    <w:rsid w:val="00546AAE"/>
    <w:rsid w:val="00546B4D"/>
    <w:rsid w:val="00546E51"/>
    <w:rsid w:val="00547605"/>
    <w:rsid w:val="005507C5"/>
    <w:rsid w:val="00555C2D"/>
    <w:rsid w:val="00557107"/>
    <w:rsid w:val="00557699"/>
    <w:rsid w:val="00557FC0"/>
    <w:rsid w:val="00560106"/>
    <w:rsid w:val="00560FAB"/>
    <w:rsid w:val="00560FB2"/>
    <w:rsid w:val="00562F3D"/>
    <w:rsid w:val="005632E4"/>
    <w:rsid w:val="00563F13"/>
    <w:rsid w:val="005655E5"/>
    <w:rsid w:val="005667FA"/>
    <w:rsid w:val="005710B2"/>
    <w:rsid w:val="005712EF"/>
    <w:rsid w:val="00574C20"/>
    <w:rsid w:val="00574C48"/>
    <w:rsid w:val="00574EA7"/>
    <w:rsid w:val="00575244"/>
    <w:rsid w:val="00575AB4"/>
    <w:rsid w:val="005769DB"/>
    <w:rsid w:val="005776C6"/>
    <w:rsid w:val="00577F35"/>
    <w:rsid w:val="005809BB"/>
    <w:rsid w:val="00581CFA"/>
    <w:rsid w:val="00583643"/>
    <w:rsid w:val="005837BE"/>
    <w:rsid w:val="00583EC8"/>
    <w:rsid w:val="00584148"/>
    <w:rsid w:val="00584188"/>
    <w:rsid w:val="00585706"/>
    <w:rsid w:val="00585AF4"/>
    <w:rsid w:val="005864FC"/>
    <w:rsid w:val="00587C90"/>
    <w:rsid w:val="00590913"/>
    <w:rsid w:val="00590B62"/>
    <w:rsid w:val="00591210"/>
    <w:rsid w:val="00591B6E"/>
    <w:rsid w:val="005922B6"/>
    <w:rsid w:val="00592657"/>
    <w:rsid w:val="00594083"/>
    <w:rsid w:val="005940E5"/>
    <w:rsid w:val="0059431C"/>
    <w:rsid w:val="00594394"/>
    <w:rsid w:val="00594DC3"/>
    <w:rsid w:val="005A049A"/>
    <w:rsid w:val="005A0BBD"/>
    <w:rsid w:val="005A1136"/>
    <w:rsid w:val="005A1303"/>
    <w:rsid w:val="005A310F"/>
    <w:rsid w:val="005A3393"/>
    <w:rsid w:val="005A3893"/>
    <w:rsid w:val="005A3B92"/>
    <w:rsid w:val="005A5307"/>
    <w:rsid w:val="005A5F58"/>
    <w:rsid w:val="005B114D"/>
    <w:rsid w:val="005B1479"/>
    <w:rsid w:val="005B2F57"/>
    <w:rsid w:val="005B327C"/>
    <w:rsid w:val="005B3AA0"/>
    <w:rsid w:val="005B3E59"/>
    <w:rsid w:val="005B4161"/>
    <w:rsid w:val="005B4686"/>
    <w:rsid w:val="005B5601"/>
    <w:rsid w:val="005B6AE4"/>
    <w:rsid w:val="005B6DFC"/>
    <w:rsid w:val="005B780F"/>
    <w:rsid w:val="005C0139"/>
    <w:rsid w:val="005C1B66"/>
    <w:rsid w:val="005C252A"/>
    <w:rsid w:val="005C526B"/>
    <w:rsid w:val="005C5E11"/>
    <w:rsid w:val="005C6B86"/>
    <w:rsid w:val="005C776A"/>
    <w:rsid w:val="005D05A5"/>
    <w:rsid w:val="005D0C1C"/>
    <w:rsid w:val="005D1502"/>
    <w:rsid w:val="005D15A7"/>
    <w:rsid w:val="005D1615"/>
    <w:rsid w:val="005D1E3B"/>
    <w:rsid w:val="005D2898"/>
    <w:rsid w:val="005D2A80"/>
    <w:rsid w:val="005D3311"/>
    <w:rsid w:val="005D4008"/>
    <w:rsid w:val="005D6860"/>
    <w:rsid w:val="005D712C"/>
    <w:rsid w:val="005D7941"/>
    <w:rsid w:val="005D7A21"/>
    <w:rsid w:val="005E0F05"/>
    <w:rsid w:val="005E2FD8"/>
    <w:rsid w:val="005E3D75"/>
    <w:rsid w:val="005E7D0A"/>
    <w:rsid w:val="005F1043"/>
    <w:rsid w:val="005F1442"/>
    <w:rsid w:val="005F175A"/>
    <w:rsid w:val="005F1F6D"/>
    <w:rsid w:val="005F35D6"/>
    <w:rsid w:val="005F5027"/>
    <w:rsid w:val="005F6FBA"/>
    <w:rsid w:val="005F71F1"/>
    <w:rsid w:val="005F7782"/>
    <w:rsid w:val="0060375A"/>
    <w:rsid w:val="00603FE0"/>
    <w:rsid w:val="00604B83"/>
    <w:rsid w:val="00604FFD"/>
    <w:rsid w:val="00605E17"/>
    <w:rsid w:val="006060DE"/>
    <w:rsid w:val="00606D35"/>
    <w:rsid w:val="00611EAD"/>
    <w:rsid w:val="00611F73"/>
    <w:rsid w:val="006121A4"/>
    <w:rsid w:val="00612558"/>
    <w:rsid w:val="00612D43"/>
    <w:rsid w:val="00614B38"/>
    <w:rsid w:val="00614C3C"/>
    <w:rsid w:val="006161D1"/>
    <w:rsid w:val="00616421"/>
    <w:rsid w:val="006165C7"/>
    <w:rsid w:val="006210C7"/>
    <w:rsid w:val="00621F1C"/>
    <w:rsid w:val="0062203F"/>
    <w:rsid w:val="0062592E"/>
    <w:rsid w:val="00625A16"/>
    <w:rsid w:val="00625B16"/>
    <w:rsid w:val="006264C4"/>
    <w:rsid w:val="006264F0"/>
    <w:rsid w:val="0063040D"/>
    <w:rsid w:val="00633773"/>
    <w:rsid w:val="00633E7A"/>
    <w:rsid w:val="00635789"/>
    <w:rsid w:val="00635F1A"/>
    <w:rsid w:val="00636299"/>
    <w:rsid w:val="0063661E"/>
    <w:rsid w:val="00637668"/>
    <w:rsid w:val="00637BBF"/>
    <w:rsid w:val="00641BFE"/>
    <w:rsid w:val="00641C5B"/>
    <w:rsid w:val="00642AA9"/>
    <w:rsid w:val="006439D3"/>
    <w:rsid w:val="00644188"/>
    <w:rsid w:val="0064739A"/>
    <w:rsid w:val="00647EF2"/>
    <w:rsid w:val="00650F01"/>
    <w:rsid w:val="0065114F"/>
    <w:rsid w:val="006515A5"/>
    <w:rsid w:val="0065257F"/>
    <w:rsid w:val="00653A80"/>
    <w:rsid w:val="00653EE1"/>
    <w:rsid w:val="00654018"/>
    <w:rsid w:val="00655DF9"/>
    <w:rsid w:val="00656A63"/>
    <w:rsid w:val="0066012D"/>
    <w:rsid w:val="00660C43"/>
    <w:rsid w:val="006621EF"/>
    <w:rsid w:val="00662F2B"/>
    <w:rsid w:val="0066634D"/>
    <w:rsid w:val="00666DFE"/>
    <w:rsid w:val="00667300"/>
    <w:rsid w:val="00670269"/>
    <w:rsid w:val="0067167A"/>
    <w:rsid w:val="00672081"/>
    <w:rsid w:val="0067277D"/>
    <w:rsid w:val="00673087"/>
    <w:rsid w:val="00677520"/>
    <w:rsid w:val="00677EB7"/>
    <w:rsid w:val="0068001F"/>
    <w:rsid w:val="0068096F"/>
    <w:rsid w:val="00680D82"/>
    <w:rsid w:val="0068149C"/>
    <w:rsid w:val="00683F42"/>
    <w:rsid w:val="00684E5C"/>
    <w:rsid w:val="006859CB"/>
    <w:rsid w:val="00686245"/>
    <w:rsid w:val="00686BF1"/>
    <w:rsid w:val="00687F8E"/>
    <w:rsid w:val="00691ECC"/>
    <w:rsid w:val="00692EC8"/>
    <w:rsid w:val="00694F64"/>
    <w:rsid w:val="00694FEC"/>
    <w:rsid w:val="00695C61"/>
    <w:rsid w:val="00696FEF"/>
    <w:rsid w:val="006A22C1"/>
    <w:rsid w:val="006A2C48"/>
    <w:rsid w:val="006A361B"/>
    <w:rsid w:val="006A4563"/>
    <w:rsid w:val="006A4CB5"/>
    <w:rsid w:val="006A5A29"/>
    <w:rsid w:val="006A628F"/>
    <w:rsid w:val="006A7283"/>
    <w:rsid w:val="006A7E18"/>
    <w:rsid w:val="006B019C"/>
    <w:rsid w:val="006B0460"/>
    <w:rsid w:val="006B2B92"/>
    <w:rsid w:val="006B2D76"/>
    <w:rsid w:val="006B2E63"/>
    <w:rsid w:val="006B4B58"/>
    <w:rsid w:val="006B4D8A"/>
    <w:rsid w:val="006B5573"/>
    <w:rsid w:val="006B5AEF"/>
    <w:rsid w:val="006B7224"/>
    <w:rsid w:val="006C16E9"/>
    <w:rsid w:val="006C6460"/>
    <w:rsid w:val="006C648E"/>
    <w:rsid w:val="006D122A"/>
    <w:rsid w:val="006D2329"/>
    <w:rsid w:val="006D2FB7"/>
    <w:rsid w:val="006D327D"/>
    <w:rsid w:val="006D35FF"/>
    <w:rsid w:val="006D41C0"/>
    <w:rsid w:val="006D730C"/>
    <w:rsid w:val="006E0D18"/>
    <w:rsid w:val="006E25D6"/>
    <w:rsid w:val="006E3AEA"/>
    <w:rsid w:val="006E3D54"/>
    <w:rsid w:val="006E3F35"/>
    <w:rsid w:val="006E41C1"/>
    <w:rsid w:val="006E7047"/>
    <w:rsid w:val="006F0BE4"/>
    <w:rsid w:val="006F341A"/>
    <w:rsid w:val="006F48E7"/>
    <w:rsid w:val="006F5191"/>
    <w:rsid w:val="006F62B1"/>
    <w:rsid w:val="006F7D7C"/>
    <w:rsid w:val="00700803"/>
    <w:rsid w:val="00700B51"/>
    <w:rsid w:val="00702D3A"/>
    <w:rsid w:val="00702E84"/>
    <w:rsid w:val="0070375A"/>
    <w:rsid w:val="0070459D"/>
    <w:rsid w:val="00704664"/>
    <w:rsid w:val="00704C52"/>
    <w:rsid w:val="00705D78"/>
    <w:rsid w:val="00710C08"/>
    <w:rsid w:val="007121D0"/>
    <w:rsid w:val="007125C3"/>
    <w:rsid w:val="00713CB4"/>
    <w:rsid w:val="00715AF2"/>
    <w:rsid w:val="00715D4A"/>
    <w:rsid w:val="0072062C"/>
    <w:rsid w:val="00722C21"/>
    <w:rsid w:val="00722E0B"/>
    <w:rsid w:val="00725089"/>
    <w:rsid w:val="007256DD"/>
    <w:rsid w:val="00725E53"/>
    <w:rsid w:val="007274DF"/>
    <w:rsid w:val="00730F3C"/>
    <w:rsid w:val="007339C7"/>
    <w:rsid w:val="00734381"/>
    <w:rsid w:val="0073515B"/>
    <w:rsid w:val="0073535D"/>
    <w:rsid w:val="00737E34"/>
    <w:rsid w:val="0074051F"/>
    <w:rsid w:val="00740F38"/>
    <w:rsid w:val="00741622"/>
    <w:rsid w:val="0074322D"/>
    <w:rsid w:val="00745363"/>
    <w:rsid w:val="0074562F"/>
    <w:rsid w:val="0074567D"/>
    <w:rsid w:val="00746E56"/>
    <w:rsid w:val="0075101A"/>
    <w:rsid w:val="007512E2"/>
    <w:rsid w:val="0075296C"/>
    <w:rsid w:val="00752A2E"/>
    <w:rsid w:val="00752E3C"/>
    <w:rsid w:val="007535EC"/>
    <w:rsid w:val="00755017"/>
    <w:rsid w:val="007559DC"/>
    <w:rsid w:val="00756A94"/>
    <w:rsid w:val="00757A19"/>
    <w:rsid w:val="0076155E"/>
    <w:rsid w:val="00762359"/>
    <w:rsid w:val="00762AA6"/>
    <w:rsid w:val="00763C88"/>
    <w:rsid w:val="00764165"/>
    <w:rsid w:val="00764578"/>
    <w:rsid w:val="007650BC"/>
    <w:rsid w:val="00766811"/>
    <w:rsid w:val="00766B59"/>
    <w:rsid w:val="00766C13"/>
    <w:rsid w:val="00767394"/>
    <w:rsid w:val="007676EF"/>
    <w:rsid w:val="007707C4"/>
    <w:rsid w:val="00771133"/>
    <w:rsid w:val="0077244A"/>
    <w:rsid w:val="00772465"/>
    <w:rsid w:val="007726EE"/>
    <w:rsid w:val="00772B7E"/>
    <w:rsid w:val="00774F77"/>
    <w:rsid w:val="007750C5"/>
    <w:rsid w:val="00775E97"/>
    <w:rsid w:val="00777B91"/>
    <w:rsid w:val="00780853"/>
    <w:rsid w:val="00782AA3"/>
    <w:rsid w:val="00783B82"/>
    <w:rsid w:val="00783D55"/>
    <w:rsid w:val="00784676"/>
    <w:rsid w:val="00786D38"/>
    <w:rsid w:val="007872FE"/>
    <w:rsid w:val="00787831"/>
    <w:rsid w:val="00790E5E"/>
    <w:rsid w:val="00791FD5"/>
    <w:rsid w:val="007922AE"/>
    <w:rsid w:val="00792C65"/>
    <w:rsid w:val="007935F1"/>
    <w:rsid w:val="00794B10"/>
    <w:rsid w:val="00794F2C"/>
    <w:rsid w:val="0079575E"/>
    <w:rsid w:val="00795D21"/>
    <w:rsid w:val="0079629C"/>
    <w:rsid w:val="007964C6"/>
    <w:rsid w:val="00796CD3"/>
    <w:rsid w:val="0079719D"/>
    <w:rsid w:val="0079727C"/>
    <w:rsid w:val="00797BC0"/>
    <w:rsid w:val="00797CC3"/>
    <w:rsid w:val="007A0503"/>
    <w:rsid w:val="007A09B6"/>
    <w:rsid w:val="007A513B"/>
    <w:rsid w:val="007A58B5"/>
    <w:rsid w:val="007A7105"/>
    <w:rsid w:val="007A7931"/>
    <w:rsid w:val="007B2556"/>
    <w:rsid w:val="007B39F5"/>
    <w:rsid w:val="007B5648"/>
    <w:rsid w:val="007B6ACF"/>
    <w:rsid w:val="007B6ADF"/>
    <w:rsid w:val="007B7124"/>
    <w:rsid w:val="007C0A3A"/>
    <w:rsid w:val="007C335E"/>
    <w:rsid w:val="007C55F3"/>
    <w:rsid w:val="007C6861"/>
    <w:rsid w:val="007D0172"/>
    <w:rsid w:val="007D0555"/>
    <w:rsid w:val="007D0869"/>
    <w:rsid w:val="007D151C"/>
    <w:rsid w:val="007D262B"/>
    <w:rsid w:val="007D4F0A"/>
    <w:rsid w:val="007D4FF4"/>
    <w:rsid w:val="007D515C"/>
    <w:rsid w:val="007E22B6"/>
    <w:rsid w:val="007E6740"/>
    <w:rsid w:val="007E74EE"/>
    <w:rsid w:val="007F1BEC"/>
    <w:rsid w:val="007F593D"/>
    <w:rsid w:val="007F6ECA"/>
    <w:rsid w:val="007F73A2"/>
    <w:rsid w:val="00800633"/>
    <w:rsid w:val="00801ABB"/>
    <w:rsid w:val="00802E52"/>
    <w:rsid w:val="00805E9F"/>
    <w:rsid w:val="008064AA"/>
    <w:rsid w:val="00807641"/>
    <w:rsid w:val="00810118"/>
    <w:rsid w:val="008111AD"/>
    <w:rsid w:val="0081516C"/>
    <w:rsid w:val="00815392"/>
    <w:rsid w:val="00815414"/>
    <w:rsid w:val="00817CFA"/>
    <w:rsid w:val="00817F21"/>
    <w:rsid w:val="008206B2"/>
    <w:rsid w:val="008225F7"/>
    <w:rsid w:val="0082302F"/>
    <w:rsid w:val="00823787"/>
    <w:rsid w:val="00823C39"/>
    <w:rsid w:val="0082478F"/>
    <w:rsid w:val="008256B1"/>
    <w:rsid w:val="00825B6C"/>
    <w:rsid w:val="008301F2"/>
    <w:rsid w:val="00831841"/>
    <w:rsid w:val="008325A7"/>
    <w:rsid w:val="00833F25"/>
    <w:rsid w:val="00836AF2"/>
    <w:rsid w:val="00836FE5"/>
    <w:rsid w:val="0084010B"/>
    <w:rsid w:val="00841457"/>
    <w:rsid w:val="00843961"/>
    <w:rsid w:val="00843F97"/>
    <w:rsid w:val="008444D3"/>
    <w:rsid w:val="00845387"/>
    <w:rsid w:val="0084544C"/>
    <w:rsid w:val="00845B16"/>
    <w:rsid w:val="00845E8A"/>
    <w:rsid w:val="0084657A"/>
    <w:rsid w:val="00846641"/>
    <w:rsid w:val="00846E51"/>
    <w:rsid w:val="00847DD3"/>
    <w:rsid w:val="00851ED7"/>
    <w:rsid w:val="00853DC7"/>
    <w:rsid w:val="008545B5"/>
    <w:rsid w:val="008548AC"/>
    <w:rsid w:val="0085668D"/>
    <w:rsid w:val="008633E5"/>
    <w:rsid w:val="008634C4"/>
    <w:rsid w:val="00864FC7"/>
    <w:rsid w:val="00865312"/>
    <w:rsid w:val="00870537"/>
    <w:rsid w:val="00870D25"/>
    <w:rsid w:val="00870E11"/>
    <w:rsid w:val="0087138C"/>
    <w:rsid w:val="008722F6"/>
    <w:rsid w:val="00872652"/>
    <w:rsid w:val="0087347A"/>
    <w:rsid w:val="008739E2"/>
    <w:rsid w:val="00880106"/>
    <w:rsid w:val="008804EA"/>
    <w:rsid w:val="00881048"/>
    <w:rsid w:val="00881865"/>
    <w:rsid w:val="00881887"/>
    <w:rsid w:val="0088202F"/>
    <w:rsid w:val="0088322C"/>
    <w:rsid w:val="00884254"/>
    <w:rsid w:val="00884598"/>
    <w:rsid w:val="008850DE"/>
    <w:rsid w:val="00885203"/>
    <w:rsid w:val="008864DF"/>
    <w:rsid w:val="008865B9"/>
    <w:rsid w:val="00887AB5"/>
    <w:rsid w:val="00887C62"/>
    <w:rsid w:val="00890211"/>
    <w:rsid w:val="0089139C"/>
    <w:rsid w:val="00891F75"/>
    <w:rsid w:val="00893214"/>
    <w:rsid w:val="008A033F"/>
    <w:rsid w:val="008A0DBB"/>
    <w:rsid w:val="008A272F"/>
    <w:rsid w:val="008A2823"/>
    <w:rsid w:val="008A4DB9"/>
    <w:rsid w:val="008A4EEB"/>
    <w:rsid w:val="008A5496"/>
    <w:rsid w:val="008A7E44"/>
    <w:rsid w:val="008B04B9"/>
    <w:rsid w:val="008B1C1F"/>
    <w:rsid w:val="008B1C8E"/>
    <w:rsid w:val="008B287E"/>
    <w:rsid w:val="008B411B"/>
    <w:rsid w:val="008B47B8"/>
    <w:rsid w:val="008B51F9"/>
    <w:rsid w:val="008B5426"/>
    <w:rsid w:val="008B5A37"/>
    <w:rsid w:val="008B5D31"/>
    <w:rsid w:val="008B6CFB"/>
    <w:rsid w:val="008B713B"/>
    <w:rsid w:val="008B71E0"/>
    <w:rsid w:val="008C137A"/>
    <w:rsid w:val="008C2D2A"/>
    <w:rsid w:val="008C393D"/>
    <w:rsid w:val="008C3CF9"/>
    <w:rsid w:val="008C5352"/>
    <w:rsid w:val="008C5FCA"/>
    <w:rsid w:val="008D6A8E"/>
    <w:rsid w:val="008D74B2"/>
    <w:rsid w:val="008D76F3"/>
    <w:rsid w:val="008E014A"/>
    <w:rsid w:val="008E075A"/>
    <w:rsid w:val="008E1312"/>
    <w:rsid w:val="008E1E74"/>
    <w:rsid w:val="008E3273"/>
    <w:rsid w:val="008E33A2"/>
    <w:rsid w:val="008E551D"/>
    <w:rsid w:val="008E6152"/>
    <w:rsid w:val="008E61A3"/>
    <w:rsid w:val="008F0C06"/>
    <w:rsid w:val="008F0CB5"/>
    <w:rsid w:val="008F1B0A"/>
    <w:rsid w:val="008F2112"/>
    <w:rsid w:val="008F27C2"/>
    <w:rsid w:val="008F2A62"/>
    <w:rsid w:val="008F2D3F"/>
    <w:rsid w:val="008F42D0"/>
    <w:rsid w:val="008F7CF6"/>
    <w:rsid w:val="00900059"/>
    <w:rsid w:val="00900C53"/>
    <w:rsid w:val="00900F9E"/>
    <w:rsid w:val="00901186"/>
    <w:rsid w:val="00901B5E"/>
    <w:rsid w:val="00901C3A"/>
    <w:rsid w:val="009029C9"/>
    <w:rsid w:val="00903AA0"/>
    <w:rsid w:val="00903DD1"/>
    <w:rsid w:val="0090402C"/>
    <w:rsid w:val="00904F41"/>
    <w:rsid w:val="00907B71"/>
    <w:rsid w:val="00907BA8"/>
    <w:rsid w:val="00907D4C"/>
    <w:rsid w:val="00911C33"/>
    <w:rsid w:val="00913355"/>
    <w:rsid w:val="00914686"/>
    <w:rsid w:val="009149EF"/>
    <w:rsid w:val="00914C9F"/>
    <w:rsid w:val="00914E91"/>
    <w:rsid w:val="00915752"/>
    <w:rsid w:val="00915C40"/>
    <w:rsid w:val="0091669F"/>
    <w:rsid w:val="009171D2"/>
    <w:rsid w:val="00917320"/>
    <w:rsid w:val="00920FC1"/>
    <w:rsid w:val="0092104F"/>
    <w:rsid w:val="0092358A"/>
    <w:rsid w:val="0092399A"/>
    <w:rsid w:val="00923A79"/>
    <w:rsid w:val="009240F3"/>
    <w:rsid w:val="00924315"/>
    <w:rsid w:val="009258D0"/>
    <w:rsid w:val="00926465"/>
    <w:rsid w:val="00926709"/>
    <w:rsid w:val="00927497"/>
    <w:rsid w:val="00927818"/>
    <w:rsid w:val="009308A2"/>
    <w:rsid w:val="00931D1F"/>
    <w:rsid w:val="00933992"/>
    <w:rsid w:val="00935881"/>
    <w:rsid w:val="0094014D"/>
    <w:rsid w:val="00941A55"/>
    <w:rsid w:val="0094229E"/>
    <w:rsid w:val="00942682"/>
    <w:rsid w:val="00943060"/>
    <w:rsid w:val="009449F5"/>
    <w:rsid w:val="00951C75"/>
    <w:rsid w:val="00951EC4"/>
    <w:rsid w:val="00954A4E"/>
    <w:rsid w:val="00954E5E"/>
    <w:rsid w:val="00955647"/>
    <w:rsid w:val="00956AF1"/>
    <w:rsid w:val="00956CDB"/>
    <w:rsid w:val="0096024A"/>
    <w:rsid w:val="00960775"/>
    <w:rsid w:val="00960BCF"/>
    <w:rsid w:val="00962809"/>
    <w:rsid w:val="009639C5"/>
    <w:rsid w:val="009659DD"/>
    <w:rsid w:val="0096749A"/>
    <w:rsid w:val="0096786B"/>
    <w:rsid w:val="00967F45"/>
    <w:rsid w:val="0097278B"/>
    <w:rsid w:val="0097374B"/>
    <w:rsid w:val="00973EAA"/>
    <w:rsid w:val="0097569F"/>
    <w:rsid w:val="009764F9"/>
    <w:rsid w:val="009773AC"/>
    <w:rsid w:val="009811AB"/>
    <w:rsid w:val="00982B15"/>
    <w:rsid w:val="009843E0"/>
    <w:rsid w:val="00984A25"/>
    <w:rsid w:val="00984CA0"/>
    <w:rsid w:val="00985741"/>
    <w:rsid w:val="009857C9"/>
    <w:rsid w:val="0099015F"/>
    <w:rsid w:val="0099027E"/>
    <w:rsid w:val="00992DCD"/>
    <w:rsid w:val="0099564D"/>
    <w:rsid w:val="00995BCE"/>
    <w:rsid w:val="009966D6"/>
    <w:rsid w:val="00997500"/>
    <w:rsid w:val="00997EED"/>
    <w:rsid w:val="009A05FF"/>
    <w:rsid w:val="009A0929"/>
    <w:rsid w:val="009A1665"/>
    <w:rsid w:val="009A30A7"/>
    <w:rsid w:val="009A3A36"/>
    <w:rsid w:val="009A58CD"/>
    <w:rsid w:val="009A7106"/>
    <w:rsid w:val="009B03DD"/>
    <w:rsid w:val="009B13F4"/>
    <w:rsid w:val="009B15EF"/>
    <w:rsid w:val="009B21E4"/>
    <w:rsid w:val="009B2E65"/>
    <w:rsid w:val="009B65E7"/>
    <w:rsid w:val="009B67BD"/>
    <w:rsid w:val="009C0CCD"/>
    <w:rsid w:val="009C0CD2"/>
    <w:rsid w:val="009C10F3"/>
    <w:rsid w:val="009C1640"/>
    <w:rsid w:val="009C1FB0"/>
    <w:rsid w:val="009C220E"/>
    <w:rsid w:val="009C2360"/>
    <w:rsid w:val="009C358D"/>
    <w:rsid w:val="009C3D34"/>
    <w:rsid w:val="009C58A6"/>
    <w:rsid w:val="009C595A"/>
    <w:rsid w:val="009C5B03"/>
    <w:rsid w:val="009C7F83"/>
    <w:rsid w:val="009D075F"/>
    <w:rsid w:val="009D0E22"/>
    <w:rsid w:val="009D17AA"/>
    <w:rsid w:val="009D1E28"/>
    <w:rsid w:val="009D29A2"/>
    <w:rsid w:val="009D2B9F"/>
    <w:rsid w:val="009D2DC5"/>
    <w:rsid w:val="009D3422"/>
    <w:rsid w:val="009D3671"/>
    <w:rsid w:val="009D36AD"/>
    <w:rsid w:val="009D3CFF"/>
    <w:rsid w:val="009D67AA"/>
    <w:rsid w:val="009D70CC"/>
    <w:rsid w:val="009E04BD"/>
    <w:rsid w:val="009E0755"/>
    <w:rsid w:val="009E1338"/>
    <w:rsid w:val="009E19D8"/>
    <w:rsid w:val="009E1BEC"/>
    <w:rsid w:val="009E285C"/>
    <w:rsid w:val="009E3C9E"/>
    <w:rsid w:val="009E4F59"/>
    <w:rsid w:val="009E5BF4"/>
    <w:rsid w:val="009F0A26"/>
    <w:rsid w:val="009F2A98"/>
    <w:rsid w:val="009F2FF8"/>
    <w:rsid w:val="009F34AA"/>
    <w:rsid w:val="009F6A48"/>
    <w:rsid w:val="009F7838"/>
    <w:rsid w:val="00A018CB"/>
    <w:rsid w:val="00A01F6F"/>
    <w:rsid w:val="00A026B6"/>
    <w:rsid w:val="00A05CF8"/>
    <w:rsid w:val="00A06744"/>
    <w:rsid w:val="00A06B55"/>
    <w:rsid w:val="00A0731A"/>
    <w:rsid w:val="00A07BE5"/>
    <w:rsid w:val="00A10516"/>
    <w:rsid w:val="00A105F9"/>
    <w:rsid w:val="00A10711"/>
    <w:rsid w:val="00A10837"/>
    <w:rsid w:val="00A12E65"/>
    <w:rsid w:val="00A13C71"/>
    <w:rsid w:val="00A15E40"/>
    <w:rsid w:val="00A165B8"/>
    <w:rsid w:val="00A16FCE"/>
    <w:rsid w:val="00A228FE"/>
    <w:rsid w:val="00A23233"/>
    <w:rsid w:val="00A241C0"/>
    <w:rsid w:val="00A249CC"/>
    <w:rsid w:val="00A24CFF"/>
    <w:rsid w:val="00A26350"/>
    <w:rsid w:val="00A26FCA"/>
    <w:rsid w:val="00A27736"/>
    <w:rsid w:val="00A27C1A"/>
    <w:rsid w:val="00A3009B"/>
    <w:rsid w:val="00A30EAE"/>
    <w:rsid w:val="00A30FDC"/>
    <w:rsid w:val="00A31141"/>
    <w:rsid w:val="00A31DCB"/>
    <w:rsid w:val="00A31F14"/>
    <w:rsid w:val="00A324F2"/>
    <w:rsid w:val="00A329C6"/>
    <w:rsid w:val="00A32C63"/>
    <w:rsid w:val="00A361A8"/>
    <w:rsid w:val="00A36423"/>
    <w:rsid w:val="00A36D1F"/>
    <w:rsid w:val="00A36F41"/>
    <w:rsid w:val="00A3718F"/>
    <w:rsid w:val="00A42388"/>
    <w:rsid w:val="00A42EB4"/>
    <w:rsid w:val="00A43A59"/>
    <w:rsid w:val="00A43EC3"/>
    <w:rsid w:val="00A44088"/>
    <w:rsid w:val="00A4466C"/>
    <w:rsid w:val="00A446DA"/>
    <w:rsid w:val="00A4546D"/>
    <w:rsid w:val="00A46075"/>
    <w:rsid w:val="00A4670E"/>
    <w:rsid w:val="00A4702A"/>
    <w:rsid w:val="00A50636"/>
    <w:rsid w:val="00A513F9"/>
    <w:rsid w:val="00A515AA"/>
    <w:rsid w:val="00A51873"/>
    <w:rsid w:val="00A52B41"/>
    <w:rsid w:val="00A54421"/>
    <w:rsid w:val="00A54422"/>
    <w:rsid w:val="00A54C9E"/>
    <w:rsid w:val="00A55152"/>
    <w:rsid w:val="00A561C8"/>
    <w:rsid w:val="00A5640F"/>
    <w:rsid w:val="00A56F19"/>
    <w:rsid w:val="00A57097"/>
    <w:rsid w:val="00A6032F"/>
    <w:rsid w:val="00A61539"/>
    <w:rsid w:val="00A61B00"/>
    <w:rsid w:val="00A62CD3"/>
    <w:rsid w:val="00A631FC"/>
    <w:rsid w:val="00A63D78"/>
    <w:rsid w:val="00A642C2"/>
    <w:rsid w:val="00A643C3"/>
    <w:rsid w:val="00A64C98"/>
    <w:rsid w:val="00A656C6"/>
    <w:rsid w:val="00A660BA"/>
    <w:rsid w:val="00A708C3"/>
    <w:rsid w:val="00A72661"/>
    <w:rsid w:val="00A73F29"/>
    <w:rsid w:val="00A755F6"/>
    <w:rsid w:val="00A7599C"/>
    <w:rsid w:val="00A76865"/>
    <w:rsid w:val="00A81B89"/>
    <w:rsid w:val="00A8291C"/>
    <w:rsid w:val="00A82EAF"/>
    <w:rsid w:val="00A841E5"/>
    <w:rsid w:val="00A84768"/>
    <w:rsid w:val="00A85E14"/>
    <w:rsid w:val="00A85FEA"/>
    <w:rsid w:val="00A903A8"/>
    <w:rsid w:val="00A92D1E"/>
    <w:rsid w:val="00A92F7B"/>
    <w:rsid w:val="00A93629"/>
    <w:rsid w:val="00A9383D"/>
    <w:rsid w:val="00A93A9C"/>
    <w:rsid w:val="00A9706F"/>
    <w:rsid w:val="00AA0A9B"/>
    <w:rsid w:val="00AA1F42"/>
    <w:rsid w:val="00AA1FE8"/>
    <w:rsid w:val="00AA2319"/>
    <w:rsid w:val="00AA33E4"/>
    <w:rsid w:val="00AA37C7"/>
    <w:rsid w:val="00AA3A92"/>
    <w:rsid w:val="00AB0276"/>
    <w:rsid w:val="00AB1538"/>
    <w:rsid w:val="00AB1755"/>
    <w:rsid w:val="00AB1875"/>
    <w:rsid w:val="00AB188F"/>
    <w:rsid w:val="00AB2E1A"/>
    <w:rsid w:val="00AB363F"/>
    <w:rsid w:val="00AB3802"/>
    <w:rsid w:val="00AB55BD"/>
    <w:rsid w:val="00AB632C"/>
    <w:rsid w:val="00AB6738"/>
    <w:rsid w:val="00AB720C"/>
    <w:rsid w:val="00AB76A9"/>
    <w:rsid w:val="00AC091B"/>
    <w:rsid w:val="00AC1465"/>
    <w:rsid w:val="00AC1B5C"/>
    <w:rsid w:val="00AC3135"/>
    <w:rsid w:val="00AC32AE"/>
    <w:rsid w:val="00AC3FE8"/>
    <w:rsid w:val="00AC467D"/>
    <w:rsid w:val="00AC565B"/>
    <w:rsid w:val="00AD031C"/>
    <w:rsid w:val="00AD0F93"/>
    <w:rsid w:val="00AD0FB9"/>
    <w:rsid w:val="00AD1469"/>
    <w:rsid w:val="00AD187C"/>
    <w:rsid w:val="00AD1F63"/>
    <w:rsid w:val="00AD2094"/>
    <w:rsid w:val="00AD2776"/>
    <w:rsid w:val="00AD305E"/>
    <w:rsid w:val="00AD6263"/>
    <w:rsid w:val="00AD7F4A"/>
    <w:rsid w:val="00AE0E65"/>
    <w:rsid w:val="00AE19AF"/>
    <w:rsid w:val="00AE4A61"/>
    <w:rsid w:val="00AE5FE2"/>
    <w:rsid w:val="00AE7329"/>
    <w:rsid w:val="00AE79DD"/>
    <w:rsid w:val="00AF11C3"/>
    <w:rsid w:val="00AF1342"/>
    <w:rsid w:val="00AF1CEA"/>
    <w:rsid w:val="00AF209F"/>
    <w:rsid w:val="00AF21E8"/>
    <w:rsid w:val="00AF24AA"/>
    <w:rsid w:val="00AF24F6"/>
    <w:rsid w:val="00AF2BD2"/>
    <w:rsid w:val="00AF35F0"/>
    <w:rsid w:val="00AF4657"/>
    <w:rsid w:val="00AF63C6"/>
    <w:rsid w:val="00AF75B9"/>
    <w:rsid w:val="00B022F6"/>
    <w:rsid w:val="00B0246B"/>
    <w:rsid w:val="00B0264F"/>
    <w:rsid w:val="00B04520"/>
    <w:rsid w:val="00B045F8"/>
    <w:rsid w:val="00B04DEA"/>
    <w:rsid w:val="00B056CA"/>
    <w:rsid w:val="00B05822"/>
    <w:rsid w:val="00B0608E"/>
    <w:rsid w:val="00B071A8"/>
    <w:rsid w:val="00B074CE"/>
    <w:rsid w:val="00B07DD2"/>
    <w:rsid w:val="00B1165D"/>
    <w:rsid w:val="00B13909"/>
    <w:rsid w:val="00B1444A"/>
    <w:rsid w:val="00B15F76"/>
    <w:rsid w:val="00B2188A"/>
    <w:rsid w:val="00B222AE"/>
    <w:rsid w:val="00B2232D"/>
    <w:rsid w:val="00B23FBB"/>
    <w:rsid w:val="00B24067"/>
    <w:rsid w:val="00B24356"/>
    <w:rsid w:val="00B25650"/>
    <w:rsid w:val="00B268F2"/>
    <w:rsid w:val="00B26C66"/>
    <w:rsid w:val="00B2743E"/>
    <w:rsid w:val="00B327D9"/>
    <w:rsid w:val="00B3284E"/>
    <w:rsid w:val="00B33233"/>
    <w:rsid w:val="00B336E5"/>
    <w:rsid w:val="00B346E5"/>
    <w:rsid w:val="00B355C0"/>
    <w:rsid w:val="00B35B62"/>
    <w:rsid w:val="00B4025F"/>
    <w:rsid w:val="00B4031B"/>
    <w:rsid w:val="00B40DDE"/>
    <w:rsid w:val="00B41717"/>
    <w:rsid w:val="00B41FB8"/>
    <w:rsid w:val="00B4279B"/>
    <w:rsid w:val="00B438E9"/>
    <w:rsid w:val="00B4475D"/>
    <w:rsid w:val="00B46ACC"/>
    <w:rsid w:val="00B46E1D"/>
    <w:rsid w:val="00B51165"/>
    <w:rsid w:val="00B517AF"/>
    <w:rsid w:val="00B5256B"/>
    <w:rsid w:val="00B532C7"/>
    <w:rsid w:val="00B54341"/>
    <w:rsid w:val="00B54B9A"/>
    <w:rsid w:val="00B5758D"/>
    <w:rsid w:val="00B5771B"/>
    <w:rsid w:val="00B612A5"/>
    <w:rsid w:val="00B61EB3"/>
    <w:rsid w:val="00B6364C"/>
    <w:rsid w:val="00B64816"/>
    <w:rsid w:val="00B652DC"/>
    <w:rsid w:val="00B70539"/>
    <w:rsid w:val="00B71C64"/>
    <w:rsid w:val="00B72A15"/>
    <w:rsid w:val="00B73E4F"/>
    <w:rsid w:val="00B742EB"/>
    <w:rsid w:val="00B74832"/>
    <w:rsid w:val="00B75414"/>
    <w:rsid w:val="00B754CB"/>
    <w:rsid w:val="00B75B38"/>
    <w:rsid w:val="00B7664A"/>
    <w:rsid w:val="00B773BE"/>
    <w:rsid w:val="00B773FA"/>
    <w:rsid w:val="00B802D9"/>
    <w:rsid w:val="00B807FA"/>
    <w:rsid w:val="00B80863"/>
    <w:rsid w:val="00B83357"/>
    <w:rsid w:val="00B83858"/>
    <w:rsid w:val="00B84BCF"/>
    <w:rsid w:val="00B87949"/>
    <w:rsid w:val="00B87BE2"/>
    <w:rsid w:val="00B90231"/>
    <w:rsid w:val="00B91289"/>
    <w:rsid w:val="00B91780"/>
    <w:rsid w:val="00B91FB2"/>
    <w:rsid w:val="00B93CC0"/>
    <w:rsid w:val="00B94A02"/>
    <w:rsid w:val="00B97211"/>
    <w:rsid w:val="00BA09D2"/>
    <w:rsid w:val="00BA3AFE"/>
    <w:rsid w:val="00BA5847"/>
    <w:rsid w:val="00BA7C43"/>
    <w:rsid w:val="00BB08CF"/>
    <w:rsid w:val="00BB185F"/>
    <w:rsid w:val="00BB2C09"/>
    <w:rsid w:val="00BB3B80"/>
    <w:rsid w:val="00BB3F08"/>
    <w:rsid w:val="00BB42BB"/>
    <w:rsid w:val="00BB46AC"/>
    <w:rsid w:val="00BB54D3"/>
    <w:rsid w:val="00BB59D0"/>
    <w:rsid w:val="00BB5C47"/>
    <w:rsid w:val="00BB6A4A"/>
    <w:rsid w:val="00BC0652"/>
    <w:rsid w:val="00BC2BE1"/>
    <w:rsid w:val="00BC3C22"/>
    <w:rsid w:val="00BC47E5"/>
    <w:rsid w:val="00BC5CF6"/>
    <w:rsid w:val="00BC7204"/>
    <w:rsid w:val="00BD437D"/>
    <w:rsid w:val="00BD43FE"/>
    <w:rsid w:val="00BD47F6"/>
    <w:rsid w:val="00BD4ABE"/>
    <w:rsid w:val="00BD4F9F"/>
    <w:rsid w:val="00BD74CA"/>
    <w:rsid w:val="00BD7584"/>
    <w:rsid w:val="00BE22B8"/>
    <w:rsid w:val="00BE2C0B"/>
    <w:rsid w:val="00BE5676"/>
    <w:rsid w:val="00BE5837"/>
    <w:rsid w:val="00BE5E24"/>
    <w:rsid w:val="00BE7F7A"/>
    <w:rsid w:val="00BF0969"/>
    <w:rsid w:val="00BF228E"/>
    <w:rsid w:val="00BF233C"/>
    <w:rsid w:val="00BF23FC"/>
    <w:rsid w:val="00BF267C"/>
    <w:rsid w:val="00BF38FF"/>
    <w:rsid w:val="00BF3C93"/>
    <w:rsid w:val="00BF48BF"/>
    <w:rsid w:val="00C02C9A"/>
    <w:rsid w:val="00C02F64"/>
    <w:rsid w:val="00C04DE8"/>
    <w:rsid w:val="00C05B67"/>
    <w:rsid w:val="00C05C81"/>
    <w:rsid w:val="00C06966"/>
    <w:rsid w:val="00C07F1E"/>
    <w:rsid w:val="00C123FB"/>
    <w:rsid w:val="00C12715"/>
    <w:rsid w:val="00C12E2B"/>
    <w:rsid w:val="00C137CB"/>
    <w:rsid w:val="00C14CE6"/>
    <w:rsid w:val="00C16D64"/>
    <w:rsid w:val="00C17427"/>
    <w:rsid w:val="00C178A2"/>
    <w:rsid w:val="00C22300"/>
    <w:rsid w:val="00C2353F"/>
    <w:rsid w:val="00C23B20"/>
    <w:rsid w:val="00C23FAB"/>
    <w:rsid w:val="00C25112"/>
    <w:rsid w:val="00C25D52"/>
    <w:rsid w:val="00C263AC"/>
    <w:rsid w:val="00C275D0"/>
    <w:rsid w:val="00C3072E"/>
    <w:rsid w:val="00C30BC2"/>
    <w:rsid w:val="00C315A9"/>
    <w:rsid w:val="00C31828"/>
    <w:rsid w:val="00C318FC"/>
    <w:rsid w:val="00C3289E"/>
    <w:rsid w:val="00C35327"/>
    <w:rsid w:val="00C36DA5"/>
    <w:rsid w:val="00C36DD7"/>
    <w:rsid w:val="00C36E63"/>
    <w:rsid w:val="00C37992"/>
    <w:rsid w:val="00C37B57"/>
    <w:rsid w:val="00C37CF5"/>
    <w:rsid w:val="00C403D4"/>
    <w:rsid w:val="00C40B79"/>
    <w:rsid w:val="00C430C7"/>
    <w:rsid w:val="00C446D0"/>
    <w:rsid w:val="00C46369"/>
    <w:rsid w:val="00C50237"/>
    <w:rsid w:val="00C52731"/>
    <w:rsid w:val="00C52944"/>
    <w:rsid w:val="00C52A09"/>
    <w:rsid w:val="00C53A65"/>
    <w:rsid w:val="00C5538E"/>
    <w:rsid w:val="00C55D4F"/>
    <w:rsid w:val="00C5612B"/>
    <w:rsid w:val="00C577A8"/>
    <w:rsid w:val="00C61636"/>
    <w:rsid w:val="00C6633D"/>
    <w:rsid w:val="00C669CD"/>
    <w:rsid w:val="00C66DFA"/>
    <w:rsid w:val="00C72B84"/>
    <w:rsid w:val="00C735D9"/>
    <w:rsid w:val="00C736AB"/>
    <w:rsid w:val="00C7433F"/>
    <w:rsid w:val="00C7513F"/>
    <w:rsid w:val="00C77067"/>
    <w:rsid w:val="00C77184"/>
    <w:rsid w:val="00C77898"/>
    <w:rsid w:val="00C77E6D"/>
    <w:rsid w:val="00C81AFE"/>
    <w:rsid w:val="00C822D9"/>
    <w:rsid w:val="00C82718"/>
    <w:rsid w:val="00C827C0"/>
    <w:rsid w:val="00C8428E"/>
    <w:rsid w:val="00C85373"/>
    <w:rsid w:val="00C85DE9"/>
    <w:rsid w:val="00C943A0"/>
    <w:rsid w:val="00C944B0"/>
    <w:rsid w:val="00C95C38"/>
    <w:rsid w:val="00C96EE4"/>
    <w:rsid w:val="00C97902"/>
    <w:rsid w:val="00CA0240"/>
    <w:rsid w:val="00CA07D5"/>
    <w:rsid w:val="00CA0B2F"/>
    <w:rsid w:val="00CA2153"/>
    <w:rsid w:val="00CA2606"/>
    <w:rsid w:val="00CA5096"/>
    <w:rsid w:val="00CA59CF"/>
    <w:rsid w:val="00CA5A38"/>
    <w:rsid w:val="00CA606E"/>
    <w:rsid w:val="00CB117E"/>
    <w:rsid w:val="00CB170F"/>
    <w:rsid w:val="00CB4060"/>
    <w:rsid w:val="00CB5AD2"/>
    <w:rsid w:val="00CB5C5C"/>
    <w:rsid w:val="00CB7426"/>
    <w:rsid w:val="00CC0BE7"/>
    <w:rsid w:val="00CC23D4"/>
    <w:rsid w:val="00CC3733"/>
    <w:rsid w:val="00CC3A9F"/>
    <w:rsid w:val="00CC3FCB"/>
    <w:rsid w:val="00CC65BF"/>
    <w:rsid w:val="00CC65DA"/>
    <w:rsid w:val="00CD0409"/>
    <w:rsid w:val="00CD1DA3"/>
    <w:rsid w:val="00CD2121"/>
    <w:rsid w:val="00CD274C"/>
    <w:rsid w:val="00CD388B"/>
    <w:rsid w:val="00CD39E2"/>
    <w:rsid w:val="00CD57A7"/>
    <w:rsid w:val="00CD6CF6"/>
    <w:rsid w:val="00CE03B6"/>
    <w:rsid w:val="00CE04A3"/>
    <w:rsid w:val="00CE2B67"/>
    <w:rsid w:val="00CE4694"/>
    <w:rsid w:val="00CE4837"/>
    <w:rsid w:val="00CE5266"/>
    <w:rsid w:val="00CE5E9A"/>
    <w:rsid w:val="00CE7F1B"/>
    <w:rsid w:val="00CF0BF8"/>
    <w:rsid w:val="00CF11EA"/>
    <w:rsid w:val="00CF2630"/>
    <w:rsid w:val="00CF26FE"/>
    <w:rsid w:val="00CF2971"/>
    <w:rsid w:val="00CF37FE"/>
    <w:rsid w:val="00CF3C07"/>
    <w:rsid w:val="00CF3E66"/>
    <w:rsid w:val="00CF595F"/>
    <w:rsid w:val="00CF6225"/>
    <w:rsid w:val="00CF7EB1"/>
    <w:rsid w:val="00D0376D"/>
    <w:rsid w:val="00D05DF2"/>
    <w:rsid w:val="00D075AF"/>
    <w:rsid w:val="00D0785D"/>
    <w:rsid w:val="00D10141"/>
    <w:rsid w:val="00D102BD"/>
    <w:rsid w:val="00D10B8F"/>
    <w:rsid w:val="00D10DCE"/>
    <w:rsid w:val="00D114D5"/>
    <w:rsid w:val="00D1158F"/>
    <w:rsid w:val="00D12D0E"/>
    <w:rsid w:val="00D142B4"/>
    <w:rsid w:val="00D14EBA"/>
    <w:rsid w:val="00D158EB"/>
    <w:rsid w:val="00D159BA"/>
    <w:rsid w:val="00D1691D"/>
    <w:rsid w:val="00D2036B"/>
    <w:rsid w:val="00D208C0"/>
    <w:rsid w:val="00D20CE3"/>
    <w:rsid w:val="00D20D66"/>
    <w:rsid w:val="00D24CE8"/>
    <w:rsid w:val="00D258B3"/>
    <w:rsid w:val="00D26161"/>
    <w:rsid w:val="00D27107"/>
    <w:rsid w:val="00D277D4"/>
    <w:rsid w:val="00D27903"/>
    <w:rsid w:val="00D30249"/>
    <w:rsid w:val="00D30265"/>
    <w:rsid w:val="00D3191B"/>
    <w:rsid w:val="00D3249D"/>
    <w:rsid w:val="00D331C0"/>
    <w:rsid w:val="00D337CD"/>
    <w:rsid w:val="00D34F3A"/>
    <w:rsid w:val="00D36FDA"/>
    <w:rsid w:val="00D37F06"/>
    <w:rsid w:val="00D40C48"/>
    <w:rsid w:val="00D416D1"/>
    <w:rsid w:val="00D4203D"/>
    <w:rsid w:val="00D4228F"/>
    <w:rsid w:val="00D430DE"/>
    <w:rsid w:val="00D4373D"/>
    <w:rsid w:val="00D43C77"/>
    <w:rsid w:val="00D43EC9"/>
    <w:rsid w:val="00D43F2A"/>
    <w:rsid w:val="00D44853"/>
    <w:rsid w:val="00D476FF"/>
    <w:rsid w:val="00D515DB"/>
    <w:rsid w:val="00D52DB3"/>
    <w:rsid w:val="00D53909"/>
    <w:rsid w:val="00D53A9F"/>
    <w:rsid w:val="00D5516B"/>
    <w:rsid w:val="00D55333"/>
    <w:rsid w:val="00D55ADB"/>
    <w:rsid w:val="00D55EF0"/>
    <w:rsid w:val="00D562B4"/>
    <w:rsid w:val="00D57BA6"/>
    <w:rsid w:val="00D57E3E"/>
    <w:rsid w:val="00D60704"/>
    <w:rsid w:val="00D63C18"/>
    <w:rsid w:val="00D6479F"/>
    <w:rsid w:val="00D65FA4"/>
    <w:rsid w:val="00D7025E"/>
    <w:rsid w:val="00D70283"/>
    <w:rsid w:val="00D72A46"/>
    <w:rsid w:val="00D73061"/>
    <w:rsid w:val="00D737A8"/>
    <w:rsid w:val="00D74FD3"/>
    <w:rsid w:val="00D755CF"/>
    <w:rsid w:val="00D76350"/>
    <w:rsid w:val="00D80B55"/>
    <w:rsid w:val="00D810DD"/>
    <w:rsid w:val="00D8348F"/>
    <w:rsid w:val="00D8494D"/>
    <w:rsid w:val="00D85590"/>
    <w:rsid w:val="00D856F3"/>
    <w:rsid w:val="00D8649C"/>
    <w:rsid w:val="00D907E3"/>
    <w:rsid w:val="00D9367C"/>
    <w:rsid w:val="00D94904"/>
    <w:rsid w:val="00D94EDB"/>
    <w:rsid w:val="00D953B4"/>
    <w:rsid w:val="00DA065E"/>
    <w:rsid w:val="00DA14EF"/>
    <w:rsid w:val="00DA2098"/>
    <w:rsid w:val="00DA35E6"/>
    <w:rsid w:val="00DA58C6"/>
    <w:rsid w:val="00DA6283"/>
    <w:rsid w:val="00DA64D6"/>
    <w:rsid w:val="00DA6A28"/>
    <w:rsid w:val="00DA6ADC"/>
    <w:rsid w:val="00DA7BE0"/>
    <w:rsid w:val="00DB128C"/>
    <w:rsid w:val="00DB156C"/>
    <w:rsid w:val="00DB23FA"/>
    <w:rsid w:val="00DB3E8B"/>
    <w:rsid w:val="00DB3FA5"/>
    <w:rsid w:val="00DB4D2C"/>
    <w:rsid w:val="00DB4E48"/>
    <w:rsid w:val="00DB5164"/>
    <w:rsid w:val="00DB5CC3"/>
    <w:rsid w:val="00DB74E7"/>
    <w:rsid w:val="00DC1C67"/>
    <w:rsid w:val="00DC32CB"/>
    <w:rsid w:val="00DC34D3"/>
    <w:rsid w:val="00DC3F76"/>
    <w:rsid w:val="00DC4B24"/>
    <w:rsid w:val="00DC4E61"/>
    <w:rsid w:val="00DC5070"/>
    <w:rsid w:val="00DC6989"/>
    <w:rsid w:val="00DD0247"/>
    <w:rsid w:val="00DD1087"/>
    <w:rsid w:val="00DD204F"/>
    <w:rsid w:val="00DD2112"/>
    <w:rsid w:val="00DD2FCC"/>
    <w:rsid w:val="00DD4573"/>
    <w:rsid w:val="00DD5F64"/>
    <w:rsid w:val="00DD62A1"/>
    <w:rsid w:val="00DD71FE"/>
    <w:rsid w:val="00DE0BBD"/>
    <w:rsid w:val="00DE1BB0"/>
    <w:rsid w:val="00DE27F8"/>
    <w:rsid w:val="00DE29A0"/>
    <w:rsid w:val="00DE2AAC"/>
    <w:rsid w:val="00DE341F"/>
    <w:rsid w:val="00DE3485"/>
    <w:rsid w:val="00DE3663"/>
    <w:rsid w:val="00DE3954"/>
    <w:rsid w:val="00DE3ED4"/>
    <w:rsid w:val="00DE436E"/>
    <w:rsid w:val="00DE5D0B"/>
    <w:rsid w:val="00DE60E9"/>
    <w:rsid w:val="00DE6A83"/>
    <w:rsid w:val="00DE7116"/>
    <w:rsid w:val="00DE73E3"/>
    <w:rsid w:val="00DF012B"/>
    <w:rsid w:val="00DF3074"/>
    <w:rsid w:val="00DF4CFE"/>
    <w:rsid w:val="00DF51C2"/>
    <w:rsid w:val="00DF6A2D"/>
    <w:rsid w:val="00DF6C89"/>
    <w:rsid w:val="00E001E0"/>
    <w:rsid w:val="00E00E13"/>
    <w:rsid w:val="00E04327"/>
    <w:rsid w:val="00E06A7C"/>
    <w:rsid w:val="00E07F7C"/>
    <w:rsid w:val="00E10734"/>
    <w:rsid w:val="00E11075"/>
    <w:rsid w:val="00E12B75"/>
    <w:rsid w:val="00E13C0B"/>
    <w:rsid w:val="00E157A9"/>
    <w:rsid w:val="00E15C93"/>
    <w:rsid w:val="00E168A6"/>
    <w:rsid w:val="00E16A28"/>
    <w:rsid w:val="00E16B0E"/>
    <w:rsid w:val="00E16C0B"/>
    <w:rsid w:val="00E21F04"/>
    <w:rsid w:val="00E230E5"/>
    <w:rsid w:val="00E25B2D"/>
    <w:rsid w:val="00E275B1"/>
    <w:rsid w:val="00E27FD7"/>
    <w:rsid w:val="00E30A0A"/>
    <w:rsid w:val="00E31107"/>
    <w:rsid w:val="00E31311"/>
    <w:rsid w:val="00E3166E"/>
    <w:rsid w:val="00E31813"/>
    <w:rsid w:val="00E32862"/>
    <w:rsid w:val="00E32A34"/>
    <w:rsid w:val="00E33203"/>
    <w:rsid w:val="00E33770"/>
    <w:rsid w:val="00E349BD"/>
    <w:rsid w:val="00E362BC"/>
    <w:rsid w:val="00E37D3A"/>
    <w:rsid w:val="00E412A1"/>
    <w:rsid w:val="00E41A58"/>
    <w:rsid w:val="00E42F25"/>
    <w:rsid w:val="00E432FE"/>
    <w:rsid w:val="00E476BD"/>
    <w:rsid w:val="00E50BA1"/>
    <w:rsid w:val="00E51117"/>
    <w:rsid w:val="00E528F1"/>
    <w:rsid w:val="00E55D04"/>
    <w:rsid w:val="00E55E6F"/>
    <w:rsid w:val="00E55EE5"/>
    <w:rsid w:val="00E56911"/>
    <w:rsid w:val="00E5707D"/>
    <w:rsid w:val="00E607AA"/>
    <w:rsid w:val="00E6419D"/>
    <w:rsid w:val="00E64C40"/>
    <w:rsid w:val="00E64D89"/>
    <w:rsid w:val="00E64F61"/>
    <w:rsid w:val="00E70AED"/>
    <w:rsid w:val="00E70D6D"/>
    <w:rsid w:val="00E72CEC"/>
    <w:rsid w:val="00E73BBB"/>
    <w:rsid w:val="00E73ED7"/>
    <w:rsid w:val="00E742A7"/>
    <w:rsid w:val="00E743B9"/>
    <w:rsid w:val="00E74E9E"/>
    <w:rsid w:val="00E7527E"/>
    <w:rsid w:val="00E7553F"/>
    <w:rsid w:val="00E75814"/>
    <w:rsid w:val="00E75817"/>
    <w:rsid w:val="00E7641C"/>
    <w:rsid w:val="00E765C9"/>
    <w:rsid w:val="00E77B54"/>
    <w:rsid w:val="00E806E3"/>
    <w:rsid w:val="00E852FF"/>
    <w:rsid w:val="00E86A13"/>
    <w:rsid w:val="00E87022"/>
    <w:rsid w:val="00E912EB"/>
    <w:rsid w:val="00E92681"/>
    <w:rsid w:val="00E92BAC"/>
    <w:rsid w:val="00E93B5D"/>
    <w:rsid w:val="00E94D04"/>
    <w:rsid w:val="00E95D5F"/>
    <w:rsid w:val="00E9671F"/>
    <w:rsid w:val="00E971C3"/>
    <w:rsid w:val="00EA0657"/>
    <w:rsid w:val="00EA118C"/>
    <w:rsid w:val="00EA1F86"/>
    <w:rsid w:val="00EA2AAF"/>
    <w:rsid w:val="00EA31D4"/>
    <w:rsid w:val="00EA3DDE"/>
    <w:rsid w:val="00EA5856"/>
    <w:rsid w:val="00EA7692"/>
    <w:rsid w:val="00EA7A95"/>
    <w:rsid w:val="00EA7EC0"/>
    <w:rsid w:val="00EB0510"/>
    <w:rsid w:val="00EB1CC3"/>
    <w:rsid w:val="00EB250E"/>
    <w:rsid w:val="00EB26D6"/>
    <w:rsid w:val="00EB30AA"/>
    <w:rsid w:val="00EB3319"/>
    <w:rsid w:val="00EB4691"/>
    <w:rsid w:val="00EB5FF4"/>
    <w:rsid w:val="00EB68E5"/>
    <w:rsid w:val="00EB7422"/>
    <w:rsid w:val="00EB779E"/>
    <w:rsid w:val="00EB7A43"/>
    <w:rsid w:val="00EC198C"/>
    <w:rsid w:val="00EC1B46"/>
    <w:rsid w:val="00EC3902"/>
    <w:rsid w:val="00EC4274"/>
    <w:rsid w:val="00EC4B87"/>
    <w:rsid w:val="00EC5C31"/>
    <w:rsid w:val="00ED0820"/>
    <w:rsid w:val="00ED161A"/>
    <w:rsid w:val="00ED39CB"/>
    <w:rsid w:val="00ED598D"/>
    <w:rsid w:val="00ED634E"/>
    <w:rsid w:val="00ED64FD"/>
    <w:rsid w:val="00ED7EFE"/>
    <w:rsid w:val="00EE0A54"/>
    <w:rsid w:val="00EE1737"/>
    <w:rsid w:val="00EE246B"/>
    <w:rsid w:val="00EE3D7C"/>
    <w:rsid w:val="00EE4076"/>
    <w:rsid w:val="00EE5975"/>
    <w:rsid w:val="00EE614E"/>
    <w:rsid w:val="00EE65A8"/>
    <w:rsid w:val="00EE68E9"/>
    <w:rsid w:val="00EE6A9D"/>
    <w:rsid w:val="00EE722E"/>
    <w:rsid w:val="00EE7B22"/>
    <w:rsid w:val="00EF020C"/>
    <w:rsid w:val="00EF20B3"/>
    <w:rsid w:val="00EF2F31"/>
    <w:rsid w:val="00EF34F7"/>
    <w:rsid w:val="00EF4F64"/>
    <w:rsid w:val="00EF50A6"/>
    <w:rsid w:val="00EF5106"/>
    <w:rsid w:val="00EF569D"/>
    <w:rsid w:val="00EF5E1E"/>
    <w:rsid w:val="00EF6930"/>
    <w:rsid w:val="00EF7027"/>
    <w:rsid w:val="00F003F8"/>
    <w:rsid w:val="00F0091A"/>
    <w:rsid w:val="00F03679"/>
    <w:rsid w:val="00F039CE"/>
    <w:rsid w:val="00F06D93"/>
    <w:rsid w:val="00F07541"/>
    <w:rsid w:val="00F10A0E"/>
    <w:rsid w:val="00F13CCE"/>
    <w:rsid w:val="00F14288"/>
    <w:rsid w:val="00F143FA"/>
    <w:rsid w:val="00F14CB6"/>
    <w:rsid w:val="00F15DF8"/>
    <w:rsid w:val="00F15FB3"/>
    <w:rsid w:val="00F16333"/>
    <w:rsid w:val="00F163AF"/>
    <w:rsid w:val="00F16ADF"/>
    <w:rsid w:val="00F16AEB"/>
    <w:rsid w:val="00F239D8"/>
    <w:rsid w:val="00F248BF"/>
    <w:rsid w:val="00F24FA8"/>
    <w:rsid w:val="00F2512D"/>
    <w:rsid w:val="00F30367"/>
    <w:rsid w:val="00F30DFD"/>
    <w:rsid w:val="00F316D1"/>
    <w:rsid w:val="00F322A6"/>
    <w:rsid w:val="00F3247C"/>
    <w:rsid w:val="00F32594"/>
    <w:rsid w:val="00F326F8"/>
    <w:rsid w:val="00F33597"/>
    <w:rsid w:val="00F3383E"/>
    <w:rsid w:val="00F33E82"/>
    <w:rsid w:val="00F35443"/>
    <w:rsid w:val="00F368AE"/>
    <w:rsid w:val="00F36F60"/>
    <w:rsid w:val="00F37A30"/>
    <w:rsid w:val="00F410CC"/>
    <w:rsid w:val="00F43AF5"/>
    <w:rsid w:val="00F443CE"/>
    <w:rsid w:val="00F449C2"/>
    <w:rsid w:val="00F454BE"/>
    <w:rsid w:val="00F456DA"/>
    <w:rsid w:val="00F46B9B"/>
    <w:rsid w:val="00F46D38"/>
    <w:rsid w:val="00F47C05"/>
    <w:rsid w:val="00F51452"/>
    <w:rsid w:val="00F51B6A"/>
    <w:rsid w:val="00F52C69"/>
    <w:rsid w:val="00F535F8"/>
    <w:rsid w:val="00F5383F"/>
    <w:rsid w:val="00F54DAE"/>
    <w:rsid w:val="00F57835"/>
    <w:rsid w:val="00F5789E"/>
    <w:rsid w:val="00F61264"/>
    <w:rsid w:val="00F6140D"/>
    <w:rsid w:val="00F61B41"/>
    <w:rsid w:val="00F627B6"/>
    <w:rsid w:val="00F62F88"/>
    <w:rsid w:val="00F63E91"/>
    <w:rsid w:val="00F646B1"/>
    <w:rsid w:val="00F647F4"/>
    <w:rsid w:val="00F66402"/>
    <w:rsid w:val="00F7220F"/>
    <w:rsid w:val="00F74A4A"/>
    <w:rsid w:val="00F801B9"/>
    <w:rsid w:val="00F80D58"/>
    <w:rsid w:val="00F81881"/>
    <w:rsid w:val="00F83119"/>
    <w:rsid w:val="00F84375"/>
    <w:rsid w:val="00F846AB"/>
    <w:rsid w:val="00F84DB2"/>
    <w:rsid w:val="00F86786"/>
    <w:rsid w:val="00F86BF8"/>
    <w:rsid w:val="00F87752"/>
    <w:rsid w:val="00F87BC8"/>
    <w:rsid w:val="00F90379"/>
    <w:rsid w:val="00F906C7"/>
    <w:rsid w:val="00F906FF"/>
    <w:rsid w:val="00F92BBC"/>
    <w:rsid w:val="00F93AC4"/>
    <w:rsid w:val="00F944C8"/>
    <w:rsid w:val="00F94B51"/>
    <w:rsid w:val="00F95BF0"/>
    <w:rsid w:val="00F96620"/>
    <w:rsid w:val="00F97608"/>
    <w:rsid w:val="00F97ACF"/>
    <w:rsid w:val="00FA0062"/>
    <w:rsid w:val="00FA00D1"/>
    <w:rsid w:val="00FA04BF"/>
    <w:rsid w:val="00FA0708"/>
    <w:rsid w:val="00FA0B6B"/>
    <w:rsid w:val="00FA0D62"/>
    <w:rsid w:val="00FA204A"/>
    <w:rsid w:val="00FA2430"/>
    <w:rsid w:val="00FA3895"/>
    <w:rsid w:val="00FA55EE"/>
    <w:rsid w:val="00FA5748"/>
    <w:rsid w:val="00FA5F23"/>
    <w:rsid w:val="00FA71E4"/>
    <w:rsid w:val="00FA7928"/>
    <w:rsid w:val="00FA7D5E"/>
    <w:rsid w:val="00FB0F1C"/>
    <w:rsid w:val="00FB1D38"/>
    <w:rsid w:val="00FB32DF"/>
    <w:rsid w:val="00FB38F3"/>
    <w:rsid w:val="00FB42FD"/>
    <w:rsid w:val="00FB4BE7"/>
    <w:rsid w:val="00FB51B6"/>
    <w:rsid w:val="00FB5B1A"/>
    <w:rsid w:val="00FB5C0D"/>
    <w:rsid w:val="00FB63F6"/>
    <w:rsid w:val="00FC0E86"/>
    <w:rsid w:val="00FC0EA2"/>
    <w:rsid w:val="00FC2C54"/>
    <w:rsid w:val="00FC3069"/>
    <w:rsid w:val="00FC41D8"/>
    <w:rsid w:val="00FC6867"/>
    <w:rsid w:val="00FD15DD"/>
    <w:rsid w:val="00FD179F"/>
    <w:rsid w:val="00FD1A56"/>
    <w:rsid w:val="00FD23F8"/>
    <w:rsid w:val="00FD3FE9"/>
    <w:rsid w:val="00FD4326"/>
    <w:rsid w:val="00FD6DDA"/>
    <w:rsid w:val="00FE3381"/>
    <w:rsid w:val="00FE4056"/>
    <w:rsid w:val="00FE4178"/>
    <w:rsid w:val="00FE462C"/>
    <w:rsid w:val="00FF01D2"/>
    <w:rsid w:val="00FF15E0"/>
    <w:rsid w:val="00FF221B"/>
    <w:rsid w:val="00FF2686"/>
    <w:rsid w:val="00FF2D03"/>
    <w:rsid w:val="00FF4197"/>
    <w:rsid w:val="00FF4E15"/>
    <w:rsid w:val="00FF515E"/>
    <w:rsid w:val="00FF7183"/>
    <w:rsid w:val="00FF7A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437C6"/>
    <w:rPr>
      <w:rFonts w:cs="Calibri"/>
      <w:lang w:eastAsia="en-US"/>
    </w:rPr>
  </w:style>
  <w:style w:type="paragraph" w:styleId="10">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1"/>
    <w:uiPriority w:val="99"/>
    <w:qFormat/>
    <w:rsid w:val="00EE5975"/>
    <w:pPr>
      <w:keepNext/>
      <w:keepLines/>
      <w:spacing w:before="480"/>
      <w:outlineLvl w:val="0"/>
    </w:pPr>
    <w:rPr>
      <w:rFonts w:ascii="Cambria" w:hAnsi="Cambria" w:cs="Cambria"/>
      <w:b/>
      <w:bCs/>
      <w:color w:val="365F91"/>
      <w:sz w:val="28"/>
      <w:szCs w:val="28"/>
      <w:lang w:eastAsia="ru-RU"/>
    </w:rPr>
  </w:style>
  <w:style w:type="paragraph" w:styleId="21">
    <w:name w:val="heading 2"/>
    <w:aliases w:val="H2,H2 Знак,Заголовок 21,2,h2,Б2,RTC,iz2,Numbered text 3,HD2,Heading 2 Hidden,Раздел Знак,Level 2 Topic Heading,H21,Major,CHS,H2-Heading 2,l2,Header2,22,heading2,list2,A,A.B.C.,list 2,Heading2,Heading Indent No L2,H,section:2,1.1 Заголовок 2"/>
    <w:basedOn w:val="a"/>
    <w:next w:val="a"/>
    <w:link w:val="22"/>
    <w:uiPriority w:val="99"/>
    <w:qFormat/>
    <w:rsid w:val="000E108E"/>
    <w:pPr>
      <w:keepNext/>
      <w:keepLines/>
      <w:spacing w:before="200"/>
      <w:outlineLvl w:val="1"/>
    </w:pPr>
    <w:rPr>
      <w:rFonts w:ascii="Cambria" w:hAnsi="Cambria" w:cs="Cambria"/>
      <w:b/>
      <w:bCs/>
      <w:color w:val="4F81BD"/>
      <w:sz w:val="26"/>
      <w:szCs w:val="26"/>
      <w:lang w:eastAsia="ru-RU"/>
    </w:rPr>
  </w:style>
  <w:style w:type="paragraph" w:styleId="32">
    <w:name w:val="heading 3"/>
    <w:aliases w:val="H3,h3,3,1.Заголовок 3,Level 2,(пункт),1.1  Текст пункта в разделе,Подр,1.1  ????? ?????? ? ???????,Пункт разд.,Заг.подразд.,подразд,подразд1,подразд2,П. 2 цифры,подразд:1.1 &lt;Название&gt;,1.1 &lt;Текст&gt;,1.1. &lt;Текст&gt;,Char,Подраздел"/>
    <w:basedOn w:val="a"/>
    <w:next w:val="a"/>
    <w:link w:val="310"/>
    <w:uiPriority w:val="99"/>
    <w:qFormat/>
    <w:rsid w:val="00347467"/>
    <w:pPr>
      <w:keepNext/>
      <w:spacing w:before="240" w:after="60"/>
      <w:jc w:val="both"/>
      <w:outlineLvl w:val="2"/>
    </w:pPr>
    <w:rPr>
      <w:rFonts w:ascii="Arial" w:hAnsi="Arial" w:cs="Arial"/>
      <w:b/>
      <w:bCs/>
      <w:sz w:val="20"/>
      <w:szCs w:val="20"/>
      <w:lang w:eastAsia="ru-RU"/>
    </w:rPr>
  </w:style>
  <w:style w:type="paragraph" w:styleId="4">
    <w:name w:val="heading 4"/>
    <w:aliases w:val="H4,Параграф,Заголовок 4 (Приложение),Level 2 - a,Подпункт,1.1. Заголовок 4,Level 3,(подпункт),(Приложение),Текст пункта подраздела,1.1.1 Текст подпункта в разделе,1.1.1 ????? ????????? ? ???????,Пункт подразд.,Пункт подраздела,пунк"/>
    <w:basedOn w:val="a"/>
    <w:next w:val="a"/>
    <w:link w:val="40"/>
    <w:uiPriority w:val="99"/>
    <w:qFormat/>
    <w:rsid w:val="00887AB5"/>
    <w:pPr>
      <w:keepNext/>
      <w:keepLines/>
      <w:spacing w:before="200"/>
      <w:outlineLvl w:val="3"/>
    </w:pPr>
    <w:rPr>
      <w:rFonts w:ascii="Cambria" w:hAnsi="Cambria" w:cs="Cambria"/>
      <w:b/>
      <w:bCs/>
      <w:i/>
      <w:iCs/>
      <w:color w:val="4F81BD"/>
      <w:sz w:val="20"/>
      <w:szCs w:val="20"/>
      <w:lang w:eastAsia="ru-RU"/>
    </w:rPr>
  </w:style>
  <w:style w:type="paragraph" w:styleId="5">
    <w:name w:val="heading 5"/>
    <w:aliases w:val="-,H5,h5,Level 5 Topic Heading,PIM 5,5,ITT t5,PA Pico Section,Список 1,Block Label,DO NOT USE_h5"/>
    <w:basedOn w:val="a"/>
    <w:next w:val="a"/>
    <w:link w:val="50"/>
    <w:uiPriority w:val="99"/>
    <w:qFormat/>
    <w:rsid w:val="005D2A80"/>
    <w:pPr>
      <w:keepNext/>
      <w:keepLines/>
      <w:spacing w:before="200"/>
      <w:outlineLvl w:val="4"/>
    </w:pPr>
    <w:rPr>
      <w:rFonts w:ascii="Cambria" w:hAnsi="Cambria" w:cs="Cambria"/>
      <w:color w:val="243F60"/>
      <w:sz w:val="20"/>
      <w:szCs w:val="20"/>
      <w:lang w:eastAsia="ru-RU"/>
    </w:rPr>
  </w:style>
  <w:style w:type="paragraph" w:styleId="6">
    <w:name w:val="heading 6"/>
    <w:aliases w:val="Gliederung6,Heading 6 Char,PIM 6,__Подпункт"/>
    <w:basedOn w:val="a"/>
    <w:next w:val="a"/>
    <w:link w:val="60"/>
    <w:uiPriority w:val="99"/>
    <w:qFormat/>
    <w:rsid w:val="00291D5D"/>
    <w:pPr>
      <w:keepNext/>
      <w:keepLines/>
      <w:spacing w:before="40"/>
      <w:outlineLvl w:val="5"/>
    </w:pPr>
    <w:rPr>
      <w:rFonts w:ascii="Cambria" w:eastAsia="Times New Roman" w:hAnsi="Cambria" w:cs="Cambria"/>
      <w:color w:val="243F60"/>
    </w:rPr>
  </w:style>
  <w:style w:type="paragraph" w:styleId="7">
    <w:name w:val="heading 7"/>
    <w:aliases w:val="PIM 7"/>
    <w:basedOn w:val="a"/>
    <w:next w:val="a"/>
    <w:link w:val="70"/>
    <w:uiPriority w:val="99"/>
    <w:qFormat/>
    <w:rsid w:val="006B5573"/>
    <w:pPr>
      <w:keepNext/>
      <w:keepLines/>
      <w:spacing w:before="40"/>
      <w:outlineLvl w:val="6"/>
    </w:pPr>
    <w:rPr>
      <w:rFonts w:ascii="Cambria" w:eastAsia="Times New Roman" w:hAnsi="Cambria" w:cs="Cambria"/>
      <w:i/>
      <w:iCs/>
      <w:color w:val="243F60"/>
    </w:rPr>
  </w:style>
  <w:style w:type="paragraph" w:styleId="8">
    <w:name w:val="heading 8"/>
    <w:basedOn w:val="a"/>
    <w:next w:val="a"/>
    <w:link w:val="80"/>
    <w:uiPriority w:val="99"/>
    <w:qFormat/>
    <w:rsid w:val="00F63E91"/>
    <w:pPr>
      <w:tabs>
        <w:tab w:val="num" w:pos="3960"/>
      </w:tabs>
      <w:spacing w:before="240" w:after="60"/>
      <w:ind w:left="3744" w:hanging="1224"/>
      <w:outlineLvl w:val="7"/>
    </w:pPr>
    <w:rPr>
      <w:rFonts w:ascii="Times New Roman" w:eastAsia="Times New Roman" w:hAnsi="Times New Roman" w:cs="Times New Roman"/>
      <w:i/>
      <w:iCs/>
      <w:sz w:val="24"/>
      <w:szCs w:val="24"/>
      <w:lang w:val="en-US" w:eastAsia="ru-RU"/>
    </w:rPr>
  </w:style>
  <w:style w:type="paragraph" w:styleId="9">
    <w:name w:val="heading 9"/>
    <w:basedOn w:val="a"/>
    <w:next w:val="a"/>
    <w:link w:val="90"/>
    <w:uiPriority w:val="99"/>
    <w:qFormat/>
    <w:rsid w:val="00F63E91"/>
    <w:pPr>
      <w:tabs>
        <w:tab w:val="num" w:pos="4680"/>
      </w:tabs>
      <w:spacing w:before="240" w:after="60"/>
      <w:ind w:left="4320" w:hanging="1440"/>
      <w:outlineLvl w:val="8"/>
    </w:pPr>
    <w:rPr>
      <w:rFonts w:ascii="Arial" w:eastAsia="Times New Roman" w:hAnsi="Arial" w:cs="Times New Roman"/>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0"/>
    <w:uiPriority w:val="99"/>
    <w:locked/>
    <w:rsid w:val="00EE5975"/>
    <w:rPr>
      <w:rFonts w:ascii="Cambria" w:hAnsi="Cambria" w:cs="Cambria"/>
      <w:b/>
      <w:bCs/>
      <w:color w:val="365F91"/>
      <w:sz w:val="28"/>
      <w:szCs w:val="28"/>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uiPriority w:val="9"/>
    <w:semiHidden/>
    <w:rsid w:val="00A9013C"/>
    <w:rPr>
      <w:rFonts w:asciiTheme="majorHAnsi" w:eastAsiaTheme="majorEastAsia" w:hAnsiTheme="majorHAnsi" w:cstheme="majorBidi"/>
      <w:b/>
      <w:bCs/>
      <w:i/>
      <w:iCs/>
      <w:sz w:val="28"/>
      <w:szCs w:val="28"/>
      <w:lang w:eastAsia="en-US"/>
    </w:rPr>
  </w:style>
  <w:style w:type="character" w:customStyle="1" w:styleId="310">
    <w:name w:val="Заголовок 3 Знак1"/>
    <w:aliases w:val="H3 Знак,h3 Знак1,3 Знак1,1.Заголовок 3 Знак1,Level 2 Знак1,(пункт) Знак1,1.1  Текст пункта в разделе Знак1,Подр Знак1,1.1  ????? ?????? ? ??????? Знак1,Пункт разд. Знак1,Заг.подразд. Знак1,подразд Знак1,подразд1 Знак1,подразд2 Знак1"/>
    <w:basedOn w:val="a0"/>
    <w:link w:val="32"/>
    <w:uiPriority w:val="99"/>
    <w:locked/>
    <w:rsid w:val="00347467"/>
    <w:rPr>
      <w:rFonts w:ascii="Arial" w:hAnsi="Arial" w:cs="Arial"/>
      <w:b/>
      <w:bCs/>
      <w:sz w:val="20"/>
      <w:szCs w:val="20"/>
      <w:lang w:eastAsia="ru-RU"/>
    </w:rPr>
  </w:style>
  <w:style w:type="character" w:customStyle="1" w:styleId="40">
    <w:name w:val="Заголовок 4 Знак"/>
    <w:aliases w:val="H4 Знак,Параграф Знак,Заголовок 4 (Приложение) Знак,Level 2 - a Знак,Подпункт Знак,1.1. Заголовок 4 Знак,Level 3 Знак,(подпункт) Знак,(Приложение) Знак,Текст пункта подраздела Знак,1.1.1 Текст подпункта в разделе Знак,пунк Знак"/>
    <w:basedOn w:val="a0"/>
    <w:link w:val="4"/>
    <w:uiPriority w:val="99"/>
    <w:locked/>
    <w:rsid w:val="00887AB5"/>
    <w:rPr>
      <w:rFonts w:ascii="Cambria" w:hAnsi="Cambria" w:cs="Cambria"/>
      <w:b/>
      <w:bCs/>
      <w:i/>
      <w:iCs/>
      <w:color w:val="4F81BD"/>
    </w:rPr>
  </w:style>
  <w:style w:type="character" w:customStyle="1" w:styleId="50">
    <w:name w:val="Заголовок 5 Знак"/>
    <w:aliases w:val="- Знак,H5 Знак,h5 Знак,Level 5 Topic Heading Знак,PIM 5 Знак,5 Знак,ITT t5 Знак,PA Pico Section Знак,Список 1 Знак,Block Label Знак,DO NOT USE_h5 Знак"/>
    <w:basedOn w:val="a0"/>
    <w:link w:val="5"/>
    <w:uiPriority w:val="99"/>
    <w:locked/>
    <w:rsid w:val="005D2A80"/>
    <w:rPr>
      <w:rFonts w:ascii="Cambria" w:hAnsi="Cambria" w:cs="Cambria"/>
      <w:color w:val="243F60"/>
    </w:rPr>
  </w:style>
  <w:style w:type="character" w:customStyle="1" w:styleId="60">
    <w:name w:val="Заголовок 6 Знак"/>
    <w:aliases w:val="Gliederung6 Знак,Heading 6 Char Знак,PIM 6 Знак,__Подпункт Знак"/>
    <w:basedOn w:val="a0"/>
    <w:link w:val="6"/>
    <w:uiPriority w:val="99"/>
    <w:locked/>
    <w:rsid w:val="00291D5D"/>
    <w:rPr>
      <w:rFonts w:ascii="Cambria" w:hAnsi="Cambria" w:cs="Cambria"/>
      <w:color w:val="243F60"/>
      <w:sz w:val="22"/>
      <w:szCs w:val="22"/>
      <w:lang w:eastAsia="en-US"/>
    </w:rPr>
  </w:style>
  <w:style w:type="character" w:customStyle="1" w:styleId="70">
    <w:name w:val="Заголовок 7 Знак"/>
    <w:aliases w:val="PIM 7 Знак"/>
    <w:basedOn w:val="a0"/>
    <w:link w:val="7"/>
    <w:uiPriority w:val="99"/>
    <w:locked/>
    <w:rsid w:val="006B5573"/>
    <w:rPr>
      <w:rFonts w:ascii="Cambria" w:hAnsi="Cambria" w:cs="Cambria"/>
      <w:i/>
      <w:iCs/>
      <w:color w:val="243F60"/>
      <w:sz w:val="22"/>
      <w:szCs w:val="22"/>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
    <w:basedOn w:val="a0"/>
    <w:uiPriority w:val="99"/>
    <w:semiHidden/>
    <w:rsid w:val="00AD2094"/>
    <w:rPr>
      <w:rFonts w:ascii="Cambria" w:hAnsi="Cambria" w:cs="Cambria"/>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uiPriority w:val="99"/>
    <w:semiHidden/>
    <w:rsid w:val="002F67BE"/>
    <w:rPr>
      <w:rFonts w:ascii="Cambria" w:hAnsi="Cambria" w:cs="Cambria"/>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uiPriority w:val="99"/>
    <w:semiHidden/>
    <w:rsid w:val="00B268F2"/>
    <w:rPr>
      <w:rFonts w:ascii="Cambria" w:hAnsi="Cambria" w:cs="Cambria"/>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uiPriority w:val="99"/>
    <w:semiHidden/>
    <w:locked/>
    <w:rsid w:val="002E5C55"/>
    <w:rPr>
      <w:rFonts w:ascii="Cambria" w:hAnsi="Cambria" w:cs="Cambria"/>
      <w:b/>
      <w:bCs/>
      <w:i/>
      <w:iCs/>
      <w:sz w:val="28"/>
      <w:szCs w:val="28"/>
      <w:lang w:eastAsia="en-US"/>
    </w:rPr>
  </w:style>
  <w:style w:type="paragraph" w:styleId="a3">
    <w:name w:val="List Paragraph"/>
    <w:aliases w:val="Маркер,название,Bullet List,FooterText,numbered,SL_Абзац списка,f_Абзац 1,Bullet Number,Нумерованый список,lp1,ПАРАГРАФ,Абзац списка литеральный,Абзац списка4,Абзац списка3,Paragraphe de liste1,Абзац списка_п,Раздел 3,UL"/>
    <w:basedOn w:val="a"/>
    <w:link w:val="a4"/>
    <w:qFormat/>
    <w:rsid w:val="0087138C"/>
    <w:pPr>
      <w:ind w:left="720"/>
    </w:pPr>
  </w:style>
  <w:style w:type="table" w:styleId="a5">
    <w:name w:val="Table Grid"/>
    <w:basedOn w:val="a1"/>
    <w:rsid w:val="00A93A9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8E3273"/>
    <w:rPr>
      <w:color w:val="0000FF"/>
      <w:u w:val="single"/>
    </w:rPr>
  </w:style>
  <w:style w:type="paragraph" w:styleId="23">
    <w:name w:val="Body Text 2"/>
    <w:basedOn w:val="a"/>
    <w:link w:val="24"/>
    <w:uiPriority w:val="99"/>
    <w:rsid w:val="000578AD"/>
    <w:pPr>
      <w:tabs>
        <w:tab w:val="num" w:pos="1800"/>
      </w:tabs>
      <w:spacing w:after="60"/>
      <w:ind w:left="1800" w:hanging="360"/>
      <w:jc w:val="both"/>
    </w:pPr>
    <w:rPr>
      <w:sz w:val="20"/>
      <w:szCs w:val="20"/>
      <w:lang w:eastAsia="ru-RU"/>
    </w:rPr>
  </w:style>
  <w:style w:type="character" w:customStyle="1" w:styleId="24">
    <w:name w:val="Основной текст 2 Знак"/>
    <w:basedOn w:val="a0"/>
    <w:link w:val="23"/>
    <w:uiPriority w:val="99"/>
    <w:locked/>
    <w:rsid w:val="000578AD"/>
    <w:rPr>
      <w:rFonts w:ascii="Times New Roman" w:hAnsi="Times New Roman" w:cs="Times New Roman"/>
      <w:sz w:val="20"/>
      <w:szCs w:val="20"/>
      <w:lang w:eastAsia="ru-RU"/>
    </w:rPr>
  </w:style>
  <w:style w:type="character" w:customStyle="1" w:styleId="Bodytext">
    <w:name w:val="Body text_"/>
    <w:link w:val="12"/>
    <w:uiPriority w:val="99"/>
    <w:locked/>
    <w:rsid w:val="00142541"/>
    <w:rPr>
      <w:rFonts w:ascii="Times New Roman" w:hAnsi="Times New Roman" w:cs="Times New Roman"/>
      <w:sz w:val="25"/>
      <w:szCs w:val="25"/>
      <w:shd w:val="clear" w:color="auto" w:fill="FFFFFF"/>
    </w:rPr>
  </w:style>
  <w:style w:type="paragraph" w:customStyle="1" w:styleId="12">
    <w:name w:val="Основной текст1"/>
    <w:basedOn w:val="a"/>
    <w:link w:val="Bodytext"/>
    <w:uiPriority w:val="99"/>
    <w:rsid w:val="00142541"/>
    <w:pPr>
      <w:widowControl w:val="0"/>
      <w:shd w:val="clear" w:color="auto" w:fill="FFFFFF"/>
      <w:spacing w:line="307" w:lineRule="exact"/>
      <w:jc w:val="both"/>
    </w:pPr>
    <w:rPr>
      <w:rFonts w:cs="Times New Roman"/>
      <w:sz w:val="25"/>
      <w:szCs w:val="25"/>
      <w:lang w:eastAsia="ru-RU"/>
    </w:rPr>
  </w:style>
  <w:style w:type="character" w:customStyle="1" w:styleId="a7">
    <w:name w:val="Основной текст_"/>
    <w:link w:val="25"/>
    <w:uiPriority w:val="99"/>
    <w:locked/>
    <w:rsid w:val="002A2FC4"/>
    <w:rPr>
      <w:rFonts w:ascii="Times New Roman" w:hAnsi="Times New Roman" w:cs="Times New Roman"/>
      <w:sz w:val="25"/>
      <w:szCs w:val="25"/>
      <w:u w:val="none"/>
    </w:rPr>
  </w:style>
  <w:style w:type="character" w:customStyle="1" w:styleId="33">
    <w:name w:val="Заголовок 3 Знак"/>
    <w:aliases w:val="h3 Знак,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uiPriority w:val="99"/>
    <w:rsid w:val="00347467"/>
    <w:rPr>
      <w:rFonts w:ascii="Cambria" w:hAnsi="Cambria" w:cs="Cambria"/>
      <w:b/>
      <w:bCs/>
      <w:color w:val="4F81BD"/>
    </w:rPr>
  </w:style>
  <w:style w:type="paragraph" w:customStyle="1" w:styleId="1">
    <w:name w:val="Стиль1"/>
    <w:basedOn w:val="a"/>
    <w:uiPriority w:val="99"/>
    <w:rsid w:val="00347467"/>
    <w:pPr>
      <w:keepNext/>
      <w:keepLines/>
      <w:widowControl w:val="0"/>
      <w:numPr>
        <w:numId w:val="7"/>
      </w:numPr>
      <w:suppressLineNumbers/>
      <w:suppressAutoHyphens/>
      <w:spacing w:after="60"/>
      <w:jc w:val="both"/>
    </w:pPr>
    <w:rPr>
      <w:rFonts w:ascii="Times New Roman" w:eastAsia="Times New Roman" w:hAnsi="Times New Roman" w:cs="Times New Roman"/>
      <w:b/>
      <w:bCs/>
      <w:sz w:val="28"/>
      <w:szCs w:val="28"/>
      <w:lang w:eastAsia="ru-RU"/>
    </w:rPr>
  </w:style>
  <w:style w:type="paragraph" w:customStyle="1" w:styleId="20">
    <w:name w:val="Стиль2"/>
    <w:basedOn w:val="26"/>
    <w:uiPriority w:val="99"/>
    <w:rsid w:val="00347467"/>
    <w:pPr>
      <w:keepNext/>
      <w:keepLines/>
      <w:widowControl w:val="0"/>
      <w:numPr>
        <w:ilvl w:val="1"/>
        <w:numId w:val="7"/>
      </w:numPr>
      <w:suppressLineNumbers/>
      <w:tabs>
        <w:tab w:val="clear" w:pos="576"/>
      </w:tabs>
      <w:suppressAutoHyphens/>
      <w:spacing w:after="60"/>
      <w:ind w:left="1440" w:hanging="360"/>
      <w:jc w:val="both"/>
    </w:pPr>
    <w:rPr>
      <w:rFonts w:ascii="Times New Roman" w:eastAsia="Times New Roman" w:hAnsi="Times New Roman" w:cs="Times New Roman"/>
      <w:b/>
      <w:bCs/>
      <w:sz w:val="24"/>
      <w:szCs w:val="24"/>
      <w:lang w:eastAsia="ru-RU"/>
    </w:rPr>
  </w:style>
  <w:style w:type="paragraph" w:customStyle="1" w:styleId="31">
    <w:name w:val="Стиль3 Знак"/>
    <w:basedOn w:val="27"/>
    <w:uiPriority w:val="99"/>
    <w:rsid w:val="00347467"/>
    <w:pPr>
      <w:widowControl w:val="0"/>
      <w:numPr>
        <w:ilvl w:val="2"/>
        <w:numId w:val="7"/>
      </w:numPr>
      <w:tabs>
        <w:tab w:val="clear" w:pos="227"/>
        <w:tab w:val="num" w:pos="360"/>
      </w:tabs>
      <w:adjustRightInd w:val="0"/>
      <w:spacing w:after="0" w:line="240" w:lineRule="auto"/>
      <w:ind w:hanging="180"/>
      <w:jc w:val="both"/>
      <w:textAlignment w:val="baseline"/>
    </w:pPr>
    <w:rPr>
      <w:rFonts w:ascii="Times New Roman" w:eastAsia="Times New Roman" w:hAnsi="Times New Roman" w:cs="Times New Roman"/>
      <w:sz w:val="24"/>
      <w:szCs w:val="24"/>
      <w:lang w:eastAsia="ru-RU"/>
    </w:rPr>
  </w:style>
  <w:style w:type="paragraph" w:styleId="30">
    <w:name w:val="List Bullet 3"/>
    <w:basedOn w:val="a"/>
    <w:autoRedefine/>
    <w:uiPriority w:val="99"/>
    <w:rsid w:val="00347467"/>
    <w:pPr>
      <w:numPr>
        <w:ilvl w:val="1"/>
        <w:numId w:val="8"/>
      </w:numPr>
      <w:tabs>
        <w:tab w:val="clear" w:pos="567"/>
        <w:tab w:val="num" w:pos="926"/>
      </w:tabs>
      <w:spacing w:after="60"/>
      <w:ind w:left="926" w:hanging="360"/>
      <w:jc w:val="both"/>
    </w:pPr>
    <w:rPr>
      <w:rFonts w:ascii="Times New Roman" w:eastAsia="Times New Roman" w:hAnsi="Times New Roman" w:cs="Times New Roman"/>
      <w:sz w:val="24"/>
      <w:szCs w:val="24"/>
      <w:lang w:eastAsia="ru-RU"/>
    </w:rPr>
  </w:style>
  <w:style w:type="paragraph" w:customStyle="1" w:styleId="3">
    <w:name w:val="Стиль3"/>
    <w:basedOn w:val="27"/>
    <w:uiPriority w:val="99"/>
    <w:rsid w:val="00347467"/>
    <w:pPr>
      <w:widowControl w:val="0"/>
      <w:numPr>
        <w:numId w:val="8"/>
      </w:numPr>
      <w:tabs>
        <w:tab w:val="clear" w:pos="567"/>
        <w:tab w:val="num" w:pos="1307"/>
      </w:tabs>
      <w:adjustRightInd w:val="0"/>
      <w:spacing w:after="0" w:line="240" w:lineRule="auto"/>
      <w:ind w:left="1080" w:firstLine="0"/>
      <w:jc w:val="both"/>
      <w:textAlignment w:val="baseline"/>
    </w:pPr>
    <w:rPr>
      <w:rFonts w:ascii="Times New Roman" w:eastAsia="Times New Roman" w:hAnsi="Times New Roman" w:cs="Times New Roman"/>
      <w:sz w:val="24"/>
      <w:szCs w:val="24"/>
      <w:lang w:eastAsia="ru-RU"/>
    </w:rPr>
  </w:style>
  <w:style w:type="paragraph" w:customStyle="1" w:styleId="34">
    <w:name w:val="Стиль3 Знак Знак"/>
    <w:basedOn w:val="27"/>
    <w:uiPriority w:val="99"/>
    <w:rsid w:val="00347467"/>
    <w:pPr>
      <w:widowControl w:val="0"/>
      <w:tabs>
        <w:tab w:val="num" w:pos="227"/>
      </w:tabs>
      <w:adjustRightInd w:val="0"/>
      <w:spacing w:after="0" w:line="240" w:lineRule="auto"/>
      <w:ind w:left="0"/>
      <w:jc w:val="both"/>
      <w:textAlignment w:val="baseline"/>
    </w:pPr>
    <w:rPr>
      <w:rFonts w:ascii="Times New Roman" w:eastAsia="Times New Roman" w:hAnsi="Times New Roman" w:cs="Times New Roman"/>
      <w:sz w:val="24"/>
      <w:szCs w:val="24"/>
      <w:lang w:eastAsia="ru-RU"/>
    </w:rPr>
  </w:style>
  <w:style w:type="paragraph" w:styleId="26">
    <w:name w:val="List Number 2"/>
    <w:basedOn w:val="a"/>
    <w:uiPriority w:val="99"/>
    <w:semiHidden/>
    <w:rsid w:val="00347467"/>
    <w:pPr>
      <w:tabs>
        <w:tab w:val="num" w:pos="567"/>
      </w:tabs>
      <w:ind w:left="567" w:hanging="567"/>
    </w:pPr>
  </w:style>
  <w:style w:type="paragraph" w:styleId="27">
    <w:name w:val="Body Text Indent 2"/>
    <w:basedOn w:val="a"/>
    <w:link w:val="28"/>
    <w:uiPriority w:val="99"/>
    <w:semiHidden/>
    <w:rsid w:val="00347467"/>
    <w:pPr>
      <w:spacing w:after="120" w:line="480" w:lineRule="auto"/>
      <w:ind w:left="283"/>
    </w:pPr>
  </w:style>
  <w:style w:type="character" w:customStyle="1" w:styleId="28">
    <w:name w:val="Основной текст с отступом 2 Знак"/>
    <w:basedOn w:val="a0"/>
    <w:link w:val="27"/>
    <w:uiPriority w:val="99"/>
    <w:semiHidden/>
    <w:locked/>
    <w:rsid w:val="00347467"/>
  </w:style>
  <w:style w:type="character" w:customStyle="1" w:styleId="22">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1"/>
    <w:uiPriority w:val="99"/>
    <w:locked/>
    <w:rsid w:val="000E108E"/>
    <w:rPr>
      <w:rFonts w:ascii="Cambria" w:hAnsi="Cambria" w:cs="Cambria"/>
      <w:b/>
      <w:bCs/>
      <w:color w:val="4F81BD"/>
      <w:sz w:val="26"/>
      <w:szCs w:val="26"/>
    </w:rPr>
  </w:style>
  <w:style w:type="character" w:customStyle="1" w:styleId="a8">
    <w:name w:val="Основной текст + Полужирный"/>
    <w:rsid w:val="00352324"/>
    <w:rPr>
      <w:rFonts w:ascii="Times New Roman" w:hAnsi="Times New Roman" w:cs="Times New Roman"/>
      <w:b/>
      <w:bCs/>
      <w:color w:val="000000"/>
      <w:spacing w:val="0"/>
      <w:w w:val="100"/>
      <w:position w:val="0"/>
      <w:sz w:val="22"/>
      <w:szCs w:val="22"/>
      <w:u w:val="none"/>
      <w:lang w:val="ru-RU"/>
    </w:rPr>
  </w:style>
  <w:style w:type="character" w:customStyle="1" w:styleId="10pt">
    <w:name w:val="Основной текст + 10 pt"/>
    <w:aliases w:val="Полужирный"/>
    <w:uiPriority w:val="99"/>
    <w:rsid w:val="00352324"/>
    <w:rPr>
      <w:rFonts w:ascii="Times New Roman" w:hAnsi="Times New Roman" w:cs="Times New Roman"/>
      <w:b/>
      <w:bCs/>
      <w:color w:val="000000"/>
      <w:spacing w:val="0"/>
      <w:w w:val="100"/>
      <w:position w:val="0"/>
      <w:sz w:val="20"/>
      <w:szCs w:val="20"/>
      <w:u w:val="none"/>
      <w:lang w:val="ru-RU"/>
    </w:rPr>
  </w:style>
  <w:style w:type="paragraph" w:customStyle="1" w:styleId="25">
    <w:name w:val="Основной текст2"/>
    <w:basedOn w:val="a"/>
    <w:link w:val="a7"/>
    <w:uiPriority w:val="99"/>
    <w:rsid w:val="00481813"/>
    <w:pPr>
      <w:widowControl w:val="0"/>
      <w:shd w:val="clear" w:color="auto" w:fill="FFFFFF"/>
      <w:spacing w:line="302" w:lineRule="exact"/>
      <w:ind w:firstLine="680"/>
      <w:jc w:val="both"/>
    </w:pPr>
    <w:rPr>
      <w:rFonts w:cs="Times New Roman"/>
      <w:sz w:val="25"/>
      <w:szCs w:val="25"/>
      <w:lang w:eastAsia="ru-RU"/>
    </w:rPr>
  </w:style>
  <w:style w:type="character" w:customStyle="1" w:styleId="35">
    <w:name w:val="Основной текст (3)_"/>
    <w:link w:val="36"/>
    <w:uiPriority w:val="99"/>
    <w:locked/>
    <w:rsid w:val="00843961"/>
    <w:rPr>
      <w:rFonts w:ascii="Times New Roman" w:hAnsi="Times New Roman" w:cs="Times New Roman"/>
      <w:sz w:val="11"/>
      <w:szCs w:val="11"/>
      <w:shd w:val="clear" w:color="auto" w:fill="FFFFFF"/>
    </w:rPr>
  </w:style>
  <w:style w:type="character" w:customStyle="1" w:styleId="13">
    <w:name w:val="Заголовок №1_"/>
    <w:link w:val="14"/>
    <w:uiPriority w:val="99"/>
    <w:locked/>
    <w:rsid w:val="00843961"/>
    <w:rPr>
      <w:rFonts w:ascii="Times New Roman" w:hAnsi="Times New Roman" w:cs="Times New Roman"/>
      <w:sz w:val="28"/>
      <w:szCs w:val="28"/>
      <w:shd w:val="clear" w:color="auto" w:fill="FFFFFF"/>
    </w:rPr>
  </w:style>
  <w:style w:type="character" w:customStyle="1" w:styleId="29">
    <w:name w:val="Основной текст (2)_"/>
    <w:link w:val="2a"/>
    <w:uiPriority w:val="99"/>
    <w:locked/>
    <w:rsid w:val="00843961"/>
    <w:rPr>
      <w:rFonts w:ascii="Times New Roman" w:hAnsi="Times New Roman" w:cs="Times New Roman"/>
      <w:sz w:val="23"/>
      <w:szCs w:val="23"/>
      <w:shd w:val="clear" w:color="auto" w:fill="FFFFFF"/>
    </w:rPr>
  </w:style>
  <w:style w:type="character" w:customStyle="1" w:styleId="2b">
    <w:name w:val="Основной текст (2) + Не полужирный"/>
    <w:uiPriority w:val="99"/>
    <w:rsid w:val="00843961"/>
    <w:rPr>
      <w:rFonts w:ascii="Times New Roman" w:hAnsi="Times New Roman" w:cs="Times New Roman"/>
      <w:b/>
      <w:bCs/>
      <w:sz w:val="23"/>
      <w:szCs w:val="23"/>
      <w:shd w:val="clear" w:color="auto" w:fill="FFFFFF"/>
    </w:rPr>
  </w:style>
  <w:style w:type="character" w:customStyle="1" w:styleId="2c">
    <w:name w:val="Заголовок №2_"/>
    <w:link w:val="2d"/>
    <w:uiPriority w:val="99"/>
    <w:locked/>
    <w:rsid w:val="00843961"/>
    <w:rPr>
      <w:rFonts w:ascii="Times New Roman" w:hAnsi="Times New Roman" w:cs="Times New Roman"/>
      <w:sz w:val="23"/>
      <w:szCs w:val="23"/>
      <w:shd w:val="clear" w:color="auto" w:fill="FFFFFF"/>
    </w:rPr>
  </w:style>
  <w:style w:type="paragraph" w:customStyle="1" w:styleId="36">
    <w:name w:val="Основной текст (3)"/>
    <w:basedOn w:val="a"/>
    <w:link w:val="35"/>
    <w:uiPriority w:val="99"/>
    <w:rsid w:val="00843961"/>
    <w:pPr>
      <w:shd w:val="clear" w:color="auto" w:fill="FFFFFF"/>
      <w:spacing w:line="240" w:lineRule="atLeast"/>
    </w:pPr>
    <w:rPr>
      <w:rFonts w:cs="Times New Roman"/>
      <w:sz w:val="11"/>
      <w:szCs w:val="11"/>
      <w:lang w:eastAsia="ru-RU"/>
    </w:rPr>
  </w:style>
  <w:style w:type="paragraph" w:customStyle="1" w:styleId="14">
    <w:name w:val="Заголовок №1"/>
    <w:basedOn w:val="a"/>
    <w:link w:val="13"/>
    <w:uiPriority w:val="99"/>
    <w:rsid w:val="00843961"/>
    <w:pPr>
      <w:shd w:val="clear" w:color="auto" w:fill="FFFFFF"/>
      <w:spacing w:before="120" w:after="360" w:line="240" w:lineRule="atLeast"/>
      <w:ind w:firstLine="1080"/>
      <w:jc w:val="both"/>
      <w:outlineLvl w:val="0"/>
    </w:pPr>
    <w:rPr>
      <w:rFonts w:cs="Times New Roman"/>
      <w:sz w:val="28"/>
      <w:szCs w:val="28"/>
      <w:lang w:eastAsia="ru-RU"/>
    </w:rPr>
  </w:style>
  <w:style w:type="paragraph" w:customStyle="1" w:styleId="2a">
    <w:name w:val="Основной текст (2)"/>
    <w:basedOn w:val="a"/>
    <w:link w:val="29"/>
    <w:uiPriority w:val="99"/>
    <w:rsid w:val="00843961"/>
    <w:pPr>
      <w:shd w:val="clear" w:color="auto" w:fill="FFFFFF"/>
      <w:spacing w:before="360" w:line="254" w:lineRule="exact"/>
      <w:ind w:firstLine="700"/>
      <w:jc w:val="both"/>
    </w:pPr>
    <w:rPr>
      <w:rFonts w:cs="Times New Roman"/>
      <w:sz w:val="23"/>
      <w:szCs w:val="23"/>
      <w:lang w:eastAsia="ru-RU"/>
    </w:rPr>
  </w:style>
  <w:style w:type="paragraph" w:customStyle="1" w:styleId="2d">
    <w:name w:val="Заголовок №2"/>
    <w:basedOn w:val="a"/>
    <w:link w:val="2c"/>
    <w:uiPriority w:val="99"/>
    <w:rsid w:val="00843961"/>
    <w:pPr>
      <w:shd w:val="clear" w:color="auto" w:fill="FFFFFF"/>
      <w:spacing w:line="274" w:lineRule="exact"/>
      <w:ind w:firstLine="720"/>
      <w:jc w:val="both"/>
      <w:outlineLvl w:val="1"/>
    </w:pPr>
    <w:rPr>
      <w:rFonts w:cs="Times New Roman"/>
      <w:sz w:val="23"/>
      <w:szCs w:val="23"/>
      <w:lang w:eastAsia="ru-RU"/>
    </w:rPr>
  </w:style>
  <w:style w:type="character" w:customStyle="1" w:styleId="37">
    <w:name w:val="Основной текст (3) + Не полужирный"/>
    <w:uiPriority w:val="99"/>
    <w:rsid w:val="00843961"/>
    <w:rPr>
      <w:rFonts w:ascii="Times New Roman" w:hAnsi="Times New Roman" w:cs="Times New Roman"/>
      <w:b/>
      <w:bCs/>
      <w:spacing w:val="0"/>
      <w:sz w:val="22"/>
      <w:szCs w:val="22"/>
      <w:shd w:val="clear" w:color="auto" w:fill="FFFFFF"/>
    </w:rPr>
  </w:style>
  <w:style w:type="paragraph" w:styleId="a9">
    <w:name w:val="Body Text"/>
    <w:basedOn w:val="a"/>
    <w:link w:val="aa"/>
    <w:uiPriority w:val="99"/>
    <w:rsid w:val="001A7EB0"/>
    <w:pPr>
      <w:spacing w:after="120"/>
    </w:pPr>
  </w:style>
  <w:style w:type="character" w:customStyle="1" w:styleId="aa">
    <w:name w:val="Основной текст Знак"/>
    <w:basedOn w:val="a0"/>
    <w:link w:val="a9"/>
    <w:uiPriority w:val="99"/>
    <w:locked/>
    <w:rsid w:val="001A7EB0"/>
  </w:style>
  <w:style w:type="paragraph" w:customStyle="1" w:styleId="ConsPlusNonformat">
    <w:name w:val="ConsPlusNonformat"/>
    <w:uiPriority w:val="99"/>
    <w:rsid w:val="001A7EB0"/>
    <w:pPr>
      <w:widowControl w:val="0"/>
      <w:autoSpaceDE w:val="0"/>
      <w:autoSpaceDN w:val="0"/>
      <w:adjustRightInd w:val="0"/>
    </w:pPr>
    <w:rPr>
      <w:rFonts w:ascii="Courier New" w:eastAsia="Times New Roman" w:hAnsi="Courier New" w:cs="Courier New"/>
      <w:sz w:val="20"/>
      <w:szCs w:val="20"/>
    </w:rPr>
  </w:style>
  <w:style w:type="paragraph" w:styleId="ab">
    <w:name w:val="header"/>
    <w:aliases w:val="Header Char,Знак4,ho,header odd,first,heading one,h,h Знак"/>
    <w:basedOn w:val="a"/>
    <w:link w:val="ac"/>
    <w:uiPriority w:val="99"/>
    <w:rsid w:val="001A7EB0"/>
    <w:pPr>
      <w:tabs>
        <w:tab w:val="center" w:pos="4677"/>
        <w:tab w:val="right" w:pos="9355"/>
      </w:tabs>
    </w:pPr>
  </w:style>
  <w:style w:type="character" w:customStyle="1" w:styleId="ac">
    <w:name w:val="Верхний колонтитул Знак"/>
    <w:aliases w:val="Header Char Знак,Знак4 Знак,ho Знак,header odd Знак,first Знак,heading one Знак,h Знак1,h Знак Знак"/>
    <w:basedOn w:val="a0"/>
    <w:link w:val="ab"/>
    <w:uiPriority w:val="99"/>
    <w:locked/>
    <w:rsid w:val="001A7EB0"/>
  </w:style>
  <w:style w:type="paragraph" w:styleId="ad">
    <w:name w:val="footer"/>
    <w:basedOn w:val="a"/>
    <w:link w:val="ae"/>
    <w:uiPriority w:val="99"/>
    <w:rsid w:val="001A7EB0"/>
    <w:pPr>
      <w:tabs>
        <w:tab w:val="center" w:pos="4677"/>
        <w:tab w:val="right" w:pos="9355"/>
      </w:tabs>
    </w:pPr>
  </w:style>
  <w:style w:type="character" w:customStyle="1" w:styleId="ae">
    <w:name w:val="Нижний колонтитул Знак"/>
    <w:basedOn w:val="a0"/>
    <w:link w:val="ad"/>
    <w:uiPriority w:val="99"/>
    <w:locked/>
    <w:rsid w:val="001A7EB0"/>
  </w:style>
  <w:style w:type="paragraph" w:styleId="af">
    <w:name w:val="Balloon Text"/>
    <w:basedOn w:val="a"/>
    <w:link w:val="af0"/>
    <w:uiPriority w:val="99"/>
    <w:semiHidden/>
    <w:rsid w:val="007C335E"/>
    <w:rPr>
      <w:rFonts w:ascii="Tahoma" w:hAnsi="Tahoma" w:cs="Tahoma"/>
      <w:sz w:val="16"/>
      <w:szCs w:val="16"/>
      <w:lang w:eastAsia="ru-RU"/>
    </w:rPr>
  </w:style>
  <w:style w:type="character" w:customStyle="1" w:styleId="af0">
    <w:name w:val="Текст выноски Знак"/>
    <w:basedOn w:val="a0"/>
    <w:link w:val="af"/>
    <w:uiPriority w:val="99"/>
    <w:semiHidden/>
    <w:locked/>
    <w:rsid w:val="007C335E"/>
    <w:rPr>
      <w:rFonts w:ascii="Tahoma" w:hAnsi="Tahoma" w:cs="Tahoma"/>
      <w:sz w:val="16"/>
      <w:szCs w:val="16"/>
    </w:rPr>
  </w:style>
  <w:style w:type="character" w:customStyle="1" w:styleId="CenturyGothic">
    <w:name w:val="Основной текст + Century Gothic"/>
    <w:aliases w:val="10 pt,Курсив,Интервал 0 pt"/>
    <w:uiPriority w:val="99"/>
    <w:rsid w:val="009843E0"/>
    <w:rPr>
      <w:rFonts w:ascii="Century Gothic" w:hAnsi="Century Gothic" w:cs="Century Gothic"/>
      <w:i/>
      <w:iCs/>
      <w:color w:val="000000"/>
      <w:spacing w:val="-10"/>
      <w:w w:val="100"/>
      <w:position w:val="0"/>
      <w:sz w:val="20"/>
      <w:szCs w:val="20"/>
      <w:u w:val="none"/>
      <w:lang w:val="en-US"/>
    </w:rPr>
  </w:style>
  <w:style w:type="character" w:customStyle="1" w:styleId="16pt">
    <w:name w:val="Основной текст + 16 pt"/>
    <w:aliases w:val="Полужирный1,Курсив2"/>
    <w:uiPriority w:val="99"/>
    <w:rsid w:val="00AA1F42"/>
    <w:rPr>
      <w:rFonts w:ascii="Times New Roman" w:hAnsi="Times New Roman" w:cs="Times New Roman"/>
      <w:b/>
      <w:bCs/>
      <w:i/>
      <w:iCs/>
      <w:color w:val="000000"/>
      <w:spacing w:val="0"/>
      <w:w w:val="100"/>
      <w:position w:val="0"/>
      <w:sz w:val="32"/>
      <w:szCs w:val="32"/>
      <w:u w:val="none"/>
    </w:rPr>
  </w:style>
  <w:style w:type="character" w:customStyle="1" w:styleId="CenturyGothic1">
    <w:name w:val="Основной текст + Century Gothic1"/>
    <w:aliases w:val="6 pt,Курсив1"/>
    <w:uiPriority w:val="99"/>
    <w:rsid w:val="00AA1F42"/>
    <w:rPr>
      <w:rFonts w:ascii="Century Gothic" w:hAnsi="Century Gothic" w:cs="Century Gothic"/>
      <w:i/>
      <w:iCs/>
      <w:color w:val="000000"/>
      <w:spacing w:val="0"/>
      <w:w w:val="100"/>
      <w:position w:val="0"/>
      <w:sz w:val="12"/>
      <w:szCs w:val="12"/>
      <w:u w:val="none"/>
    </w:rPr>
  </w:style>
  <w:style w:type="character" w:customStyle="1" w:styleId="15">
    <w:name w:val="Основной текст + Полужирный1"/>
    <w:aliases w:val="Интервал 0 pt1"/>
    <w:uiPriority w:val="99"/>
    <w:rsid w:val="00120E0B"/>
    <w:rPr>
      <w:rFonts w:ascii="Times New Roman" w:hAnsi="Times New Roman" w:cs="Times New Roman"/>
      <w:b/>
      <w:bCs/>
      <w:color w:val="000000"/>
      <w:spacing w:val="-10"/>
      <w:w w:val="100"/>
      <w:position w:val="0"/>
      <w:sz w:val="25"/>
      <w:szCs w:val="25"/>
      <w:u w:val="none"/>
      <w:lang w:val="ru-RU"/>
    </w:rPr>
  </w:style>
  <w:style w:type="character" w:customStyle="1" w:styleId="af1">
    <w:name w:val="Основной текст + Малые прописные"/>
    <w:uiPriority w:val="99"/>
    <w:rsid w:val="00684E5C"/>
    <w:rPr>
      <w:rFonts w:ascii="Times New Roman" w:hAnsi="Times New Roman" w:cs="Times New Roman"/>
      <w:smallCaps/>
      <w:color w:val="000000"/>
      <w:spacing w:val="0"/>
      <w:w w:val="100"/>
      <w:position w:val="0"/>
      <w:sz w:val="25"/>
      <w:szCs w:val="25"/>
      <w:u w:val="none"/>
      <w:lang w:val="en-US"/>
    </w:rPr>
  </w:style>
  <w:style w:type="character" w:customStyle="1" w:styleId="Exact">
    <w:name w:val="Основной текст Exact"/>
    <w:uiPriority w:val="99"/>
    <w:rsid w:val="00684E5C"/>
    <w:rPr>
      <w:rFonts w:ascii="Times New Roman" w:hAnsi="Times New Roman" w:cs="Times New Roman"/>
      <w:spacing w:val="5"/>
      <w:sz w:val="23"/>
      <w:szCs w:val="23"/>
      <w:u w:val="none"/>
    </w:rPr>
  </w:style>
  <w:style w:type="paragraph" w:customStyle="1" w:styleId="af2">
    <w:name w:val="Пункт"/>
    <w:basedOn w:val="a9"/>
    <w:uiPriority w:val="99"/>
    <w:rsid w:val="00EE7B22"/>
    <w:pPr>
      <w:tabs>
        <w:tab w:val="num" w:pos="926"/>
        <w:tab w:val="num" w:pos="1800"/>
      </w:tabs>
      <w:spacing w:after="0"/>
      <w:ind w:left="1224" w:hanging="504"/>
      <w:jc w:val="both"/>
    </w:pPr>
    <w:rPr>
      <w:sz w:val="24"/>
      <w:szCs w:val="24"/>
      <w:lang w:eastAsia="ru-RU"/>
    </w:rPr>
  </w:style>
  <w:style w:type="character" w:customStyle="1" w:styleId="FontStyle11">
    <w:name w:val="Font Style11"/>
    <w:uiPriority w:val="99"/>
    <w:rsid w:val="00EE7B22"/>
    <w:rPr>
      <w:rFonts w:ascii="Times New Roman" w:hAnsi="Times New Roman" w:cs="Times New Roman"/>
      <w:sz w:val="26"/>
      <w:szCs w:val="26"/>
    </w:rPr>
  </w:style>
  <w:style w:type="paragraph" w:customStyle="1" w:styleId="af3">
    <w:name w:val="Знак Знак Знак Знак Знак Знак Знак Знак"/>
    <w:basedOn w:val="a"/>
    <w:uiPriority w:val="99"/>
    <w:rsid w:val="00887AB5"/>
    <w:pPr>
      <w:spacing w:after="160" w:line="240" w:lineRule="exact"/>
    </w:pPr>
    <w:rPr>
      <w:rFonts w:ascii="Verdana" w:eastAsia="Times New Roman" w:hAnsi="Verdana" w:cs="Verdana"/>
      <w:sz w:val="20"/>
      <w:szCs w:val="20"/>
      <w:lang w:val="en-US"/>
    </w:rPr>
  </w:style>
  <w:style w:type="character" w:customStyle="1" w:styleId="spelle">
    <w:name w:val="spelle"/>
    <w:basedOn w:val="a0"/>
    <w:uiPriority w:val="99"/>
    <w:rsid w:val="00887AB5"/>
  </w:style>
  <w:style w:type="character" w:styleId="af4">
    <w:name w:val="Emphasis"/>
    <w:basedOn w:val="a0"/>
    <w:uiPriority w:val="99"/>
    <w:qFormat/>
    <w:rsid w:val="00887AB5"/>
    <w:rPr>
      <w:i/>
      <w:iCs/>
    </w:rPr>
  </w:style>
  <w:style w:type="character" w:customStyle="1" w:styleId="af5">
    <w:name w:val="Основной текст_ Знак"/>
    <w:uiPriority w:val="99"/>
    <w:rsid w:val="00887AB5"/>
    <w:rPr>
      <w:color w:val="000000"/>
      <w:sz w:val="23"/>
      <w:szCs w:val="23"/>
      <w:shd w:val="clear" w:color="auto" w:fill="FFFFFF"/>
    </w:rPr>
  </w:style>
  <w:style w:type="character" w:customStyle="1" w:styleId="2e">
    <w:name w:val="Основной текст (2)_ Знак"/>
    <w:uiPriority w:val="99"/>
    <w:rsid w:val="00887AB5"/>
    <w:rPr>
      <w:b/>
      <w:bCs/>
      <w:color w:val="000000"/>
      <w:sz w:val="23"/>
      <w:szCs w:val="23"/>
      <w:shd w:val="clear" w:color="auto" w:fill="FFFFFF"/>
    </w:rPr>
  </w:style>
  <w:style w:type="paragraph" w:customStyle="1" w:styleId="af6">
    <w:name w:val="Статья"/>
    <w:basedOn w:val="a"/>
    <w:uiPriority w:val="99"/>
    <w:rsid w:val="00A26FCA"/>
    <w:pPr>
      <w:spacing w:before="180"/>
      <w:jc w:val="both"/>
    </w:pPr>
    <w:rPr>
      <w:rFonts w:ascii="Arial" w:eastAsia="Times New Roman" w:hAnsi="Arial" w:cs="Arial"/>
      <w:sz w:val="20"/>
      <w:szCs w:val="20"/>
      <w:lang w:eastAsia="ru-RU"/>
    </w:rPr>
  </w:style>
  <w:style w:type="paragraph" w:customStyle="1" w:styleId="af7">
    <w:name w:val="Знак Знак Знак Знак Знак"/>
    <w:basedOn w:val="a"/>
    <w:uiPriority w:val="99"/>
    <w:rsid w:val="00A26FCA"/>
    <w:pPr>
      <w:spacing w:after="160" w:line="240" w:lineRule="exact"/>
    </w:pPr>
    <w:rPr>
      <w:rFonts w:ascii="Verdana" w:eastAsia="Times New Roman" w:hAnsi="Verdana" w:cs="Verdana"/>
      <w:sz w:val="20"/>
      <w:szCs w:val="20"/>
      <w:lang w:val="en-US"/>
    </w:rPr>
  </w:style>
  <w:style w:type="paragraph" w:styleId="HTML">
    <w:name w:val="HTML Preformatted"/>
    <w:aliases w:val="Знак"/>
    <w:basedOn w:val="a"/>
    <w:link w:val="HTML0"/>
    <w:rsid w:val="005D2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aliases w:val="Знак Знак"/>
    <w:basedOn w:val="a0"/>
    <w:link w:val="HTML"/>
    <w:locked/>
    <w:rsid w:val="005D2A80"/>
    <w:rPr>
      <w:rFonts w:ascii="Courier New" w:hAnsi="Courier New" w:cs="Courier New"/>
      <w:sz w:val="20"/>
      <w:szCs w:val="20"/>
      <w:lang w:eastAsia="ru-RU"/>
    </w:rPr>
  </w:style>
  <w:style w:type="paragraph" w:styleId="af8">
    <w:name w:val="No Spacing"/>
    <w:aliases w:val="для таблиц,No Spacing"/>
    <w:link w:val="af9"/>
    <w:qFormat/>
    <w:rsid w:val="00417244"/>
    <w:rPr>
      <w:rFonts w:cs="Calibri"/>
      <w:lang w:eastAsia="en-US"/>
    </w:rPr>
  </w:style>
  <w:style w:type="paragraph" w:customStyle="1" w:styleId="Default">
    <w:name w:val="Default"/>
    <w:uiPriority w:val="99"/>
    <w:rsid w:val="00B75414"/>
    <w:pPr>
      <w:autoSpaceDE w:val="0"/>
      <w:autoSpaceDN w:val="0"/>
      <w:adjustRightInd w:val="0"/>
    </w:pPr>
    <w:rPr>
      <w:rFonts w:cs="Calibri"/>
      <w:color w:val="000000"/>
      <w:sz w:val="24"/>
      <w:szCs w:val="24"/>
      <w:lang w:eastAsia="en-US"/>
    </w:rPr>
  </w:style>
  <w:style w:type="character" w:styleId="afa">
    <w:name w:val="FollowedHyperlink"/>
    <w:basedOn w:val="a0"/>
    <w:uiPriority w:val="99"/>
    <w:semiHidden/>
    <w:rsid w:val="000A0C1D"/>
    <w:rPr>
      <w:color w:val="800080"/>
      <w:u w:val="single"/>
    </w:rPr>
  </w:style>
  <w:style w:type="paragraph" w:customStyle="1" w:styleId="xl65">
    <w:name w:val="xl65"/>
    <w:basedOn w:val="a"/>
    <w:uiPriority w:val="99"/>
    <w:rsid w:val="000A0C1D"/>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66">
    <w:name w:val="xl66"/>
    <w:basedOn w:val="a"/>
    <w:uiPriority w:val="99"/>
    <w:rsid w:val="000A0C1D"/>
    <w:pP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uiPriority w:val="99"/>
    <w:rsid w:val="000A0C1D"/>
    <w:pP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68">
    <w:name w:val="xl68"/>
    <w:basedOn w:val="a"/>
    <w:uiPriority w:val="99"/>
    <w:rsid w:val="000A0C1D"/>
    <w:pPr>
      <w:pBdr>
        <w:top w:val="single" w:sz="4" w:space="0" w:color="000000"/>
        <w:left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69">
    <w:name w:val="xl69"/>
    <w:basedOn w:val="a"/>
    <w:uiPriority w:val="99"/>
    <w:rsid w:val="000A0C1D"/>
    <w:pPr>
      <w:pBdr>
        <w:top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0">
    <w:name w:val="xl70"/>
    <w:basedOn w:val="a"/>
    <w:uiPriority w:val="99"/>
    <w:rsid w:val="000A0C1D"/>
    <w:pPr>
      <w:pBdr>
        <w:top w:val="single" w:sz="4" w:space="0" w:color="000000"/>
        <w:right w:val="single" w:sz="4" w:space="0" w:color="000000"/>
      </w:pBdr>
      <w:spacing w:before="100" w:beforeAutospacing="1" w:after="100" w:afterAutospacing="1"/>
      <w:jc w:val="center"/>
    </w:pPr>
    <w:rPr>
      <w:rFonts w:ascii="Times New Roman" w:eastAsia="Times New Roman" w:hAnsi="Times New Roman" w:cs="Times New Roman"/>
      <w:b/>
      <w:bCs/>
      <w:sz w:val="18"/>
      <w:szCs w:val="18"/>
      <w:lang w:eastAsia="ru-RU"/>
    </w:rPr>
  </w:style>
  <w:style w:type="paragraph" w:customStyle="1" w:styleId="xl71">
    <w:name w:val="xl71"/>
    <w:basedOn w:val="a"/>
    <w:uiPriority w:val="99"/>
    <w:rsid w:val="000A0C1D"/>
    <w:pPr>
      <w:pBdr>
        <w:left w:val="single" w:sz="4" w:space="0" w:color="000000"/>
        <w:right w:val="single" w:sz="4" w:space="0" w:color="000000"/>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72">
    <w:name w:val="xl72"/>
    <w:basedOn w:val="a"/>
    <w:uiPriority w:val="99"/>
    <w:rsid w:val="000A0C1D"/>
    <w:pPr>
      <w:pBdr>
        <w:right w:val="single" w:sz="4" w:space="0" w:color="000000"/>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3">
    <w:name w:val="xl73"/>
    <w:basedOn w:val="a"/>
    <w:uiPriority w:val="99"/>
    <w:rsid w:val="000A0C1D"/>
    <w:pPr>
      <w:pBdr>
        <w:top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b/>
      <w:bCs/>
      <w:sz w:val="18"/>
      <w:szCs w:val="18"/>
      <w:lang w:eastAsia="ru-RU"/>
    </w:rPr>
  </w:style>
  <w:style w:type="paragraph" w:customStyle="1" w:styleId="xl74">
    <w:name w:val="xl74"/>
    <w:basedOn w:val="a"/>
    <w:uiPriority w:val="99"/>
    <w:rsid w:val="000A0C1D"/>
    <w:pPr>
      <w:pBdr>
        <w:left w:val="single" w:sz="4" w:space="0" w:color="auto"/>
        <w:bottom w:val="single" w:sz="4" w:space="0" w:color="auto"/>
        <w:right w:val="single" w:sz="4" w:space="0" w:color="000000"/>
      </w:pBdr>
      <w:shd w:val="clear" w:color="CCFFFF" w:fill="FFFFFF"/>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uiPriority w:val="99"/>
    <w:rsid w:val="000A0C1D"/>
    <w:pPr>
      <w:pBdr>
        <w:bottom w:val="single" w:sz="4" w:space="0" w:color="auto"/>
        <w:right w:val="single" w:sz="4" w:space="0" w:color="000000"/>
      </w:pBdr>
      <w:shd w:val="clear" w:color="CCFFFF" w:fill="FFFFFF"/>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76">
    <w:name w:val="xl76"/>
    <w:basedOn w:val="a"/>
    <w:uiPriority w:val="99"/>
    <w:rsid w:val="000A0C1D"/>
    <w:pPr>
      <w:spacing w:before="100" w:beforeAutospacing="1" w:after="100" w:afterAutospacing="1"/>
    </w:pPr>
    <w:rPr>
      <w:rFonts w:ascii="Times New Roman CYR" w:eastAsia="Times New Roman" w:hAnsi="Times New Roman CYR" w:cs="Times New Roman CYR"/>
      <w:b/>
      <w:bCs/>
      <w:sz w:val="28"/>
      <w:szCs w:val="28"/>
      <w:u w:val="single"/>
      <w:lang w:eastAsia="ru-RU"/>
    </w:rPr>
  </w:style>
  <w:style w:type="paragraph" w:customStyle="1" w:styleId="xl77">
    <w:name w:val="xl77"/>
    <w:basedOn w:val="a"/>
    <w:uiPriority w:val="99"/>
    <w:rsid w:val="000A0C1D"/>
    <w:pPr>
      <w:pBdr>
        <w:left w:val="single" w:sz="4" w:space="0" w:color="000000"/>
        <w:bottom w:val="single" w:sz="4" w:space="0" w:color="auto"/>
        <w:right w:val="single" w:sz="4" w:space="0" w:color="000000"/>
      </w:pBdr>
      <w:spacing w:before="100" w:beforeAutospacing="1" w:after="100" w:afterAutospacing="1"/>
      <w:jc w:val="right"/>
      <w:textAlignment w:val="top"/>
    </w:pPr>
    <w:rPr>
      <w:rFonts w:ascii="Times New Roman" w:eastAsia="Times New Roman" w:hAnsi="Times New Roman" w:cs="Times New Roman"/>
      <w:b/>
      <w:bCs/>
      <w:sz w:val="24"/>
      <w:szCs w:val="24"/>
      <w:u w:val="single"/>
      <w:lang w:eastAsia="ru-RU"/>
    </w:rPr>
  </w:style>
  <w:style w:type="paragraph" w:customStyle="1" w:styleId="xl78">
    <w:name w:val="xl78"/>
    <w:basedOn w:val="a"/>
    <w:uiPriority w:val="99"/>
    <w:rsid w:val="000A0C1D"/>
    <w:pPr>
      <w:pBdr>
        <w:bottom w:val="single" w:sz="4" w:space="0" w:color="auto"/>
        <w:right w:val="single" w:sz="4" w:space="0" w:color="000000"/>
      </w:pBdr>
      <w:spacing w:before="100" w:beforeAutospacing="1" w:after="100" w:afterAutospacing="1"/>
      <w:textAlignment w:val="top"/>
    </w:pPr>
    <w:rPr>
      <w:rFonts w:ascii="Times New Roman" w:eastAsia="Times New Roman" w:hAnsi="Times New Roman" w:cs="Times New Roman"/>
      <w:b/>
      <w:bCs/>
      <w:sz w:val="24"/>
      <w:szCs w:val="24"/>
      <w:u w:val="single"/>
      <w:lang w:eastAsia="ru-RU"/>
    </w:rPr>
  </w:style>
  <w:style w:type="paragraph" w:customStyle="1" w:styleId="xl79">
    <w:name w:val="xl79"/>
    <w:basedOn w:val="a"/>
    <w:uiPriority w:val="99"/>
    <w:rsid w:val="000A0C1D"/>
    <w:pPr>
      <w:pBdr>
        <w:top w:val="single" w:sz="4" w:space="0" w:color="000000"/>
        <w:bottom w:val="single" w:sz="4" w:space="0" w:color="auto"/>
        <w:right w:val="single" w:sz="4" w:space="0" w:color="000000"/>
      </w:pBdr>
      <w:spacing w:before="100" w:beforeAutospacing="1" w:after="100" w:afterAutospacing="1"/>
      <w:jc w:val="center"/>
      <w:textAlignment w:val="top"/>
    </w:pPr>
    <w:rPr>
      <w:rFonts w:ascii="Times New Roman" w:eastAsia="Times New Roman" w:hAnsi="Times New Roman" w:cs="Times New Roman"/>
      <w:b/>
      <w:bCs/>
      <w:sz w:val="18"/>
      <w:szCs w:val="18"/>
      <w:u w:val="single"/>
      <w:lang w:eastAsia="ru-RU"/>
    </w:rPr>
  </w:style>
  <w:style w:type="paragraph" w:customStyle="1" w:styleId="xl80">
    <w:name w:val="xl80"/>
    <w:basedOn w:val="a"/>
    <w:uiPriority w:val="99"/>
    <w:rsid w:val="000A0C1D"/>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81">
    <w:name w:val="xl81"/>
    <w:basedOn w:val="a"/>
    <w:uiPriority w:val="99"/>
    <w:rsid w:val="000A0C1D"/>
    <w:pPr>
      <w:pBdr>
        <w:top w:val="single" w:sz="4" w:space="0" w:color="000000"/>
        <w:right w:val="single" w:sz="4" w:space="0" w:color="000000"/>
      </w:pBdr>
      <w:shd w:val="clear" w:color="000000" w:fill="FFFFFF"/>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82">
    <w:name w:val="xl82"/>
    <w:basedOn w:val="a"/>
    <w:uiPriority w:val="99"/>
    <w:rsid w:val="000A0C1D"/>
    <w:pPr>
      <w:pBdr>
        <w:top w:val="single" w:sz="4" w:space="0" w:color="000000"/>
        <w:right w:val="single" w:sz="4" w:space="0" w:color="000000"/>
      </w:pBdr>
      <w:shd w:val="clear" w:color="000000" w:fill="FFFFFF"/>
      <w:spacing w:before="100" w:beforeAutospacing="1" w:after="100" w:afterAutospacing="1"/>
      <w:jc w:val="center"/>
    </w:pPr>
    <w:rPr>
      <w:rFonts w:ascii="Times New Roman" w:eastAsia="Times New Roman" w:hAnsi="Times New Roman" w:cs="Times New Roman"/>
      <w:b/>
      <w:bCs/>
      <w:sz w:val="18"/>
      <w:szCs w:val="18"/>
      <w:lang w:eastAsia="ru-RU"/>
    </w:rPr>
  </w:style>
  <w:style w:type="paragraph" w:customStyle="1" w:styleId="xl83">
    <w:name w:val="xl83"/>
    <w:basedOn w:val="a"/>
    <w:uiPriority w:val="99"/>
    <w:rsid w:val="000A0C1D"/>
    <w:pPr>
      <w:pBdr>
        <w:left w:val="single" w:sz="4" w:space="0" w:color="000000"/>
        <w:right w:val="single" w:sz="4" w:space="0" w:color="000000"/>
      </w:pBdr>
      <w:shd w:val="clear" w:color="000000" w:fill="FFFFFF"/>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84">
    <w:name w:val="xl84"/>
    <w:basedOn w:val="a"/>
    <w:uiPriority w:val="99"/>
    <w:rsid w:val="000A0C1D"/>
    <w:pPr>
      <w:pBdr>
        <w:right w:val="single" w:sz="4" w:space="0" w:color="000000"/>
      </w:pBdr>
      <w:shd w:val="clear" w:color="000000" w:fill="FFFFFF"/>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85">
    <w:name w:val="xl85"/>
    <w:basedOn w:val="a"/>
    <w:uiPriority w:val="99"/>
    <w:rsid w:val="000A0C1D"/>
    <w:pPr>
      <w:pBdr>
        <w:top w:val="single" w:sz="4" w:space="0" w:color="000000"/>
        <w:right w:val="single" w:sz="4" w:space="0" w:color="000000"/>
      </w:pBdr>
      <w:shd w:val="clear" w:color="000000" w:fill="FFFFFF"/>
      <w:spacing w:before="100" w:beforeAutospacing="1" w:after="100" w:afterAutospacing="1"/>
      <w:jc w:val="center"/>
      <w:textAlignment w:val="top"/>
    </w:pPr>
    <w:rPr>
      <w:rFonts w:ascii="Times New Roman" w:eastAsia="Times New Roman" w:hAnsi="Times New Roman" w:cs="Times New Roman"/>
      <w:b/>
      <w:bCs/>
      <w:sz w:val="18"/>
      <w:szCs w:val="18"/>
      <w:lang w:eastAsia="ru-RU"/>
    </w:rPr>
  </w:style>
  <w:style w:type="paragraph" w:customStyle="1" w:styleId="xl86">
    <w:name w:val="xl86"/>
    <w:basedOn w:val="a"/>
    <w:uiPriority w:val="99"/>
    <w:rsid w:val="000A0C1D"/>
    <w:pPr>
      <w:pBdr>
        <w:left w:val="single" w:sz="4" w:space="0" w:color="000000"/>
        <w:bottom w:val="single" w:sz="4" w:space="0" w:color="auto"/>
        <w:right w:val="single" w:sz="4" w:space="0" w:color="000000"/>
      </w:pBdr>
      <w:shd w:val="clear" w:color="000000" w:fill="FFFFFF"/>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87">
    <w:name w:val="xl87"/>
    <w:basedOn w:val="a"/>
    <w:uiPriority w:val="99"/>
    <w:rsid w:val="000A0C1D"/>
    <w:pPr>
      <w:pBdr>
        <w:bottom w:val="single" w:sz="4" w:space="0" w:color="auto"/>
        <w:right w:val="single" w:sz="4" w:space="0" w:color="000000"/>
      </w:pBdr>
      <w:shd w:val="clear" w:color="000000" w:fill="FFFFFF"/>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88">
    <w:name w:val="xl88"/>
    <w:basedOn w:val="a"/>
    <w:uiPriority w:val="99"/>
    <w:rsid w:val="000A0C1D"/>
    <w:pPr>
      <w:pBdr>
        <w:top w:val="single" w:sz="4" w:space="0" w:color="000000"/>
        <w:bottom w:val="single" w:sz="4" w:space="0" w:color="auto"/>
        <w:right w:val="single" w:sz="4" w:space="0" w:color="000000"/>
      </w:pBdr>
      <w:shd w:val="clear" w:color="000000" w:fill="FFFFFF"/>
      <w:spacing w:before="100" w:beforeAutospacing="1" w:after="100" w:afterAutospacing="1"/>
      <w:jc w:val="center"/>
      <w:textAlignment w:val="top"/>
    </w:pPr>
    <w:rPr>
      <w:rFonts w:ascii="Times New Roman" w:eastAsia="Times New Roman" w:hAnsi="Times New Roman" w:cs="Times New Roman"/>
      <w:b/>
      <w:bCs/>
      <w:sz w:val="18"/>
      <w:szCs w:val="18"/>
      <w:lang w:eastAsia="ru-RU"/>
    </w:rPr>
  </w:style>
  <w:style w:type="paragraph" w:customStyle="1" w:styleId="xl89">
    <w:name w:val="xl89"/>
    <w:basedOn w:val="a"/>
    <w:uiPriority w:val="99"/>
    <w:rsid w:val="000A0C1D"/>
    <w:pPr>
      <w:spacing w:before="100" w:beforeAutospacing="1" w:after="100" w:afterAutospacing="1"/>
      <w:jc w:val="right"/>
      <w:textAlignment w:val="top"/>
    </w:pPr>
    <w:rPr>
      <w:rFonts w:ascii="Times New Roman" w:eastAsia="Times New Roman" w:hAnsi="Times New Roman" w:cs="Times New Roman"/>
      <w:b/>
      <w:bCs/>
      <w:sz w:val="24"/>
      <w:szCs w:val="24"/>
      <w:u w:val="single"/>
      <w:lang w:eastAsia="ru-RU"/>
    </w:rPr>
  </w:style>
  <w:style w:type="paragraph" w:customStyle="1" w:styleId="xl90">
    <w:name w:val="xl90"/>
    <w:basedOn w:val="a"/>
    <w:uiPriority w:val="99"/>
    <w:rsid w:val="000A0C1D"/>
    <w:pPr>
      <w:spacing w:before="100" w:beforeAutospacing="1" w:after="100" w:afterAutospacing="1"/>
      <w:textAlignment w:val="top"/>
    </w:pPr>
    <w:rPr>
      <w:rFonts w:ascii="Times New Roman" w:eastAsia="Times New Roman" w:hAnsi="Times New Roman" w:cs="Times New Roman"/>
      <w:b/>
      <w:bCs/>
      <w:sz w:val="24"/>
      <w:szCs w:val="24"/>
      <w:u w:val="single"/>
      <w:lang w:eastAsia="ru-RU"/>
    </w:rPr>
  </w:style>
  <w:style w:type="paragraph" w:customStyle="1" w:styleId="xl91">
    <w:name w:val="xl91"/>
    <w:basedOn w:val="a"/>
    <w:uiPriority w:val="99"/>
    <w:rsid w:val="000A0C1D"/>
    <w:pPr>
      <w:spacing w:before="100" w:beforeAutospacing="1" w:after="100" w:afterAutospacing="1"/>
      <w:jc w:val="center"/>
      <w:textAlignment w:val="top"/>
    </w:pPr>
    <w:rPr>
      <w:rFonts w:ascii="Times New Roman" w:eastAsia="Times New Roman" w:hAnsi="Times New Roman" w:cs="Times New Roman"/>
      <w:b/>
      <w:bCs/>
      <w:sz w:val="18"/>
      <w:szCs w:val="18"/>
      <w:u w:val="single"/>
      <w:lang w:eastAsia="ru-RU"/>
    </w:rPr>
  </w:style>
  <w:style w:type="paragraph" w:customStyle="1" w:styleId="xl92">
    <w:name w:val="xl92"/>
    <w:basedOn w:val="a"/>
    <w:uiPriority w:val="99"/>
    <w:rsid w:val="000A0C1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3">
    <w:name w:val="xl93"/>
    <w:basedOn w:val="a"/>
    <w:uiPriority w:val="99"/>
    <w:rsid w:val="000A0C1D"/>
    <w:pPr>
      <w:spacing w:before="100" w:beforeAutospacing="1" w:after="100" w:afterAutospacing="1"/>
    </w:pPr>
    <w:rPr>
      <w:rFonts w:ascii="Times New Roman CYR" w:eastAsia="Times New Roman" w:hAnsi="Times New Roman CYR" w:cs="Times New Roman CYR"/>
      <w:b/>
      <w:bCs/>
      <w:sz w:val="24"/>
      <w:szCs w:val="24"/>
      <w:u w:val="single"/>
      <w:lang w:eastAsia="ru-RU"/>
    </w:rPr>
  </w:style>
  <w:style w:type="paragraph" w:customStyle="1" w:styleId="xl94">
    <w:name w:val="xl94"/>
    <w:basedOn w:val="a"/>
    <w:uiPriority w:val="99"/>
    <w:rsid w:val="000A0C1D"/>
    <w:pPr>
      <w:pBdr>
        <w:left w:val="single" w:sz="4" w:space="0" w:color="000000"/>
        <w:bottom w:val="single" w:sz="4" w:space="0" w:color="auto"/>
        <w:right w:val="single" w:sz="4" w:space="0" w:color="000000"/>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0A0C1D"/>
    <w:pPr>
      <w:pBdr>
        <w:bottom w:val="single" w:sz="4" w:space="0" w:color="auto"/>
        <w:right w:val="single" w:sz="4" w:space="0" w:color="000000"/>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96">
    <w:name w:val="xl96"/>
    <w:basedOn w:val="a"/>
    <w:uiPriority w:val="99"/>
    <w:rsid w:val="000A0C1D"/>
    <w:pPr>
      <w:pBdr>
        <w:top w:val="single" w:sz="4" w:space="0" w:color="000000"/>
        <w:bottom w:val="single" w:sz="4" w:space="0" w:color="auto"/>
        <w:right w:val="single" w:sz="4" w:space="0" w:color="000000"/>
      </w:pBdr>
      <w:spacing w:before="100" w:beforeAutospacing="1" w:after="100" w:afterAutospacing="1"/>
      <w:jc w:val="center"/>
      <w:textAlignment w:val="top"/>
    </w:pPr>
    <w:rPr>
      <w:rFonts w:ascii="Times New Roman" w:eastAsia="Times New Roman" w:hAnsi="Times New Roman" w:cs="Times New Roman"/>
      <w:b/>
      <w:bCs/>
      <w:sz w:val="18"/>
      <w:szCs w:val="18"/>
      <w:lang w:eastAsia="ru-RU"/>
    </w:rPr>
  </w:style>
  <w:style w:type="paragraph" w:customStyle="1" w:styleId="xl97">
    <w:name w:val="xl97"/>
    <w:basedOn w:val="a"/>
    <w:uiPriority w:val="99"/>
    <w:rsid w:val="000A0C1D"/>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98">
    <w:name w:val="xl98"/>
    <w:basedOn w:val="a"/>
    <w:uiPriority w:val="99"/>
    <w:rsid w:val="000A0C1D"/>
    <w:pPr>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99">
    <w:name w:val="xl99"/>
    <w:basedOn w:val="a"/>
    <w:uiPriority w:val="99"/>
    <w:rsid w:val="000A0C1D"/>
    <w:pPr>
      <w:pBdr>
        <w:top w:val="single" w:sz="4" w:space="0" w:color="000000"/>
        <w:left w:val="single" w:sz="4" w:space="0" w:color="000000"/>
        <w:bottom w:val="single" w:sz="4" w:space="0" w:color="000000"/>
      </w:pBdr>
      <w:shd w:val="clear" w:color="CCFFFF" w:fill="CCFFFF"/>
      <w:spacing w:before="100" w:beforeAutospacing="1" w:after="100" w:afterAutospacing="1"/>
    </w:pPr>
    <w:rPr>
      <w:rFonts w:ascii="Times New Roman" w:eastAsia="Times New Roman" w:hAnsi="Times New Roman" w:cs="Times New Roman"/>
      <w:b/>
      <w:bCs/>
      <w:sz w:val="24"/>
      <w:szCs w:val="24"/>
      <w:u w:val="single"/>
      <w:lang w:eastAsia="ru-RU"/>
    </w:rPr>
  </w:style>
  <w:style w:type="paragraph" w:customStyle="1" w:styleId="xl100">
    <w:name w:val="xl100"/>
    <w:basedOn w:val="a"/>
    <w:uiPriority w:val="99"/>
    <w:rsid w:val="000A0C1D"/>
    <w:pPr>
      <w:pBdr>
        <w:top w:val="single" w:sz="4" w:space="0" w:color="000000"/>
        <w:bottom w:val="single" w:sz="4" w:space="0" w:color="000000"/>
      </w:pBdr>
      <w:shd w:val="clear" w:color="CCFFFF" w:fill="CCFFFF"/>
      <w:spacing w:before="100" w:beforeAutospacing="1" w:after="100" w:afterAutospacing="1"/>
    </w:pPr>
    <w:rPr>
      <w:rFonts w:ascii="Times New Roman" w:eastAsia="Times New Roman" w:hAnsi="Times New Roman" w:cs="Times New Roman"/>
      <w:b/>
      <w:bCs/>
      <w:sz w:val="24"/>
      <w:szCs w:val="24"/>
      <w:u w:val="single"/>
      <w:lang w:eastAsia="ru-RU"/>
    </w:rPr>
  </w:style>
  <w:style w:type="paragraph" w:customStyle="1" w:styleId="xl101">
    <w:name w:val="xl101"/>
    <w:basedOn w:val="a"/>
    <w:uiPriority w:val="99"/>
    <w:rsid w:val="000A0C1D"/>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102">
    <w:name w:val="xl102"/>
    <w:basedOn w:val="a"/>
    <w:uiPriority w:val="99"/>
    <w:rsid w:val="000A0C1D"/>
    <w:pPr>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103">
    <w:name w:val="xl103"/>
    <w:basedOn w:val="a"/>
    <w:uiPriority w:val="99"/>
    <w:rsid w:val="000A0C1D"/>
    <w:pPr>
      <w:pBdr>
        <w:top w:val="single" w:sz="4" w:space="0" w:color="000000"/>
        <w:left w:val="single" w:sz="4" w:space="0" w:color="000000"/>
        <w:bottom w:val="single" w:sz="4" w:space="0" w:color="000000"/>
      </w:pBdr>
      <w:shd w:val="clear" w:color="000000" w:fill="FFFFFF"/>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104">
    <w:name w:val="xl104"/>
    <w:basedOn w:val="a"/>
    <w:uiPriority w:val="99"/>
    <w:rsid w:val="000A0C1D"/>
    <w:pPr>
      <w:pBdr>
        <w:top w:val="single" w:sz="4" w:space="0" w:color="000000"/>
        <w:bottom w:val="single" w:sz="4" w:space="0" w:color="000000"/>
      </w:pBdr>
      <w:shd w:val="clear" w:color="000000" w:fill="FFFFFF"/>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105">
    <w:name w:val="xl105"/>
    <w:basedOn w:val="a"/>
    <w:uiPriority w:val="99"/>
    <w:rsid w:val="000A0C1D"/>
    <w:pPr>
      <w:pBdr>
        <w:top w:val="single" w:sz="4" w:space="0" w:color="auto"/>
        <w:left w:val="single" w:sz="4" w:space="0" w:color="auto"/>
        <w:right w:val="single" w:sz="4" w:space="0" w:color="000000"/>
      </w:pBdr>
      <w:shd w:val="clear" w:color="CCFFFF" w:fill="FFFF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06">
    <w:name w:val="xl106"/>
    <w:basedOn w:val="a"/>
    <w:uiPriority w:val="99"/>
    <w:rsid w:val="000A0C1D"/>
    <w:pPr>
      <w:pBdr>
        <w:left w:val="single" w:sz="4" w:space="0" w:color="auto"/>
        <w:right w:val="single" w:sz="4" w:space="0" w:color="000000"/>
      </w:pBdr>
      <w:shd w:val="clear" w:color="CCFFFF" w:fill="FFFF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07">
    <w:name w:val="xl107"/>
    <w:basedOn w:val="a"/>
    <w:uiPriority w:val="99"/>
    <w:rsid w:val="000A0C1D"/>
    <w:pPr>
      <w:pBdr>
        <w:left w:val="single" w:sz="4" w:space="0" w:color="auto"/>
        <w:bottom w:val="single" w:sz="4" w:space="0" w:color="000000"/>
        <w:right w:val="single" w:sz="4" w:space="0" w:color="000000"/>
      </w:pBdr>
      <w:shd w:val="clear" w:color="CCFFFF" w:fill="FFFF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uiPriority w:val="99"/>
    <w:rsid w:val="000A0C1D"/>
    <w:pPr>
      <w:pBdr>
        <w:top w:val="single" w:sz="4" w:space="0" w:color="auto"/>
        <w:left w:val="single" w:sz="4" w:space="0" w:color="000000"/>
        <w:right w:val="single" w:sz="4" w:space="0" w:color="000000"/>
      </w:pBdr>
      <w:shd w:val="clear" w:color="CCFFFF" w:fill="FFFF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uiPriority w:val="99"/>
    <w:rsid w:val="000A0C1D"/>
    <w:pPr>
      <w:pBdr>
        <w:left w:val="single" w:sz="4" w:space="0" w:color="000000"/>
        <w:right w:val="single" w:sz="4" w:space="0" w:color="000000"/>
      </w:pBdr>
      <w:shd w:val="clear" w:color="CCFFFF" w:fill="FFFF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10">
    <w:name w:val="xl110"/>
    <w:basedOn w:val="a"/>
    <w:uiPriority w:val="99"/>
    <w:rsid w:val="000A0C1D"/>
    <w:pPr>
      <w:pBdr>
        <w:left w:val="single" w:sz="4" w:space="0" w:color="000000"/>
        <w:bottom w:val="single" w:sz="4" w:space="0" w:color="000000"/>
        <w:right w:val="single" w:sz="4" w:space="0" w:color="000000"/>
      </w:pBdr>
      <w:shd w:val="clear" w:color="CCFFFF" w:fill="FFFF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11">
    <w:name w:val="xl111"/>
    <w:basedOn w:val="a"/>
    <w:uiPriority w:val="99"/>
    <w:rsid w:val="000A0C1D"/>
    <w:pPr>
      <w:pBdr>
        <w:top w:val="single" w:sz="4" w:space="0" w:color="000000"/>
        <w:left w:val="single" w:sz="4" w:space="0" w:color="000000"/>
        <w:right w:val="single" w:sz="4" w:space="0" w:color="000000"/>
      </w:pBdr>
      <w:shd w:val="clear" w:color="CCFFFF" w:fill="FFFF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12">
    <w:name w:val="xl112"/>
    <w:basedOn w:val="a"/>
    <w:uiPriority w:val="99"/>
    <w:rsid w:val="000A0C1D"/>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13">
    <w:name w:val="xl113"/>
    <w:basedOn w:val="a"/>
    <w:uiPriority w:val="99"/>
    <w:rsid w:val="000A0C1D"/>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styleId="afb">
    <w:name w:val="Body Text Indent"/>
    <w:basedOn w:val="a"/>
    <w:link w:val="afc"/>
    <w:uiPriority w:val="99"/>
    <w:semiHidden/>
    <w:rsid w:val="0011365F"/>
    <w:pPr>
      <w:spacing w:after="120"/>
      <w:ind w:left="283"/>
    </w:pPr>
  </w:style>
  <w:style w:type="character" w:customStyle="1" w:styleId="afc">
    <w:name w:val="Основной текст с отступом Знак"/>
    <w:basedOn w:val="a0"/>
    <w:link w:val="afb"/>
    <w:uiPriority w:val="99"/>
    <w:semiHidden/>
    <w:locked/>
    <w:rsid w:val="0011365F"/>
  </w:style>
  <w:style w:type="character" w:customStyle="1" w:styleId="afd">
    <w:name w:val="Основной шрифт"/>
    <w:uiPriority w:val="99"/>
    <w:rsid w:val="0011365F"/>
  </w:style>
  <w:style w:type="character" w:customStyle="1" w:styleId="a4">
    <w:name w:val="Абзац списка Знак"/>
    <w:aliases w:val="Маркер Знак,название Знак,Bullet List Знак,FooterText Знак,numbered Знак,SL_Абзац списка Знак,f_Абзац 1 Знак,Bullet Number Знак,Нумерованый список Знак,lp1 Знак,ПАРАГРАФ Знак,Абзац списка литеральный Знак,Абзац списка4 Знак,UL Знак"/>
    <w:link w:val="a3"/>
    <w:uiPriority w:val="34"/>
    <w:locked/>
    <w:rsid w:val="00266D0D"/>
  </w:style>
  <w:style w:type="character" w:styleId="afe">
    <w:name w:val="Strong"/>
    <w:basedOn w:val="a0"/>
    <w:qFormat/>
    <w:rsid w:val="0074322D"/>
    <w:rPr>
      <w:b/>
      <w:bCs/>
    </w:rPr>
  </w:style>
  <w:style w:type="paragraph" w:customStyle="1" w:styleId="110">
    <w:name w:val="Заголовок 11"/>
    <w:basedOn w:val="a"/>
    <w:next w:val="a"/>
    <w:uiPriority w:val="99"/>
    <w:rsid w:val="0074322D"/>
    <w:pPr>
      <w:keepNext/>
      <w:keepLines/>
      <w:spacing w:before="480"/>
      <w:outlineLvl w:val="0"/>
    </w:pPr>
    <w:rPr>
      <w:rFonts w:ascii="Cambria" w:eastAsia="Times New Roman" w:hAnsi="Cambria" w:cs="Cambria"/>
      <w:b/>
      <w:bCs/>
      <w:color w:val="365F91"/>
      <w:sz w:val="28"/>
      <w:szCs w:val="28"/>
      <w:lang w:eastAsia="ru-RU"/>
    </w:rPr>
  </w:style>
  <w:style w:type="character" w:customStyle="1" w:styleId="block-goods-title">
    <w:name w:val="block-goods-title"/>
    <w:basedOn w:val="a0"/>
    <w:uiPriority w:val="99"/>
    <w:rsid w:val="0074322D"/>
  </w:style>
  <w:style w:type="character" w:customStyle="1" w:styleId="tooltippable">
    <w:name w:val="tooltippable"/>
    <w:basedOn w:val="a0"/>
    <w:uiPriority w:val="99"/>
    <w:rsid w:val="0074322D"/>
  </w:style>
  <w:style w:type="character" w:customStyle="1" w:styleId="yes">
    <w:name w:val="yes"/>
    <w:basedOn w:val="a0"/>
    <w:uiPriority w:val="99"/>
    <w:rsid w:val="0074322D"/>
  </w:style>
  <w:style w:type="character" w:customStyle="1" w:styleId="apple-converted-space">
    <w:name w:val="apple-converted-space"/>
    <w:basedOn w:val="a0"/>
    <w:uiPriority w:val="99"/>
    <w:rsid w:val="0074322D"/>
  </w:style>
  <w:style w:type="paragraph" w:customStyle="1" w:styleId="16">
    <w:name w:val="Верхний колонтитул1"/>
    <w:basedOn w:val="a"/>
    <w:next w:val="ab"/>
    <w:uiPriority w:val="99"/>
    <w:semiHidden/>
    <w:rsid w:val="0074322D"/>
    <w:pPr>
      <w:tabs>
        <w:tab w:val="center" w:pos="4677"/>
        <w:tab w:val="right" w:pos="9355"/>
      </w:tabs>
    </w:pPr>
    <w:rPr>
      <w:rFonts w:eastAsia="Times New Roman"/>
      <w:sz w:val="20"/>
      <w:szCs w:val="20"/>
      <w:lang w:eastAsia="ru-RU"/>
    </w:rPr>
  </w:style>
  <w:style w:type="paragraph" w:customStyle="1" w:styleId="17">
    <w:name w:val="Нижний колонтитул1"/>
    <w:basedOn w:val="a"/>
    <w:next w:val="ad"/>
    <w:uiPriority w:val="99"/>
    <w:semiHidden/>
    <w:rsid w:val="0074322D"/>
    <w:pPr>
      <w:tabs>
        <w:tab w:val="center" w:pos="4677"/>
        <w:tab w:val="right" w:pos="9355"/>
      </w:tabs>
    </w:pPr>
    <w:rPr>
      <w:rFonts w:eastAsia="Times New Roman"/>
      <w:sz w:val="20"/>
      <w:szCs w:val="20"/>
      <w:lang w:eastAsia="ru-RU"/>
    </w:rPr>
  </w:style>
  <w:style w:type="character" w:customStyle="1" w:styleId="18">
    <w:name w:val="Верхний колонтитул Знак1"/>
    <w:uiPriority w:val="99"/>
    <w:semiHidden/>
    <w:rsid w:val="0074322D"/>
    <w:rPr>
      <w:rFonts w:eastAsia="Times New Roman"/>
    </w:rPr>
  </w:style>
  <w:style w:type="character" w:customStyle="1" w:styleId="19">
    <w:name w:val="Нижний колонтитул Знак1"/>
    <w:uiPriority w:val="99"/>
    <w:semiHidden/>
    <w:rsid w:val="0074322D"/>
    <w:rPr>
      <w:rFonts w:eastAsia="Times New Roman"/>
    </w:rPr>
  </w:style>
  <w:style w:type="paragraph" w:customStyle="1" w:styleId="1a">
    <w:name w:val="Абзац списка1"/>
    <w:basedOn w:val="a"/>
    <w:uiPriority w:val="99"/>
    <w:qFormat/>
    <w:rsid w:val="0074322D"/>
    <w:pPr>
      <w:ind w:left="720"/>
    </w:pPr>
    <w:rPr>
      <w:rFonts w:eastAsia="Times New Roman"/>
      <w:lang w:eastAsia="ru-RU"/>
    </w:rPr>
  </w:style>
  <w:style w:type="paragraph" w:customStyle="1" w:styleId="BulletedList1">
    <w:name w:val="Bulleted List 1"/>
    <w:aliases w:val="bl1"/>
    <w:basedOn w:val="aff"/>
    <w:uiPriority w:val="99"/>
    <w:rsid w:val="0074322D"/>
    <w:pPr>
      <w:tabs>
        <w:tab w:val="clear" w:pos="720"/>
        <w:tab w:val="num" w:pos="900"/>
      </w:tabs>
      <w:ind w:left="900"/>
    </w:pPr>
    <w:rPr>
      <w:rFonts w:ascii="Arbat-Bold" w:hAnsi="Arbat-Bold" w:cs="Arbat-Bold"/>
      <w:b/>
      <w:bCs/>
      <w:i/>
      <w:iCs/>
      <w:color w:val="000000"/>
      <w:sz w:val="40"/>
      <w:szCs w:val="40"/>
    </w:rPr>
  </w:style>
  <w:style w:type="paragraph" w:styleId="aff">
    <w:name w:val="List Bullet"/>
    <w:basedOn w:val="a"/>
    <w:uiPriority w:val="99"/>
    <w:semiHidden/>
    <w:rsid w:val="0074322D"/>
    <w:pPr>
      <w:tabs>
        <w:tab w:val="num" w:pos="720"/>
      </w:tabs>
      <w:ind w:left="360" w:hanging="360"/>
    </w:pPr>
    <w:rPr>
      <w:rFonts w:eastAsia="Times New Roman"/>
      <w:lang w:eastAsia="ru-RU"/>
    </w:rPr>
  </w:style>
  <w:style w:type="character" w:customStyle="1" w:styleId="WW8Num27z0">
    <w:name w:val="WW8Num27z0"/>
    <w:uiPriority w:val="99"/>
    <w:rsid w:val="0074322D"/>
    <w:rPr>
      <w:rFonts w:ascii="Times New Roman" w:hAnsi="Times New Roman" w:cs="Times New Roman"/>
    </w:rPr>
  </w:style>
  <w:style w:type="character" w:customStyle="1" w:styleId="9pt">
    <w:name w:val="Основной текст + 9 pt"/>
    <w:aliases w:val="Малые прописные"/>
    <w:uiPriority w:val="99"/>
    <w:rsid w:val="00311B0F"/>
    <w:rPr>
      <w:rFonts w:ascii="Times New Roman" w:hAnsi="Times New Roman" w:cs="Times New Roman"/>
      <w:smallCaps/>
      <w:spacing w:val="10"/>
      <w:sz w:val="18"/>
      <w:szCs w:val="18"/>
      <w:u w:val="none"/>
    </w:rPr>
  </w:style>
  <w:style w:type="paragraph" w:styleId="1b">
    <w:name w:val="toc 1"/>
    <w:basedOn w:val="a"/>
    <w:next w:val="a"/>
    <w:autoRedefine/>
    <w:uiPriority w:val="39"/>
    <w:rsid w:val="00EE614E"/>
    <w:pPr>
      <w:widowControl w:val="0"/>
      <w:shd w:val="clear" w:color="auto" w:fill="FFFFFF"/>
      <w:tabs>
        <w:tab w:val="right" w:leader="dot" w:pos="9639"/>
      </w:tabs>
      <w:autoSpaceDE w:val="0"/>
      <w:autoSpaceDN w:val="0"/>
      <w:adjustRightInd w:val="0"/>
      <w:spacing w:after="100"/>
      <w:jc w:val="center"/>
      <w:outlineLvl w:val="1"/>
    </w:pPr>
    <w:rPr>
      <w:rFonts w:ascii="Times New Roman" w:eastAsia="Times New Roman" w:hAnsi="Times New Roman" w:cs="Times New Roman"/>
      <w:b/>
      <w:bCs/>
      <w:sz w:val="24"/>
      <w:szCs w:val="24"/>
      <w:lang w:eastAsia="ru-RU"/>
    </w:rPr>
  </w:style>
  <w:style w:type="paragraph" w:customStyle="1" w:styleId="aff0">
    <w:name w:val="обычный"/>
    <w:basedOn w:val="a"/>
    <w:link w:val="aff1"/>
    <w:uiPriority w:val="99"/>
    <w:rsid w:val="003D4866"/>
    <w:pPr>
      <w:tabs>
        <w:tab w:val="num" w:pos="-11307"/>
        <w:tab w:val="num" w:pos="-8897"/>
        <w:tab w:val="num" w:pos="-7763"/>
        <w:tab w:val="num" w:pos="-818"/>
      </w:tabs>
      <w:ind w:left="53" w:firstLine="720"/>
      <w:jc w:val="both"/>
    </w:pPr>
    <w:rPr>
      <w:rFonts w:cs="Times New Roman"/>
      <w:sz w:val="24"/>
      <w:szCs w:val="24"/>
      <w:lang w:eastAsia="ru-RU"/>
    </w:rPr>
  </w:style>
  <w:style w:type="character" w:customStyle="1" w:styleId="aff1">
    <w:name w:val="обычный Знак"/>
    <w:link w:val="aff0"/>
    <w:uiPriority w:val="99"/>
    <w:locked/>
    <w:rsid w:val="003D4866"/>
    <w:rPr>
      <w:rFonts w:ascii="Times New Roman" w:hAnsi="Times New Roman" w:cs="Times New Roman"/>
      <w:sz w:val="24"/>
      <w:szCs w:val="24"/>
      <w:lang w:eastAsia="ru-RU"/>
    </w:rPr>
  </w:style>
  <w:style w:type="paragraph" w:customStyle="1" w:styleId="s1">
    <w:name w:val="s_1"/>
    <w:basedOn w:val="a"/>
    <w:uiPriority w:val="99"/>
    <w:rsid w:val="005C013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623">
    <w:name w:val="Основной текст (62)3"/>
    <w:uiPriority w:val="99"/>
    <w:rsid w:val="00A018CB"/>
    <w:rPr>
      <w:rFonts w:ascii="Times New Roman" w:hAnsi="Times New Roman" w:cs="Times New Roman"/>
      <w:sz w:val="24"/>
      <w:szCs w:val="24"/>
    </w:rPr>
  </w:style>
  <w:style w:type="paragraph" w:customStyle="1" w:styleId="ListParagraph1">
    <w:name w:val="List Paragraph1"/>
    <w:basedOn w:val="a"/>
    <w:qFormat/>
    <w:rsid w:val="00823C39"/>
    <w:pPr>
      <w:ind w:left="720"/>
    </w:pPr>
    <w:rPr>
      <w:rFonts w:ascii="Times New Roman" w:eastAsia="Times New Roman" w:hAnsi="Times New Roman" w:cs="Times New Roman"/>
      <w:sz w:val="20"/>
      <w:szCs w:val="20"/>
      <w:lang w:eastAsia="ru-RU"/>
    </w:rPr>
  </w:style>
  <w:style w:type="character" w:customStyle="1" w:styleId="1c">
    <w:name w:val="Неразрешенное упоминание1"/>
    <w:uiPriority w:val="99"/>
    <w:semiHidden/>
    <w:rsid w:val="00C25112"/>
    <w:rPr>
      <w:color w:val="auto"/>
      <w:shd w:val="clear" w:color="auto" w:fill="auto"/>
    </w:rPr>
  </w:style>
  <w:style w:type="character" w:styleId="aff2">
    <w:name w:val="page number"/>
    <w:basedOn w:val="a0"/>
    <w:rsid w:val="00583EC8"/>
  </w:style>
  <w:style w:type="character" w:customStyle="1" w:styleId="2f">
    <w:name w:val="Неразрешенное упоминание2"/>
    <w:uiPriority w:val="99"/>
    <w:semiHidden/>
    <w:rsid w:val="000B6137"/>
    <w:rPr>
      <w:color w:val="auto"/>
      <w:shd w:val="clear" w:color="auto" w:fill="auto"/>
    </w:rPr>
  </w:style>
  <w:style w:type="paragraph" w:customStyle="1" w:styleId="1d">
    <w:name w:val="Без интервала1"/>
    <w:link w:val="NoSpacingChar"/>
    <w:uiPriority w:val="99"/>
    <w:rsid w:val="00591210"/>
    <w:pPr>
      <w:widowControl w:val="0"/>
      <w:jc w:val="both"/>
    </w:pPr>
    <w:rPr>
      <w:rFonts w:ascii="Courier New" w:hAnsi="Courier New" w:cs="Courier New"/>
      <w:color w:val="000000"/>
    </w:rPr>
  </w:style>
  <w:style w:type="character" w:customStyle="1" w:styleId="NoSpacingChar">
    <w:name w:val="No Spacing Char"/>
    <w:link w:val="1d"/>
    <w:uiPriority w:val="99"/>
    <w:locked/>
    <w:rsid w:val="00591210"/>
    <w:rPr>
      <w:rFonts w:ascii="Courier New" w:hAnsi="Courier New" w:cs="Courier New"/>
      <w:color w:val="000000"/>
      <w:sz w:val="22"/>
      <w:szCs w:val="22"/>
    </w:rPr>
  </w:style>
  <w:style w:type="paragraph" w:styleId="38">
    <w:name w:val="Body Text 3"/>
    <w:basedOn w:val="a"/>
    <w:link w:val="39"/>
    <w:uiPriority w:val="99"/>
    <w:semiHidden/>
    <w:locked/>
    <w:rsid w:val="000B6E18"/>
    <w:pPr>
      <w:spacing w:after="120"/>
    </w:pPr>
    <w:rPr>
      <w:sz w:val="16"/>
      <w:szCs w:val="16"/>
    </w:rPr>
  </w:style>
  <w:style w:type="character" w:customStyle="1" w:styleId="39">
    <w:name w:val="Основной текст 3 Знак"/>
    <w:basedOn w:val="a0"/>
    <w:link w:val="38"/>
    <w:uiPriority w:val="99"/>
    <w:semiHidden/>
    <w:locked/>
    <w:rsid w:val="000B6E18"/>
    <w:rPr>
      <w:sz w:val="16"/>
      <w:szCs w:val="16"/>
      <w:lang w:eastAsia="en-US"/>
    </w:rPr>
  </w:style>
  <w:style w:type="table" w:customStyle="1" w:styleId="1e">
    <w:name w:val="Сетка таблицы1"/>
    <w:uiPriority w:val="99"/>
    <w:rsid w:val="0031680E"/>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 List Char,FooterText Char,numbered Char,Paragraphe de liste1 Char,lp1 Char"/>
    <w:uiPriority w:val="99"/>
    <w:locked/>
    <w:rsid w:val="004967E7"/>
    <w:rPr>
      <w:rFonts w:ascii="Calibri" w:hAnsi="Calibri" w:cs="Calibri"/>
    </w:rPr>
  </w:style>
  <w:style w:type="paragraph" w:customStyle="1" w:styleId="140">
    <w:name w:val="Знак Знак14"/>
    <w:basedOn w:val="a"/>
    <w:autoRedefine/>
    <w:uiPriority w:val="99"/>
    <w:rsid w:val="004967E7"/>
    <w:pPr>
      <w:spacing w:after="160" w:line="240" w:lineRule="exact"/>
    </w:pPr>
    <w:rPr>
      <w:rFonts w:ascii="Times New Roman" w:eastAsia="Times New Roman" w:hAnsi="Times New Roman" w:cs="Times New Roman"/>
      <w:sz w:val="28"/>
      <w:szCs w:val="28"/>
      <w:lang w:val="en-US"/>
    </w:rPr>
  </w:style>
  <w:style w:type="table" w:customStyle="1" w:styleId="2f0">
    <w:name w:val="Сетка таблицы2"/>
    <w:uiPriority w:val="99"/>
    <w:rsid w:val="0062203F"/>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
    <w:name w:val="ConsPlusNormal Знак"/>
    <w:link w:val="ConsPlusNormal0"/>
    <w:qFormat/>
    <w:locked/>
    <w:rsid w:val="00A324F2"/>
    <w:rPr>
      <w:rFonts w:ascii="Arial" w:hAnsi="Arial" w:cs="Arial"/>
      <w:sz w:val="22"/>
      <w:szCs w:val="22"/>
      <w:lang w:val="ru-RU" w:eastAsia="en-US"/>
    </w:rPr>
  </w:style>
  <w:style w:type="paragraph" w:customStyle="1" w:styleId="ConsPlusNormal0">
    <w:name w:val="ConsPlusNormal"/>
    <w:link w:val="ConsPlusNormal"/>
    <w:qFormat/>
    <w:rsid w:val="00A324F2"/>
    <w:pPr>
      <w:autoSpaceDE w:val="0"/>
      <w:autoSpaceDN w:val="0"/>
      <w:adjustRightInd w:val="0"/>
    </w:pPr>
    <w:rPr>
      <w:rFonts w:ascii="Arial" w:hAnsi="Arial" w:cs="Arial"/>
      <w:lang w:eastAsia="en-US"/>
    </w:rPr>
  </w:style>
  <w:style w:type="paragraph" w:customStyle="1" w:styleId="aff3">
    <w:name w:val="Текст с отступом"/>
    <w:basedOn w:val="a"/>
    <w:uiPriority w:val="99"/>
    <w:rsid w:val="00A324F2"/>
    <w:pPr>
      <w:ind w:firstLine="567"/>
      <w:jc w:val="both"/>
    </w:pPr>
    <w:rPr>
      <w:rFonts w:ascii="Times New Roman" w:eastAsia="Times New Roman" w:hAnsi="Times New Roman" w:cs="Times New Roman"/>
      <w:sz w:val="28"/>
      <w:szCs w:val="28"/>
      <w:lang w:eastAsia="ru-RU"/>
    </w:rPr>
  </w:style>
  <w:style w:type="paragraph" w:customStyle="1" w:styleId="Style7">
    <w:name w:val="Style7"/>
    <w:basedOn w:val="a"/>
    <w:uiPriority w:val="99"/>
    <w:rsid w:val="004367EA"/>
    <w:pPr>
      <w:widowControl w:val="0"/>
      <w:autoSpaceDE w:val="0"/>
      <w:autoSpaceDN w:val="0"/>
      <w:adjustRightInd w:val="0"/>
      <w:jc w:val="both"/>
    </w:pPr>
    <w:rPr>
      <w:rFonts w:ascii="Times New Roman" w:eastAsia="Times New Roman" w:hAnsi="Times New Roman" w:cs="Times New Roman"/>
      <w:sz w:val="24"/>
      <w:szCs w:val="24"/>
      <w:lang w:eastAsia="ru-RU"/>
    </w:rPr>
  </w:style>
  <w:style w:type="paragraph" w:styleId="aff4">
    <w:name w:val="Revision"/>
    <w:hidden/>
    <w:uiPriority w:val="99"/>
    <w:semiHidden/>
    <w:rsid w:val="00A50636"/>
    <w:rPr>
      <w:rFonts w:cs="Calibri"/>
      <w:lang w:eastAsia="en-US"/>
    </w:rPr>
  </w:style>
  <w:style w:type="character" w:customStyle="1" w:styleId="2f1">
    <w:name w:val="Перечень 2 Знак"/>
    <w:link w:val="2"/>
    <w:uiPriority w:val="99"/>
    <w:locked/>
    <w:rsid w:val="00F84375"/>
    <w:rPr>
      <w:rFonts w:cs="Calibri"/>
      <w:b/>
      <w:bCs/>
      <w:color w:val="000000"/>
      <w:sz w:val="24"/>
      <w:szCs w:val="24"/>
      <w:lang w:eastAsia="en-US"/>
    </w:rPr>
  </w:style>
  <w:style w:type="paragraph" w:customStyle="1" w:styleId="2">
    <w:name w:val="Перечень 2"/>
    <w:basedOn w:val="a"/>
    <w:link w:val="2f1"/>
    <w:uiPriority w:val="99"/>
    <w:rsid w:val="00F84375"/>
    <w:pPr>
      <w:numPr>
        <w:ilvl w:val="1"/>
        <w:numId w:val="11"/>
      </w:numPr>
      <w:tabs>
        <w:tab w:val="left" w:pos="567"/>
      </w:tabs>
      <w:spacing w:after="120"/>
      <w:ind w:left="567" w:hanging="567"/>
      <w:jc w:val="both"/>
    </w:pPr>
    <w:rPr>
      <w:b/>
      <w:bCs/>
      <w:color w:val="000000"/>
      <w:sz w:val="24"/>
      <w:szCs w:val="24"/>
    </w:rPr>
  </w:style>
  <w:style w:type="character" w:customStyle="1" w:styleId="3a">
    <w:name w:val="Неразрешенное упоминание3"/>
    <w:uiPriority w:val="99"/>
    <w:semiHidden/>
    <w:rsid w:val="00FA00D1"/>
    <w:rPr>
      <w:color w:val="auto"/>
      <w:shd w:val="clear" w:color="auto" w:fill="auto"/>
    </w:rPr>
  </w:style>
  <w:style w:type="table" w:customStyle="1" w:styleId="210">
    <w:name w:val="Сетка таблицы21"/>
    <w:uiPriority w:val="99"/>
    <w:rsid w:val="00525540"/>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TOC Heading"/>
    <w:basedOn w:val="10"/>
    <w:next w:val="a"/>
    <w:uiPriority w:val="99"/>
    <w:qFormat/>
    <w:rsid w:val="00291D5D"/>
    <w:pPr>
      <w:spacing w:before="240" w:line="259" w:lineRule="auto"/>
      <w:outlineLvl w:val="9"/>
    </w:pPr>
    <w:rPr>
      <w:rFonts w:eastAsia="Times New Roman"/>
      <w:b w:val="0"/>
      <w:bCs w:val="0"/>
      <w:sz w:val="32"/>
      <w:szCs w:val="32"/>
    </w:rPr>
  </w:style>
  <w:style w:type="table" w:customStyle="1" w:styleId="3b">
    <w:name w:val="Сетка таблицы3"/>
    <w:uiPriority w:val="99"/>
    <w:rsid w:val="0030656C"/>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6">
    <w:name w:val="Title"/>
    <w:basedOn w:val="a"/>
    <w:next w:val="a"/>
    <w:link w:val="aff7"/>
    <w:uiPriority w:val="99"/>
    <w:qFormat/>
    <w:rsid w:val="00CA5A38"/>
    <w:rPr>
      <w:rFonts w:ascii="Cambria" w:eastAsia="Times New Roman" w:hAnsi="Cambria" w:cs="Cambria"/>
      <w:spacing w:val="-10"/>
      <w:kern w:val="28"/>
      <w:sz w:val="56"/>
      <w:szCs w:val="56"/>
    </w:rPr>
  </w:style>
  <w:style w:type="character" w:customStyle="1" w:styleId="aff7">
    <w:name w:val="Название Знак"/>
    <w:basedOn w:val="a0"/>
    <w:link w:val="aff6"/>
    <w:uiPriority w:val="99"/>
    <w:locked/>
    <w:rsid w:val="00CA5A38"/>
    <w:rPr>
      <w:rFonts w:ascii="Cambria" w:hAnsi="Cambria" w:cs="Cambria"/>
      <w:spacing w:val="-10"/>
      <w:kern w:val="28"/>
      <w:sz w:val="56"/>
      <w:szCs w:val="56"/>
      <w:lang w:eastAsia="en-US"/>
    </w:rPr>
  </w:style>
  <w:style w:type="paragraph" w:customStyle="1" w:styleId="51">
    <w:name w:val="Основной текст5"/>
    <w:basedOn w:val="a"/>
    <w:uiPriority w:val="99"/>
    <w:rsid w:val="00CA5A38"/>
    <w:pPr>
      <w:shd w:val="clear" w:color="auto" w:fill="FFFFFF"/>
      <w:spacing w:before="300" w:line="331" w:lineRule="exact"/>
      <w:jc w:val="both"/>
    </w:pPr>
    <w:rPr>
      <w:rFonts w:ascii="Times New Roman" w:eastAsia="Times New Roman" w:hAnsi="Times New Roman" w:cs="Times New Roman"/>
      <w:color w:val="000000"/>
      <w:sz w:val="26"/>
      <w:szCs w:val="26"/>
      <w:lang w:eastAsia="ru-RU"/>
    </w:rPr>
  </w:style>
  <w:style w:type="paragraph" w:styleId="aff8">
    <w:name w:val="Normal (Web)"/>
    <w:aliases w:val="Обычный (веб) Знак,Знак Знак2,Обычный (веб) Знак Знак Знак1,Знак Знак Знак,Обычный (веб) Знак Знак Знак Знак,Знак Знак Знак1 Знак Знак,Обычный (веб) Знак Знак Знак,Знак Знак6,Обычный (Web) Знак Знак Знак Знак, Знак2"/>
    <w:basedOn w:val="a"/>
    <w:uiPriority w:val="99"/>
    <w:qFormat/>
    <w:locked/>
    <w:rsid w:val="00CC3A9F"/>
    <w:rPr>
      <w:sz w:val="24"/>
      <w:szCs w:val="24"/>
      <w:lang w:eastAsia="ru-RU"/>
    </w:rPr>
  </w:style>
  <w:style w:type="character" w:customStyle="1" w:styleId="af9">
    <w:name w:val="Без интервала Знак"/>
    <w:aliases w:val="для таблиц Знак,No Spacing Знак"/>
    <w:link w:val="af8"/>
    <w:locked/>
    <w:rsid w:val="00EB779E"/>
    <w:rPr>
      <w:sz w:val="22"/>
      <w:szCs w:val="22"/>
      <w:lang w:eastAsia="en-US"/>
    </w:rPr>
  </w:style>
  <w:style w:type="paragraph" w:customStyle="1" w:styleId="Standard">
    <w:name w:val="Standard"/>
    <w:uiPriority w:val="99"/>
    <w:rsid w:val="005F1F6D"/>
    <w:pPr>
      <w:widowControl w:val="0"/>
      <w:suppressAutoHyphens/>
      <w:autoSpaceDN w:val="0"/>
      <w:textAlignment w:val="baseline"/>
    </w:pPr>
    <w:rPr>
      <w:rFonts w:cs="Calibri"/>
      <w:color w:val="000000"/>
      <w:kern w:val="3"/>
      <w:sz w:val="24"/>
      <w:szCs w:val="24"/>
      <w:lang w:val="en-US" w:eastAsia="en-US"/>
    </w:rPr>
  </w:style>
  <w:style w:type="character" w:customStyle="1" w:styleId="FontStyle63">
    <w:name w:val="Font Style63"/>
    <w:uiPriority w:val="99"/>
    <w:rsid w:val="005F1F6D"/>
    <w:rPr>
      <w:rFonts w:ascii="Times New Roman" w:hAnsi="Times New Roman" w:cs="Times New Roman"/>
      <w:sz w:val="22"/>
      <w:szCs w:val="22"/>
    </w:rPr>
  </w:style>
  <w:style w:type="paragraph" w:customStyle="1" w:styleId="141">
    <w:name w:val="Знак Знак14 Знак Знак"/>
    <w:basedOn w:val="a"/>
    <w:autoRedefine/>
    <w:uiPriority w:val="99"/>
    <w:rsid w:val="00D142B4"/>
    <w:pPr>
      <w:spacing w:after="160" w:line="240" w:lineRule="exact"/>
    </w:pPr>
    <w:rPr>
      <w:rFonts w:eastAsia="Times New Roman"/>
      <w:sz w:val="28"/>
      <w:szCs w:val="28"/>
      <w:lang w:val="en-US"/>
    </w:rPr>
  </w:style>
  <w:style w:type="table" w:customStyle="1" w:styleId="41">
    <w:name w:val="Сетка таблицы4"/>
    <w:uiPriority w:val="99"/>
    <w:rsid w:val="00D142B4"/>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uiPriority w:val="99"/>
    <w:rsid w:val="0062592E"/>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
    <w:name w:val="Style2"/>
    <w:basedOn w:val="a"/>
    <w:rsid w:val="00004BCB"/>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
    <w:name w:val="Style5"/>
    <w:basedOn w:val="a"/>
    <w:rsid w:val="00004BCB"/>
    <w:pPr>
      <w:widowControl w:val="0"/>
      <w:autoSpaceDE w:val="0"/>
      <w:autoSpaceDN w:val="0"/>
      <w:adjustRightInd w:val="0"/>
      <w:spacing w:line="276" w:lineRule="exact"/>
    </w:pPr>
    <w:rPr>
      <w:rFonts w:ascii="Times New Roman" w:eastAsia="Times New Roman" w:hAnsi="Times New Roman" w:cs="Times New Roman"/>
      <w:sz w:val="24"/>
      <w:szCs w:val="24"/>
      <w:lang w:eastAsia="ru-RU"/>
    </w:rPr>
  </w:style>
  <w:style w:type="character" w:customStyle="1" w:styleId="FontStyle12">
    <w:name w:val="Font Style12"/>
    <w:uiPriority w:val="99"/>
    <w:rsid w:val="00004BCB"/>
    <w:rPr>
      <w:rFonts w:ascii="Times New Roman" w:hAnsi="Times New Roman" w:cs="Times New Roman"/>
      <w:sz w:val="22"/>
      <w:szCs w:val="22"/>
    </w:rPr>
  </w:style>
  <w:style w:type="character" w:customStyle="1" w:styleId="FontStyle14">
    <w:name w:val="Font Style14"/>
    <w:basedOn w:val="a0"/>
    <w:uiPriority w:val="99"/>
    <w:rsid w:val="00004BCB"/>
    <w:rPr>
      <w:rFonts w:ascii="Times New Roman" w:hAnsi="Times New Roman" w:cs="Times New Roman"/>
      <w:b/>
      <w:bCs/>
      <w:sz w:val="26"/>
      <w:szCs w:val="26"/>
    </w:rPr>
  </w:style>
  <w:style w:type="table" w:customStyle="1" w:styleId="52">
    <w:name w:val="Сетка таблицы5"/>
    <w:uiPriority w:val="99"/>
    <w:rsid w:val="00667300"/>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7C0A3A"/>
    <w:pPr>
      <w:widowControl w:val="0"/>
      <w:autoSpaceDE w:val="0"/>
      <w:autoSpaceDN w:val="0"/>
      <w:adjustRightInd w:val="0"/>
      <w:spacing w:line="274" w:lineRule="exact"/>
      <w:jc w:val="center"/>
    </w:pPr>
    <w:rPr>
      <w:rFonts w:ascii="Times New Roman" w:eastAsia="Times New Roman" w:hAnsi="Times New Roman" w:cs="Times New Roman"/>
      <w:sz w:val="24"/>
      <w:szCs w:val="24"/>
      <w:lang w:eastAsia="ru-RU"/>
    </w:rPr>
  </w:style>
  <w:style w:type="paragraph" w:customStyle="1" w:styleId="Style6">
    <w:name w:val="Style6"/>
    <w:basedOn w:val="a"/>
    <w:rsid w:val="007C0A3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4">
    <w:name w:val="Style14"/>
    <w:basedOn w:val="a"/>
    <w:rsid w:val="007C0A3A"/>
    <w:pPr>
      <w:widowControl w:val="0"/>
      <w:autoSpaceDE w:val="0"/>
      <w:autoSpaceDN w:val="0"/>
      <w:adjustRightInd w:val="0"/>
      <w:spacing w:line="360" w:lineRule="exact"/>
      <w:ind w:firstLine="595"/>
    </w:pPr>
    <w:rPr>
      <w:rFonts w:ascii="Times New Roman" w:eastAsia="Times New Roman" w:hAnsi="Times New Roman" w:cs="Times New Roman"/>
      <w:sz w:val="24"/>
      <w:szCs w:val="24"/>
      <w:lang w:eastAsia="ru-RU"/>
    </w:rPr>
  </w:style>
  <w:style w:type="character" w:customStyle="1" w:styleId="FontStyle53">
    <w:name w:val="Font Style53"/>
    <w:rsid w:val="007C0A3A"/>
    <w:rPr>
      <w:rFonts w:ascii="Times New Roman" w:hAnsi="Times New Roman"/>
      <w:sz w:val="20"/>
    </w:rPr>
  </w:style>
  <w:style w:type="character" w:customStyle="1" w:styleId="aff9">
    <w:name w:val="Гипертекстовая ссылка"/>
    <w:basedOn w:val="a0"/>
    <w:uiPriority w:val="99"/>
    <w:rsid w:val="007C0A3A"/>
    <w:rPr>
      <w:rFonts w:cs="Times New Roman"/>
      <w:color w:val="106BBE"/>
    </w:rPr>
  </w:style>
  <w:style w:type="character" w:customStyle="1" w:styleId="affa">
    <w:name w:val="Продолжение ссылки"/>
    <w:basedOn w:val="aff9"/>
    <w:uiPriority w:val="99"/>
    <w:rsid w:val="007C0A3A"/>
    <w:rPr>
      <w:rFonts w:ascii="Times New Roman" w:hAnsi="Times New Roman" w:hint="default"/>
      <w:b/>
      <w:bCs w:val="0"/>
      <w:color w:val="008000"/>
    </w:rPr>
  </w:style>
  <w:style w:type="character" w:customStyle="1" w:styleId="80">
    <w:name w:val="Заголовок 8 Знак"/>
    <w:basedOn w:val="a0"/>
    <w:link w:val="8"/>
    <w:uiPriority w:val="99"/>
    <w:rsid w:val="00F63E91"/>
    <w:rPr>
      <w:rFonts w:ascii="Times New Roman" w:eastAsia="Times New Roman" w:hAnsi="Times New Roman"/>
      <w:i/>
      <w:iCs/>
      <w:sz w:val="24"/>
      <w:szCs w:val="24"/>
      <w:lang w:val="en-US"/>
    </w:rPr>
  </w:style>
  <w:style w:type="character" w:customStyle="1" w:styleId="90">
    <w:name w:val="Заголовок 9 Знак"/>
    <w:basedOn w:val="a0"/>
    <w:link w:val="9"/>
    <w:uiPriority w:val="99"/>
    <w:rsid w:val="00F63E91"/>
    <w:rPr>
      <w:rFonts w:ascii="Arial" w:eastAsia="Times New Roman" w:hAnsi="Arial"/>
      <w:lang w:val="en-US"/>
    </w:rPr>
  </w:style>
  <w:style w:type="numbering" w:customStyle="1" w:styleId="1111111">
    <w:name w:val="1 / 1.1 / 1.1.11"/>
    <w:rsid w:val="00F63E91"/>
    <w:pPr>
      <w:numPr>
        <w:numId w:val="16"/>
      </w:numPr>
    </w:pPr>
  </w:style>
  <w:style w:type="paragraph" w:customStyle="1" w:styleId="1f">
    <w:name w:val="Нумерованный список1"/>
    <w:basedOn w:val="a"/>
    <w:next w:val="a"/>
    <w:rsid w:val="00F456DA"/>
    <w:pPr>
      <w:tabs>
        <w:tab w:val="num" w:pos="1985"/>
      </w:tabs>
      <w:suppressAutoHyphens/>
      <w:spacing w:line="360" w:lineRule="auto"/>
      <w:ind w:left="1985"/>
      <w:jc w:val="both"/>
    </w:pPr>
    <w:rPr>
      <w:rFonts w:ascii="Times New Roman" w:eastAsia="Times New Roman" w:hAnsi="Times New Roman" w:cs="Times New Roman"/>
      <w:sz w:val="24"/>
      <w:szCs w:val="20"/>
      <w:lang w:eastAsia="ar-SA"/>
    </w:rPr>
  </w:style>
  <w:style w:type="numbering" w:customStyle="1" w:styleId="1f0">
    <w:name w:val="Нет списка1"/>
    <w:next w:val="a2"/>
    <w:uiPriority w:val="99"/>
    <w:semiHidden/>
    <w:unhideWhenUsed/>
    <w:rsid w:val="00092BDE"/>
  </w:style>
  <w:style w:type="numbering" w:customStyle="1" w:styleId="11111111">
    <w:name w:val="1 / 1.1 / 1.1.111"/>
    <w:rsid w:val="00092BDE"/>
  </w:style>
  <w:style w:type="paragraph" w:customStyle="1" w:styleId="FORMATTEXT">
    <w:name w:val=".FORMATTEXT"/>
    <w:rsid w:val="00092BDE"/>
    <w:pPr>
      <w:widowControl w:val="0"/>
      <w:suppressAutoHyphens/>
      <w:autoSpaceDE w:val="0"/>
    </w:pPr>
    <w:rPr>
      <w:rFonts w:ascii="Times New Roman" w:eastAsia="Times New Roman" w:hAnsi="Times New Roman"/>
      <w:sz w:val="24"/>
      <w:szCs w:val="24"/>
      <w:lang w:eastAsia="ar-SA"/>
    </w:rPr>
  </w:style>
  <w:style w:type="character" w:customStyle="1" w:styleId="1f1">
    <w:name w:val="Основной текст Знак1"/>
    <w:uiPriority w:val="99"/>
    <w:locked/>
    <w:rsid w:val="00092BDE"/>
    <w:rPr>
      <w:rFonts w:ascii="Arial" w:eastAsia="Times New Roman" w:hAnsi="Arial" w:cs="Times New Roman"/>
      <w:color w:val="000000"/>
      <w:sz w:val="24"/>
      <w:szCs w:val="20"/>
      <w:lang w:val="en-US"/>
    </w:rPr>
  </w:style>
  <w:style w:type="paragraph" w:styleId="affb">
    <w:name w:val="Plain Text"/>
    <w:basedOn w:val="a"/>
    <w:link w:val="affc"/>
    <w:semiHidden/>
    <w:locked/>
    <w:rsid w:val="00092BDE"/>
    <w:pPr>
      <w:tabs>
        <w:tab w:val="num" w:pos="360"/>
      </w:tabs>
    </w:pPr>
    <w:rPr>
      <w:rFonts w:ascii="Courier New" w:eastAsia="Times New Roman" w:hAnsi="Courier New" w:cs="Times New Roman"/>
      <w:sz w:val="20"/>
      <w:szCs w:val="20"/>
      <w:lang w:eastAsia="ru-RU"/>
    </w:rPr>
  </w:style>
  <w:style w:type="character" w:customStyle="1" w:styleId="affc">
    <w:name w:val="Текст Знак"/>
    <w:basedOn w:val="a0"/>
    <w:link w:val="affb"/>
    <w:semiHidden/>
    <w:rsid w:val="00092BDE"/>
    <w:rPr>
      <w:rFonts w:ascii="Courier New" w:eastAsia="Times New Roman" w:hAnsi="Courier New"/>
      <w:sz w:val="20"/>
      <w:szCs w:val="20"/>
    </w:rPr>
  </w:style>
  <w:style w:type="character" w:customStyle="1" w:styleId="extended-textshort">
    <w:name w:val="extended-text__short"/>
    <w:basedOn w:val="a0"/>
    <w:rsid w:val="00092BDE"/>
  </w:style>
  <w:style w:type="paragraph" w:styleId="affd">
    <w:name w:val="caption"/>
    <w:basedOn w:val="a"/>
    <w:next w:val="a"/>
    <w:qFormat/>
    <w:rsid w:val="00092BDE"/>
    <w:pPr>
      <w:jc w:val="center"/>
    </w:pPr>
    <w:rPr>
      <w:rFonts w:ascii="Times New Roman" w:eastAsia="Times New Roman" w:hAnsi="Times New Roman" w:cs="Times New Roman"/>
      <w:b/>
      <w:sz w:val="28"/>
      <w:szCs w:val="24"/>
      <w:lang w:eastAsia="ru-RU"/>
    </w:rPr>
  </w:style>
  <w:style w:type="character" w:customStyle="1" w:styleId="8pt">
    <w:name w:val="Основной текст + 8 pt;Не полужирный"/>
    <w:basedOn w:val="a0"/>
    <w:rsid w:val="00092BDE"/>
    <w:rPr>
      <w:rFonts w:ascii="Arial Unicode MS" w:eastAsia="Arial Unicode MS" w:hAnsi="Arial Unicode MS" w:cs="Arial Unicode MS"/>
      <w:b/>
      <w:bCs/>
      <w:i w:val="0"/>
      <w:iCs w:val="0"/>
      <w:smallCaps w:val="0"/>
      <w:strike w:val="0"/>
      <w:color w:val="000000"/>
      <w:spacing w:val="0"/>
      <w:w w:val="100"/>
      <w:position w:val="0"/>
      <w:sz w:val="16"/>
      <w:szCs w:val="16"/>
      <w:u w:val="none"/>
      <w:lang w:val="ru-RU" w:eastAsia="ru-RU" w:bidi="ru-RU"/>
    </w:rPr>
  </w:style>
  <w:style w:type="character" w:styleId="affe">
    <w:name w:val="Placeholder Text"/>
    <w:basedOn w:val="a0"/>
    <w:uiPriority w:val="99"/>
    <w:semiHidden/>
    <w:rsid w:val="001B61B2"/>
    <w:rPr>
      <w:color w:val="808080"/>
    </w:rPr>
  </w:style>
  <w:style w:type="character" w:customStyle="1" w:styleId="s10">
    <w:name w:val="s1"/>
    <w:basedOn w:val="a0"/>
    <w:rsid w:val="00EE722E"/>
  </w:style>
  <w:style w:type="paragraph" w:customStyle="1" w:styleId="ConsNonformat">
    <w:name w:val="ConsNonformat"/>
    <w:rsid w:val="00AC565B"/>
    <w:pPr>
      <w:widowControl w:val="0"/>
      <w:autoSpaceDE w:val="0"/>
      <w:autoSpaceDN w:val="0"/>
      <w:adjustRightInd w:val="0"/>
      <w:ind w:right="19772"/>
    </w:pPr>
    <w:rPr>
      <w:rFonts w:ascii="Courier New" w:eastAsia="Times New Roman" w:hAnsi="Courier New" w:cs="Courier New"/>
    </w:rPr>
  </w:style>
  <w:style w:type="paragraph" w:customStyle="1" w:styleId="msonormalcxsplast">
    <w:name w:val="msonormalcxsplast"/>
    <w:basedOn w:val="a"/>
    <w:rsid w:val="009D075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2C526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4">
    <w:name w:val="Font Style34"/>
    <w:rsid w:val="002C5269"/>
    <w:rPr>
      <w:rFonts w:ascii="Times New Roman" w:hAnsi="Times New Roman" w:cs="Times New Roman" w:hint="default"/>
      <w:spacing w:val="10"/>
      <w:sz w:val="16"/>
      <w:szCs w:val="16"/>
    </w:rPr>
  </w:style>
  <w:style w:type="paragraph" w:customStyle="1" w:styleId="p1">
    <w:name w:val="p1"/>
    <w:basedOn w:val="a"/>
    <w:rsid w:val="002C5269"/>
    <w:pPr>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6284360">
      <w:bodyDiv w:val="1"/>
      <w:marLeft w:val="0"/>
      <w:marRight w:val="0"/>
      <w:marTop w:val="0"/>
      <w:marBottom w:val="0"/>
      <w:divBdr>
        <w:top w:val="none" w:sz="0" w:space="0" w:color="auto"/>
        <w:left w:val="none" w:sz="0" w:space="0" w:color="auto"/>
        <w:bottom w:val="none" w:sz="0" w:space="0" w:color="auto"/>
        <w:right w:val="none" w:sz="0" w:space="0" w:color="auto"/>
      </w:divBdr>
    </w:div>
    <w:div w:id="273438945">
      <w:bodyDiv w:val="1"/>
      <w:marLeft w:val="0"/>
      <w:marRight w:val="0"/>
      <w:marTop w:val="0"/>
      <w:marBottom w:val="0"/>
      <w:divBdr>
        <w:top w:val="none" w:sz="0" w:space="0" w:color="auto"/>
        <w:left w:val="none" w:sz="0" w:space="0" w:color="auto"/>
        <w:bottom w:val="none" w:sz="0" w:space="0" w:color="auto"/>
        <w:right w:val="none" w:sz="0" w:space="0" w:color="auto"/>
      </w:divBdr>
    </w:div>
    <w:div w:id="294796427">
      <w:bodyDiv w:val="1"/>
      <w:marLeft w:val="0"/>
      <w:marRight w:val="0"/>
      <w:marTop w:val="0"/>
      <w:marBottom w:val="0"/>
      <w:divBdr>
        <w:top w:val="none" w:sz="0" w:space="0" w:color="auto"/>
        <w:left w:val="none" w:sz="0" w:space="0" w:color="auto"/>
        <w:bottom w:val="none" w:sz="0" w:space="0" w:color="auto"/>
        <w:right w:val="none" w:sz="0" w:space="0" w:color="auto"/>
      </w:divBdr>
    </w:div>
    <w:div w:id="480925749">
      <w:bodyDiv w:val="1"/>
      <w:marLeft w:val="0"/>
      <w:marRight w:val="0"/>
      <w:marTop w:val="0"/>
      <w:marBottom w:val="0"/>
      <w:divBdr>
        <w:top w:val="none" w:sz="0" w:space="0" w:color="auto"/>
        <w:left w:val="none" w:sz="0" w:space="0" w:color="auto"/>
        <w:bottom w:val="none" w:sz="0" w:space="0" w:color="auto"/>
        <w:right w:val="none" w:sz="0" w:space="0" w:color="auto"/>
      </w:divBdr>
    </w:div>
    <w:div w:id="627977537">
      <w:bodyDiv w:val="1"/>
      <w:marLeft w:val="0"/>
      <w:marRight w:val="0"/>
      <w:marTop w:val="0"/>
      <w:marBottom w:val="0"/>
      <w:divBdr>
        <w:top w:val="none" w:sz="0" w:space="0" w:color="auto"/>
        <w:left w:val="none" w:sz="0" w:space="0" w:color="auto"/>
        <w:bottom w:val="none" w:sz="0" w:space="0" w:color="auto"/>
        <w:right w:val="none" w:sz="0" w:space="0" w:color="auto"/>
      </w:divBdr>
    </w:div>
    <w:div w:id="886836029">
      <w:bodyDiv w:val="1"/>
      <w:marLeft w:val="0"/>
      <w:marRight w:val="0"/>
      <w:marTop w:val="0"/>
      <w:marBottom w:val="0"/>
      <w:divBdr>
        <w:top w:val="none" w:sz="0" w:space="0" w:color="auto"/>
        <w:left w:val="none" w:sz="0" w:space="0" w:color="auto"/>
        <w:bottom w:val="none" w:sz="0" w:space="0" w:color="auto"/>
        <w:right w:val="none" w:sz="0" w:space="0" w:color="auto"/>
      </w:divBdr>
    </w:div>
    <w:div w:id="1178037058">
      <w:bodyDiv w:val="1"/>
      <w:marLeft w:val="0"/>
      <w:marRight w:val="0"/>
      <w:marTop w:val="0"/>
      <w:marBottom w:val="0"/>
      <w:divBdr>
        <w:top w:val="none" w:sz="0" w:space="0" w:color="auto"/>
        <w:left w:val="none" w:sz="0" w:space="0" w:color="auto"/>
        <w:bottom w:val="none" w:sz="0" w:space="0" w:color="auto"/>
        <w:right w:val="none" w:sz="0" w:space="0" w:color="auto"/>
      </w:divBdr>
    </w:div>
    <w:div w:id="1522819027">
      <w:marLeft w:val="0"/>
      <w:marRight w:val="0"/>
      <w:marTop w:val="0"/>
      <w:marBottom w:val="0"/>
      <w:divBdr>
        <w:top w:val="none" w:sz="0" w:space="0" w:color="auto"/>
        <w:left w:val="none" w:sz="0" w:space="0" w:color="auto"/>
        <w:bottom w:val="none" w:sz="0" w:space="0" w:color="auto"/>
        <w:right w:val="none" w:sz="0" w:space="0" w:color="auto"/>
      </w:divBdr>
    </w:div>
    <w:div w:id="1522819029">
      <w:marLeft w:val="0"/>
      <w:marRight w:val="0"/>
      <w:marTop w:val="0"/>
      <w:marBottom w:val="0"/>
      <w:divBdr>
        <w:top w:val="none" w:sz="0" w:space="0" w:color="auto"/>
        <w:left w:val="none" w:sz="0" w:space="0" w:color="auto"/>
        <w:bottom w:val="none" w:sz="0" w:space="0" w:color="auto"/>
        <w:right w:val="none" w:sz="0" w:space="0" w:color="auto"/>
      </w:divBdr>
    </w:div>
    <w:div w:id="1522819030">
      <w:marLeft w:val="0"/>
      <w:marRight w:val="0"/>
      <w:marTop w:val="0"/>
      <w:marBottom w:val="0"/>
      <w:divBdr>
        <w:top w:val="none" w:sz="0" w:space="0" w:color="auto"/>
        <w:left w:val="none" w:sz="0" w:space="0" w:color="auto"/>
        <w:bottom w:val="none" w:sz="0" w:space="0" w:color="auto"/>
        <w:right w:val="none" w:sz="0" w:space="0" w:color="auto"/>
      </w:divBdr>
    </w:div>
    <w:div w:id="1522819031">
      <w:marLeft w:val="0"/>
      <w:marRight w:val="0"/>
      <w:marTop w:val="0"/>
      <w:marBottom w:val="0"/>
      <w:divBdr>
        <w:top w:val="none" w:sz="0" w:space="0" w:color="auto"/>
        <w:left w:val="none" w:sz="0" w:space="0" w:color="auto"/>
        <w:bottom w:val="none" w:sz="0" w:space="0" w:color="auto"/>
        <w:right w:val="none" w:sz="0" w:space="0" w:color="auto"/>
      </w:divBdr>
    </w:div>
    <w:div w:id="1522819032">
      <w:marLeft w:val="0"/>
      <w:marRight w:val="0"/>
      <w:marTop w:val="0"/>
      <w:marBottom w:val="0"/>
      <w:divBdr>
        <w:top w:val="none" w:sz="0" w:space="0" w:color="auto"/>
        <w:left w:val="none" w:sz="0" w:space="0" w:color="auto"/>
        <w:bottom w:val="none" w:sz="0" w:space="0" w:color="auto"/>
        <w:right w:val="none" w:sz="0" w:space="0" w:color="auto"/>
      </w:divBdr>
    </w:div>
    <w:div w:id="1522819033">
      <w:marLeft w:val="0"/>
      <w:marRight w:val="0"/>
      <w:marTop w:val="0"/>
      <w:marBottom w:val="0"/>
      <w:divBdr>
        <w:top w:val="none" w:sz="0" w:space="0" w:color="auto"/>
        <w:left w:val="none" w:sz="0" w:space="0" w:color="auto"/>
        <w:bottom w:val="none" w:sz="0" w:space="0" w:color="auto"/>
        <w:right w:val="none" w:sz="0" w:space="0" w:color="auto"/>
      </w:divBdr>
    </w:div>
    <w:div w:id="1522819034">
      <w:marLeft w:val="0"/>
      <w:marRight w:val="0"/>
      <w:marTop w:val="0"/>
      <w:marBottom w:val="0"/>
      <w:divBdr>
        <w:top w:val="none" w:sz="0" w:space="0" w:color="auto"/>
        <w:left w:val="none" w:sz="0" w:space="0" w:color="auto"/>
        <w:bottom w:val="none" w:sz="0" w:space="0" w:color="auto"/>
        <w:right w:val="none" w:sz="0" w:space="0" w:color="auto"/>
      </w:divBdr>
    </w:div>
    <w:div w:id="1522819035">
      <w:marLeft w:val="0"/>
      <w:marRight w:val="0"/>
      <w:marTop w:val="0"/>
      <w:marBottom w:val="0"/>
      <w:divBdr>
        <w:top w:val="none" w:sz="0" w:space="0" w:color="auto"/>
        <w:left w:val="none" w:sz="0" w:space="0" w:color="auto"/>
        <w:bottom w:val="none" w:sz="0" w:space="0" w:color="auto"/>
        <w:right w:val="none" w:sz="0" w:space="0" w:color="auto"/>
      </w:divBdr>
    </w:div>
    <w:div w:id="1522819036">
      <w:marLeft w:val="0"/>
      <w:marRight w:val="0"/>
      <w:marTop w:val="0"/>
      <w:marBottom w:val="0"/>
      <w:divBdr>
        <w:top w:val="none" w:sz="0" w:space="0" w:color="auto"/>
        <w:left w:val="none" w:sz="0" w:space="0" w:color="auto"/>
        <w:bottom w:val="none" w:sz="0" w:space="0" w:color="auto"/>
        <w:right w:val="none" w:sz="0" w:space="0" w:color="auto"/>
      </w:divBdr>
    </w:div>
    <w:div w:id="1522819037">
      <w:marLeft w:val="0"/>
      <w:marRight w:val="0"/>
      <w:marTop w:val="0"/>
      <w:marBottom w:val="0"/>
      <w:divBdr>
        <w:top w:val="none" w:sz="0" w:space="0" w:color="auto"/>
        <w:left w:val="none" w:sz="0" w:space="0" w:color="auto"/>
        <w:bottom w:val="none" w:sz="0" w:space="0" w:color="auto"/>
        <w:right w:val="none" w:sz="0" w:space="0" w:color="auto"/>
      </w:divBdr>
    </w:div>
    <w:div w:id="1522819038">
      <w:marLeft w:val="0"/>
      <w:marRight w:val="0"/>
      <w:marTop w:val="0"/>
      <w:marBottom w:val="0"/>
      <w:divBdr>
        <w:top w:val="none" w:sz="0" w:space="0" w:color="auto"/>
        <w:left w:val="none" w:sz="0" w:space="0" w:color="auto"/>
        <w:bottom w:val="none" w:sz="0" w:space="0" w:color="auto"/>
        <w:right w:val="none" w:sz="0" w:space="0" w:color="auto"/>
      </w:divBdr>
    </w:div>
    <w:div w:id="1522819039">
      <w:marLeft w:val="0"/>
      <w:marRight w:val="0"/>
      <w:marTop w:val="0"/>
      <w:marBottom w:val="0"/>
      <w:divBdr>
        <w:top w:val="none" w:sz="0" w:space="0" w:color="auto"/>
        <w:left w:val="none" w:sz="0" w:space="0" w:color="auto"/>
        <w:bottom w:val="none" w:sz="0" w:space="0" w:color="auto"/>
        <w:right w:val="none" w:sz="0" w:space="0" w:color="auto"/>
      </w:divBdr>
    </w:div>
    <w:div w:id="1522819040">
      <w:marLeft w:val="0"/>
      <w:marRight w:val="0"/>
      <w:marTop w:val="0"/>
      <w:marBottom w:val="0"/>
      <w:divBdr>
        <w:top w:val="none" w:sz="0" w:space="0" w:color="auto"/>
        <w:left w:val="none" w:sz="0" w:space="0" w:color="auto"/>
        <w:bottom w:val="none" w:sz="0" w:space="0" w:color="auto"/>
        <w:right w:val="none" w:sz="0" w:space="0" w:color="auto"/>
      </w:divBdr>
    </w:div>
    <w:div w:id="1522819041">
      <w:marLeft w:val="0"/>
      <w:marRight w:val="0"/>
      <w:marTop w:val="0"/>
      <w:marBottom w:val="0"/>
      <w:divBdr>
        <w:top w:val="none" w:sz="0" w:space="0" w:color="auto"/>
        <w:left w:val="none" w:sz="0" w:space="0" w:color="auto"/>
        <w:bottom w:val="none" w:sz="0" w:space="0" w:color="auto"/>
        <w:right w:val="none" w:sz="0" w:space="0" w:color="auto"/>
      </w:divBdr>
    </w:div>
    <w:div w:id="1522819042">
      <w:marLeft w:val="0"/>
      <w:marRight w:val="0"/>
      <w:marTop w:val="0"/>
      <w:marBottom w:val="0"/>
      <w:divBdr>
        <w:top w:val="none" w:sz="0" w:space="0" w:color="auto"/>
        <w:left w:val="none" w:sz="0" w:space="0" w:color="auto"/>
        <w:bottom w:val="none" w:sz="0" w:space="0" w:color="auto"/>
        <w:right w:val="none" w:sz="0" w:space="0" w:color="auto"/>
      </w:divBdr>
    </w:div>
    <w:div w:id="1522819043">
      <w:marLeft w:val="0"/>
      <w:marRight w:val="0"/>
      <w:marTop w:val="0"/>
      <w:marBottom w:val="0"/>
      <w:divBdr>
        <w:top w:val="none" w:sz="0" w:space="0" w:color="auto"/>
        <w:left w:val="none" w:sz="0" w:space="0" w:color="auto"/>
        <w:bottom w:val="none" w:sz="0" w:space="0" w:color="auto"/>
        <w:right w:val="none" w:sz="0" w:space="0" w:color="auto"/>
      </w:divBdr>
    </w:div>
    <w:div w:id="1522819044">
      <w:marLeft w:val="0"/>
      <w:marRight w:val="0"/>
      <w:marTop w:val="0"/>
      <w:marBottom w:val="0"/>
      <w:divBdr>
        <w:top w:val="none" w:sz="0" w:space="0" w:color="auto"/>
        <w:left w:val="none" w:sz="0" w:space="0" w:color="auto"/>
        <w:bottom w:val="none" w:sz="0" w:space="0" w:color="auto"/>
        <w:right w:val="none" w:sz="0" w:space="0" w:color="auto"/>
      </w:divBdr>
    </w:div>
    <w:div w:id="1522819045">
      <w:marLeft w:val="0"/>
      <w:marRight w:val="0"/>
      <w:marTop w:val="0"/>
      <w:marBottom w:val="0"/>
      <w:divBdr>
        <w:top w:val="none" w:sz="0" w:space="0" w:color="auto"/>
        <w:left w:val="none" w:sz="0" w:space="0" w:color="auto"/>
        <w:bottom w:val="none" w:sz="0" w:space="0" w:color="auto"/>
        <w:right w:val="none" w:sz="0" w:space="0" w:color="auto"/>
      </w:divBdr>
    </w:div>
    <w:div w:id="1522819046">
      <w:marLeft w:val="0"/>
      <w:marRight w:val="0"/>
      <w:marTop w:val="0"/>
      <w:marBottom w:val="0"/>
      <w:divBdr>
        <w:top w:val="none" w:sz="0" w:space="0" w:color="auto"/>
        <w:left w:val="none" w:sz="0" w:space="0" w:color="auto"/>
        <w:bottom w:val="none" w:sz="0" w:space="0" w:color="auto"/>
        <w:right w:val="none" w:sz="0" w:space="0" w:color="auto"/>
      </w:divBdr>
    </w:div>
    <w:div w:id="1522819048">
      <w:marLeft w:val="0"/>
      <w:marRight w:val="0"/>
      <w:marTop w:val="0"/>
      <w:marBottom w:val="0"/>
      <w:divBdr>
        <w:top w:val="none" w:sz="0" w:space="0" w:color="auto"/>
        <w:left w:val="none" w:sz="0" w:space="0" w:color="auto"/>
        <w:bottom w:val="none" w:sz="0" w:space="0" w:color="auto"/>
        <w:right w:val="none" w:sz="0" w:space="0" w:color="auto"/>
      </w:divBdr>
      <w:divsChild>
        <w:div w:id="1522819028">
          <w:marLeft w:val="0"/>
          <w:marRight w:val="0"/>
          <w:marTop w:val="0"/>
          <w:marBottom w:val="0"/>
          <w:divBdr>
            <w:top w:val="none" w:sz="0" w:space="0" w:color="auto"/>
            <w:left w:val="none" w:sz="0" w:space="0" w:color="auto"/>
            <w:bottom w:val="none" w:sz="0" w:space="0" w:color="auto"/>
            <w:right w:val="none" w:sz="0" w:space="0" w:color="auto"/>
          </w:divBdr>
        </w:div>
        <w:div w:id="1522819047">
          <w:marLeft w:val="0"/>
          <w:marRight w:val="0"/>
          <w:marTop w:val="0"/>
          <w:marBottom w:val="0"/>
          <w:divBdr>
            <w:top w:val="none" w:sz="0" w:space="0" w:color="auto"/>
            <w:left w:val="none" w:sz="0" w:space="0" w:color="auto"/>
            <w:bottom w:val="none" w:sz="0" w:space="0" w:color="auto"/>
            <w:right w:val="none" w:sz="0" w:space="0" w:color="auto"/>
          </w:divBdr>
        </w:div>
        <w:div w:id="1522819049">
          <w:marLeft w:val="0"/>
          <w:marRight w:val="0"/>
          <w:marTop w:val="0"/>
          <w:marBottom w:val="0"/>
          <w:divBdr>
            <w:top w:val="none" w:sz="0" w:space="0" w:color="auto"/>
            <w:left w:val="none" w:sz="0" w:space="0" w:color="auto"/>
            <w:bottom w:val="none" w:sz="0" w:space="0" w:color="auto"/>
            <w:right w:val="none" w:sz="0" w:space="0" w:color="auto"/>
          </w:divBdr>
        </w:div>
        <w:div w:id="1522819050">
          <w:marLeft w:val="0"/>
          <w:marRight w:val="0"/>
          <w:marTop w:val="0"/>
          <w:marBottom w:val="0"/>
          <w:divBdr>
            <w:top w:val="none" w:sz="0" w:space="0" w:color="auto"/>
            <w:left w:val="none" w:sz="0" w:space="0" w:color="auto"/>
            <w:bottom w:val="none" w:sz="0" w:space="0" w:color="auto"/>
            <w:right w:val="none" w:sz="0" w:space="0" w:color="auto"/>
          </w:divBdr>
        </w:div>
        <w:div w:id="1522819052">
          <w:marLeft w:val="0"/>
          <w:marRight w:val="0"/>
          <w:marTop w:val="0"/>
          <w:marBottom w:val="0"/>
          <w:divBdr>
            <w:top w:val="none" w:sz="0" w:space="0" w:color="auto"/>
            <w:left w:val="none" w:sz="0" w:space="0" w:color="auto"/>
            <w:bottom w:val="none" w:sz="0" w:space="0" w:color="auto"/>
            <w:right w:val="none" w:sz="0" w:space="0" w:color="auto"/>
          </w:divBdr>
        </w:div>
        <w:div w:id="1522819054">
          <w:marLeft w:val="0"/>
          <w:marRight w:val="0"/>
          <w:marTop w:val="0"/>
          <w:marBottom w:val="0"/>
          <w:divBdr>
            <w:top w:val="none" w:sz="0" w:space="0" w:color="auto"/>
            <w:left w:val="none" w:sz="0" w:space="0" w:color="auto"/>
            <w:bottom w:val="none" w:sz="0" w:space="0" w:color="auto"/>
            <w:right w:val="none" w:sz="0" w:space="0" w:color="auto"/>
          </w:divBdr>
        </w:div>
      </w:divsChild>
    </w:div>
    <w:div w:id="1522819051">
      <w:marLeft w:val="0"/>
      <w:marRight w:val="0"/>
      <w:marTop w:val="0"/>
      <w:marBottom w:val="0"/>
      <w:divBdr>
        <w:top w:val="none" w:sz="0" w:space="0" w:color="auto"/>
        <w:left w:val="none" w:sz="0" w:space="0" w:color="auto"/>
        <w:bottom w:val="none" w:sz="0" w:space="0" w:color="auto"/>
        <w:right w:val="none" w:sz="0" w:space="0" w:color="auto"/>
      </w:divBdr>
    </w:div>
    <w:div w:id="1522819053">
      <w:marLeft w:val="0"/>
      <w:marRight w:val="0"/>
      <w:marTop w:val="0"/>
      <w:marBottom w:val="0"/>
      <w:divBdr>
        <w:top w:val="none" w:sz="0" w:space="0" w:color="auto"/>
        <w:left w:val="none" w:sz="0" w:space="0" w:color="auto"/>
        <w:bottom w:val="none" w:sz="0" w:space="0" w:color="auto"/>
        <w:right w:val="none" w:sz="0" w:space="0" w:color="auto"/>
      </w:divBdr>
    </w:div>
    <w:div w:id="1522819055">
      <w:marLeft w:val="0"/>
      <w:marRight w:val="0"/>
      <w:marTop w:val="0"/>
      <w:marBottom w:val="0"/>
      <w:divBdr>
        <w:top w:val="none" w:sz="0" w:space="0" w:color="auto"/>
        <w:left w:val="none" w:sz="0" w:space="0" w:color="auto"/>
        <w:bottom w:val="none" w:sz="0" w:space="0" w:color="auto"/>
        <w:right w:val="none" w:sz="0" w:space="0" w:color="auto"/>
      </w:divBdr>
    </w:div>
    <w:div w:id="1532500286">
      <w:bodyDiv w:val="1"/>
      <w:marLeft w:val="0"/>
      <w:marRight w:val="0"/>
      <w:marTop w:val="0"/>
      <w:marBottom w:val="0"/>
      <w:divBdr>
        <w:top w:val="none" w:sz="0" w:space="0" w:color="auto"/>
        <w:left w:val="none" w:sz="0" w:space="0" w:color="auto"/>
        <w:bottom w:val="none" w:sz="0" w:space="0" w:color="auto"/>
        <w:right w:val="none" w:sz="0" w:space="0" w:color="auto"/>
      </w:divBdr>
    </w:div>
    <w:div w:id="1585534807">
      <w:bodyDiv w:val="1"/>
      <w:marLeft w:val="0"/>
      <w:marRight w:val="0"/>
      <w:marTop w:val="0"/>
      <w:marBottom w:val="0"/>
      <w:divBdr>
        <w:top w:val="none" w:sz="0" w:space="0" w:color="auto"/>
        <w:left w:val="none" w:sz="0" w:space="0" w:color="auto"/>
        <w:bottom w:val="none" w:sz="0" w:space="0" w:color="auto"/>
        <w:right w:val="none" w:sz="0" w:space="0" w:color="auto"/>
      </w:divBdr>
    </w:div>
    <w:div w:id="1595088808">
      <w:bodyDiv w:val="1"/>
      <w:marLeft w:val="0"/>
      <w:marRight w:val="0"/>
      <w:marTop w:val="0"/>
      <w:marBottom w:val="0"/>
      <w:divBdr>
        <w:top w:val="none" w:sz="0" w:space="0" w:color="auto"/>
        <w:left w:val="none" w:sz="0" w:space="0" w:color="auto"/>
        <w:bottom w:val="none" w:sz="0" w:space="0" w:color="auto"/>
        <w:right w:val="none" w:sz="0" w:space="0" w:color="auto"/>
      </w:divBdr>
    </w:div>
    <w:div w:id="1753045207">
      <w:bodyDiv w:val="1"/>
      <w:marLeft w:val="0"/>
      <w:marRight w:val="0"/>
      <w:marTop w:val="0"/>
      <w:marBottom w:val="0"/>
      <w:divBdr>
        <w:top w:val="none" w:sz="0" w:space="0" w:color="auto"/>
        <w:left w:val="none" w:sz="0" w:space="0" w:color="auto"/>
        <w:bottom w:val="none" w:sz="0" w:space="0" w:color="auto"/>
        <w:right w:val="none" w:sz="0" w:space="0" w:color="auto"/>
      </w:divBdr>
    </w:div>
    <w:div w:id="1914656641">
      <w:bodyDiv w:val="1"/>
      <w:marLeft w:val="0"/>
      <w:marRight w:val="0"/>
      <w:marTop w:val="0"/>
      <w:marBottom w:val="0"/>
      <w:divBdr>
        <w:top w:val="none" w:sz="0" w:space="0" w:color="auto"/>
        <w:left w:val="none" w:sz="0" w:space="0" w:color="auto"/>
        <w:bottom w:val="none" w:sz="0" w:space="0" w:color="auto"/>
        <w:right w:val="none" w:sz="0" w:space="0" w:color="auto"/>
      </w:divBdr>
    </w:div>
    <w:div w:id="213779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fgp.yuvzhd@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abrikant.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80327-B6E2-45F5-B698-28AC85C0C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36</Pages>
  <Words>15817</Words>
  <Characters>90158</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ВНИИЭМ</Company>
  <LinksUpToDate>false</LinksUpToDate>
  <CharactersWithSpaces>105764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chernov_nd</dc:creator>
  <cp:lastModifiedBy>TEST-07</cp:lastModifiedBy>
  <cp:revision>7</cp:revision>
  <cp:lastPrinted>2020-01-30T13:29:00Z</cp:lastPrinted>
  <dcterms:created xsi:type="dcterms:W3CDTF">2023-02-08T10:25:00Z</dcterms:created>
  <dcterms:modified xsi:type="dcterms:W3CDTF">2023-03-22T12:43:00Z</dcterms:modified>
</cp:coreProperties>
</file>