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73" w:type="dxa"/>
        <w:tblLook w:val="01E0" w:firstRow="1" w:lastRow="1" w:firstColumn="1" w:lastColumn="1" w:noHBand="0" w:noVBand="0"/>
      </w:tblPr>
      <w:tblGrid>
        <w:gridCol w:w="1472"/>
        <w:gridCol w:w="8701"/>
      </w:tblGrid>
      <w:tr w:rsidR="002071B8" w:rsidRPr="00A029F1" w:rsidTr="0071657B">
        <w:tc>
          <w:tcPr>
            <w:tcW w:w="1472" w:type="dxa"/>
          </w:tcPr>
          <w:p w:rsidR="002071B8" w:rsidRPr="00A029F1" w:rsidRDefault="002071B8" w:rsidP="0071657B">
            <w:pPr>
              <w:tabs>
                <w:tab w:val="left" w:pos="0"/>
              </w:tabs>
            </w:pPr>
            <w:r w:rsidRPr="00A029F1">
              <w:t xml:space="preserve">                                                                                                                                                                                                                                                                                                                                                                                                                                                                                                                                                                                                                                                                                                                                                                                                                                                                                                                                                                                                                                                                                                                                                                                                                                                                                                                                                                                                                                                                                                                                                                                                                                                                                                                                                                                                                                                                                                                                                                                                                                                                                                                                                                                                                                                                                                                                                                                                                                                                                                                                                                                                                                                                                                                                                                                                                                                                                                                                                                                                                                                                                 </w:t>
            </w:r>
            <w:bookmarkStart w:id="0" w:name="_Toc260918437"/>
            <w:bookmarkStart w:id="1" w:name="_Toc283298630"/>
            <w:bookmarkStart w:id="2" w:name="_Toc330804379"/>
          </w:p>
        </w:tc>
        <w:tc>
          <w:tcPr>
            <w:tcW w:w="8701" w:type="dxa"/>
          </w:tcPr>
          <w:tbl>
            <w:tblPr>
              <w:tblW w:w="8451" w:type="dxa"/>
              <w:tblLook w:val="01E0" w:firstRow="1" w:lastRow="1" w:firstColumn="1" w:lastColumn="1" w:noHBand="0" w:noVBand="0"/>
            </w:tblPr>
            <w:tblGrid>
              <w:gridCol w:w="3488"/>
              <w:gridCol w:w="4963"/>
            </w:tblGrid>
            <w:tr w:rsidR="002071B8" w:rsidRPr="004B4525" w:rsidTr="0071657B">
              <w:tc>
                <w:tcPr>
                  <w:tcW w:w="3488" w:type="dxa"/>
                </w:tcPr>
                <w:p w:rsidR="002071B8" w:rsidRPr="004B4525" w:rsidRDefault="002071B8" w:rsidP="0071657B">
                  <w:pPr>
                    <w:tabs>
                      <w:tab w:val="left" w:pos="0"/>
                    </w:tabs>
                    <w:ind w:right="-251"/>
                  </w:pPr>
                  <w:r w:rsidRPr="004B4525">
                    <w:t xml:space="preserve">                                                                                                                                                                                                                                                                                                                                                                                                                                                                                                                                                                                                                                                                                                                                                                                                                                                                                                                                                                                                                                                                                                                                                                                                                                                                                                                                                                                                                                                                                                                                                                                                                                                                                                                                                                                                                                                                                                                                                                                                                                                                                                                                                                                                                                                                                                                                                                                                                                                                                                                                                                                                                                                                                                                                                                                                                                                                                                                                                                                                                                                                                 </w:t>
                  </w:r>
                </w:p>
              </w:tc>
              <w:tc>
                <w:tcPr>
                  <w:tcW w:w="4963" w:type="dxa"/>
                </w:tcPr>
                <w:p w:rsidR="002071B8" w:rsidRDefault="002071B8" w:rsidP="0071657B">
                  <w:pPr>
                    <w:tabs>
                      <w:tab w:val="left" w:pos="319"/>
                    </w:tabs>
                    <w:ind w:left="319"/>
                    <w:jc w:val="both"/>
                    <w:rPr>
                      <w:sz w:val="26"/>
                      <w:szCs w:val="26"/>
                    </w:rPr>
                  </w:pPr>
                  <w:r w:rsidRPr="004B4525">
                    <w:rPr>
                      <w:sz w:val="26"/>
                      <w:szCs w:val="26"/>
                    </w:rPr>
                    <w:t xml:space="preserve">УТВЕРЖДАЮ </w:t>
                  </w:r>
                </w:p>
                <w:p w:rsidR="002071B8" w:rsidRPr="00AC45BB" w:rsidRDefault="002071B8" w:rsidP="0071657B">
                  <w:pPr>
                    <w:tabs>
                      <w:tab w:val="left" w:pos="319"/>
                    </w:tabs>
                    <w:ind w:left="319"/>
                    <w:jc w:val="both"/>
                    <w:rPr>
                      <w:sz w:val="26"/>
                      <w:szCs w:val="26"/>
                    </w:rPr>
                  </w:pPr>
                  <w:proofErr w:type="spellStart"/>
                  <w:r>
                    <w:rPr>
                      <w:sz w:val="26"/>
                      <w:szCs w:val="26"/>
                    </w:rPr>
                    <w:t>И.о</w:t>
                  </w:r>
                  <w:proofErr w:type="spellEnd"/>
                  <w:r>
                    <w:rPr>
                      <w:sz w:val="26"/>
                      <w:szCs w:val="26"/>
                    </w:rPr>
                    <w:t>. д</w:t>
                  </w:r>
                  <w:r w:rsidRPr="00AC45BB">
                    <w:rPr>
                      <w:sz w:val="26"/>
                      <w:szCs w:val="26"/>
                    </w:rPr>
                    <w:t>иректор</w:t>
                  </w:r>
                  <w:r>
                    <w:rPr>
                      <w:sz w:val="26"/>
                      <w:szCs w:val="26"/>
                    </w:rPr>
                    <w:t>а</w:t>
                  </w:r>
                  <w:r w:rsidRPr="00AC45BB">
                    <w:rPr>
                      <w:sz w:val="26"/>
                      <w:szCs w:val="26"/>
                    </w:rPr>
                    <w:t xml:space="preserve"> Государственного бюджетного учреждения культуры «Волгоградский государственный Новый экспериментальный театр»</w:t>
                  </w:r>
                </w:p>
                <w:p w:rsidR="002071B8" w:rsidRPr="00AC45BB" w:rsidRDefault="002071B8" w:rsidP="0071657B">
                  <w:pPr>
                    <w:tabs>
                      <w:tab w:val="left" w:pos="319"/>
                    </w:tabs>
                    <w:ind w:left="319"/>
                    <w:rPr>
                      <w:sz w:val="26"/>
                      <w:szCs w:val="26"/>
                    </w:rPr>
                  </w:pPr>
                  <w:r w:rsidRPr="00AC45BB">
                    <w:rPr>
                      <w:sz w:val="26"/>
                      <w:szCs w:val="26"/>
                    </w:rPr>
                    <w:t>_______________</w:t>
                  </w:r>
                  <w:r>
                    <w:rPr>
                      <w:sz w:val="26"/>
                      <w:szCs w:val="26"/>
                    </w:rPr>
                    <w:t xml:space="preserve"> Слепцов А</w:t>
                  </w:r>
                  <w:r w:rsidRPr="00AC45BB">
                    <w:rPr>
                      <w:sz w:val="26"/>
                      <w:szCs w:val="26"/>
                    </w:rPr>
                    <w:t>.</w:t>
                  </w:r>
                  <w:r>
                    <w:rPr>
                      <w:sz w:val="26"/>
                      <w:szCs w:val="26"/>
                    </w:rPr>
                    <w:t>О.</w:t>
                  </w:r>
                </w:p>
                <w:p w:rsidR="002071B8" w:rsidRPr="004B4525" w:rsidRDefault="002071B8" w:rsidP="0071657B">
                  <w:pPr>
                    <w:tabs>
                      <w:tab w:val="left" w:pos="319"/>
                    </w:tabs>
                    <w:ind w:left="319"/>
                    <w:rPr>
                      <w:sz w:val="26"/>
                      <w:szCs w:val="26"/>
                    </w:rPr>
                  </w:pPr>
                  <w:r>
                    <w:rPr>
                      <w:sz w:val="26"/>
                      <w:szCs w:val="26"/>
                    </w:rPr>
                    <w:t xml:space="preserve"> «____» ________________ 2022</w:t>
                  </w:r>
                  <w:r w:rsidRPr="004B4525">
                    <w:rPr>
                      <w:sz w:val="26"/>
                      <w:szCs w:val="26"/>
                    </w:rPr>
                    <w:t xml:space="preserve"> г.</w:t>
                  </w:r>
                </w:p>
                <w:p w:rsidR="002071B8" w:rsidRDefault="002071B8" w:rsidP="0071657B">
                  <w:pPr>
                    <w:tabs>
                      <w:tab w:val="left" w:pos="319"/>
                    </w:tabs>
                    <w:ind w:left="319"/>
                    <w:rPr>
                      <w:sz w:val="26"/>
                      <w:szCs w:val="26"/>
                    </w:rPr>
                  </w:pPr>
                  <w:r w:rsidRPr="004B4525">
                    <w:rPr>
                      <w:sz w:val="26"/>
                      <w:szCs w:val="26"/>
                    </w:rPr>
                    <w:t>М.П.</w:t>
                  </w:r>
                </w:p>
                <w:p w:rsidR="002071B8" w:rsidRPr="004B4525" w:rsidRDefault="002071B8" w:rsidP="0071657B">
                  <w:pPr>
                    <w:tabs>
                      <w:tab w:val="left" w:pos="0"/>
                    </w:tabs>
                  </w:pPr>
                </w:p>
              </w:tc>
            </w:tr>
          </w:tbl>
          <w:p w:rsidR="002071B8" w:rsidRPr="00A029F1" w:rsidRDefault="002071B8" w:rsidP="0071657B">
            <w:pPr>
              <w:tabs>
                <w:tab w:val="left" w:pos="0"/>
              </w:tabs>
            </w:pPr>
          </w:p>
        </w:tc>
      </w:tr>
    </w:tbl>
    <w:p w:rsidR="002071B8" w:rsidRPr="00A029F1" w:rsidRDefault="002071B8" w:rsidP="002071B8">
      <w:pPr>
        <w:tabs>
          <w:tab w:val="left" w:pos="0"/>
        </w:tabs>
      </w:pPr>
    </w:p>
    <w:bookmarkEnd w:id="0"/>
    <w:bookmarkEnd w:id="1"/>
    <w:bookmarkEnd w:id="2"/>
    <w:p w:rsidR="002071B8" w:rsidRPr="00C779B2" w:rsidRDefault="002071B8" w:rsidP="002071B8">
      <w:pPr>
        <w:pStyle w:val="10"/>
        <w:numPr>
          <w:ilvl w:val="0"/>
          <w:numId w:val="0"/>
        </w:numPr>
        <w:rPr>
          <w:sz w:val="28"/>
          <w:szCs w:val="32"/>
        </w:rPr>
      </w:pPr>
      <w:r w:rsidRPr="00C779B2">
        <w:rPr>
          <w:sz w:val="28"/>
          <w:szCs w:val="32"/>
        </w:rPr>
        <w:t>ИЗВЕЩЕНИЕ</w:t>
      </w:r>
    </w:p>
    <w:p w:rsidR="002071B8" w:rsidRPr="00B4309C" w:rsidRDefault="002071B8" w:rsidP="002071B8">
      <w:pPr>
        <w:jc w:val="center"/>
        <w:rPr>
          <w:b/>
        </w:rPr>
      </w:pPr>
      <w:r w:rsidRPr="00A029F1">
        <w:rPr>
          <w:b/>
        </w:rPr>
        <w:t>О ПРОВЕДЕНИИ ЗАПРОСА КОТИРОВОК В ЭЛЕКТРОННОЙ ФОРМЕ</w:t>
      </w:r>
      <w:r>
        <w:rPr>
          <w:b/>
        </w:rPr>
        <w:t xml:space="preserve">, </w:t>
      </w:r>
      <w:r w:rsidRPr="00C779B2">
        <w:rPr>
          <w:b/>
        </w:rPr>
        <w:t>УЧАСТНИКАМИ КОТОРОГО МОГУТ БЫТЬ ТОЛЬКО СУБЪЕКТЫ МАЛОГО И СРЕДНЕГО ПРЕДПРИНИМАТЕЛЬСТВА</w:t>
      </w:r>
    </w:p>
    <w:p w:rsidR="002071B8" w:rsidRDefault="002071B8" w:rsidP="002071B8">
      <w:pPr>
        <w:jc w:val="center"/>
        <w:rPr>
          <w:color w:val="000000"/>
        </w:rPr>
      </w:pPr>
      <w:proofErr w:type="gramStart"/>
      <w:r w:rsidRPr="00224F7B">
        <w:rPr>
          <w:b/>
        </w:rPr>
        <w:t>на</w:t>
      </w:r>
      <w:proofErr w:type="gramEnd"/>
      <w:r w:rsidRPr="00224F7B">
        <w:rPr>
          <w:b/>
        </w:rPr>
        <w:t xml:space="preserve"> </w:t>
      </w:r>
      <w:r>
        <w:rPr>
          <w:b/>
        </w:rPr>
        <w:t>поставку полиграфических изделий</w:t>
      </w:r>
    </w:p>
    <w:p w:rsidR="002071B8" w:rsidRPr="00A029F1" w:rsidRDefault="002071B8" w:rsidP="002071B8">
      <w:pPr>
        <w:jc w:val="center"/>
        <w:rPr>
          <w:b/>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19"/>
        <w:gridCol w:w="6237"/>
      </w:tblGrid>
      <w:tr w:rsidR="002071B8" w:rsidRPr="00A029F1" w:rsidTr="0071657B">
        <w:trPr>
          <w:trHeight w:val="629"/>
        </w:trPr>
        <w:tc>
          <w:tcPr>
            <w:tcW w:w="567" w:type="dxa"/>
            <w:vAlign w:val="center"/>
          </w:tcPr>
          <w:p w:rsidR="002071B8" w:rsidRPr="00A029F1" w:rsidRDefault="002071B8" w:rsidP="0071657B">
            <w:pPr>
              <w:pStyle w:val="ab"/>
              <w:tabs>
                <w:tab w:val="left" w:pos="180"/>
              </w:tabs>
              <w:spacing w:after="0"/>
              <w:ind w:left="0"/>
              <w:jc w:val="center"/>
              <w:rPr>
                <w:b/>
                <w:bCs/>
              </w:rPr>
            </w:pPr>
            <w:r w:rsidRPr="00A029F1">
              <w:rPr>
                <w:b/>
                <w:bCs/>
              </w:rPr>
              <w:t>№ п/п</w:t>
            </w:r>
          </w:p>
        </w:tc>
        <w:tc>
          <w:tcPr>
            <w:tcW w:w="3119" w:type="dxa"/>
            <w:vAlign w:val="center"/>
          </w:tcPr>
          <w:p w:rsidR="002071B8" w:rsidRPr="00A029F1" w:rsidRDefault="002071B8" w:rsidP="0071657B">
            <w:pPr>
              <w:tabs>
                <w:tab w:val="center" w:pos="7689"/>
              </w:tabs>
              <w:jc w:val="center"/>
              <w:rPr>
                <w:b/>
              </w:rPr>
            </w:pPr>
            <w:r w:rsidRPr="00A029F1">
              <w:rPr>
                <w:b/>
                <w:bCs/>
              </w:rPr>
              <w:t>Наименование</w:t>
            </w:r>
          </w:p>
        </w:tc>
        <w:tc>
          <w:tcPr>
            <w:tcW w:w="6237" w:type="dxa"/>
            <w:vAlign w:val="center"/>
          </w:tcPr>
          <w:p w:rsidR="002071B8" w:rsidRPr="00A029F1" w:rsidRDefault="002071B8" w:rsidP="0071657B">
            <w:pPr>
              <w:tabs>
                <w:tab w:val="center" w:pos="7689"/>
              </w:tabs>
              <w:ind w:right="-108"/>
              <w:jc w:val="center"/>
              <w:rPr>
                <w:b/>
              </w:rPr>
            </w:pPr>
            <w:r w:rsidRPr="00A029F1">
              <w:rPr>
                <w:b/>
              </w:rPr>
              <w:t>Сведения</w:t>
            </w:r>
          </w:p>
        </w:tc>
      </w:tr>
      <w:tr w:rsidR="002071B8" w:rsidRPr="00A029F1" w:rsidTr="0071657B">
        <w:trPr>
          <w:trHeight w:val="629"/>
        </w:trPr>
        <w:tc>
          <w:tcPr>
            <w:tcW w:w="567" w:type="dxa"/>
            <w:vAlign w:val="center"/>
          </w:tcPr>
          <w:p w:rsidR="002071B8" w:rsidRPr="00A029F1" w:rsidRDefault="002071B8" w:rsidP="0071657B">
            <w:pPr>
              <w:pStyle w:val="ab"/>
              <w:tabs>
                <w:tab w:val="left" w:pos="0"/>
                <w:tab w:val="left" w:pos="180"/>
              </w:tabs>
              <w:spacing w:after="0"/>
              <w:ind w:left="0"/>
              <w:jc w:val="center"/>
              <w:rPr>
                <w:bCs/>
              </w:rPr>
            </w:pPr>
            <w:r w:rsidRPr="00A029F1">
              <w:rPr>
                <w:bCs/>
              </w:rPr>
              <w:t>1</w:t>
            </w:r>
          </w:p>
        </w:tc>
        <w:tc>
          <w:tcPr>
            <w:tcW w:w="3119" w:type="dxa"/>
          </w:tcPr>
          <w:p w:rsidR="002071B8" w:rsidRPr="00A029F1" w:rsidRDefault="002071B8" w:rsidP="0071657B">
            <w:pPr>
              <w:jc w:val="center"/>
            </w:pPr>
            <w:r w:rsidRPr="00A029F1">
              <w:t>Используемый способ закупки</w:t>
            </w:r>
          </w:p>
        </w:tc>
        <w:tc>
          <w:tcPr>
            <w:tcW w:w="6237" w:type="dxa"/>
          </w:tcPr>
          <w:p w:rsidR="002071B8" w:rsidRPr="00A029F1" w:rsidRDefault="002071B8" w:rsidP="0071657B">
            <w:pPr>
              <w:jc w:val="both"/>
            </w:pPr>
            <w:r w:rsidRPr="00A029F1">
              <w:t>Запрос котировок в электронной форме</w:t>
            </w:r>
            <w:r>
              <w:t xml:space="preserve"> </w:t>
            </w:r>
            <w:r w:rsidRPr="00A029F1">
              <w:t>(далее – запрос котировок)</w:t>
            </w:r>
          </w:p>
        </w:tc>
      </w:tr>
      <w:tr w:rsidR="002071B8" w:rsidRPr="00A029F1" w:rsidTr="0071657B">
        <w:trPr>
          <w:trHeight w:val="807"/>
        </w:trPr>
        <w:tc>
          <w:tcPr>
            <w:tcW w:w="567" w:type="dxa"/>
            <w:vAlign w:val="center"/>
          </w:tcPr>
          <w:p w:rsidR="002071B8" w:rsidRPr="00A029F1" w:rsidRDefault="002071B8" w:rsidP="0071657B">
            <w:pPr>
              <w:pStyle w:val="ab"/>
              <w:tabs>
                <w:tab w:val="left" w:pos="0"/>
                <w:tab w:val="left" w:pos="34"/>
              </w:tabs>
              <w:spacing w:after="0"/>
              <w:ind w:left="34"/>
              <w:jc w:val="center"/>
              <w:rPr>
                <w:bCs/>
              </w:rPr>
            </w:pPr>
            <w:r w:rsidRPr="00A029F1">
              <w:rPr>
                <w:bCs/>
              </w:rPr>
              <w:t>2</w:t>
            </w:r>
          </w:p>
        </w:tc>
        <w:tc>
          <w:tcPr>
            <w:tcW w:w="3119" w:type="dxa"/>
            <w:vAlign w:val="center"/>
          </w:tcPr>
          <w:p w:rsidR="002071B8" w:rsidRPr="00A029F1" w:rsidRDefault="002071B8" w:rsidP="0071657B">
            <w:r w:rsidRPr="00A029F1">
              <w:t>Информация о Заказчике</w:t>
            </w:r>
          </w:p>
          <w:p w:rsidR="002071B8" w:rsidRPr="00A029F1" w:rsidRDefault="002071B8" w:rsidP="0071657B">
            <w:r w:rsidRPr="00A029F1">
              <w:t>(</w:t>
            </w:r>
            <w:proofErr w:type="gramStart"/>
            <w:r w:rsidRPr="00A029F1">
              <w:t>контактная</w:t>
            </w:r>
            <w:proofErr w:type="gramEnd"/>
            <w:r w:rsidRPr="00A029F1">
              <w:t xml:space="preserve"> информация)</w:t>
            </w:r>
          </w:p>
        </w:tc>
        <w:tc>
          <w:tcPr>
            <w:tcW w:w="6237" w:type="dxa"/>
          </w:tcPr>
          <w:p w:rsidR="002071B8" w:rsidRPr="00C95DD4" w:rsidRDefault="002071B8" w:rsidP="0071657B">
            <w:pPr>
              <w:tabs>
                <w:tab w:val="left" w:pos="0"/>
              </w:tabs>
              <w:jc w:val="both"/>
            </w:pPr>
            <w:r w:rsidRPr="00072FB9">
              <w:rPr>
                <w:b/>
              </w:rPr>
              <w:t>Наименование:</w:t>
            </w:r>
            <w:r>
              <w:rPr>
                <w:b/>
              </w:rPr>
              <w:t xml:space="preserve"> </w:t>
            </w:r>
            <w:r w:rsidRPr="002071B8">
              <w:t>Г</w:t>
            </w:r>
            <w:r w:rsidRPr="00C95DD4">
              <w:t>осударственное бюджетное учреждение культуры «Волгоградский государственный Новый экспериментальный театр»</w:t>
            </w:r>
            <w:r>
              <w:t xml:space="preserve">, далее </w:t>
            </w:r>
            <w:r w:rsidRPr="00F74746">
              <w:rPr>
                <w:b/>
              </w:rPr>
              <w:t>-</w:t>
            </w:r>
            <w:r>
              <w:rPr>
                <w:b/>
              </w:rPr>
              <w:t xml:space="preserve"> </w:t>
            </w:r>
            <w:r w:rsidRPr="006E0238">
              <w:t>ГБУК «НЭТ»</w:t>
            </w:r>
          </w:p>
          <w:p w:rsidR="002071B8" w:rsidRPr="00072FB9" w:rsidRDefault="002071B8" w:rsidP="0071657B">
            <w:pPr>
              <w:snapToGrid w:val="0"/>
              <w:rPr>
                <w:b/>
              </w:rPr>
            </w:pPr>
            <w:r w:rsidRPr="00072FB9">
              <w:rPr>
                <w:b/>
              </w:rPr>
              <w:t>Почтовый адрес:</w:t>
            </w:r>
            <w:r w:rsidRPr="00C95DD4">
              <w:t>400066, г. Волгоград, ул. Мира, д. 5</w:t>
            </w:r>
          </w:p>
          <w:p w:rsidR="002071B8" w:rsidRDefault="002071B8" w:rsidP="0071657B">
            <w:pPr>
              <w:tabs>
                <w:tab w:val="center" w:pos="7689"/>
              </w:tabs>
              <w:rPr>
                <w:b/>
              </w:rPr>
            </w:pPr>
            <w:r w:rsidRPr="00072FB9">
              <w:rPr>
                <w:b/>
              </w:rPr>
              <w:t>Адрес электронной почты</w:t>
            </w:r>
            <w:r w:rsidRPr="00C95DD4">
              <w:rPr>
                <w:b/>
              </w:rPr>
              <w:t>:</w:t>
            </w:r>
            <w:r>
              <w:rPr>
                <w:b/>
              </w:rPr>
              <w:t xml:space="preserve"> </w:t>
            </w:r>
            <w:proofErr w:type="spellStart"/>
            <w:r w:rsidRPr="002F343B">
              <w:rPr>
                <w:lang w:val="en-US"/>
              </w:rPr>
              <w:t>kitaeva</w:t>
            </w:r>
            <w:proofErr w:type="spellEnd"/>
            <w:r w:rsidRPr="00F944E4">
              <w:t>@</w:t>
            </w:r>
            <w:r w:rsidRPr="00F944E4">
              <w:rPr>
                <w:lang w:val="en-US"/>
              </w:rPr>
              <w:t>net</w:t>
            </w:r>
            <w:r w:rsidRPr="00F944E4">
              <w:t>-</w:t>
            </w:r>
            <w:proofErr w:type="spellStart"/>
            <w:r w:rsidRPr="00F944E4">
              <w:rPr>
                <w:lang w:val="en-US"/>
              </w:rPr>
              <w:t>volgograd</w:t>
            </w:r>
            <w:proofErr w:type="spellEnd"/>
            <w:r w:rsidRPr="00F944E4">
              <w:t>.</w:t>
            </w:r>
            <w:proofErr w:type="spellStart"/>
            <w:r w:rsidRPr="00F944E4">
              <w:rPr>
                <w:lang w:val="en-US"/>
              </w:rPr>
              <w:t>ru</w:t>
            </w:r>
            <w:proofErr w:type="spellEnd"/>
          </w:p>
          <w:p w:rsidR="002071B8" w:rsidRPr="00C95DD4" w:rsidRDefault="002071B8" w:rsidP="0071657B">
            <w:pPr>
              <w:tabs>
                <w:tab w:val="center" w:pos="7689"/>
              </w:tabs>
              <w:rPr>
                <w:b/>
              </w:rPr>
            </w:pPr>
            <w:r w:rsidRPr="00C95DD4">
              <w:rPr>
                <w:b/>
              </w:rPr>
              <w:t>Номер контактного телефона:</w:t>
            </w:r>
            <w:r w:rsidRPr="00C95DD4">
              <w:t xml:space="preserve">(8442) </w:t>
            </w:r>
            <w:r>
              <w:t>222-777</w:t>
            </w:r>
          </w:p>
          <w:p w:rsidR="002071B8" w:rsidRPr="00072FB9" w:rsidRDefault="002071B8" w:rsidP="0071657B">
            <w:pPr>
              <w:tabs>
                <w:tab w:val="center" w:pos="7689"/>
              </w:tabs>
              <w:jc w:val="both"/>
            </w:pPr>
            <w:r w:rsidRPr="00C95DD4">
              <w:rPr>
                <w:b/>
              </w:rPr>
              <w:t xml:space="preserve">Ответственное должностное лицо Заказчика: </w:t>
            </w:r>
            <w:r w:rsidRPr="002F343B">
              <w:t>Китаева Ольга Николаевна</w:t>
            </w:r>
          </w:p>
        </w:tc>
      </w:tr>
      <w:tr w:rsidR="002071B8" w:rsidRPr="00A029F1" w:rsidTr="0071657B">
        <w:trPr>
          <w:trHeight w:val="1112"/>
        </w:trPr>
        <w:tc>
          <w:tcPr>
            <w:tcW w:w="567" w:type="dxa"/>
            <w:vAlign w:val="center"/>
          </w:tcPr>
          <w:p w:rsidR="002071B8" w:rsidRPr="00A029F1" w:rsidRDefault="002071B8" w:rsidP="0071657B">
            <w:pPr>
              <w:pStyle w:val="ab"/>
              <w:tabs>
                <w:tab w:val="left" w:pos="0"/>
                <w:tab w:val="left" w:pos="34"/>
              </w:tabs>
              <w:spacing w:after="0"/>
              <w:ind w:left="34"/>
              <w:jc w:val="center"/>
              <w:rPr>
                <w:bCs/>
              </w:rPr>
            </w:pPr>
            <w:r w:rsidRPr="00A029F1">
              <w:rPr>
                <w:bCs/>
              </w:rPr>
              <w:t>3</w:t>
            </w:r>
          </w:p>
        </w:tc>
        <w:tc>
          <w:tcPr>
            <w:tcW w:w="3119" w:type="dxa"/>
            <w:vAlign w:val="center"/>
          </w:tcPr>
          <w:p w:rsidR="002071B8" w:rsidRPr="00A029F1" w:rsidRDefault="002071B8" w:rsidP="0071657B">
            <w:r w:rsidRPr="00A029F1">
              <w:rPr>
                <w:bCs/>
              </w:rPr>
              <w:t xml:space="preserve">Адрес электронной площадки в сети Интернет </w:t>
            </w:r>
          </w:p>
        </w:tc>
        <w:tc>
          <w:tcPr>
            <w:tcW w:w="6237" w:type="dxa"/>
            <w:vAlign w:val="center"/>
          </w:tcPr>
          <w:p w:rsidR="002071B8" w:rsidRPr="00A2401B" w:rsidRDefault="007456B8" w:rsidP="0071657B">
            <w:pPr>
              <w:rPr>
                <w:color w:val="000000" w:themeColor="text1"/>
              </w:rPr>
            </w:pPr>
            <w:hyperlink r:id="rId8" w:history="1">
              <w:r w:rsidR="002071B8" w:rsidRPr="00A2401B">
                <w:rPr>
                  <w:rStyle w:val="a9"/>
                  <w:color w:val="000000" w:themeColor="text1"/>
                </w:rPr>
                <w:t>www.etp-ets.ru</w:t>
              </w:r>
            </w:hyperlink>
            <w:r w:rsidR="002071B8" w:rsidRPr="00A2401B">
              <w:rPr>
                <w:color w:val="000000" w:themeColor="text1"/>
              </w:rPr>
              <w:t xml:space="preserve">  </w:t>
            </w:r>
          </w:p>
        </w:tc>
      </w:tr>
      <w:tr w:rsidR="002071B8" w:rsidRPr="00A029F1" w:rsidTr="0071657B">
        <w:tc>
          <w:tcPr>
            <w:tcW w:w="567" w:type="dxa"/>
            <w:vAlign w:val="center"/>
          </w:tcPr>
          <w:p w:rsidR="002071B8" w:rsidRPr="00A029F1" w:rsidRDefault="002071B8" w:rsidP="0071657B">
            <w:pPr>
              <w:pStyle w:val="ab"/>
              <w:tabs>
                <w:tab w:val="left" w:pos="0"/>
                <w:tab w:val="left" w:pos="34"/>
              </w:tabs>
              <w:spacing w:after="0"/>
              <w:ind w:left="34"/>
              <w:jc w:val="center"/>
              <w:rPr>
                <w:bCs/>
              </w:rPr>
            </w:pPr>
            <w:r w:rsidRPr="00A029F1">
              <w:rPr>
                <w:bCs/>
              </w:rPr>
              <w:t>4</w:t>
            </w:r>
          </w:p>
        </w:tc>
        <w:tc>
          <w:tcPr>
            <w:tcW w:w="3119" w:type="dxa"/>
            <w:vAlign w:val="center"/>
          </w:tcPr>
          <w:p w:rsidR="002071B8" w:rsidRPr="00A029F1" w:rsidRDefault="002071B8" w:rsidP="0071657B">
            <w:pPr>
              <w:pStyle w:val="ab"/>
              <w:tabs>
                <w:tab w:val="left" w:pos="0"/>
              </w:tabs>
              <w:spacing w:after="0"/>
              <w:ind w:left="0"/>
              <w:rPr>
                <w:bCs/>
              </w:rPr>
            </w:pPr>
            <w:r w:rsidRPr="00A029F1">
              <w:rPr>
                <w:bCs/>
              </w:rPr>
              <w:t>Наименование и описание предмета закупки</w:t>
            </w:r>
          </w:p>
        </w:tc>
        <w:tc>
          <w:tcPr>
            <w:tcW w:w="6237" w:type="dxa"/>
          </w:tcPr>
          <w:p w:rsidR="002071B8" w:rsidRPr="003F2616" w:rsidRDefault="002071B8" w:rsidP="0071657B">
            <w:pPr>
              <w:jc w:val="both"/>
            </w:pPr>
            <w:r w:rsidRPr="007651DD">
              <w:rPr>
                <w:b/>
                <w:bCs/>
              </w:rPr>
              <w:t>Наименование закупки:</w:t>
            </w:r>
            <w:r>
              <w:rPr>
                <w:b/>
                <w:bCs/>
              </w:rPr>
              <w:t xml:space="preserve"> </w:t>
            </w:r>
            <w:r w:rsidRPr="002C39B2">
              <w:t>поставка</w:t>
            </w:r>
            <w:r>
              <w:t xml:space="preserve"> полиграфических изделий</w:t>
            </w:r>
          </w:p>
          <w:p w:rsidR="002071B8" w:rsidRPr="00A029F1" w:rsidRDefault="002071B8" w:rsidP="0071657B">
            <w:pPr>
              <w:pStyle w:val="ab"/>
              <w:tabs>
                <w:tab w:val="left" w:pos="0"/>
              </w:tabs>
              <w:spacing w:after="0"/>
              <w:ind w:left="0"/>
              <w:jc w:val="both"/>
              <w:rPr>
                <w:bCs/>
              </w:rPr>
            </w:pPr>
            <w:r w:rsidRPr="007651DD">
              <w:rPr>
                <w:b/>
              </w:rPr>
              <w:t>Описание предмета закупки:</w:t>
            </w:r>
            <w:r w:rsidRPr="0070385F">
              <w:t xml:space="preserve"> приведено в </w:t>
            </w:r>
            <w:r>
              <w:t>Приложении</w:t>
            </w:r>
            <w:r w:rsidRPr="0070385F">
              <w:t xml:space="preserve"> № 2 </w:t>
            </w:r>
            <w:r>
              <w:t>"</w:t>
            </w:r>
            <w:r w:rsidRPr="0070385F">
              <w:t>Техническое задание</w:t>
            </w:r>
            <w:r>
              <w:t>"</w:t>
            </w:r>
            <w:r w:rsidRPr="0070385F">
              <w:t xml:space="preserve"> к настоящему извещению о проведении запроса котировок</w:t>
            </w:r>
          </w:p>
        </w:tc>
      </w:tr>
      <w:tr w:rsidR="002071B8" w:rsidRPr="00A029F1" w:rsidTr="0071657B">
        <w:tc>
          <w:tcPr>
            <w:tcW w:w="567" w:type="dxa"/>
            <w:vAlign w:val="center"/>
          </w:tcPr>
          <w:p w:rsidR="002071B8" w:rsidRPr="00A029F1" w:rsidRDefault="002071B8" w:rsidP="0071657B">
            <w:pPr>
              <w:pStyle w:val="ab"/>
              <w:tabs>
                <w:tab w:val="left" w:pos="0"/>
                <w:tab w:val="left" w:pos="34"/>
              </w:tabs>
              <w:spacing w:after="0"/>
              <w:ind w:left="34"/>
              <w:jc w:val="center"/>
              <w:rPr>
                <w:bCs/>
              </w:rPr>
            </w:pPr>
            <w:r w:rsidRPr="00A029F1">
              <w:rPr>
                <w:bCs/>
              </w:rPr>
              <w:t>5</w:t>
            </w:r>
          </w:p>
        </w:tc>
        <w:tc>
          <w:tcPr>
            <w:tcW w:w="3119" w:type="dxa"/>
            <w:vAlign w:val="center"/>
          </w:tcPr>
          <w:p w:rsidR="002071B8" w:rsidRPr="00A029F1" w:rsidRDefault="002071B8" w:rsidP="0071657B">
            <w:pPr>
              <w:pStyle w:val="ab"/>
              <w:tabs>
                <w:tab w:val="left" w:pos="0"/>
              </w:tabs>
              <w:spacing w:after="0"/>
              <w:ind w:left="0"/>
              <w:rPr>
                <w:bCs/>
              </w:rPr>
            </w:pPr>
            <w:r w:rsidRPr="00A029F1">
              <w:rPr>
                <w:bCs/>
              </w:rPr>
              <w:t>Количество поставляемого товара, объем выполняемых работ, оказываемых услуг</w:t>
            </w:r>
          </w:p>
        </w:tc>
        <w:tc>
          <w:tcPr>
            <w:tcW w:w="6237" w:type="dxa"/>
          </w:tcPr>
          <w:p w:rsidR="002071B8" w:rsidRPr="00A029F1" w:rsidRDefault="002071B8" w:rsidP="0071657B">
            <w:pPr>
              <w:pStyle w:val="ab"/>
              <w:tabs>
                <w:tab w:val="left" w:pos="0"/>
              </w:tabs>
              <w:spacing w:after="0"/>
              <w:ind w:left="0"/>
              <w:jc w:val="both"/>
              <w:rPr>
                <w:bCs/>
              </w:rPr>
            </w:pPr>
            <w:r w:rsidRPr="00A029F1">
              <w:rPr>
                <w:bCs/>
              </w:rPr>
              <w:t xml:space="preserve">В соответствии с приложением </w:t>
            </w:r>
            <w:r w:rsidRPr="00A029F1">
              <w:t xml:space="preserve">№ </w:t>
            </w:r>
            <w:r>
              <w:t>2 "</w:t>
            </w:r>
            <w:r w:rsidRPr="00A029F1">
              <w:t>Техническое задание</w:t>
            </w:r>
            <w:r>
              <w:t>"</w:t>
            </w:r>
            <w:r w:rsidRPr="00A029F1">
              <w:t xml:space="preserve"> к настоящему извещению о проведении запроса котировок</w:t>
            </w:r>
            <w:r w:rsidRPr="00A029F1">
              <w:rPr>
                <w:bCs/>
              </w:rPr>
              <w:t xml:space="preserve">  </w:t>
            </w:r>
          </w:p>
        </w:tc>
      </w:tr>
      <w:tr w:rsidR="002071B8" w:rsidRPr="00A029F1" w:rsidTr="0071657B">
        <w:tc>
          <w:tcPr>
            <w:tcW w:w="567" w:type="dxa"/>
            <w:vAlign w:val="center"/>
          </w:tcPr>
          <w:p w:rsidR="002071B8" w:rsidRPr="00A029F1" w:rsidRDefault="002071B8" w:rsidP="0071657B">
            <w:pPr>
              <w:pStyle w:val="ab"/>
              <w:tabs>
                <w:tab w:val="left" w:pos="0"/>
              </w:tabs>
              <w:spacing w:after="0"/>
              <w:ind w:left="0"/>
              <w:jc w:val="center"/>
              <w:rPr>
                <w:bCs/>
              </w:rPr>
            </w:pPr>
            <w:r w:rsidRPr="00A029F1">
              <w:rPr>
                <w:bCs/>
              </w:rPr>
              <w:t>6</w:t>
            </w:r>
          </w:p>
        </w:tc>
        <w:tc>
          <w:tcPr>
            <w:tcW w:w="3119" w:type="dxa"/>
            <w:vAlign w:val="center"/>
          </w:tcPr>
          <w:p w:rsidR="002071B8" w:rsidRPr="00A029F1" w:rsidRDefault="002071B8" w:rsidP="0071657B">
            <w:pPr>
              <w:pStyle w:val="ab"/>
              <w:tabs>
                <w:tab w:val="left" w:pos="0"/>
              </w:tabs>
              <w:spacing w:after="0"/>
              <w:ind w:left="0"/>
              <w:rPr>
                <w:bCs/>
              </w:rPr>
            </w:pPr>
            <w:r w:rsidRPr="00A029F1">
              <w:t>Код по Общероссийскому классификатору продукции по видам экономической деятельности (ОКПД 2) ОК 034-2014 (КПЕС 2008)</w:t>
            </w:r>
          </w:p>
        </w:tc>
        <w:tc>
          <w:tcPr>
            <w:tcW w:w="6237" w:type="dxa"/>
          </w:tcPr>
          <w:p w:rsidR="002071B8" w:rsidRPr="00A029F1" w:rsidRDefault="002071B8" w:rsidP="002071B8">
            <w:pPr>
              <w:autoSpaceDE w:val="0"/>
              <w:autoSpaceDN w:val="0"/>
              <w:adjustRightInd w:val="0"/>
              <w:jc w:val="both"/>
              <w:rPr>
                <w:bCs/>
              </w:rPr>
            </w:pPr>
            <w:r>
              <w:rPr>
                <w:bCs/>
              </w:rPr>
              <w:t>58.19.45.000</w:t>
            </w:r>
          </w:p>
        </w:tc>
      </w:tr>
      <w:tr w:rsidR="002071B8" w:rsidRPr="00A029F1" w:rsidTr="0071657B">
        <w:tc>
          <w:tcPr>
            <w:tcW w:w="567" w:type="dxa"/>
            <w:vAlign w:val="center"/>
          </w:tcPr>
          <w:p w:rsidR="002071B8" w:rsidRPr="00A029F1" w:rsidRDefault="002071B8" w:rsidP="0071657B">
            <w:pPr>
              <w:pStyle w:val="ab"/>
              <w:tabs>
                <w:tab w:val="left" w:pos="0"/>
              </w:tabs>
              <w:spacing w:after="0"/>
              <w:ind w:left="0"/>
              <w:jc w:val="center"/>
              <w:rPr>
                <w:bCs/>
              </w:rPr>
            </w:pPr>
            <w:r>
              <w:rPr>
                <w:bCs/>
              </w:rPr>
              <w:t>7</w:t>
            </w:r>
          </w:p>
        </w:tc>
        <w:tc>
          <w:tcPr>
            <w:tcW w:w="3119" w:type="dxa"/>
            <w:vAlign w:val="center"/>
          </w:tcPr>
          <w:p w:rsidR="002071B8" w:rsidRPr="00A029F1" w:rsidRDefault="002071B8" w:rsidP="0071657B">
            <w:pPr>
              <w:pStyle w:val="ab"/>
              <w:tabs>
                <w:tab w:val="left" w:pos="0"/>
              </w:tabs>
              <w:spacing w:after="0"/>
              <w:ind w:left="0"/>
            </w:pPr>
            <w:r>
              <w:t>Источник финансирования (Коды КБК)</w:t>
            </w:r>
          </w:p>
        </w:tc>
        <w:tc>
          <w:tcPr>
            <w:tcW w:w="6237" w:type="dxa"/>
          </w:tcPr>
          <w:p w:rsidR="002071B8" w:rsidRDefault="002071B8" w:rsidP="0071657B">
            <w:pPr>
              <w:jc w:val="both"/>
            </w:pPr>
            <w:r w:rsidRPr="00B3703A">
              <w:t>81220000000000000</w:t>
            </w:r>
            <w:r w:rsidRPr="00D50849">
              <w:t>34</w:t>
            </w:r>
            <w:r>
              <w:t>6</w:t>
            </w:r>
          </w:p>
          <w:p w:rsidR="00F92533" w:rsidRDefault="00F92533" w:rsidP="00F92533">
            <w:pPr>
              <w:jc w:val="both"/>
            </w:pPr>
            <w:r w:rsidRPr="00B3703A">
              <w:t>81220000000000000</w:t>
            </w:r>
            <w:r w:rsidRPr="00D50849">
              <w:t>34</w:t>
            </w:r>
            <w:r>
              <w:t>9</w:t>
            </w:r>
          </w:p>
          <w:p w:rsidR="002071B8" w:rsidRDefault="002071B8" w:rsidP="0071657B">
            <w:pPr>
              <w:autoSpaceDE w:val="0"/>
              <w:autoSpaceDN w:val="0"/>
              <w:adjustRightInd w:val="0"/>
              <w:jc w:val="both"/>
              <w:rPr>
                <w:bCs/>
              </w:rPr>
            </w:pPr>
            <w:r w:rsidRPr="00F71343">
              <w:t>Средства</w:t>
            </w:r>
            <w:r>
              <w:t xml:space="preserve"> от оказания платных услуг и </w:t>
            </w:r>
            <w:r w:rsidRPr="00C95DD4">
              <w:t>иной</w:t>
            </w:r>
            <w:r>
              <w:t xml:space="preserve">, </w:t>
            </w:r>
            <w:r w:rsidRPr="00C95DD4">
              <w:t>приносящей доход деятельности.</w:t>
            </w:r>
          </w:p>
        </w:tc>
      </w:tr>
      <w:tr w:rsidR="002071B8" w:rsidRPr="00A029F1" w:rsidTr="0071657B">
        <w:tc>
          <w:tcPr>
            <w:tcW w:w="567" w:type="dxa"/>
            <w:vAlign w:val="center"/>
          </w:tcPr>
          <w:p w:rsidR="002071B8" w:rsidRPr="00A029F1" w:rsidRDefault="002071B8" w:rsidP="0071657B">
            <w:pPr>
              <w:pStyle w:val="ab"/>
              <w:tabs>
                <w:tab w:val="left" w:pos="0"/>
              </w:tabs>
              <w:spacing w:after="0"/>
              <w:ind w:left="0"/>
              <w:jc w:val="center"/>
              <w:rPr>
                <w:bCs/>
              </w:rPr>
            </w:pPr>
            <w:r w:rsidRPr="00A029F1">
              <w:rPr>
                <w:bCs/>
              </w:rPr>
              <w:t>8</w:t>
            </w:r>
          </w:p>
        </w:tc>
        <w:tc>
          <w:tcPr>
            <w:tcW w:w="3119" w:type="dxa"/>
            <w:vAlign w:val="center"/>
          </w:tcPr>
          <w:p w:rsidR="002071B8" w:rsidRPr="00A029F1" w:rsidRDefault="002071B8" w:rsidP="0071657B">
            <w:pPr>
              <w:pStyle w:val="ab"/>
              <w:tabs>
                <w:tab w:val="left" w:pos="0"/>
              </w:tabs>
              <w:spacing w:after="0"/>
              <w:ind w:left="0"/>
              <w:rPr>
                <w:bCs/>
              </w:rPr>
            </w:pPr>
            <w:r w:rsidRPr="00A029F1">
              <w:rPr>
                <w:bCs/>
              </w:rPr>
              <w:t xml:space="preserve">Начальная (максимальная) </w:t>
            </w:r>
            <w:r w:rsidRPr="00A029F1">
              <w:rPr>
                <w:bCs/>
              </w:rPr>
              <w:lastRenderedPageBreak/>
              <w:t>цена договора</w:t>
            </w:r>
          </w:p>
        </w:tc>
        <w:tc>
          <w:tcPr>
            <w:tcW w:w="6237" w:type="dxa"/>
          </w:tcPr>
          <w:p w:rsidR="002071B8" w:rsidRPr="00A029F1" w:rsidRDefault="002071B8" w:rsidP="002071B8">
            <w:pPr>
              <w:pStyle w:val="ab"/>
              <w:tabs>
                <w:tab w:val="left" w:pos="0"/>
              </w:tabs>
              <w:spacing w:after="0"/>
              <w:ind w:left="0"/>
              <w:jc w:val="both"/>
              <w:rPr>
                <w:bCs/>
              </w:rPr>
            </w:pPr>
            <w:r>
              <w:rPr>
                <w:bCs/>
              </w:rPr>
              <w:lastRenderedPageBreak/>
              <w:t>159</w:t>
            </w:r>
            <w:r w:rsidRPr="006C5F2E">
              <w:rPr>
                <w:bCs/>
              </w:rPr>
              <w:t> </w:t>
            </w:r>
            <w:r>
              <w:rPr>
                <w:bCs/>
              </w:rPr>
              <w:t>120</w:t>
            </w:r>
            <w:r w:rsidRPr="006C5F2E">
              <w:rPr>
                <w:bCs/>
              </w:rPr>
              <w:t>,</w:t>
            </w:r>
            <w:r>
              <w:rPr>
                <w:bCs/>
              </w:rPr>
              <w:t>00</w:t>
            </w:r>
            <w:r w:rsidRPr="004A48CF">
              <w:rPr>
                <w:bCs/>
              </w:rPr>
              <w:t xml:space="preserve"> (</w:t>
            </w:r>
            <w:r>
              <w:rPr>
                <w:bCs/>
              </w:rPr>
              <w:t xml:space="preserve">Сто пятьдесят девять </w:t>
            </w:r>
            <w:r w:rsidRPr="004A48CF">
              <w:rPr>
                <w:bCs/>
              </w:rPr>
              <w:t>тысяч</w:t>
            </w:r>
            <w:r>
              <w:rPr>
                <w:bCs/>
              </w:rPr>
              <w:t xml:space="preserve"> сто двадцать </w:t>
            </w:r>
            <w:r w:rsidRPr="004A48CF">
              <w:rPr>
                <w:bCs/>
              </w:rPr>
              <w:lastRenderedPageBreak/>
              <w:t>рубл</w:t>
            </w:r>
            <w:r>
              <w:rPr>
                <w:bCs/>
              </w:rPr>
              <w:t>ей</w:t>
            </w:r>
            <w:r w:rsidRPr="004A48CF">
              <w:rPr>
                <w:bCs/>
              </w:rPr>
              <w:t xml:space="preserve"> </w:t>
            </w:r>
            <w:r>
              <w:rPr>
                <w:bCs/>
              </w:rPr>
              <w:t>00</w:t>
            </w:r>
            <w:r w:rsidRPr="004A48CF">
              <w:rPr>
                <w:bCs/>
              </w:rPr>
              <w:t xml:space="preserve"> копе</w:t>
            </w:r>
            <w:r>
              <w:rPr>
                <w:bCs/>
              </w:rPr>
              <w:t>е</w:t>
            </w:r>
            <w:r w:rsidRPr="004A48CF">
              <w:rPr>
                <w:bCs/>
              </w:rPr>
              <w:t>к)</w:t>
            </w:r>
          </w:p>
        </w:tc>
      </w:tr>
      <w:tr w:rsidR="002071B8" w:rsidRPr="00A029F1" w:rsidTr="0071657B">
        <w:tc>
          <w:tcPr>
            <w:tcW w:w="567" w:type="dxa"/>
            <w:vAlign w:val="center"/>
          </w:tcPr>
          <w:p w:rsidR="002071B8" w:rsidRPr="00A029F1" w:rsidRDefault="002071B8" w:rsidP="0071657B">
            <w:pPr>
              <w:pStyle w:val="ab"/>
              <w:tabs>
                <w:tab w:val="left" w:pos="0"/>
              </w:tabs>
              <w:spacing w:after="0"/>
              <w:ind w:left="0"/>
              <w:jc w:val="center"/>
              <w:rPr>
                <w:bCs/>
              </w:rPr>
            </w:pPr>
            <w:r w:rsidRPr="00A029F1">
              <w:rPr>
                <w:bCs/>
              </w:rPr>
              <w:lastRenderedPageBreak/>
              <w:t>9</w:t>
            </w:r>
          </w:p>
        </w:tc>
        <w:tc>
          <w:tcPr>
            <w:tcW w:w="3119" w:type="dxa"/>
            <w:vAlign w:val="center"/>
          </w:tcPr>
          <w:p w:rsidR="002071B8" w:rsidRPr="00A029F1" w:rsidRDefault="002071B8" w:rsidP="0071657B">
            <w:pPr>
              <w:pStyle w:val="ab"/>
              <w:tabs>
                <w:tab w:val="left" w:pos="0"/>
              </w:tabs>
              <w:spacing w:after="0"/>
              <w:ind w:left="0"/>
              <w:rPr>
                <w:bCs/>
              </w:rPr>
            </w:pPr>
            <w:r w:rsidRPr="00A029F1">
              <w:t>Форма, сроки и порядок оплаты товара, работ, услуг</w:t>
            </w:r>
          </w:p>
        </w:tc>
        <w:tc>
          <w:tcPr>
            <w:tcW w:w="6237" w:type="dxa"/>
          </w:tcPr>
          <w:p w:rsidR="002071B8" w:rsidRPr="00A029F1" w:rsidRDefault="002071B8" w:rsidP="0071657B">
            <w:pPr>
              <w:jc w:val="both"/>
              <w:rPr>
                <w:bCs/>
              </w:rPr>
            </w:pPr>
            <w:r w:rsidRPr="00E5658E">
              <w:t>Заказчик осуществляет оплату за фактически</w:t>
            </w:r>
            <w:r>
              <w:t xml:space="preserve"> поставленный товар</w:t>
            </w:r>
            <w:r w:rsidRPr="00E5658E">
              <w:t xml:space="preserve">, путем перечисления денежных средств на расчетный счет </w:t>
            </w:r>
            <w:r>
              <w:t>Поставщика</w:t>
            </w:r>
            <w:r w:rsidRPr="00E5658E">
              <w:t xml:space="preserve"> в течение </w:t>
            </w:r>
            <w:r>
              <w:t>7</w:t>
            </w:r>
            <w:r w:rsidRPr="00E5658E">
              <w:t xml:space="preserve"> (</w:t>
            </w:r>
            <w:r>
              <w:t>семи</w:t>
            </w:r>
            <w:r w:rsidRPr="00E5658E">
              <w:t xml:space="preserve">) рабочих дней </w:t>
            </w:r>
            <w:r>
              <w:rPr>
                <w:color w:val="000000"/>
              </w:rPr>
              <w:t>на основании товарной накладной, счета и счета</w:t>
            </w:r>
            <w:r w:rsidRPr="00F74746">
              <w:rPr>
                <w:b/>
                <w:color w:val="000000"/>
              </w:rPr>
              <w:t>-</w:t>
            </w:r>
            <w:r>
              <w:rPr>
                <w:color w:val="000000"/>
              </w:rPr>
              <w:t>фактуры (при наличии).</w:t>
            </w:r>
          </w:p>
        </w:tc>
      </w:tr>
      <w:tr w:rsidR="002071B8" w:rsidRPr="00A029F1" w:rsidTr="0071657B">
        <w:tc>
          <w:tcPr>
            <w:tcW w:w="567" w:type="dxa"/>
            <w:vAlign w:val="center"/>
          </w:tcPr>
          <w:p w:rsidR="002071B8" w:rsidRPr="00A029F1" w:rsidRDefault="002071B8" w:rsidP="0071657B">
            <w:pPr>
              <w:pStyle w:val="ab"/>
              <w:tabs>
                <w:tab w:val="left" w:pos="0"/>
              </w:tabs>
              <w:spacing w:after="0"/>
              <w:ind w:left="0"/>
              <w:jc w:val="center"/>
              <w:rPr>
                <w:bCs/>
              </w:rPr>
            </w:pPr>
            <w:r w:rsidRPr="00A029F1">
              <w:rPr>
                <w:bCs/>
              </w:rPr>
              <w:t>10</w:t>
            </w:r>
          </w:p>
        </w:tc>
        <w:tc>
          <w:tcPr>
            <w:tcW w:w="3119" w:type="dxa"/>
            <w:vAlign w:val="center"/>
          </w:tcPr>
          <w:p w:rsidR="002071B8" w:rsidRPr="00A029F1" w:rsidRDefault="002071B8" w:rsidP="0071657B">
            <w:pPr>
              <w:pStyle w:val="ab"/>
              <w:tabs>
                <w:tab w:val="left" w:pos="0"/>
              </w:tabs>
              <w:spacing w:after="0"/>
              <w:ind w:left="0"/>
            </w:pPr>
            <w:r w:rsidRPr="00A029F1">
              <w:t>Обоснование начальной (максимальной) цены договора</w:t>
            </w:r>
          </w:p>
        </w:tc>
        <w:tc>
          <w:tcPr>
            <w:tcW w:w="6237" w:type="dxa"/>
          </w:tcPr>
          <w:p w:rsidR="002071B8" w:rsidRPr="00A029F1" w:rsidRDefault="002071B8" w:rsidP="0071657B">
            <w:pPr>
              <w:pStyle w:val="ab"/>
              <w:tabs>
                <w:tab w:val="left" w:pos="0"/>
              </w:tabs>
              <w:spacing w:after="0"/>
              <w:ind w:left="0"/>
              <w:jc w:val="both"/>
              <w:rPr>
                <w:bCs/>
              </w:rPr>
            </w:pPr>
            <w:r w:rsidRPr="00A029F1">
              <w:t xml:space="preserve">Приведено в </w:t>
            </w:r>
            <w:r>
              <w:t>Приложении</w:t>
            </w:r>
            <w:r w:rsidRPr="00A029F1">
              <w:t xml:space="preserve"> № 1</w:t>
            </w:r>
            <w:r>
              <w:t xml:space="preserve"> "</w:t>
            </w:r>
            <w:r w:rsidRPr="00A029F1">
              <w:t>Обоснование начальной (максимальной) цены договора</w:t>
            </w:r>
            <w:r>
              <w:t>"</w:t>
            </w:r>
            <w:r w:rsidRPr="00A029F1">
              <w:t xml:space="preserve"> к настоящему извещению о проведении запроса котировок</w:t>
            </w:r>
          </w:p>
        </w:tc>
      </w:tr>
      <w:tr w:rsidR="002071B8" w:rsidRPr="00A029F1" w:rsidTr="0071657B">
        <w:tc>
          <w:tcPr>
            <w:tcW w:w="567" w:type="dxa"/>
            <w:tcBorders>
              <w:bottom w:val="single" w:sz="4" w:space="0" w:color="auto"/>
            </w:tcBorders>
            <w:vAlign w:val="center"/>
          </w:tcPr>
          <w:p w:rsidR="002071B8" w:rsidRPr="00A029F1" w:rsidRDefault="002071B8" w:rsidP="0071657B">
            <w:pPr>
              <w:pStyle w:val="ab"/>
              <w:tabs>
                <w:tab w:val="left" w:pos="0"/>
              </w:tabs>
              <w:spacing w:after="0"/>
              <w:ind w:left="0"/>
              <w:jc w:val="center"/>
              <w:rPr>
                <w:bCs/>
              </w:rPr>
            </w:pPr>
            <w:r w:rsidRPr="00A029F1">
              <w:rPr>
                <w:bCs/>
              </w:rPr>
              <w:t>11</w:t>
            </w:r>
          </w:p>
        </w:tc>
        <w:tc>
          <w:tcPr>
            <w:tcW w:w="3119" w:type="dxa"/>
            <w:tcBorders>
              <w:bottom w:val="single" w:sz="4" w:space="0" w:color="auto"/>
            </w:tcBorders>
            <w:vAlign w:val="center"/>
          </w:tcPr>
          <w:p w:rsidR="002071B8" w:rsidRPr="00A029F1" w:rsidRDefault="002071B8" w:rsidP="0071657B">
            <w:pPr>
              <w:pStyle w:val="ab"/>
              <w:tabs>
                <w:tab w:val="left" w:pos="0"/>
              </w:tabs>
              <w:spacing w:after="0"/>
              <w:ind w:left="0"/>
              <w:rPr>
                <w:bCs/>
              </w:rPr>
            </w:pPr>
            <w:r w:rsidRPr="00A029F1">
              <w:rPr>
                <w:bCs/>
              </w:rPr>
              <w:t xml:space="preserve">Порядок формирования цены договора </w:t>
            </w:r>
          </w:p>
        </w:tc>
        <w:tc>
          <w:tcPr>
            <w:tcW w:w="6237" w:type="dxa"/>
            <w:tcBorders>
              <w:bottom w:val="single" w:sz="4" w:space="0" w:color="auto"/>
            </w:tcBorders>
          </w:tcPr>
          <w:p w:rsidR="002071B8" w:rsidRPr="00A029F1" w:rsidRDefault="002071B8" w:rsidP="0071657B">
            <w:pPr>
              <w:jc w:val="both"/>
              <w:rPr>
                <w:bCs/>
              </w:rPr>
            </w:pPr>
            <w:r w:rsidRPr="0037389D">
              <w:t xml:space="preserve">Цена Договора </w:t>
            </w:r>
            <w:r w:rsidRPr="0037389D">
              <w:rPr>
                <w:bCs/>
              </w:rPr>
              <w:t>формируется в соответствии с действующим законодательством РФ, и включает в себя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до места поставки Товара, стоимость всех необходимых погрузочно-разгрузочных работ, и иные расходы, связанные с поставкой Товара.</w:t>
            </w:r>
          </w:p>
        </w:tc>
      </w:tr>
      <w:tr w:rsidR="002071B8" w:rsidRPr="00A029F1" w:rsidTr="0071657B">
        <w:tc>
          <w:tcPr>
            <w:tcW w:w="567" w:type="dxa"/>
            <w:tcBorders>
              <w:bottom w:val="single" w:sz="4" w:space="0" w:color="auto"/>
            </w:tcBorders>
            <w:vAlign w:val="center"/>
          </w:tcPr>
          <w:p w:rsidR="002071B8" w:rsidRPr="00A029F1" w:rsidRDefault="002071B8" w:rsidP="0071657B">
            <w:pPr>
              <w:pStyle w:val="ab"/>
              <w:tabs>
                <w:tab w:val="left" w:pos="0"/>
              </w:tabs>
              <w:spacing w:after="0"/>
              <w:ind w:left="0"/>
              <w:jc w:val="center"/>
              <w:rPr>
                <w:bCs/>
              </w:rPr>
            </w:pPr>
            <w:r w:rsidRPr="00A029F1">
              <w:rPr>
                <w:bCs/>
              </w:rPr>
              <w:t>12</w:t>
            </w:r>
          </w:p>
        </w:tc>
        <w:tc>
          <w:tcPr>
            <w:tcW w:w="3119" w:type="dxa"/>
            <w:tcBorders>
              <w:bottom w:val="single" w:sz="4" w:space="0" w:color="auto"/>
            </w:tcBorders>
            <w:vAlign w:val="center"/>
          </w:tcPr>
          <w:p w:rsidR="002071B8" w:rsidRPr="00A029F1" w:rsidRDefault="002071B8" w:rsidP="0071657B">
            <w:pPr>
              <w:autoSpaceDE w:val="0"/>
              <w:autoSpaceDN w:val="0"/>
              <w:adjustRightInd w:val="0"/>
            </w:pPr>
            <w:r w:rsidRPr="00A029F1">
              <w:t>Место поставки товара, выполнения работ или оказания услуг; сроки поставки товара или завершения работы либо график оказания услуг</w:t>
            </w:r>
          </w:p>
        </w:tc>
        <w:tc>
          <w:tcPr>
            <w:tcW w:w="6237" w:type="dxa"/>
            <w:tcBorders>
              <w:bottom w:val="single" w:sz="4" w:space="0" w:color="auto"/>
            </w:tcBorders>
          </w:tcPr>
          <w:p w:rsidR="002071B8" w:rsidRDefault="002071B8" w:rsidP="0071657B">
            <w:pPr>
              <w:spacing w:line="240" w:lineRule="exact"/>
              <w:jc w:val="both"/>
            </w:pPr>
            <w:r>
              <w:rPr>
                <w:b/>
              </w:rPr>
              <w:t xml:space="preserve">Место поставки товара: </w:t>
            </w:r>
            <w:r>
              <w:t>здание ГБУК «НЭТ», по адресу: 400066, г. Волгоград, ул. Мира, д. 5</w:t>
            </w:r>
          </w:p>
          <w:p w:rsidR="002071B8" w:rsidRDefault="002071B8" w:rsidP="0071657B">
            <w:pPr>
              <w:spacing w:line="240" w:lineRule="exact"/>
              <w:jc w:val="both"/>
            </w:pPr>
          </w:p>
          <w:p w:rsidR="002071B8" w:rsidRPr="007651DD" w:rsidRDefault="002071B8" w:rsidP="0071657B">
            <w:pPr>
              <w:autoSpaceDE w:val="0"/>
              <w:autoSpaceDN w:val="0"/>
              <w:adjustRightInd w:val="0"/>
              <w:jc w:val="both"/>
            </w:pPr>
            <w:r>
              <w:rPr>
                <w:b/>
              </w:rPr>
              <w:t xml:space="preserve">Сроки поставки товара: </w:t>
            </w:r>
            <w:r w:rsidR="00C8208C" w:rsidRPr="0098716B">
              <w:t xml:space="preserve">в течение </w:t>
            </w:r>
            <w:r w:rsidR="00C8208C">
              <w:t>3-х</w:t>
            </w:r>
            <w:r w:rsidR="00C8208C" w:rsidRPr="0098716B">
              <w:t xml:space="preserve"> календарных дней с момента согласования и утверждения дизайн-макета Заказчиком по каждой заявке.</w:t>
            </w:r>
          </w:p>
        </w:tc>
      </w:tr>
      <w:tr w:rsidR="002071B8" w:rsidRPr="00A029F1" w:rsidTr="0071657B">
        <w:tc>
          <w:tcPr>
            <w:tcW w:w="567" w:type="dxa"/>
            <w:vAlign w:val="center"/>
          </w:tcPr>
          <w:p w:rsidR="002071B8" w:rsidRPr="00A029F1" w:rsidRDefault="002071B8" w:rsidP="0071657B">
            <w:pPr>
              <w:pStyle w:val="ab"/>
              <w:tabs>
                <w:tab w:val="left" w:pos="0"/>
              </w:tabs>
              <w:spacing w:after="0"/>
              <w:ind w:left="0"/>
              <w:jc w:val="center"/>
              <w:rPr>
                <w:bCs/>
              </w:rPr>
            </w:pPr>
            <w:r w:rsidRPr="00A029F1">
              <w:rPr>
                <w:bCs/>
              </w:rPr>
              <w:t>13</w:t>
            </w:r>
          </w:p>
        </w:tc>
        <w:tc>
          <w:tcPr>
            <w:tcW w:w="3119" w:type="dxa"/>
            <w:vAlign w:val="center"/>
          </w:tcPr>
          <w:p w:rsidR="002071B8" w:rsidRPr="00A029F1" w:rsidRDefault="002071B8" w:rsidP="0071657B">
            <w:pPr>
              <w:autoSpaceDE w:val="0"/>
              <w:autoSpaceDN w:val="0"/>
              <w:adjustRightInd w:val="0"/>
            </w:pPr>
            <w:r w:rsidRPr="00A029F1">
              <w:t xml:space="preserve">Информация о возможности изменить условия договора </w:t>
            </w:r>
          </w:p>
        </w:tc>
        <w:tc>
          <w:tcPr>
            <w:tcW w:w="6237" w:type="dxa"/>
          </w:tcPr>
          <w:p w:rsidR="002071B8" w:rsidRPr="00A029F1" w:rsidRDefault="002071B8" w:rsidP="0071657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pPr>
            <w:r>
              <w:t>Допускается</w:t>
            </w:r>
            <w:r w:rsidRPr="00C72258">
              <w:t>.</w:t>
            </w:r>
          </w:p>
        </w:tc>
      </w:tr>
      <w:tr w:rsidR="002071B8" w:rsidRPr="00A029F1" w:rsidTr="0071657B">
        <w:tc>
          <w:tcPr>
            <w:tcW w:w="567" w:type="dxa"/>
            <w:vAlign w:val="center"/>
          </w:tcPr>
          <w:p w:rsidR="002071B8" w:rsidRPr="00A029F1" w:rsidRDefault="002071B8" w:rsidP="0071657B">
            <w:pPr>
              <w:pStyle w:val="ab"/>
              <w:tabs>
                <w:tab w:val="left" w:pos="0"/>
              </w:tabs>
              <w:spacing w:after="0"/>
              <w:ind w:left="0"/>
              <w:jc w:val="center"/>
              <w:rPr>
                <w:bCs/>
              </w:rPr>
            </w:pPr>
            <w:r w:rsidRPr="00A029F1">
              <w:rPr>
                <w:bCs/>
              </w:rPr>
              <w:t>13.1</w:t>
            </w:r>
          </w:p>
        </w:tc>
        <w:tc>
          <w:tcPr>
            <w:tcW w:w="3119" w:type="dxa"/>
          </w:tcPr>
          <w:p w:rsidR="002071B8" w:rsidRPr="00A029F1" w:rsidRDefault="002071B8" w:rsidP="0071657B">
            <w:pPr>
              <w:autoSpaceDE w:val="0"/>
              <w:autoSpaceDN w:val="0"/>
              <w:adjustRightInd w:val="0"/>
            </w:pPr>
            <w:r w:rsidRPr="00A029F1">
              <w:t>Информация о возможности одностороннего отказа от исполнения договора</w:t>
            </w:r>
          </w:p>
        </w:tc>
        <w:tc>
          <w:tcPr>
            <w:tcW w:w="6237" w:type="dxa"/>
          </w:tcPr>
          <w:p w:rsidR="002071B8" w:rsidRPr="00A029F1" w:rsidRDefault="002071B8" w:rsidP="0071657B">
            <w:pPr>
              <w:autoSpaceDE w:val="0"/>
              <w:autoSpaceDN w:val="0"/>
              <w:adjustRightInd w:val="0"/>
              <w:jc w:val="both"/>
              <w:rPr>
                <w:i/>
              </w:rPr>
            </w:pPr>
            <w:r w:rsidRPr="00A029F1">
              <w:t>Предусмотрена</w:t>
            </w:r>
          </w:p>
        </w:tc>
      </w:tr>
      <w:tr w:rsidR="002071B8" w:rsidRPr="00A029F1" w:rsidTr="0071657B">
        <w:tc>
          <w:tcPr>
            <w:tcW w:w="567" w:type="dxa"/>
            <w:vAlign w:val="center"/>
          </w:tcPr>
          <w:p w:rsidR="002071B8" w:rsidRPr="00A029F1" w:rsidRDefault="002071B8" w:rsidP="0071657B">
            <w:pPr>
              <w:pStyle w:val="ab"/>
              <w:tabs>
                <w:tab w:val="left" w:pos="0"/>
              </w:tabs>
              <w:spacing w:after="0"/>
              <w:ind w:left="0"/>
              <w:jc w:val="center"/>
              <w:rPr>
                <w:bCs/>
              </w:rPr>
            </w:pPr>
            <w:r w:rsidRPr="00A029F1">
              <w:rPr>
                <w:bCs/>
              </w:rPr>
              <w:t>14</w:t>
            </w:r>
          </w:p>
        </w:tc>
        <w:tc>
          <w:tcPr>
            <w:tcW w:w="3119" w:type="dxa"/>
            <w:vAlign w:val="center"/>
          </w:tcPr>
          <w:p w:rsidR="002071B8" w:rsidRPr="00A029F1" w:rsidRDefault="002071B8" w:rsidP="0071657B">
            <w:pPr>
              <w:pStyle w:val="ab"/>
              <w:tabs>
                <w:tab w:val="left" w:pos="0"/>
              </w:tabs>
              <w:spacing w:after="0"/>
              <w:ind w:left="0"/>
              <w:rPr>
                <w:bCs/>
              </w:rPr>
            </w:pPr>
            <w:r w:rsidRPr="00A029F1">
              <w:rPr>
                <w:bCs/>
              </w:rPr>
              <w:t xml:space="preserve">Требования к участникам запроса котировок </w:t>
            </w:r>
          </w:p>
        </w:tc>
        <w:tc>
          <w:tcPr>
            <w:tcW w:w="6237" w:type="dxa"/>
          </w:tcPr>
          <w:p w:rsidR="002071B8" w:rsidRPr="009B7BAF" w:rsidRDefault="002071B8" w:rsidP="0071657B">
            <w:pPr>
              <w:pStyle w:val="ConsPlusNormal"/>
              <w:ind w:firstLine="346"/>
              <w:jc w:val="both"/>
              <w:rPr>
                <w:rFonts w:ascii="Times New Roman" w:hAnsi="Times New Roman" w:cs="Times New Roman"/>
                <w:sz w:val="24"/>
                <w:szCs w:val="24"/>
              </w:rPr>
            </w:pPr>
            <w:r w:rsidRPr="009B7BAF">
              <w:rPr>
                <w:rFonts w:ascii="Times New Roman" w:hAnsi="Times New Roman" w:cs="Times New Roman"/>
                <w:sz w:val="24"/>
                <w:szCs w:val="24"/>
              </w:rPr>
              <w:t xml:space="preserve">1) </w:t>
            </w:r>
            <w:proofErr w:type="spellStart"/>
            <w:r w:rsidRPr="009B7BAF">
              <w:rPr>
                <w:rFonts w:ascii="Times New Roman" w:hAnsi="Times New Roman" w:cs="Times New Roman"/>
                <w:sz w:val="24"/>
                <w:szCs w:val="24"/>
              </w:rPr>
              <w:t>непроведение</w:t>
            </w:r>
            <w:proofErr w:type="spellEnd"/>
            <w:r w:rsidRPr="009B7BAF">
              <w:rPr>
                <w:rFonts w:ascii="Times New Roman" w:hAnsi="Times New Roman" w:cs="Times New Roman"/>
                <w:sz w:val="24"/>
                <w:szCs w:val="24"/>
              </w:rPr>
              <w:t xml:space="preserve"> ликвидации участника конкурентной закупки с участием субъектов малого и среднего предпринимательства (далее – участник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2071B8" w:rsidRPr="009B7BAF" w:rsidRDefault="002071B8" w:rsidP="0071657B">
            <w:pPr>
              <w:pStyle w:val="ConsPlusNormal"/>
              <w:ind w:firstLine="346"/>
              <w:jc w:val="both"/>
              <w:rPr>
                <w:rFonts w:ascii="Times New Roman" w:hAnsi="Times New Roman" w:cs="Times New Roman"/>
                <w:sz w:val="24"/>
                <w:szCs w:val="24"/>
              </w:rPr>
            </w:pPr>
            <w:r w:rsidRPr="009B7BAF">
              <w:rPr>
                <w:rFonts w:ascii="Times New Roman" w:hAnsi="Times New Roman" w:cs="Times New Roman"/>
                <w:sz w:val="24"/>
                <w:szCs w:val="24"/>
              </w:rPr>
              <w:t xml:space="preserve">2) </w:t>
            </w:r>
            <w:proofErr w:type="spellStart"/>
            <w:r w:rsidRPr="009B7BAF">
              <w:rPr>
                <w:rFonts w:ascii="Times New Roman" w:hAnsi="Times New Roman" w:cs="Times New Roman"/>
                <w:sz w:val="24"/>
                <w:szCs w:val="24"/>
              </w:rPr>
              <w:t>неприостановление</w:t>
            </w:r>
            <w:proofErr w:type="spellEnd"/>
            <w:r w:rsidRPr="009B7BAF">
              <w:rPr>
                <w:rFonts w:ascii="Times New Roman" w:hAnsi="Times New Roman" w:cs="Times New Roman"/>
                <w:sz w:val="24"/>
                <w:szCs w:val="24"/>
              </w:rPr>
              <w:t xml:space="preserve"> деятельности участника закупки в порядке, установленном Кодексом Российской Федерации об административных правонарушениях;</w:t>
            </w:r>
          </w:p>
          <w:p w:rsidR="002071B8" w:rsidRPr="009B7BAF" w:rsidRDefault="002071B8" w:rsidP="0071657B">
            <w:pPr>
              <w:pStyle w:val="ConsPlusNormal"/>
              <w:ind w:firstLine="346"/>
              <w:jc w:val="both"/>
              <w:rPr>
                <w:rFonts w:ascii="Times New Roman" w:hAnsi="Times New Roman" w:cs="Times New Roman"/>
                <w:sz w:val="24"/>
                <w:szCs w:val="24"/>
              </w:rPr>
            </w:pPr>
            <w:r w:rsidRPr="009B7BAF">
              <w:rPr>
                <w:rFonts w:ascii="Times New Roman" w:hAnsi="Times New Roman" w:cs="Times New Roman"/>
                <w:sz w:val="24"/>
                <w:szCs w:val="24"/>
              </w:rPr>
              <w:t xml:space="preserve">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w:t>
            </w:r>
            <w:r w:rsidRPr="009B7BAF">
              <w:rPr>
                <w:rFonts w:ascii="Times New Roman" w:hAnsi="Times New Roman" w:cs="Times New Roman"/>
                <w:sz w:val="24"/>
                <w:szCs w:val="24"/>
              </w:rPr>
              <w:lastRenderedPageBreak/>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2071B8" w:rsidRPr="009B7BAF" w:rsidRDefault="002071B8" w:rsidP="0071657B">
            <w:pPr>
              <w:pStyle w:val="ConsPlusNormal"/>
              <w:ind w:firstLine="346"/>
              <w:jc w:val="both"/>
              <w:rPr>
                <w:rFonts w:ascii="Times New Roman" w:hAnsi="Times New Roman" w:cs="Times New Roman"/>
                <w:sz w:val="24"/>
                <w:szCs w:val="24"/>
              </w:rPr>
            </w:pPr>
            <w:r w:rsidRPr="009B7BAF">
              <w:rPr>
                <w:rFonts w:ascii="Times New Roman" w:hAnsi="Times New Roman" w:cs="Times New Roman"/>
                <w:sz w:val="24"/>
                <w:szCs w:val="24"/>
              </w:rPr>
              <w:t>4)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2071B8" w:rsidRDefault="002071B8" w:rsidP="0071657B">
            <w:pPr>
              <w:pStyle w:val="ConsPlusNormal"/>
              <w:ind w:firstLine="346"/>
              <w:jc w:val="both"/>
              <w:rPr>
                <w:rFonts w:ascii="Times New Roman" w:hAnsi="Times New Roman" w:cs="Times New Roman"/>
                <w:sz w:val="24"/>
                <w:szCs w:val="24"/>
              </w:rPr>
            </w:pPr>
            <w:r w:rsidRPr="009B7BAF">
              <w:rPr>
                <w:rFonts w:ascii="Times New Roman" w:hAnsi="Times New Roman" w:cs="Times New Roman"/>
                <w:sz w:val="24"/>
                <w:szCs w:val="24"/>
              </w:rPr>
              <w:t>5)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Pr>
                <w:rFonts w:ascii="Times New Roman" w:hAnsi="Times New Roman" w:cs="Times New Roman"/>
                <w:sz w:val="24"/>
                <w:szCs w:val="24"/>
              </w:rPr>
              <w:t xml:space="preserve"> </w:t>
            </w:r>
          </w:p>
          <w:p w:rsidR="002071B8" w:rsidRPr="00253AAC" w:rsidRDefault="002071B8" w:rsidP="0071657B">
            <w:pPr>
              <w:pStyle w:val="ConsPlusNormal"/>
              <w:ind w:firstLine="346"/>
              <w:jc w:val="both"/>
              <w:rPr>
                <w:rFonts w:ascii="Times New Roman" w:hAnsi="Times New Roman" w:cs="Times New Roman"/>
                <w:sz w:val="24"/>
                <w:szCs w:val="24"/>
              </w:rPr>
            </w:pPr>
            <w:r>
              <w:rPr>
                <w:rFonts w:ascii="Times New Roman" w:hAnsi="Times New Roman" w:cs="Times New Roman"/>
                <w:sz w:val="24"/>
                <w:szCs w:val="24"/>
              </w:rPr>
              <w:t>6</w:t>
            </w:r>
            <w:r w:rsidRPr="00A029F1">
              <w:rPr>
                <w:rFonts w:ascii="Times New Roman" w:hAnsi="Times New Roman" w:cs="Times New Roman"/>
                <w:sz w:val="24"/>
                <w:szCs w:val="24"/>
              </w:rPr>
              <w:t xml:space="preserve">) </w:t>
            </w:r>
            <w:r w:rsidRPr="009B7BAF">
              <w:rPr>
                <w:rFonts w:ascii="Times New Roman" w:hAnsi="Times New Roman" w:cs="Times New Roman"/>
                <w:sz w:val="24"/>
                <w:szCs w:val="24"/>
              </w:rPr>
              <w:t>отсутствие сведений об участнике закупки в реестрах недобросовестных поставщиков, предусмотренных Федеральным законом от 18.07.2011 г. № 223-ФЗ «О закупках товаров, работ, услуг отдельными видами юридических лиц» и Федеральным законом от 05.04.2013 г. № 44-ФЗ «О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sz w:val="24"/>
                <w:szCs w:val="24"/>
              </w:rPr>
              <w:t>.</w:t>
            </w:r>
          </w:p>
        </w:tc>
      </w:tr>
      <w:tr w:rsidR="002071B8" w:rsidRPr="00A029F1" w:rsidTr="0071657B">
        <w:tc>
          <w:tcPr>
            <w:tcW w:w="567" w:type="dxa"/>
            <w:vAlign w:val="center"/>
          </w:tcPr>
          <w:p w:rsidR="002071B8" w:rsidRPr="00A029F1" w:rsidRDefault="002071B8" w:rsidP="0071657B">
            <w:pPr>
              <w:pStyle w:val="ab"/>
              <w:tabs>
                <w:tab w:val="left" w:pos="0"/>
              </w:tabs>
              <w:spacing w:after="0"/>
              <w:ind w:left="0"/>
              <w:jc w:val="center"/>
              <w:rPr>
                <w:bCs/>
              </w:rPr>
            </w:pPr>
            <w:r w:rsidRPr="00A029F1">
              <w:rPr>
                <w:bCs/>
              </w:rPr>
              <w:lastRenderedPageBreak/>
              <w:t>15</w:t>
            </w:r>
          </w:p>
        </w:tc>
        <w:tc>
          <w:tcPr>
            <w:tcW w:w="3119" w:type="dxa"/>
            <w:vAlign w:val="center"/>
          </w:tcPr>
          <w:p w:rsidR="002071B8" w:rsidRPr="00A029F1" w:rsidRDefault="002071B8" w:rsidP="0071657B">
            <w:pPr>
              <w:pStyle w:val="ab"/>
              <w:tabs>
                <w:tab w:val="left" w:pos="0"/>
              </w:tabs>
              <w:spacing w:after="0"/>
              <w:ind w:left="0"/>
              <w:rPr>
                <w:bCs/>
              </w:rPr>
            </w:pPr>
            <w:r w:rsidRPr="00A029F1">
              <w:rPr>
                <w:bCs/>
              </w:rPr>
              <w:t>Дополнительные требования к участникам запроса котировок</w:t>
            </w:r>
          </w:p>
        </w:tc>
        <w:tc>
          <w:tcPr>
            <w:tcW w:w="6237" w:type="dxa"/>
          </w:tcPr>
          <w:p w:rsidR="002071B8" w:rsidRPr="00A029F1" w:rsidRDefault="002071B8" w:rsidP="0071657B">
            <w:pPr>
              <w:autoSpaceDE w:val="0"/>
              <w:autoSpaceDN w:val="0"/>
              <w:adjustRightInd w:val="0"/>
              <w:ind w:firstLine="346"/>
              <w:jc w:val="both"/>
            </w:pPr>
          </w:p>
          <w:p w:rsidR="002071B8" w:rsidRPr="00A029F1" w:rsidRDefault="002071B8" w:rsidP="0071657B">
            <w:pPr>
              <w:autoSpaceDE w:val="0"/>
              <w:autoSpaceDN w:val="0"/>
              <w:adjustRightInd w:val="0"/>
              <w:jc w:val="both"/>
              <w:rPr>
                <w:rFonts w:eastAsia="Calibri"/>
                <w:lang w:eastAsia="en-US"/>
              </w:rPr>
            </w:pPr>
            <w:r w:rsidRPr="00726221">
              <w:t xml:space="preserve">Не установлены </w:t>
            </w:r>
          </w:p>
        </w:tc>
      </w:tr>
      <w:tr w:rsidR="002071B8" w:rsidRPr="00A029F1" w:rsidTr="0071657B">
        <w:tc>
          <w:tcPr>
            <w:tcW w:w="567" w:type="dxa"/>
            <w:vAlign w:val="center"/>
          </w:tcPr>
          <w:p w:rsidR="002071B8" w:rsidRPr="00A029F1" w:rsidRDefault="002071B8" w:rsidP="0071657B">
            <w:pPr>
              <w:pStyle w:val="ab"/>
              <w:tabs>
                <w:tab w:val="left" w:pos="0"/>
              </w:tabs>
              <w:spacing w:after="0"/>
              <w:ind w:left="0"/>
              <w:jc w:val="center"/>
              <w:rPr>
                <w:bCs/>
              </w:rPr>
            </w:pPr>
            <w:r w:rsidRPr="00A029F1">
              <w:rPr>
                <w:bCs/>
              </w:rPr>
              <w:lastRenderedPageBreak/>
              <w:t>16</w:t>
            </w:r>
          </w:p>
        </w:tc>
        <w:tc>
          <w:tcPr>
            <w:tcW w:w="3119" w:type="dxa"/>
            <w:vAlign w:val="center"/>
          </w:tcPr>
          <w:p w:rsidR="002071B8" w:rsidRPr="00A029F1" w:rsidRDefault="002071B8" w:rsidP="0071657B">
            <w:pPr>
              <w:pStyle w:val="ab"/>
              <w:tabs>
                <w:tab w:val="left" w:pos="0"/>
              </w:tabs>
              <w:spacing w:after="0"/>
              <w:ind w:left="0"/>
              <w:rPr>
                <w:bCs/>
              </w:rPr>
            </w:pPr>
            <w:r>
              <w:t>Место</w:t>
            </w:r>
            <w:r w:rsidRPr="00A029F1">
              <w:t xml:space="preserve"> и порядок подачи заявок участников запроса котировок</w:t>
            </w:r>
          </w:p>
        </w:tc>
        <w:tc>
          <w:tcPr>
            <w:tcW w:w="6237" w:type="dxa"/>
          </w:tcPr>
          <w:p w:rsidR="002071B8" w:rsidRDefault="002071B8" w:rsidP="0071657B">
            <w:pPr>
              <w:ind w:firstLine="317"/>
              <w:jc w:val="both"/>
            </w:pPr>
            <w:r w:rsidRPr="00A029F1">
              <w:rPr>
                <w:b/>
              </w:rPr>
              <w:t xml:space="preserve">Место подачи заявок: </w:t>
            </w:r>
            <w:r w:rsidRPr="00A029F1">
              <w:t>в</w:t>
            </w:r>
            <w:r w:rsidRPr="00B15397">
              <w:t xml:space="preserve"> форме электронного </w:t>
            </w:r>
            <w:r w:rsidRPr="00DB4008">
              <w:t>документа: на сайте электронной площадки АО "ЭТС" -</w:t>
            </w:r>
            <w:hyperlink r:id="rId9" w:history="1">
              <w:r w:rsidRPr="00DB4008">
                <w:rPr>
                  <w:rStyle w:val="a9"/>
                </w:rPr>
                <w:t>www.etp-ets.ru</w:t>
              </w:r>
            </w:hyperlink>
            <w:r>
              <w:t xml:space="preserve">  </w:t>
            </w:r>
          </w:p>
          <w:p w:rsidR="002071B8" w:rsidRPr="00A029F1" w:rsidRDefault="002071B8" w:rsidP="0071657B">
            <w:pPr>
              <w:ind w:firstLine="317"/>
            </w:pPr>
            <w:r w:rsidRPr="00A029F1">
              <w:rPr>
                <w:b/>
              </w:rPr>
              <w:t>Порядок подачи заявок:</w:t>
            </w:r>
            <w:r w:rsidRPr="00A029F1">
              <w:t xml:space="preserve"> </w:t>
            </w:r>
          </w:p>
          <w:p w:rsidR="002071B8" w:rsidRPr="00C64B97" w:rsidRDefault="002071B8" w:rsidP="0071657B">
            <w:pPr>
              <w:pStyle w:val="ad"/>
              <w:ind w:left="0" w:firstLine="346"/>
              <w:jc w:val="both"/>
              <w:rPr>
                <w:sz w:val="24"/>
                <w:szCs w:val="24"/>
              </w:rPr>
            </w:pPr>
            <w:r w:rsidRPr="00C64B97">
              <w:rPr>
                <w:sz w:val="24"/>
                <w:szCs w:val="24"/>
              </w:rPr>
              <w:t>Любой участник закупки, в том числе участник, которому не направлялся запрос о предоставлении котировок, вправе подать только одну заявку на участие в запросе котировок. В случае если заказчиком были внесены изменения в извещение о проведении запроса котировок, участник закупки вправе изменить или отозвать свою заявку на участие в запросе котировок до истечения срока подачи заявок на участие в запросе котировок.</w:t>
            </w:r>
          </w:p>
          <w:p w:rsidR="002071B8" w:rsidRPr="00A029F1" w:rsidRDefault="002071B8" w:rsidP="0071657B">
            <w:pPr>
              <w:autoSpaceDE w:val="0"/>
              <w:autoSpaceDN w:val="0"/>
              <w:adjustRightInd w:val="0"/>
              <w:ind w:firstLine="346"/>
              <w:jc w:val="both"/>
            </w:pPr>
            <w:r w:rsidRPr="00A029F1">
              <w:t>Заявка на участие в запросе котировок подается в форме электронного документа до даты и времени окончания подачи заявок, указанных в настоящем извещении о проведении запроса котировок.</w:t>
            </w:r>
          </w:p>
          <w:p w:rsidR="002071B8" w:rsidRPr="00A029F1" w:rsidRDefault="002071B8" w:rsidP="0071657B">
            <w:pPr>
              <w:autoSpaceDE w:val="0"/>
              <w:autoSpaceDN w:val="0"/>
              <w:adjustRightInd w:val="0"/>
              <w:ind w:firstLine="346"/>
              <w:jc w:val="both"/>
            </w:pPr>
            <w:r w:rsidRPr="00A029F1">
              <w:t>Заявка на участие в запросе котировок в форме электронного документа заверяется усиленной квалифицированной электронной подписью участника запроса котировок и подается с использованием электронной площадки.</w:t>
            </w:r>
          </w:p>
          <w:p w:rsidR="002071B8" w:rsidRPr="00A029F1" w:rsidRDefault="002071B8" w:rsidP="0071657B">
            <w:pPr>
              <w:autoSpaceDE w:val="0"/>
              <w:autoSpaceDN w:val="0"/>
              <w:adjustRightInd w:val="0"/>
              <w:ind w:firstLine="346"/>
              <w:jc w:val="both"/>
            </w:pPr>
            <w:r w:rsidRPr="00A029F1">
              <w:t>Заявки на участие в запросе котировок, поданные после окончания срока подачи таких заявок, указанного в настоящем извещении о проведении запроса котировок, не рассматриваются и в день их поступления возвращаются лицам, подавшим такие заявки.</w:t>
            </w:r>
          </w:p>
          <w:p w:rsidR="002071B8" w:rsidRPr="00A029F1" w:rsidRDefault="002071B8" w:rsidP="0071657B">
            <w:pPr>
              <w:autoSpaceDE w:val="0"/>
              <w:autoSpaceDN w:val="0"/>
              <w:adjustRightInd w:val="0"/>
              <w:ind w:firstLine="346"/>
              <w:jc w:val="both"/>
            </w:pPr>
            <w:r w:rsidRPr="00A029F1">
              <w:t>В случае установления факта подачи одним участником запроса котировок двух и более заявок на участие в запросе котировок при условии, что поданные ранее такие заявки этим участником не отозваны, все заявки на участие в запросе котировок, поданные этим участником, не рассматриваются и возвращаются ему.</w:t>
            </w:r>
          </w:p>
          <w:p w:rsidR="002071B8" w:rsidRPr="00C64B97" w:rsidRDefault="002071B8" w:rsidP="0071657B">
            <w:pPr>
              <w:pStyle w:val="ad"/>
              <w:ind w:left="0" w:firstLine="346"/>
              <w:jc w:val="both"/>
              <w:rPr>
                <w:sz w:val="24"/>
                <w:szCs w:val="24"/>
              </w:rPr>
            </w:pPr>
            <w:r w:rsidRPr="00C64B97">
              <w:rPr>
                <w:sz w:val="24"/>
                <w:szCs w:val="24"/>
              </w:rPr>
              <w:t xml:space="preserve">Заявка на участие в запросе котировок, все документы, относящиеся к заявке, должны быть составлены на русском языке. </w:t>
            </w:r>
          </w:p>
          <w:p w:rsidR="002071B8" w:rsidRPr="00C64B97" w:rsidRDefault="002071B8" w:rsidP="0071657B">
            <w:pPr>
              <w:pStyle w:val="ad"/>
              <w:ind w:left="0" w:firstLine="346"/>
              <w:jc w:val="both"/>
              <w:rPr>
                <w:sz w:val="24"/>
                <w:szCs w:val="24"/>
              </w:rPr>
            </w:pPr>
            <w:r w:rsidRPr="00C64B97">
              <w:rPr>
                <w:sz w:val="24"/>
                <w:szCs w:val="24"/>
              </w:rPr>
              <w:t>Входящие в заявку на участие в запросе котировок документы, оригиналы которых выданы участнику запроса котировок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w:t>
            </w:r>
          </w:p>
          <w:p w:rsidR="002071B8" w:rsidRPr="00A029F1" w:rsidRDefault="002071B8" w:rsidP="0071657B">
            <w:pPr>
              <w:pStyle w:val="ab"/>
              <w:tabs>
                <w:tab w:val="left" w:pos="0"/>
              </w:tabs>
              <w:spacing w:after="0"/>
              <w:ind w:left="0" w:firstLine="346"/>
              <w:jc w:val="both"/>
            </w:pPr>
            <w:r w:rsidRPr="00A029F1">
              <w:t>Сведения, указываемые участником запроса котировок в заявке на участие в запросе котировок, а также в прилагаемых к заявке на участие в запросе котировок документах (их копиях), должны быть достоверными и непротиворечивыми.</w:t>
            </w:r>
          </w:p>
        </w:tc>
      </w:tr>
      <w:tr w:rsidR="002071B8" w:rsidRPr="00A029F1" w:rsidTr="0071657B">
        <w:tc>
          <w:tcPr>
            <w:tcW w:w="567" w:type="dxa"/>
            <w:vAlign w:val="center"/>
          </w:tcPr>
          <w:p w:rsidR="002071B8" w:rsidRPr="00A029F1" w:rsidRDefault="002071B8" w:rsidP="0071657B">
            <w:pPr>
              <w:pStyle w:val="ab"/>
              <w:tabs>
                <w:tab w:val="left" w:pos="0"/>
              </w:tabs>
              <w:spacing w:after="0"/>
              <w:ind w:left="0"/>
              <w:jc w:val="center"/>
              <w:rPr>
                <w:bCs/>
              </w:rPr>
            </w:pPr>
            <w:r w:rsidRPr="00A029F1">
              <w:rPr>
                <w:bCs/>
              </w:rPr>
              <w:t>17</w:t>
            </w:r>
          </w:p>
        </w:tc>
        <w:tc>
          <w:tcPr>
            <w:tcW w:w="3119" w:type="dxa"/>
            <w:vAlign w:val="center"/>
          </w:tcPr>
          <w:p w:rsidR="002071B8" w:rsidRPr="009E1AAD" w:rsidRDefault="002071B8" w:rsidP="0071657B">
            <w:pPr>
              <w:pStyle w:val="ab"/>
              <w:tabs>
                <w:tab w:val="left" w:pos="0"/>
              </w:tabs>
              <w:spacing w:after="0"/>
              <w:ind w:left="0"/>
              <w:rPr>
                <w:bCs/>
              </w:rPr>
            </w:pPr>
            <w:r>
              <w:rPr>
                <w:bCs/>
              </w:rPr>
              <w:t>Информация и д</w:t>
            </w:r>
            <w:r w:rsidRPr="00A029F1">
              <w:rPr>
                <w:bCs/>
              </w:rPr>
              <w:t>окументы, входящие в состав заявки на участие в запросе котировок</w:t>
            </w:r>
          </w:p>
        </w:tc>
        <w:tc>
          <w:tcPr>
            <w:tcW w:w="6237" w:type="dxa"/>
          </w:tcPr>
          <w:p w:rsidR="002071B8" w:rsidRDefault="002071B8" w:rsidP="0071657B">
            <w:pPr>
              <w:autoSpaceDE w:val="0"/>
              <w:autoSpaceDN w:val="0"/>
              <w:adjustRightInd w:val="0"/>
              <w:ind w:firstLine="317"/>
              <w:jc w:val="both"/>
            </w:pPr>
            <w:r w:rsidRPr="004334EC">
              <w:t>Заявка на участие в запросе котировок должна содержать</w:t>
            </w:r>
            <w:r>
              <w:t>:</w:t>
            </w:r>
            <w:r w:rsidRPr="004334EC">
              <w:t xml:space="preserve"> </w:t>
            </w:r>
          </w:p>
          <w:p w:rsidR="002071B8" w:rsidRDefault="002071B8" w:rsidP="0071657B">
            <w:pPr>
              <w:autoSpaceDE w:val="0"/>
              <w:autoSpaceDN w:val="0"/>
              <w:adjustRightInd w:val="0"/>
              <w:ind w:firstLine="317"/>
              <w:jc w:val="both"/>
            </w:pPr>
            <w:r>
              <w:t xml:space="preserve">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закупки является </w:t>
            </w:r>
            <w:r>
              <w:lastRenderedPageBreak/>
              <w:t>юридическое лицо;</w:t>
            </w:r>
          </w:p>
          <w:p w:rsidR="002071B8" w:rsidRDefault="002071B8" w:rsidP="0071657B">
            <w:pPr>
              <w:autoSpaceDE w:val="0"/>
              <w:autoSpaceDN w:val="0"/>
              <w:adjustRightInd w:val="0"/>
              <w:ind w:firstLine="317"/>
              <w:jc w:val="both"/>
            </w:pPr>
            <w: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закупки является индивидуальный предприниматель;</w:t>
            </w:r>
          </w:p>
          <w:p w:rsidR="002071B8" w:rsidRDefault="002071B8" w:rsidP="0071657B">
            <w:pPr>
              <w:autoSpaceDE w:val="0"/>
              <w:autoSpaceDN w:val="0"/>
              <w:adjustRightInd w:val="0"/>
              <w:ind w:firstLine="317"/>
              <w:jc w:val="both"/>
            </w:pPr>
            <w:r>
              <w:t>3)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2071B8" w:rsidRDefault="002071B8" w:rsidP="0071657B">
            <w:pPr>
              <w:autoSpaceDE w:val="0"/>
              <w:autoSpaceDN w:val="0"/>
              <w:adjustRightInd w:val="0"/>
              <w:ind w:firstLine="317"/>
              <w:jc w:val="both"/>
            </w:pPr>
            <w: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2071B8" w:rsidRDefault="002071B8" w:rsidP="0071657B">
            <w:pPr>
              <w:autoSpaceDE w:val="0"/>
              <w:autoSpaceDN w:val="0"/>
              <w:adjustRightInd w:val="0"/>
              <w:ind w:firstLine="317"/>
              <w:jc w:val="both"/>
            </w:pPr>
            <w:r>
              <w:t>5) копия документа, подтверждающего полномочия лица действовать от имени участника закупки, за исключением случаев подписания заявки:</w:t>
            </w:r>
          </w:p>
          <w:p w:rsidR="002071B8" w:rsidRDefault="002071B8" w:rsidP="0071657B">
            <w:pPr>
              <w:autoSpaceDE w:val="0"/>
              <w:autoSpaceDN w:val="0"/>
              <w:adjustRightInd w:val="0"/>
              <w:ind w:firstLine="317"/>
              <w:jc w:val="both"/>
            </w:pPr>
            <w:proofErr w:type="gramStart"/>
            <w:r>
              <w:t>а</w:t>
            </w:r>
            <w:proofErr w:type="gramEnd"/>
            <w:r>
              <w:t>) индивидуальным предпринимателем, если участником такой закупки является индивидуальный предприниматель;</w:t>
            </w:r>
          </w:p>
          <w:p w:rsidR="002071B8" w:rsidRDefault="002071B8" w:rsidP="0071657B">
            <w:pPr>
              <w:autoSpaceDE w:val="0"/>
              <w:autoSpaceDN w:val="0"/>
              <w:adjustRightInd w:val="0"/>
              <w:ind w:firstLine="317"/>
              <w:jc w:val="both"/>
            </w:pPr>
            <w:proofErr w:type="gramStart"/>
            <w:r>
              <w:t>б</w:t>
            </w:r>
            <w:proofErr w:type="gramEnd"/>
            <w: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настоящем разделе - руководитель), если участником такой закупки является юридическое лицо;</w:t>
            </w:r>
          </w:p>
          <w:p w:rsidR="002071B8" w:rsidRDefault="002071B8" w:rsidP="0071657B">
            <w:pPr>
              <w:autoSpaceDE w:val="0"/>
              <w:autoSpaceDN w:val="0"/>
              <w:adjustRightInd w:val="0"/>
              <w:ind w:firstLine="317"/>
              <w:jc w:val="both"/>
            </w:pPr>
            <w:r>
              <w:t>6)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является крупной сделкой;</w:t>
            </w:r>
          </w:p>
          <w:p w:rsidR="002071B8" w:rsidRPr="009E1AAD" w:rsidRDefault="002071B8" w:rsidP="0071657B">
            <w:pPr>
              <w:autoSpaceDE w:val="0"/>
              <w:autoSpaceDN w:val="0"/>
              <w:adjustRightInd w:val="0"/>
              <w:ind w:firstLine="317"/>
              <w:jc w:val="both"/>
            </w:pPr>
            <w:r>
              <w:t>7</w:t>
            </w:r>
            <w:r w:rsidRPr="009E1AAD">
              <w:t>)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2071B8" w:rsidRPr="009E1AAD" w:rsidRDefault="002071B8" w:rsidP="0071657B">
            <w:pPr>
              <w:autoSpaceDE w:val="0"/>
              <w:autoSpaceDN w:val="0"/>
              <w:adjustRightInd w:val="0"/>
              <w:ind w:firstLine="317"/>
              <w:jc w:val="both"/>
            </w:pPr>
            <w:proofErr w:type="gramStart"/>
            <w:r w:rsidRPr="009E1AAD">
              <w:t>а</w:t>
            </w:r>
            <w:proofErr w:type="gramEnd"/>
            <w:r w:rsidRPr="009E1AAD">
              <w:t xml:space="preserve">) реквизиты специального банковского счета участника конкурентной закупки с участием субъектов </w:t>
            </w:r>
            <w:r w:rsidRPr="009E1AAD">
              <w:lastRenderedPageBreak/>
              <w:t>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2071B8" w:rsidRDefault="002071B8" w:rsidP="0071657B">
            <w:pPr>
              <w:autoSpaceDE w:val="0"/>
              <w:autoSpaceDN w:val="0"/>
              <w:adjustRightInd w:val="0"/>
              <w:ind w:firstLine="317"/>
              <w:jc w:val="both"/>
            </w:pPr>
            <w:proofErr w:type="gramStart"/>
            <w:r w:rsidRPr="009E1AAD">
              <w:t>б</w:t>
            </w:r>
            <w:proofErr w:type="gramEnd"/>
            <w:r w:rsidRPr="009E1AAD">
              <w:t xml:space="preserve">) </w:t>
            </w:r>
            <w:bookmarkStart w:id="3" w:name="_GoBack"/>
            <w:r w:rsidRPr="007C30F2">
              <w:t>независим</w:t>
            </w:r>
            <w:bookmarkEnd w:id="3"/>
            <w:r w:rsidRPr="007C30F2">
              <w:t xml:space="preserve">ая </w:t>
            </w:r>
            <w:r w:rsidRPr="009E1AAD">
              <w:t xml:space="preserve">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w:t>
            </w:r>
            <w:r w:rsidRPr="007C30F2">
              <w:t xml:space="preserve">независимая </w:t>
            </w:r>
            <w:r w:rsidRPr="009E1AAD">
              <w:t>гарантия;</w:t>
            </w:r>
          </w:p>
          <w:p w:rsidR="002071B8" w:rsidRDefault="002071B8" w:rsidP="0071657B">
            <w:pPr>
              <w:autoSpaceDE w:val="0"/>
              <w:autoSpaceDN w:val="0"/>
              <w:adjustRightInd w:val="0"/>
              <w:ind w:firstLine="317"/>
              <w:jc w:val="both"/>
            </w:pPr>
            <w:r>
              <w:t xml:space="preserve">8) </w:t>
            </w:r>
            <w:r w:rsidRPr="006E5009">
              <w:t>декларация, подтверждающая на дату подачи заявки на участие в конкурентной закупке с участием субъектов малого и среднего предпринимательства</w:t>
            </w:r>
            <w:r>
              <w:t xml:space="preserve"> соответствие участника требованиям, установленным </w:t>
            </w:r>
            <w:r w:rsidRPr="00A0473A">
              <w:t>подпунктами 1-5 пункта 14 настоящего извещения</w:t>
            </w:r>
            <w:r>
              <w:t xml:space="preserve">. </w:t>
            </w:r>
            <w:r w:rsidRPr="009E1AAD">
              <w:rPr>
                <w:b/>
                <w:i/>
              </w:rPr>
              <w:t>Декларация, предусмотренная настоящим подпунктом, представляется в составе заявки участником закупки с использованием программно-аппаратных средств электронной площадки</w:t>
            </w:r>
            <w:r w:rsidRPr="009E60E1">
              <w:rPr>
                <w:i/>
              </w:rPr>
              <w:t>.</w:t>
            </w:r>
            <w:r w:rsidRPr="009E60E1">
              <w:t xml:space="preserve"> </w:t>
            </w:r>
          </w:p>
          <w:p w:rsidR="002071B8" w:rsidRDefault="002071B8" w:rsidP="0071657B">
            <w:pPr>
              <w:autoSpaceDE w:val="0"/>
              <w:autoSpaceDN w:val="0"/>
              <w:adjustRightInd w:val="0"/>
              <w:ind w:firstLine="317"/>
              <w:jc w:val="both"/>
            </w:pPr>
            <w:r>
              <w:t>9) предложение участника закупки в отношении предмета такой закупки;</w:t>
            </w:r>
          </w:p>
          <w:p w:rsidR="002071B8" w:rsidRDefault="002071B8" w:rsidP="0071657B">
            <w:pPr>
              <w:autoSpaceDE w:val="0"/>
              <w:autoSpaceDN w:val="0"/>
              <w:adjustRightInd w:val="0"/>
              <w:ind w:firstLine="346"/>
              <w:jc w:val="both"/>
            </w:pPr>
            <w:r>
              <w:t xml:space="preserve">10)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w:t>
            </w:r>
            <w:r w:rsidRPr="008F740C">
              <w:rPr>
                <w:b/>
              </w:rPr>
              <w:t>документ, подтверждающий страну происхождения товара,</w:t>
            </w:r>
            <w:r w:rsidRPr="008F740C">
              <w:t xml:space="preserve"> предусмотренный актом Правительства Российской Федерации, принятым в соответствии с пунктом 1 части 8 статьи 3 Федерального закона;</w:t>
            </w:r>
            <w:r>
              <w:t xml:space="preserve"> </w:t>
            </w:r>
          </w:p>
          <w:p w:rsidR="002071B8" w:rsidRDefault="002071B8" w:rsidP="0071657B">
            <w:pPr>
              <w:autoSpaceDE w:val="0"/>
              <w:autoSpaceDN w:val="0"/>
              <w:adjustRightInd w:val="0"/>
              <w:ind w:firstLine="346"/>
              <w:jc w:val="both"/>
            </w:pPr>
            <w:r>
              <w:t>11) предложение о цене договора (единицы товара, работы, услуги).</w:t>
            </w:r>
            <w:r w:rsidRPr="001C5EE0">
              <w:t xml:space="preserve"> </w:t>
            </w:r>
          </w:p>
          <w:p w:rsidR="002071B8" w:rsidRPr="00D7776A" w:rsidRDefault="002071B8" w:rsidP="0071657B">
            <w:pPr>
              <w:autoSpaceDE w:val="0"/>
              <w:autoSpaceDN w:val="0"/>
              <w:adjustRightInd w:val="0"/>
              <w:ind w:firstLine="346"/>
              <w:jc w:val="both"/>
            </w:pPr>
            <w:r w:rsidRPr="00D7776A">
              <w:t>Участник закупки предоставляет свою заявку на участие в запросе котировок в соответствии с формой котировочной заявки (Приложение № 3 к настоящему извещению о проведении запроса котировок).</w:t>
            </w:r>
          </w:p>
        </w:tc>
      </w:tr>
      <w:tr w:rsidR="002071B8" w:rsidRPr="00A029F1" w:rsidTr="0071657B">
        <w:tc>
          <w:tcPr>
            <w:tcW w:w="567" w:type="dxa"/>
            <w:vAlign w:val="center"/>
          </w:tcPr>
          <w:p w:rsidR="002071B8" w:rsidRPr="00A029F1" w:rsidRDefault="002071B8" w:rsidP="0071657B">
            <w:pPr>
              <w:pStyle w:val="ab"/>
              <w:tabs>
                <w:tab w:val="left" w:pos="0"/>
              </w:tabs>
              <w:spacing w:after="0"/>
              <w:ind w:left="0"/>
              <w:jc w:val="center"/>
              <w:rPr>
                <w:bCs/>
              </w:rPr>
            </w:pPr>
            <w:r w:rsidRPr="00A029F1">
              <w:rPr>
                <w:bCs/>
              </w:rPr>
              <w:lastRenderedPageBreak/>
              <w:t>18</w:t>
            </w:r>
          </w:p>
        </w:tc>
        <w:tc>
          <w:tcPr>
            <w:tcW w:w="3119" w:type="dxa"/>
            <w:vAlign w:val="center"/>
          </w:tcPr>
          <w:p w:rsidR="002071B8" w:rsidRPr="00A029F1" w:rsidRDefault="002071B8" w:rsidP="0071657B">
            <w:pPr>
              <w:pStyle w:val="ab"/>
              <w:tabs>
                <w:tab w:val="left" w:pos="0"/>
              </w:tabs>
              <w:spacing w:after="0"/>
              <w:ind w:left="0"/>
              <w:rPr>
                <w:bCs/>
              </w:rPr>
            </w:pPr>
            <w:r w:rsidRPr="00A029F1">
              <w:rPr>
                <w:bCs/>
              </w:rPr>
              <w:t>Дата и время начала срока подачи заявок на участие в запросе котировок</w:t>
            </w:r>
          </w:p>
        </w:tc>
        <w:tc>
          <w:tcPr>
            <w:tcW w:w="6237" w:type="dxa"/>
          </w:tcPr>
          <w:p w:rsidR="002071B8" w:rsidRPr="0069320C" w:rsidRDefault="002071B8" w:rsidP="00A43393">
            <w:pPr>
              <w:pStyle w:val="ab"/>
              <w:tabs>
                <w:tab w:val="left" w:pos="0"/>
              </w:tabs>
              <w:spacing w:after="0"/>
              <w:ind w:left="0"/>
              <w:jc w:val="both"/>
              <w:rPr>
                <w:bCs/>
              </w:rPr>
            </w:pPr>
            <w:r w:rsidRPr="0069320C">
              <w:t>«</w:t>
            </w:r>
            <w:r w:rsidR="00A43393">
              <w:t>04</w:t>
            </w:r>
            <w:r w:rsidRPr="0069320C">
              <w:t>»</w:t>
            </w:r>
            <w:r w:rsidR="00A43393">
              <w:t xml:space="preserve"> августа </w:t>
            </w:r>
            <w:r w:rsidRPr="0069320C">
              <w:t>2022 г. с момента размещения извещения о проведении запроса котировок в единой информационной системе.</w:t>
            </w:r>
          </w:p>
        </w:tc>
      </w:tr>
      <w:tr w:rsidR="002071B8" w:rsidRPr="00A029F1" w:rsidTr="0071657B">
        <w:tc>
          <w:tcPr>
            <w:tcW w:w="567" w:type="dxa"/>
            <w:vAlign w:val="center"/>
          </w:tcPr>
          <w:p w:rsidR="002071B8" w:rsidRPr="00A029F1" w:rsidRDefault="002071B8" w:rsidP="0071657B">
            <w:pPr>
              <w:pStyle w:val="ab"/>
              <w:tabs>
                <w:tab w:val="left" w:pos="0"/>
              </w:tabs>
              <w:spacing w:after="0"/>
              <w:ind w:left="0"/>
              <w:jc w:val="center"/>
              <w:rPr>
                <w:bCs/>
              </w:rPr>
            </w:pPr>
            <w:r w:rsidRPr="00A029F1">
              <w:rPr>
                <w:bCs/>
              </w:rPr>
              <w:t>19</w:t>
            </w:r>
          </w:p>
        </w:tc>
        <w:tc>
          <w:tcPr>
            <w:tcW w:w="3119" w:type="dxa"/>
            <w:vAlign w:val="center"/>
          </w:tcPr>
          <w:p w:rsidR="002071B8" w:rsidRPr="00A029F1" w:rsidRDefault="002071B8" w:rsidP="0071657B">
            <w:pPr>
              <w:pStyle w:val="ab"/>
              <w:tabs>
                <w:tab w:val="left" w:pos="0"/>
              </w:tabs>
              <w:spacing w:after="0"/>
              <w:ind w:left="0"/>
              <w:rPr>
                <w:bCs/>
              </w:rPr>
            </w:pPr>
            <w:r w:rsidRPr="00A029F1">
              <w:rPr>
                <w:bCs/>
              </w:rPr>
              <w:t>Дата и время окончания срока подачи заявок на участие в запросе котировок</w:t>
            </w:r>
          </w:p>
        </w:tc>
        <w:tc>
          <w:tcPr>
            <w:tcW w:w="6237" w:type="dxa"/>
          </w:tcPr>
          <w:p w:rsidR="002071B8" w:rsidRPr="0069320C" w:rsidRDefault="002071B8" w:rsidP="0071657B">
            <w:pPr>
              <w:pStyle w:val="ab"/>
              <w:tabs>
                <w:tab w:val="left" w:pos="0"/>
              </w:tabs>
              <w:spacing w:after="0"/>
              <w:ind w:left="0"/>
              <w:jc w:val="both"/>
              <w:rPr>
                <w:bCs/>
              </w:rPr>
            </w:pPr>
            <w:r w:rsidRPr="0069320C">
              <w:rPr>
                <w:bCs/>
              </w:rPr>
              <w:t>«</w:t>
            </w:r>
            <w:r w:rsidR="00A43393">
              <w:rPr>
                <w:bCs/>
              </w:rPr>
              <w:t>1</w:t>
            </w:r>
            <w:r w:rsidR="007456B8">
              <w:rPr>
                <w:bCs/>
              </w:rPr>
              <w:t>2</w:t>
            </w:r>
            <w:r w:rsidRPr="0069320C">
              <w:rPr>
                <w:bCs/>
              </w:rPr>
              <w:t xml:space="preserve">» </w:t>
            </w:r>
            <w:r w:rsidR="00A43393">
              <w:rPr>
                <w:bCs/>
              </w:rPr>
              <w:t xml:space="preserve">августа </w:t>
            </w:r>
            <w:r w:rsidRPr="0069320C">
              <w:rPr>
                <w:bCs/>
              </w:rPr>
              <w:t xml:space="preserve">2022 г. </w:t>
            </w:r>
          </w:p>
          <w:p w:rsidR="002071B8" w:rsidRPr="0069320C" w:rsidRDefault="002071B8" w:rsidP="0071657B">
            <w:pPr>
              <w:pStyle w:val="ab"/>
              <w:tabs>
                <w:tab w:val="left" w:pos="0"/>
              </w:tabs>
              <w:spacing w:after="0"/>
              <w:ind w:left="0"/>
              <w:jc w:val="both"/>
              <w:rPr>
                <w:bCs/>
              </w:rPr>
            </w:pPr>
          </w:p>
          <w:p w:rsidR="002071B8" w:rsidRPr="0069320C" w:rsidRDefault="002071B8" w:rsidP="0071657B">
            <w:pPr>
              <w:pStyle w:val="ab"/>
              <w:tabs>
                <w:tab w:val="left" w:pos="0"/>
              </w:tabs>
              <w:spacing w:after="0"/>
              <w:ind w:left="0"/>
              <w:jc w:val="both"/>
              <w:rPr>
                <w:bCs/>
              </w:rPr>
            </w:pPr>
            <w:r w:rsidRPr="0069320C">
              <w:rPr>
                <w:bCs/>
              </w:rPr>
              <w:t xml:space="preserve">09:00 </w:t>
            </w:r>
          </w:p>
        </w:tc>
      </w:tr>
      <w:tr w:rsidR="002071B8" w:rsidRPr="00A029F1" w:rsidTr="0071657B">
        <w:tc>
          <w:tcPr>
            <w:tcW w:w="567" w:type="dxa"/>
            <w:vAlign w:val="center"/>
          </w:tcPr>
          <w:p w:rsidR="002071B8" w:rsidRPr="00A029F1" w:rsidRDefault="002071B8" w:rsidP="0071657B">
            <w:pPr>
              <w:pStyle w:val="ab"/>
              <w:tabs>
                <w:tab w:val="left" w:pos="0"/>
              </w:tabs>
              <w:spacing w:after="0"/>
              <w:ind w:left="0"/>
              <w:jc w:val="center"/>
              <w:rPr>
                <w:bCs/>
              </w:rPr>
            </w:pPr>
            <w:r w:rsidRPr="00A029F1">
              <w:rPr>
                <w:bCs/>
              </w:rPr>
              <w:t>20</w:t>
            </w:r>
          </w:p>
        </w:tc>
        <w:tc>
          <w:tcPr>
            <w:tcW w:w="3119" w:type="dxa"/>
            <w:vAlign w:val="center"/>
          </w:tcPr>
          <w:p w:rsidR="002071B8" w:rsidRPr="00A029F1" w:rsidRDefault="002071B8" w:rsidP="0071657B">
            <w:pPr>
              <w:pStyle w:val="ab"/>
              <w:tabs>
                <w:tab w:val="left" w:pos="0"/>
              </w:tabs>
              <w:spacing w:after="0"/>
              <w:ind w:left="0"/>
              <w:rPr>
                <w:bCs/>
              </w:rPr>
            </w:pPr>
            <w:r w:rsidRPr="00A029F1">
              <w:rPr>
                <w:bCs/>
              </w:rPr>
              <w:t>Дата окончания срока рассмотрения и оценки заявок на участие в запросе котировок, место и время рассмотрение заявок участников закупки</w:t>
            </w:r>
          </w:p>
        </w:tc>
        <w:tc>
          <w:tcPr>
            <w:tcW w:w="6237" w:type="dxa"/>
          </w:tcPr>
          <w:p w:rsidR="002071B8" w:rsidRPr="0069320C" w:rsidRDefault="002071B8" w:rsidP="0071657B">
            <w:pPr>
              <w:pStyle w:val="ab"/>
              <w:tabs>
                <w:tab w:val="left" w:pos="0"/>
              </w:tabs>
              <w:spacing w:after="0"/>
              <w:ind w:left="0"/>
              <w:jc w:val="both"/>
              <w:rPr>
                <w:bCs/>
              </w:rPr>
            </w:pPr>
            <w:r w:rsidRPr="0069320C">
              <w:t>«</w:t>
            </w:r>
            <w:r w:rsidR="007456B8">
              <w:t xml:space="preserve">15» </w:t>
            </w:r>
            <w:r w:rsidR="007456B8" w:rsidRPr="007456B8">
              <w:t xml:space="preserve">августа </w:t>
            </w:r>
            <w:r w:rsidRPr="0069320C">
              <w:rPr>
                <w:bCs/>
              </w:rPr>
              <w:t>2022 г.</w:t>
            </w:r>
          </w:p>
          <w:p w:rsidR="002071B8" w:rsidRPr="0069320C" w:rsidRDefault="002071B8" w:rsidP="0071657B">
            <w:pPr>
              <w:pStyle w:val="ab"/>
              <w:tabs>
                <w:tab w:val="left" w:pos="0"/>
              </w:tabs>
              <w:spacing w:after="0"/>
              <w:ind w:left="0"/>
              <w:jc w:val="both"/>
              <w:rPr>
                <w:bCs/>
              </w:rPr>
            </w:pPr>
          </w:p>
          <w:p w:rsidR="002071B8" w:rsidRPr="0069320C" w:rsidRDefault="002071B8" w:rsidP="0071657B">
            <w:pPr>
              <w:pStyle w:val="ab"/>
              <w:tabs>
                <w:tab w:val="left" w:pos="0"/>
              </w:tabs>
              <w:spacing w:after="0"/>
              <w:ind w:left="0"/>
              <w:jc w:val="both"/>
              <w:rPr>
                <w:bCs/>
              </w:rPr>
            </w:pPr>
            <w:r w:rsidRPr="0069320C">
              <w:rPr>
                <w:bCs/>
              </w:rPr>
              <w:t xml:space="preserve">г. Волгоград, ул. Новороссийская, д. 15, </w:t>
            </w:r>
            <w:proofErr w:type="spellStart"/>
            <w:r w:rsidRPr="0069320C">
              <w:rPr>
                <w:bCs/>
              </w:rPr>
              <w:t>каб</w:t>
            </w:r>
            <w:proofErr w:type="spellEnd"/>
            <w:r w:rsidRPr="0069320C">
              <w:rPr>
                <w:bCs/>
              </w:rPr>
              <w:t>. 617</w:t>
            </w:r>
          </w:p>
          <w:p w:rsidR="002071B8" w:rsidRPr="0069320C" w:rsidRDefault="002071B8" w:rsidP="0071657B">
            <w:pPr>
              <w:pStyle w:val="ab"/>
              <w:tabs>
                <w:tab w:val="left" w:pos="0"/>
              </w:tabs>
              <w:spacing w:after="0"/>
              <w:ind w:left="0"/>
              <w:jc w:val="both"/>
              <w:rPr>
                <w:bCs/>
              </w:rPr>
            </w:pPr>
          </w:p>
          <w:p w:rsidR="002071B8" w:rsidRPr="0069320C" w:rsidRDefault="002071B8" w:rsidP="0071657B">
            <w:pPr>
              <w:pStyle w:val="ab"/>
              <w:tabs>
                <w:tab w:val="left" w:pos="0"/>
              </w:tabs>
              <w:spacing w:after="0"/>
              <w:ind w:left="0"/>
              <w:jc w:val="both"/>
              <w:rPr>
                <w:bCs/>
              </w:rPr>
            </w:pPr>
            <w:r w:rsidRPr="0069320C">
              <w:rPr>
                <w:bCs/>
              </w:rPr>
              <w:t xml:space="preserve">09:00 </w:t>
            </w:r>
          </w:p>
        </w:tc>
      </w:tr>
      <w:tr w:rsidR="002071B8" w:rsidRPr="00A029F1" w:rsidTr="0071657B">
        <w:tc>
          <w:tcPr>
            <w:tcW w:w="567" w:type="dxa"/>
            <w:vAlign w:val="center"/>
          </w:tcPr>
          <w:p w:rsidR="002071B8" w:rsidRPr="00A029F1" w:rsidRDefault="002071B8" w:rsidP="0071657B">
            <w:pPr>
              <w:pStyle w:val="ab"/>
              <w:tabs>
                <w:tab w:val="left" w:pos="0"/>
              </w:tabs>
              <w:spacing w:after="0"/>
              <w:ind w:left="0"/>
              <w:jc w:val="center"/>
              <w:rPr>
                <w:bCs/>
              </w:rPr>
            </w:pPr>
            <w:r w:rsidRPr="00A029F1">
              <w:rPr>
                <w:bCs/>
              </w:rPr>
              <w:t>21</w:t>
            </w:r>
          </w:p>
        </w:tc>
        <w:tc>
          <w:tcPr>
            <w:tcW w:w="3119" w:type="dxa"/>
            <w:vAlign w:val="center"/>
          </w:tcPr>
          <w:p w:rsidR="002071B8" w:rsidRPr="00A029F1" w:rsidRDefault="002071B8" w:rsidP="0071657B">
            <w:pPr>
              <w:pStyle w:val="ab"/>
              <w:tabs>
                <w:tab w:val="left" w:pos="0"/>
              </w:tabs>
              <w:spacing w:after="0"/>
              <w:ind w:left="0"/>
              <w:rPr>
                <w:bCs/>
              </w:rPr>
            </w:pPr>
            <w:r w:rsidRPr="00A029F1">
              <w:rPr>
                <w:bCs/>
              </w:rPr>
              <w:t>Размер обеспечения заявки на участие в запросе котировок</w:t>
            </w:r>
            <w:r w:rsidR="00A43393">
              <w:rPr>
                <w:bCs/>
              </w:rPr>
              <w:t>,</w:t>
            </w:r>
            <w:r w:rsidR="00A43393" w:rsidRPr="00A43393">
              <w:rPr>
                <w:bCs/>
              </w:rPr>
              <w:t xml:space="preserve"> порядок предоставления такого обеспечения</w:t>
            </w:r>
          </w:p>
        </w:tc>
        <w:tc>
          <w:tcPr>
            <w:tcW w:w="6237" w:type="dxa"/>
          </w:tcPr>
          <w:p w:rsidR="002071B8" w:rsidRPr="006A33A9" w:rsidRDefault="002071B8" w:rsidP="0071657B">
            <w:pPr>
              <w:tabs>
                <w:tab w:val="center" w:pos="7689"/>
              </w:tabs>
              <w:jc w:val="both"/>
              <w:rPr>
                <w:bCs/>
              </w:rPr>
            </w:pPr>
            <w:r w:rsidRPr="006A33A9">
              <w:rPr>
                <w:b/>
              </w:rPr>
              <w:t xml:space="preserve">Не устанавливается </w:t>
            </w:r>
          </w:p>
          <w:p w:rsidR="002071B8" w:rsidRPr="006A33A9" w:rsidRDefault="002071B8" w:rsidP="0071657B">
            <w:pPr>
              <w:autoSpaceDE w:val="0"/>
              <w:autoSpaceDN w:val="0"/>
              <w:adjustRightInd w:val="0"/>
              <w:ind w:firstLine="346"/>
              <w:jc w:val="both"/>
              <w:rPr>
                <w:bCs/>
              </w:rPr>
            </w:pPr>
          </w:p>
        </w:tc>
      </w:tr>
      <w:tr w:rsidR="002071B8" w:rsidRPr="00A029F1" w:rsidTr="00F92533">
        <w:trPr>
          <w:trHeight w:val="416"/>
        </w:trPr>
        <w:tc>
          <w:tcPr>
            <w:tcW w:w="567" w:type="dxa"/>
            <w:vAlign w:val="center"/>
          </w:tcPr>
          <w:p w:rsidR="002071B8" w:rsidRPr="00A029F1" w:rsidRDefault="002071B8" w:rsidP="0071657B">
            <w:pPr>
              <w:pStyle w:val="ab"/>
              <w:tabs>
                <w:tab w:val="left" w:pos="0"/>
              </w:tabs>
              <w:spacing w:after="0"/>
              <w:ind w:left="0"/>
              <w:jc w:val="center"/>
              <w:rPr>
                <w:bCs/>
              </w:rPr>
            </w:pPr>
            <w:r w:rsidRPr="00A029F1">
              <w:rPr>
                <w:bCs/>
              </w:rPr>
              <w:lastRenderedPageBreak/>
              <w:t>22</w:t>
            </w:r>
          </w:p>
        </w:tc>
        <w:tc>
          <w:tcPr>
            <w:tcW w:w="3119" w:type="dxa"/>
            <w:vAlign w:val="center"/>
          </w:tcPr>
          <w:p w:rsidR="002071B8" w:rsidRPr="00A029F1" w:rsidRDefault="002071B8" w:rsidP="0071657B">
            <w:pPr>
              <w:pStyle w:val="ab"/>
              <w:tabs>
                <w:tab w:val="left" w:pos="0"/>
              </w:tabs>
              <w:spacing w:after="0"/>
              <w:ind w:left="0"/>
              <w:rPr>
                <w:bCs/>
              </w:rPr>
            </w:pPr>
            <w:r w:rsidRPr="00A029F1">
              <w:t>Размер обеспечения исполнения договора, порядок предоставления такого обеспечения</w:t>
            </w:r>
          </w:p>
        </w:tc>
        <w:tc>
          <w:tcPr>
            <w:tcW w:w="6237" w:type="dxa"/>
          </w:tcPr>
          <w:p w:rsidR="002071B8" w:rsidRPr="00A029F1" w:rsidRDefault="002071B8" w:rsidP="0071657B">
            <w:pPr>
              <w:tabs>
                <w:tab w:val="center" w:pos="7689"/>
              </w:tabs>
              <w:ind w:firstLine="317"/>
              <w:jc w:val="both"/>
            </w:pPr>
            <w:r w:rsidRPr="00A029F1">
              <w:rPr>
                <w:b/>
              </w:rPr>
              <w:t>Размер обеспечения исполнения договора</w:t>
            </w:r>
            <w:r w:rsidRPr="00627433">
              <w:rPr>
                <w:b/>
              </w:rPr>
              <w:t>:</w:t>
            </w:r>
            <w:r w:rsidRPr="00A029F1">
              <w:t xml:space="preserve"> </w:t>
            </w:r>
            <w:r>
              <w:t>5</w:t>
            </w:r>
            <w:r w:rsidRPr="00A029F1">
              <w:t xml:space="preserve">% от начальной (максимальной) цены договора, что составляет </w:t>
            </w:r>
            <w:r w:rsidR="0071657B">
              <w:t>7</w:t>
            </w:r>
            <w:r w:rsidRPr="006C5F2E">
              <w:t> 9</w:t>
            </w:r>
            <w:r w:rsidR="0071657B">
              <w:t>56</w:t>
            </w:r>
            <w:r w:rsidRPr="006C5F2E">
              <w:t>,</w:t>
            </w:r>
            <w:r w:rsidR="0071657B">
              <w:t>00</w:t>
            </w:r>
            <w:r w:rsidRPr="006C5F2E">
              <w:t xml:space="preserve"> (</w:t>
            </w:r>
            <w:r w:rsidR="0071657B">
              <w:t>Семь</w:t>
            </w:r>
            <w:r>
              <w:t xml:space="preserve"> тысяч </w:t>
            </w:r>
            <w:r w:rsidR="0071657B">
              <w:t>девятьсот пятьдесят шесть</w:t>
            </w:r>
            <w:r>
              <w:t xml:space="preserve"> рублей </w:t>
            </w:r>
            <w:r w:rsidR="0071657B">
              <w:t>00</w:t>
            </w:r>
            <w:r>
              <w:t xml:space="preserve"> копеек)</w:t>
            </w:r>
            <w:r w:rsidRPr="00A029F1">
              <w:t>.</w:t>
            </w:r>
          </w:p>
          <w:p w:rsidR="002071B8" w:rsidRPr="004A4C0F" w:rsidRDefault="002071B8" w:rsidP="0071657B">
            <w:pPr>
              <w:autoSpaceDE w:val="0"/>
              <w:autoSpaceDN w:val="0"/>
              <w:adjustRightInd w:val="0"/>
              <w:jc w:val="both"/>
              <w:rPr>
                <w:rFonts w:eastAsia="Calibri"/>
              </w:rPr>
            </w:pPr>
            <w:r w:rsidRPr="004A4C0F">
              <w:rPr>
                <w:b/>
              </w:rPr>
              <w:t>Порядок предоставления обеспечения исполнения договора:</w:t>
            </w:r>
            <w:r w:rsidRPr="004A4C0F">
              <w:t xml:space="preserve"> исполнение договора может обеспечиваться предоставлением независимой гарантии, выданной гарантом, </w:t>
            </w:r>
            <w:r w:rsidRPr="004A4C0F">
              <w:rPr>
                <w:rFonts w:eastAsia="Calibri"/>
              </w:rPr>
              <w:t xml:space="preserve">предусмотренным </w:t>
            </w:r>
            <w:hyperlink r:id="rId10" w:history="1">
              <w:r w:rsidRPr="004A4C0F">
                <w:rPr>
                  <w:rFonts w:eastAsia="Calibri"/>
                </w:rPr>
                <w:t>частью 1 статьи 45</w:t>
              </w:r>
            </w:hyperlink>
            <w:r w:rsidRPr="004A4C0F">
              <w:rPr>
                <w:rFonts w:eastAsia="Calibri"/>
              </w:rPr>
              <w:t xml:space="preserve">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w:t>
            </w:r>
            <w:r w:rsidRPr="004A4C0F">
              <w:t xml:space="preserve">и соответствующей требованиям настоящего пункта, или внесением денежных средств на указанный ниже заказчиком счет, на котором в соответствии с законодательством РФ учитываются операции со средствами, поступающими заказчику. Способ обеспечения исполнения договора определяется участником запроса котировок, с которым заключается договор, самостоятельно. Срок действия независимой гарантии, </w:t>
            </w:r>
            <w:r w:rsidRPr="004A4C0F">
              <w:rPr>
                <w:rFonts w:eastAsia="Calibri"/>
              </w:rPr>
              <w:t>который не может составлять менее одного месяца с даты окончания предусмотренного извещением о проведении запроса котировок срока исполнения основного обязательства.</w:t>
            </w:r>
          </w:p>
          <w:p w:rsidR="002071B8" w:rsidRPr="004A4C0F" w:rsidRDefault="002071B8" w:rsidP="0071657B">
            <w:pPr>
              <w:ind w:firstLine="346"/>
              <w:jc w:val="both"/>
              <w:rPr>
                <w:rFonts w:eastAsia="Calibri"/>
              </w:rPr>
            </w:pPr>
            <w:bookmarkStart w:id="4" w:name="_Hlk107411293"/>
            <w:r w:rsidRPr="004A4C0F">
              <w:t xml:space="preserve">Заказчик в качестве исполнения договоров принимает независимые гарантии, выданные гарантами, </w:t>
            </w:r>
            <w:r w:rsidRPr="004A4C0F">
              <w:rPr>
                <w:rFonts w:eastAsia="Calibri"/>
              </w:rPr>
              <w:t xml:space="preserve">предусмотренными </w:t>
            </w:r>
            <w:hyperlink r:id="rId11" w:history="1">
              <w:r w:rsidRPr="004A4C0F">
                <w:rPr>
                  <w:rFonts w:eastAsia="Calibri"/>
                </w:rPr>
                <w:t>частью 1 статьи 45</w:t>
              </w:r>
            </w:hyperlink>
            <w:r w:rsidRPr="004A4C0F">
              <w:rPr>
                <w:rFonts w:eastAsia="Calibri"/>
              </w:rPr>
              <w:t xml:space="preserve">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bookmarkEnd w:id="4"/>
          </w:p>
          <w:p w:rsidR="002071B8" w:rsidRPr="004A4C0F" w:rsidRDefault="002071B8" w:rsidP="0071657B">
            <w:pPr>
              <w:autoSpaceDE w:val="0"/>
              <w:autoSpaceDN w:val="0"/>
              <w:adjustRightInd w:val="0"/>
              <w:ind w:firstLine="426"/>
              <w:jc w:val="both"/>
              <w:rPr>
                <w:rFonts w:eastAsia="Calibri"/>
              </w:rPr>
            </w:pPr>
            <w:r w:rsidRPr="004A4C0F">
              <w:t>Независимая гарантия н</w:t>
            </w:r>
            <w:r w:rsidRPr="004A4C0F">
              <w:rPr>
                <w:rFonts w:eastAsia="Calibri"/>
              </w:rPr>
              <w:t>е может быть отозвана выдавшим ее гарантом. Независимая гарантия должна содержать</w:t>
            </w:r>
          </w:p>
          <w:p w:rsidR="002071B8" w:rsidRPr="004A4C0F" w:rsidRDefault="002071B8" w:rsidP="0071657B">
            <w:pPr>
              <w:autoSpaceDE w:val="0"/>
              <w:autoSpaceDN w:val="0"/>
              <w:adjustRightInd w:val="0"/>
              <w:ind w:firstLine="426"/>
              <w:jc w:val="both"/>
              <w:rPr>
                <w:rFonts w:eastAsia="Calibri"/>
              </w:rPr>
            </w:pPr>
            <w:r w:rsidRPr="004A4C0F">
              <w:rPr>
                <w:rFonts w:eastAsia="Calibri"/>
              </w:rPr>
              <w:t>1)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2071B8" w:rsidRPr="004A4C0F" w:rsidRDefault="002071B8" w:rsidP="0071657B">
            <w:pPr>
              <w:autoSpaceDE w:val="0"/>
              <w:autoSpaceDN w:val="0"/>
              <w:adjustRightInd w:val="0"/>
              <w:ind w:firstLine="426"/>
              <w:jc w:val="both"/>
              <w:rPr>
                <w:rFonts w:eastAsia="Calibri"/>
              </w:rPr>
            </w:pPr>
            <w:r w:rsidRPr="004A4C0F">
              <w:rPr>
                <w:rFonts w:eastAsia="Calibri"/>
              </w:rPr>
              <w:t>2)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статьи 3.4. Федерального закона;</w:t>
            </w:r>
          </w:p>
          <w:p w:rsidR="002071B8" w:rsidRPr="004A4C0F" w:rsidRDefault="002071B8" w:rsidP="0071657B">
            <w:pPr>
              <w:autoSpaceDE w:val="0"/>
              <w:autoSpaceDN w:val="0"/>
              <w:adjustRightInd w:val="0"/>
              <w:ind w:firstLine="426"/>
              <w:jc w:val="both"/>
              <w:rPr>
                <w:rFonts w:eastAsia="Calibri"/>
              </w:rPr>
            </w:pPr>
            <w:r w:rsidRPr="004A4C0F">
              <w:rPr>
                <w:rFonts w:eastAsia="Calibri"/>
              </w:rPr>
              <w:t>3) указание на срок ее действия, который не может составлять менее одного месяца с даты окончания предусмотренного извещением, документацией о закупке срока исполнения основного обязательства.</w:t>
            </w:r>
          </w:p>
          <w:p w:rsidR="002071B8" w:rsidRPr="004A4C0F" w:rsidRDefault="002071B8" w:rsidP="0071657B">
            <w:pPr>
              <w:autoSpaceDE w:val="0"/>
              <w:autoSpaceDN w:val="0"/>
              <w:adjustRightInd w:val="0"/>
              <w:ind w:firstLine="426"/>
              <w:jc w:val="both"/>
              <w:rPr>
                <w:rFonts w:eastAsia="Calibri"/>
              </w:rPr>
            </w:pPr>
            <w:r w:rsidRPr="004A4C0F">
              <w:rPr>
                <w:rFonts w:eastAsia="Calibri"/>
              </w:rPr>
              <w:t xml:space="preserve">Несоответствие независимой гарантии, предоставленной участником закупки, требованиям, предусмотренным статьей 3.4 Федерального закона, </w:t>
            </w:r>
            <w:r w:rsidRPr="004A4C0F">
              <w:rPr>
                <w:rFonts w:eastAsia="Calibri"/>
              </w:rPr>
              <w:lastRenderedPageBreak/>
              <w:t>является основанием для отказа в принятии ее заказчиком.</w:t>
            </w:r>
          </w:p>
          <w:p w:rsidR="002071B8" w:rsidRPr="004A4C0F" w:rsidRDefault="002071B8" w:rsidP="0071657B">
            <w:pPr>
              <w:autoSpaceDE w:val="0"/>
              <w:autoSpaceDN w:val="0"/>
              <w:adjustRightInd w:val="0"/>
              <w:ind w:firstLine="426"/>
              <w:jc w:val="both"/>
              <w:rPr>
                <w:rFonts w:eastAsia="Calibri"/>
              </w:rPr>
            </w:pPr>
            <w:r w:rsidRPr="004A4C0F">
              <w:rPr>
                <w:rFonts w:eastAsia="Calibri"/>
              </w:rPr>
              <w:t>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rsidR="002071B8" w:rsidRPr="004A4C0F" w:rsidRDefault="002071B8" w:rsidP="0071657B">
            <w:pPr>
              <w:autoSpaceDE w:val="0"/>
              <w:autoSpaceDN w:val="0"/>
              <w:adjustRightInd w:val="0"/>
              <w:ind w:firstLine="426"/>
              <w:jc w:val="both"/>
              <w:rPr>
                <w:rFonts w:eastAsia="Calibri"/>
              </w:rPr>
            </w:pPr>
            <w:r w:rsidRPr="004A4C0F">
              <w:t xml:space="preserve">Независимая гарантия </w:t>
            </w:r>
            <w:r w:rsidRPr="004A4C0F">
              <w:rPr>
                <w:rFonts w:eastAsia="Calibri"/>
              </w:rPr>
              <w:t>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2071B8" w:rsidRPr="004A4C0F" w:rsidRDefault="002071B8" w:rsidP="0071657B">
            <w:pPr>
              <w:ind w:firstLine="346"/>
              <w:jc w:val="both"/>
            </w:pPr>
            <w:r w:rsidRPr="004A4C0F">
              <w:t>Договор заключается после предоставления участником запроса котировок, с которым заключается договор, обеспечения исполнения договора в соответствии с настоящим пунктом.</w:t>
            </w:r>
          </w:p>
          <w:p w:rsidR="002071B8" w:rsidRPr="004A4C0F" w:rsidRDefault="002071B8" w:rsidP="0071657B">
            <w:pPr>
              <w:ind w:firstLine="346"/>
              <w:jc w:val="both"/>
            </w:pPr>
            <w:r w:rsidRPr="004A4C0F">
              <w:t xml:space="preserve">В случае </w:t>
            </w:r>
            <w:proofErr w:type="spellStart"/>
            <w:r w:rsidRPr="004A4C0F">
              <w:t>непредоставления</w:t>
            </w:r>
            <w:proofErr w:type="spellEnd"/>
            <w:r w:rsidRPr="004A4C0F">
              <w:t xml:space="preserve"> участником запроса котировок,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2071B8" w:rsidRPr="00A029F1" w:rsidRDefault="002071B8" w:rsidP="0071657B">
            <w:pPr>
              <w:autoSpaceDE w:val="0"/>
              <w:autoSpaceDN w:val="0"/>
              <w:adjustRightInd w:val="0"/>
              <w:ind w:firstLine="346"/>
              <w:jc w:val="both"/>
            </w:pPr>
            <w:r w:rsidRPr="004A4C0F">
              <w:t>Если при проведении запроса котировок участником запроса котировок, с которым заключается договор, предложена цена договора, которая на 25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настоящем пункте, но не менее чем в размере аванса (если договором предусмотрена выплата аванса). Обеспечение предоставляется участником запроса котировок, с которым заключается договор, до его заключения. Участник запроса котировок, не выполнивший данного требования, признается уклонившимся от заключения договора. В случае признания победителя запроса котировок уклонившимся от заключения договора на участника запроса котировок, с которым заключается договор, распространяются требования настоящего пункта в полном объеме.</w:t>
            </w:r>
          </w:p>
          <w:p w:rsidR="002071B8" w:rsidRPr="006B404D" w:rsidRDefault="002071B8" w:rsidP="0071657B">
            <w:pPr>
              <w:autoSpaceDE w:val="0"/>
            </w:pPr>
            <w:r w:rsidRPr="009B7BAF">
              <w:rPr>
                <w:b/>
              </w:rPr>
              <w:t>Реквизиты счета для внесения обеспечения исполнения договора:</w:t>
            </w:r>
            <w:r w:rsidRPr="009B7BAF">
              <w:t xml:space="preserve"> </w:t>
            </w:r>
            <w:r>
              <w:t>г</w:t>
            </w:r>
            <w:r w:rsidRPr="006B404D">
              <w:t xml:space="preserve">осударственное бюджетное учреждение культуры «Волгоградский государственный Новый экспериментальный театр» </w:t>
            </w:r>
          </w:p>
          <w:p w:rsidR="002071B8" w:rsidRPr="006B404D" w:rsidRDefault="002071B8" w:rsidP="0071657B">
            <w:pPr>
              <w:autoSpaceDE w:val="0"/>
              <w:rPr>
                <w:color w:val="000000"/>
              </w:rPr>
            </w:pPr>
            <w:r w:rsidRPr="006B404D">
              <w:t xml:space="preserve">ИНН 3444021671 КПП 344401001 </w:t>
            </w:r>
          </w:p>
          <w:p w:rsidR="002071B8" w:rsidRPr="00132CA0" w:rsidRDefault="002071B8" w:rsidP="0071657B">
            <w:r w:rsidRPr="00132CA0">
              <w:t>Комитет финансов Волгоградской области</w:t>
            </w:r>
          </w:p>
          <w:p w:rsidR="002071B8" w:rsidRPr="004D4F28" w:rsidRDefault="002071B8" w:rsidP="0071657B">
            <w:pPr>
              <w:pStyle w:val="aff2"/>
              <w:spacing w:after="0"/>
              <w:rPr>
                <w:rFonts w:ascii="Times New Roman" w:hAnsi="Times New Roman"/>
              </w:rPr>
            </w:pPr>
            <w:r w:rsidRPr="004D4F28">
              <w:rPr>
                <w:rFonts w:ascii="Times New Roman" w:hAnsi="Times New Roman"/>
              </w:rPr>
              <w:t>(ГБУК «НЭТ» л/с 20523Щ10330)</w:t>
            </w:r>
          </w:p>
          <w:p w:rsidR="002071B8" w:rsidRPr="004D4F28" w:rsidRDefault="002071B8" w:rsidP="0071657B">
            <w:pPr>
              <w:pStyle w:val="aff2"/>
              <w:spacing w:after="0"/>
              <w:rPr>
                <w:rFonts w:ascii="Times New Roman" w:hAnsi="Times New Roman"/>
              </w:rPr>
            </w:pPr>
            <w:r w:rsidRPr="004D4F28">
              <w:rPr>
                <w:rFonts w:ascii="Times New Roman" w:hAnsi="Times New Roman"/>
              </w:rPr>
              <w:t>р./</w:t>
            </w:r>
            <w:proofErr w:type="spellStart"/>
            <w:r w:rsidRPr="004D4F28">
              <w:rPr>
                <w:rFonts w:ascii="Times New Roman" w:hAnsi="Times New Roman"/>
              </w:rPr>
              <w:t>сч</w:t>
            </w:r>
            <w:proofErr w:type="spellEnd"/>
            <w:r w:rsidRPr="004D4F28">
              <w:rPr>
                <w:rFonts w:ascii="Times New Roman" w:hAnsi="Times New Roman"/>
              </w:rPr>
              <w:t xml:space="preserve"> 40102810445370000021</w:t>
            </w:r>
          </w:p>
          <w:p w:rsidR="002071B8" w:rsidRPr="004D4F28" w:rsidRDefault="002071B8" w:rsidP="0071657B">
            <w:pPr>
              <w:pStyle w:val="aff2"/>
              <w:spacing w:after="0"/>
              <w:rPr>
                <w:rFonts w:ascii="Times New Roman" w:hAnsi="Times New Roman"/>
              </w:rPr>
            </w:pPr>
            <w:proofErr w:type="gramStart"/>
            <w:r w:rsidRPr="004D4F28">
              <w:rPr>
                <w:rFonts w:ascii="Times New Roman" w:hAnsi="Times New Roman"/>
              </w:rPr>
              <w:t>р</w:t>
            </w:r>
            <w:proofErr w:type="gramEnd"/>
            <w:r w:rsidRPr="004D4F28">
              <w:rPr>
                <w:rFonts w:ascii="Times New Roman" w:hAnsi="Times New Roman"/>
              </w:rPr>
              <w:t>/</w:t>
            </w:r>
            <w:proofErr w:type="spellStart"/>
            <w:r w:rsidRPr="004D4F28">
              <w:rPr>
                <w:rFonts w:ascii="Times New Roman" w:hAnsi="Times New Roman"/>
              </w:rPr>
              <w:t>сч</w:t>
            </w:r>
            <w:proofErr w:type="spellEnd"/>
            <w:r w:rsidRPr="004D4F28">
              <w:rPr>
                <w:rFonts w:ascii="Times New Roman" w:hAnsi="Times New Roman"/>
              </w:rPr>
              <w:t xml:space="preserve"> 03224643180000002900</w:t>
            </w:r>
          </w:p>
          <w:p w:rsidR="002071B8" w:rsidRPr="004D4F28" w:rsidRDefault="002071B8" w:rsidP="0071657B">
            <w:pPr>
              <w:pStyle w:val="aff2"/>
              <w:spacing w:after="0"/>
              <w:rPr>
                <w:rFonts w:ascii="Times New Roman" w:hAnsi="Times New Roman"/>
              </w:rPr>
            </w:pPr>
            <w:proofErr w:type="gramStart"/>
            <w:r w:rsidRPr="004D4F28">
              <w:rPr>
                <w:rFonts w:ascii="Times New Roman" w:hAnsi="Times New Roman"/>
              </w:rPr>
              <w:t>в</w:t>
            </w:r>
            <w:proofErr w:type="gramEnd"/>
            <w:r w:rsidRPr="004D4F28">
              <w:rPr>
                <w:rFonts w:ascii="Times New Roman" w:hAnsi="Times New Roman"/>
              </w:rPr>
              <w:t xml:space="preserve"> ОТДЕЛЕНИЕ ВОЛГОГРАД БАНКА</w:t>
            </w:r>
          </w:p>
          <w:p w:rsidR="002071B8" w:rsidRPr="004D4F28" w:rsidRDefault="002071B8" w:rsidP="0071657B">
            <w:pPr>
              <w:pStyle w:val="aff2"/>
              <w:spacing w:after="0"/>
            </w:pPr>
            <w:r w:rsidRPr="004D4F28">
              <w:rPr>
                <w:rFonts w:ascii="Times New Roman" w:hAnsi="Times New Roman"/>
              </w:rPr>
              <w:t xml:space="preserve">РОССИИ//УФК по Волгоградской области г. Волгоград </w:t>
            </w:r>
            <w:r w:rsidRPr="004D4F28">
              <w:rPr>
                <w:rFonts w:ascii="Times New Roman" w:hAnsi="Times New Roman"/>
              </w:rPr>
              <w:lastRenderedPageBreak/>
              <w:t>БИК 011806101</w:t>
            </w:r>
          </w:p>
        </w:tc>
      </w:tr>
      <w:tr w:rsidR="002071B8" w:rsidRPr="00A029F1" w:rsidTr="0071657B">
        <w:trPr>
          <w:trHeight w:val="701"/>
        </w:trPr>
        <w:tc>
          <w:tcPr>
            <w:tcW w:w="567" w:type="dxa"/>
            <w:tcBorders>
              <w:top w:val="single" w:sz="4" w:space="0" w:color="auto"/>
              <w:left w:val="single" w:sz="4" w:space="0" w:color="auto"/>
              <w:bottom w:val="single" w:sz="4" w:space="0" w:color="auto"/>
              <w:right w:val="single" w:sz="4" w:space="0" w:color="auto"/>
            </w:tcBorders>
            <w:vAlign w:val="center"/>
          </w:tcPr>
          <w:p w:rsidR="002071B8" w:rsidRPr="00A029F1" w:rsidRDefault="002071B8" w:rsidP="0071657B">
            <w:pPr>
              <w:tabs>
                <w:tab w:val="left" w:pos="0"/>
              </w:tabs>
              <w:jc w:val="center"/>
              <w:rPr>
                <w:bCs/>
              </w:rPr>
            </w:pPr>
            <w:bookmarkStart w:id="5" w:name="_Toc205370595"/>
            <w:bookmarkStart w:id="6" w:name="_Toc260918472"/>
            <w:bookmarkStart w:id="7" w:name="_Toc283298642"/>
            <w:bookmarkStart w:id="8" w:name="_Toc330804388"/>
            <w:bookmarkEnd w:id="5"/>
            <w:bookmarkEnd w:id="6"/>
            <w:bookmarkEnd w:id="7"/>
            <w:bookmarkEnd w:id="8"/>
            <w:r w:rsidRPr="00A029F1">
              <w:rPr>
                <w:bCs/>
              </w:rPr>
              <w:lastRenderedPageBreak/>
              <w:t>23</w:t>
            </w:r>
          </w:p>
        </w:tc>
        <w:tc>
          <w:tcPr>
            <w:tcW w:w="3119" w:type="dxa"/>
            <w:tcBorders>
              <w:top w:val="single" w:sz="4" w:space="0" w:color="auto"/>
              <w:left w:val="single" w:sz="4" w:space="0" w:color="auto"/>
              <w:bottom w:val="single" w:sz="4" w:space="0" w:color="auto"/>
              <w:right w:val="single" w:sz="4" w:space="0" w:color="auto"/>
            </w:tcBorders>
            <w:vAlign w:val="center"/>
          </w:tcPr>
          <w:p w:rsidR="002071B8" w:rsidRPr="00A029F1" w:rsidRDefault="002071B8" w:rsidP="0071657B">
            <w:pPr>
              <w:pStyle w:val="ab"/>
              <w:tabs>
                <w:tab w:val="left" w:pos="0"/>
              </w:tabs>
              <w:spacing w:after="0"/>
              <w:ind w:left="0"/>
            </w:pPr>
            <w:r w:rsidRPr="00A029F1">
              <w:t>Антидемпинговые меры при проведении запроса котировок</w:t>
            </w:r>
          </w:p>
        </w:tc>
        <w:tc>
          <w:tcPr>
            <w:tcW w:w="6237" w:type="dxa"/>
            <w:tcBorders>
              <w:top w:val="single" w:sz="4" w:space="0" w:color="auto"/>
              <w:left w:val="single" w:sz="4" w:space="0" w:color="auto"/>
              <w:bottom w:val="single" w:sz="4" w:space="0" w:color="auto"/>
              <w:right w:val="single" w:sz="4" w:space="0" w:color="auto"/>
            </w:tcBorders>
          </w:tcPr>
          <w:p w:rsidR="002071B8" w:rsidRPr="00A029F1" w:rsidRDefault="002071B8" w:rsidP="0071657B">
            <w:pPr>
              <w:autoSpaceDE w:val="0"/>
              <w:autoSpaceDN w:val="0"/>
              <w:adjustRightInd w:val="0"/>
              <w:ind w:firstLine="346"/>
              <w:jc w:val="both"/>
            </w:pPr>
            <w:r w:rsidRPr="00A029F1">
              <w:t>Если при проведении запроса котировок участником запроса котировок, с которым заключается договор, предложена цена договора, которая на 25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настоящем пункте, но не менее чем в размере аванса (если договором предусмотрена выплата аванса). Обеспечение предоставляется участником запроса котировок, с которым заключается договор, до его заключения. Участник запроса котировок, не выполнивший данного требования, признается уклонившимся от заключения договора. В случае признания победителя запроса котировок уклонившимся от заключения договора на участника запроса котировок, с которым заключается договор, распространяются требования настоящего пункта в полном объеме.</w:t>
            </w:r>
          </w:p>
        </w:tc>
      </w:tr>
      <w:tr w:rsidR="002071B8" w:rsidRPr="00A029F1" w:rsidTr="0071657B">
        <w:trPr>
          <w:trHeight w:val="274"/>
        </w:trPr>
        <w:tc>
          <w:tcPr>
            <w:tcW w:w="567" w:type="dxa"/>
            <w:tcBorders>
              <w:top w:val="single" w:sz="4" w:space="0" w:color="auto"/>
              <w:left w:val="single" w:sz="4" w:space="0" w:color="auto"/>
              <w:bottom w:val="single" w:sz="4" w:space="0" w:color="auto"/>
              <w:right w:val="single" w:sz="4" w:space="0" w:color="auto"/>
            </w:tcBorders>
            <w:vAlign w:val="center"/>
          </w:tcPr>
          <w:p w:rsidR="002071B8" w:rsidRPr="00A029F1" w:rsidRDefault="002071B8" w:rsidP="0071657B">
            <w:pPr>
              <w:tabs>
                <w:tab w:val="left" w:pos="0"/>
              </w:tabs>
              <w:jc w:val="center"/>
              <w:rPr>
                <w:bCs/>
              </w:rPr>
            </w:pPr>
            <w:r w:rsidRPr="00A029F1">
              <w:rPr>
                <w:bCs/>
              </w:rPr>
              <w:t>24</w:t>
            </w:r>
          </w:p>
        </w:tc>
        <w:tc>
          <w:tcPr>
            <w:tcW w:w="3119" w:type="dxa"/>
            <w:tcBorders>
              <w:top w:val="single" w:sz="4" w:space="0" w:color="auto"/>
              <w:left w:val="single" w:sz="4" w:space="0" w:color="auto"/>
              <w:bottom w:val="single" w:sz="4" w:space="0" w:color="auto"/>
              <w:right w:val="single" w:sz="4" w:space="0" w:color="auto"/>
            </w:tcBorders>
            <w:vAlign w:val="center"/>
          </w:tcPr>
          <w:p w:rsidR="002071B8" w:rsidRPr="00A029F1" w:rsidRDefault="002071B8" w:rsidP="0071657B">
            <w:pPr>
              <w:pStyle w:val="ab"/>
              <w:tabs>
                <w:tab w:val="left" w:pos="0"/>
              </w:tabs>
              <w:spacing w:after="0"/>
              <w:ind w:left="0"/>
            </w:pPr>
            <w:r w:rsidRPr="00A029F1">
              <w:t>Требования по обеспечению приоритета товаров российского происхождения, работ, услуг, выполняемых, оказываемых российскими лицами, при проведении закупки по отношению к товарам, происходящим из иностранного государства, работам, услугам, выполняемым, оказываемым иностранными лицами.</w:t>
            </w:r>
          </w:p>
          <w:p w:rsidR="002071B8" w:rsidRPr="00A029F1" w:rsidRDefault="002071B8" w:rsidP="0071657B">
            <w:pPr>
              <w:ind w:firstLine="709"/>
              <w:jc w:val="both"/>
            </w:pPr>
          </w:p>
          <w:p w:rsidR="002071B8" w:rsidRPr="00A029F1" w:rsidRDefault="002071B8" w:rsidP="0071657B">
            <w:pPr>
              <w:pStyle w:val="ab"/>
              <w:tabs>
                <w:tab w:val="left" w:pos="0"/>
              </w:tabs>
              <w:spacing w:after="0"/>
              <w:ind w:left="0"/>
            </w:pPr>
          </w:p>
        </w:tc>
        <w:tc>
          <w:tcPr>
            <w:tcW w:w="6237" w:type="dxa"/>
            <w:tcBorders>
              <w:top w:val="single" w:sz="4" w:space="0" w:color="auto"/>
              <w:left w:val="single" w:sz="4" w:space="0" w:color="auto"/>
              <w:bottom w:val="single" w:sz="4" w:space="0" w:color="auto"/>
              <w:right w:val="single" w:sz="4" w:space="0" w:color="auto"/>
            </w:tcBorders>
          </w:tcPr>
          <w:p w:rsidR="002071B8" w:rsidRDefault="002071B8" w:rsidP="0071657B">
            <w:pPr>
              <w:ind w:left="34" w:firstLine="312"/>
              <w:jc w:val="both"/>
            </w:pPr>
            <w:r w:rsidRPr="00BA1A57">
              <w:t>1. Если в заявке на участие в запросе котировок, представленной участником запроса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 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2071B8" w:rsidRPr="00A60EA9" w:rsidRDefault="002071B8" w:rsidP="0071657B">
            <w:pPr>
              <w:autoSpaceDE w:val="0"/>
              <w:autoSpaceDN w:val="0"/>
              <w:adjustRightInd w:val="0"/>
              <w:ind w:firstLine="343"/>
              <w:jc w:val="both"/>
              <w:rPr>
                <w:rFonts w:eastAsia="Calibri"/>
              </w:rPr>
            </w:pPr>
            <w:r w:rsidRPr="00A60EA9">
              <w:rPr>
                <w:rFonts w:eastAsia="Calibri"/>
              </w:rPr>
              <w:t>При осуществлении закупок товаров, работ, услуг путем проведения запроса котировок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2071B8" w:rsidRDefault="002071B8" w:rsidP="0071657B">
            <w:pPr>
              <w:pStyle w:val="ConsPlusNormal"/>
              <w:ind w:left="34" w:firstLine="312"/>
              <w:jc w:val="both"/>
              <w:outlineLvl w:val="0"/>
              <w:rPr>
                <w:rFonts w:ascii="Times New Roman" w:eastAsia="Adobe Kaiti Std R" w:hAnsi="Times New Roman"/>
                <w:bCs/>
                <w:sz w:val="24"/>
                <w:szCs w:val="24"/>
              </w:rPr>
            </w:pPr>
            <w:r w:rsidRPr="00674FEB">
              <w:rPr>
                <w:rFonts w:ascii="Times New Roman" w:eastAsia="Adobe Kaiti Std R" w:hAnsi="Times New Roman"/>
                <w:bCs/>
                <w:sz w:val="24"/>
                <w:szCs w:val="24"/>
              </w:rPr>
              <w:t xml:space="preserve">2. При заключении договора по результатам запроса </w:t>
            </w:r>
            <w:r w:rsidRPr="00674FEB">
              <w:rPr>
                <w:rFonts w:ascii="Times New Roman" w:eastAsia="Adobe Kaiti Std R" w:hAnsi="Times New Roman"/>
                <w:bCs/>
                <w:sz w:val="24"/>
                <w:szCs w:val="24"/>
              </w:rPr>
              <w:lastRenderedPageBreak/>
              <w:t>котировок указывается страна происхождения поставляемого</w:t>
            </w:r>
            <w:r w:rsidRPr="00BA1A57">
              <w:rPr>
                <w:rFonts w:ascii="Times New Roman" w:eastAsia="Adobe Kaiti Std R" w:hAnsi="Times New Roman"/>
                <w:bCs/>
                <w:sz w:val="24"/>
                <w:szCs w:val="24"/>
              </w:rPr>
              <w:t xml:space="preserve"> товара на основании сведений, содержащихся в заявке на участие в закупке, представленной участником конкурентной закупки, с которым заключается договор.</w:t>
            </w:r>
          </w:p>
          <w:p w:rsidR="002071B8" w:rsidRPr="00BA1A57" w:rsidRDefault="002071B8" w:rsidP="0071657B">
            <w:pPr>
              <w:pStyle w:val="ConsPlusNormal"/>
              <w:ind w:left="34" w:firstLine="312"/>
              <w:jc w:val="both"/>
              <w:rPr>
                <w:rFonts w:ascii="Times New Roman" w:hAnsi="Times New Roman" w:cs="Times New Roman"/>
                <w:sz w:val="24"/>
                <w:szCs w:val="24"/>
              </w:rPr>
            </w:pPr>
            <w:r w:rsidRPr="00BA1A57">
              <w:rPr>
                <w:rFonts w:ascii="Times New Roman" w:eastAsia="Calibri" w:hAnsi="Times New Roman"/>
                <w:sz w:val="24"/>
                <w:szCs w:val="24"/>
              </w:rPr>
              <w:t>3. При исполнении договора, заключенного с участником конкурентной закупки, в отношении которого Правительством Российской Федерации предоставлен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2071B8" w:rsidRPr="00A029F1" w:rsidTr="0071657B">
        <w:trPr>
          <w:trHeight w:val="1283"/>
        </w:trPr>
        <w:tc>
          <w:tcPr>
            <w:tcW w:w="567" w:type="dxa"/>
            <w:tcBorders>
              <w:top w:val="single" w:sz="4" w:space="0" w:color="auto"/>
              <w:left w:val="single" w:sz="4" w:space="0" w:color="auto"/>
              <w:bottom w:val="single" w:sz="4" w:space="0" w:color="auto"/>
              <w:right w:val="single" w:sz="4" w:space="0" w:color="auto"/>
            </w:tcBorders>
            <w:vAlign w:val="center"/>
          </w:tcPr>
          <w:p w:rsidR="002071B8" w:rsidRPr="00A029F1" w:rsidRDefault="002071B8" w:rsidP="0071657B">
            <w:pPr>
              <w:tabs>
                <w:tab w:val="left" w:pos="0"/>
              </w:tabs>
              <w:jc w:val="center"/>
              <w:rPr>
                <w:bCs/>
              </w:rPr>
            </w:pPr>
            <w:r>
              <w:rPr>
                <w:bCs/>
              </w:rPr>
              <w:lastRenderedPageBreak/>
              <w:t>25</w:t>
            </w:r>
          </w:p>
        </w:tc>
        <w:tc>
          <w:tcPr>
            <w:tcW w:w="3119" w:type="dxa"/>
            <w:tcBorders>
              <w:top w:val="single" w:sz="4" w:space="0" w:color="auto"/>
              <w:left w:val="single" w:sz="4" w:space="0" w:color="auto"/>
              <w:bottom w:val="single" w:sz="4" w:space="0" w:color="auto"/>
              <w:right w:val="single" w:sz="4" w:space="0" w:color="auto"/>
            </w:tcBorders>
            <w:vAlign w:val="center"/>
          </w:tcPr>
          <w:p w:rsidR="002071B8" w:rsidRPr="009E1AAD" w:rsidRDefault="002071B8" w:rsidP="0071657B">
            <w:pPr>
              <w:pStyle w:val="ab"/>
              <w:tabs>
                <w:tab w:val="left" w:pos="0"/>
              </w:tabs>
              <w:spacing w:after="0"/>
              <w:ind w:left="0"/>
            </w:pPr>
            <w:r>
              <w:t>Рассмотрение заявок на участие в запросе котировок в электронной форме</w:t>
            </w:r>
          </w:p>
        </w:tc>
        <w:tc>
          <w:tcPr>
            <w:tcW w:w="6237" w:type="dxa"/>
            <w:tcBorders>
              <w:top w:val="single" w:sz="4" w:space="0" w:color="auto"/>
              <w:left w:val="single" w:sz="4" w:space="0" w:color="auto"/>
              <w:bottom w:val="single" w:sz="4" w:space="0" w:color="auto"/>
              <w:right w:val="single" w:sz="4" w:space="0" w:color="auto"/>
            </w:tcBorders>
          </w:tcPr>
          <w:p w:rsidR="002071B8" w:rsidRDefault="002071B8" w:rsidP="0071657B">
            <w:pPr>
              <w:ind w:firstLine="346"/>
              <w:jc w:val="both"/>
            </w:pPr>
            <w:r w:rsidRPr="000145B5">
              <w:t xml:space="preserve">Рассмотрение заявок на участие в запросе котировок производится комиссией по осуществлению закупок (далее </w:t>
            </w:r>
            <w:r>
              <w:t>–</w:t>
            </w:r>
            <w:r w:rsidRPr="000145B5">
              <w:t xml:space="preserve"> закупочная</w:t>
            </w:r>
            <w:r>
              <w:t xml:space="preserve"> </w:t>
            </w:r>
            <w:r w:rsidRPr="000145B5">
              <w:t>комиссия).</w:t>
            </w:r>
          </w:p>
          <w:p w:rsidR="002071B8" w:rsidRDefault="002071B8" w:rsidP="0071657B">
            <w:pPr>
              <w:ind w:firstLine="346"/>
              <w:jc w:val="both"/>
            </w:pPr>
            <w:r w:rsidRPr="00DC5086">
              <w:t>В течение одного рабочего дня после направления оператором электронной площадки заявок на участие в запросе котировок, закупочная комиссия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запросе котировок, в которой содержится 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r>
              <w:t xml:space="preserve"> </w:t>
            </w:r>
          </w:p>
          <w:p w:rsidR="002071B8" w:rsidRDefault="002071B8" w:rsidP="0071657B">
            <w:pPr>
              <w:autoSpaceDE w:val="0"/>
              <w:autoSpaceDN w:val="0"/>
              <w:adjustRightInd w:val="0"/>
              <w:ind w:firstLine="346"/>
              <w:jc w:val="both"/>
            </w:pPr>
            <w:r w:rsidRPr="00E3786D">
              <w:t>Закупочная комиссия не рассматривает и отклоняет заявки на участие в запросе котировок, если они не соответствуют требованиям, установленным в извещении о проведении запроса котировок, либо предложенная в таких заявках цена товара, работы или услуги превышает начальную (максимальную) цену, указанную в извещении о проведении запроса котировок, или участником запроса котировок не предоставлены документы и информация, предусмотренные пунктом 17 настоящего извещения о проведении запроса котировок. Отклонение заявок на участие в запросе котировок по иным основаниям не допускается.</w:t>
            </w:r>
          </w:p>
          <w:p w:rsidR="002071B8" w:rsidRPr="009748D2" w:rsidRDefault="002071B8" w:rsidP="0071657B">
            <w:pPr>
              <w:pStyle w:val="ConsPlusNormal"/>
              <w:ind w:firstLine="346"/>
              <w:jc w:val="both"/>
              <w:rPr>
                <w:rFonts w:ascii="Times New Roman" w:eastAsia="Adobe Kaiti Std R" w:hAnsi="Times New Roman"/>
                <w:sz w:val="24"/>
                <w:szCs w:val="24"/>
              </w:rPr>
            </w:pPr>
            <w:r w:rsidRPr="009748D2">
              <w:rPr>
                <w:rFonts w:ascii="Times New Roman" w:eastAsia="Adobe Kaiti Std R" w:hAnsi="Times New Roman"/>
                <w:sz w:val="24"/>
                <w:szCs w:val="24"/>
              </w:rPr>
              <w:t xml:space="preserve">Отсутствие в заявке на участие в запросе котировок указания (декларирования) страны происхождения поставляемого товара не является основанием для </w:t>
            </w:r>
            <w:r w:rsidRPr="009748D2">
              <w:rPr>
                <w:rFonts w:ascii="Times New Roman" w:eastAsia="Adobe Kaiti Std R" w:hAnsi="Times New Roman"/>
                <w:sz w:val="24"/>
                <w:szCs w:val="24"/>
              </w:rPr>
              <w:lastRenderedPageBreak/>
              <w:t>отклонения заявки на участие в запросе котировок, и такая заявка рассматривается как содержащая предложение о поставке иностранных товаров.</w:t>
            </w:r>
          </w:p>
          <w:p w:rsidR="002071B8" w:rsidRPr="000145B5" w:rsidRDefault="002071B8" w:rsidP="0071657B">
            <w:pPr>
              <w:pStyle w:val="ConsPlusNormal"/>
              <w:ind w:firstLine="346"/>
              <w:jc w:val="both"/>
              <w:rPr>
                <w:rFonts w:ascii="Times New Roman" w:hAnsi="Times New Roman"/>
                <w:sz w:val="24"/>
                <w:szCs w:val="24"/>
              </w:rPr>
            </w:pPr>
            <w:r w:rsidRPr="009748D2">
              <w:rPr>
                <w:rFonts w:ascii="Times New Roman" w:eastAsia="Adobe Kaiti Std R" w:hAnsi="Times New Roman"/>
                <w:sz w:val="24"/>
                <w:szCs w:val="24"/>
              </w:rPr>
              <w:t xml:space="preserve">При этом участник запроса котировок несет </w:t>
            </w:r>
            <w:r w:rsidRPr="009748D2">
              <w:rPr>
                <w:rFonts w:ascii="Times New Roman" w:hAnsi="Times New Roman"/>
                <w:sz w:val="24"/>
                <w:szCs w:val="24"/>
              </w:rPr>
              <w:t xml:space="preserve">ответственность за представление недостоверных сведений о стране происхождения товара, указанного в заявке на участие в </w:t>
            </w:r>
            <w:r w:rsidRPr="009748D2">
              <w:rPr>
                <w:rFonts w:ascii="Times New Roman" w:eastAsia="Adobe Kaiti Std R" w:hAnsi="Times New Roman"/>
                <w:sz w:val="24"/>
                <w:szCs w:val="24"/>
              </w:rPr>
              <w:t>запросе котировок</w:t>
            </w:r>
            <w:r w:rsidRPr="009748D2">
              <w:rPr>
                <w:rFonts w:ascii="Times New Roman" w:hAnsi="Times New Roman"/>
                <w:sz w:val="24"/>
                <w:szCs w:val="24"/>
              </w:rPr>
              <w:t>.</w:t>
            </w:r>
          </w:p>
          <w:p w:rsidR="002071B8" w:rsidRPr="000145B5" w:rsidRDefault="002071B8" w:rsidP="0071657B">
            <w:pPr>
              <w:autoSpaceDE w:val="0"/>
              <w:autoSpaceDN w:val="0"/>
              <w:adjustRightInd w:val="0"/>
              <w:ind w:firstLine="346"/>
              <w:jc w:val="both"/>
              <w:rPr>
                <w:sz w:val="28"/>
                <w:szCs w:val="28"/>
              </w:rPr>
            </w:pPr>
            <w:r w:rsidRPr="00113396">
              <w:t>Победителем запроса котировок признается участник запроса котировок, подавший заявку на участие в запросе котировок, которая соответствует всем требованиям, установленным в извещении о проведении запроса котировок, и в которой указана наиболее низкая цена товара, работы или услуги. При предложении наиболее низкой цены товара, работы или услуги несколькими участниками запроса котировок победителем запроса котировок признается участник, заявка на участие в запросе котировок которого поступила ранее других заявок на участие в запросе котировок, в которых предложена такая же цена.</w:t>
            </w:r>
          </w:p>
        </w:tc>
      </w:tr>
      <w:tr w:rsidR="002071B8" w:rsidRPr="00A029F1" w:rsidTr="0071657B">
        <w:trPr>
          <w:trHeight w:val="418"/>
        </w:trPr>
        <w:tc>
          <w:tcPr>
            <w:tcW w:w="567" w:type="dxa"/>
            <w:tcBorders>
              <w:top w:val="single" w:sz="4" w:space="0" w:color="auto"/>
              <w:left w:val="single" w:sz="4" w:space="0" w:color="auto"/>
              <w:bottom w:val="single" w:sz="4" w:space="0" w:color="auto"/>
              <w:right w:val="single" w:sz="4" w:space="0" w:color="auto"/>
            </w:tcBorders>
            <w:vAlign w:val="center"/>
          </w:tcPr>
          <w:p w:rsidR="002071B8" w:rsidRPr="00A029F1" w:rsidRDefault="002071B8" w:rsidP="0071657B">
            <w:pPr>
              <w:tabs>
                <w:tab w:val="left" w:pos="0"/>
              </w:tabs>
              <w:jc w:val="center"/>
              <w:rPr>
                <w:bCs/>
              </w:rPr>
            </w:pPr>
            <w:r w:rsidRPr="00A029F1">
              <w:rPr>
                <w:bCs/>
              </w:rPr>
              <w:lastRenderedPageBreak/>
              <w:t>2</w:t>
            </w:r>
            <w:r>
              <w:rPr>
                <w:bCs/>
              </w:rPr>
              <w:t>6</w:t>
            </w:r>
          </w:p>
        </w:tc>
        <w:tc>
          <w:tcPr>
            <w:tcW w:w="3119" w:type="dxa"/>
            <w:tcBorders>
              <w:top w:val="single" w:sz="4" w:space="0" w:color="auto"/>
              <w:left w:val="single" w:sz="4" w:space="0" w:color="auto"/>
              <w:bottom w:val="single" w:sz="4" w:space="0" w:color="auto"/>
              <w:right w:val="single" w:sz="4" w:space="0" w:color="auto"/>
            </w:tcBorders>
            <w:vAlign w:val="center"/>
          </w:tcPr>
          <w:p w:rsidR="002071B8" w:rsidRDefault="002071B8" w:rsidP="0071657B">
            <w:pPr>
              <w:pStyle w:val="ab"/>
              <w:tabs>
                <w:tab w:val="left" w:pos="0"/>
              </w:tabs>
              <w:spacing w:after="0"/>
              <w:ind w:left="0"/>
            </w:pPr>
            <w:r w:rsidRPr="00A029F1">
              <w:t>Заключение договора по результатам запроса котировок в электронной форме</w:t>
            </w:r>
          </w:p>
          <w:p w:rsidR="002071B8" w:rsidRPr="00A029F1" w:rsidRDefault="002071B8" w:rsidP="0071657B">
            <w:pPr>
              <w:pStyle w:val="ab"/>
              <w:tabs>
                <w:tab w:val="left" w:pos="0"/>
              </w:tabs>
              <w:spacing w:after="0"/>
              <w:ind w:left="0"/>
            </w:pPr>
          </w:p>
        </w:tc>
        <w:tc>
          <w:tcPr>
            <w:tcW w:w="6237" w:type="dxa"/>
            <w:tcBorders>
              <w:top w:val="single" w:sz="4" w:space="0" w:color="auto"/>
              <w:left w:val="single" w:sz="4" w:space="0" w:color="auto"/>
              <w:bottom w:val="single" w:sz="4" w:space="0" w:color="auto"/>
              <w:right w:val="single" w:sz="4" w:space="0" w:color="auto"/>
            </w:tcBorders>
          </w:tcPr>
          <w:p w:rsidR="002071B8" w:rsidRPr="00471134" w:rsidRDefault="002071B8" w:rsidP="0071657B">
            <w:pPr>
              <w:autoSpaceDE w:val="0"/>
              <w:autoSpaceDN w:val="0"/>
              <w:adjustRightInd w:val="0"/>
              <w:ind w:firstLine="346"/>
              <w:jc w:val="both"/>
            </w:pPr>
            <w:r w:rsidRPr="00471134">
              <w:t>По результатам проведения запроса котировок договор заключается с победителем такого запроса котировок, а в случаях, предусмотренных пунктом 25 настоящего извещения о проведении запроса котировок, с иным участником такого запроса котировок, заявка которого на участие в таком запросе котировок в соответствии с пунктом 25 настоящего извещения о проведении запроса котировок признана соответствующей требованиям, установленным извещением о проведении запроса котировок.</w:t>
            </w:r>
          </w:p>
          <w:p w:rsidR="002071B8" w:rsidRPr="00471134" w:rsidRDefault="002071B8" w:rsidP="0071657B">
            <w:pPr>
              <w:pStyle w:val="ConsPlusNormal"/>
              <w:ind w:firstLine="346"/>
              <w:jc w:val="both"/>
              <w:rPr>
                <w:rFonts w:ascii="Times New Roman" w:hAnsi="Times New Roman" w:cs="Times New Roman"/>
                <w:sz w:val="24"/>
                <w:szCs w:val="24"/>
              </w:rPr>
            </w:pPr>
            <w:r w:rsidRPr="00471134">
              <w:rPr>
                <w:rFonts w:ascii="Times New Roman" w:hAnsi="Times New Roman" w:cs="Times New Roman"/>
                <w:sz w:val="24"/>
                <w:szCs w:val="24"/>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w:t>
            </w:r>
            <w:r w:rsidRPr="00471134">
              <w:rPr>
                <w:rFonts w:ascii="Times New Roman" w:eastAsia="Adobe Kaiti Std R" w:hAnsi="Times New Roman"/>
                <w:sz w:val="24"/>
                <w:szCs w:val="24"/>
              </w:rPr>
              <w:t>Заказчик осуществляет подписание договора посредством электронной подписи во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(рабочее время).</w:t>
            </w:r>
          </w:p>
          <w:p w:rsidR="002071B8" w:rsidRPr="00471134" w:rsidRDefault="002071B8" w:rsidP="0071657B">
            <w:pPr>
              <w:autoSpaceDE w:val="0"/>
              <w:autoSpaceDN w:val="0"/>
              <w:adjustRightInd w:val="0"/>
              <w:ind w:firstLine="346"/>
              <w:jc w:val="both"/>
            </w:pPr>
            <w:bookmarkStart w:id="9" w:name="Par1"/>
            <w:bookmarkEnd w:id="9"/>
            <w:r w:rsidRPr="00471134">
              <w:t>Договор по результатам запроса котировок заключается заказчиком не ранее чем через 10 (десять) дней и не позднее 20 (двадцати) дней с даты размещения в ЕИС итогового протокола, составленного по результатам проведения запроса котировок.</w:t>
            </w:r>
            <w:r w:rsidRPr="00471134">
              <w:rPr>
                <w:bCs/>
              </w:rPr>
              <w:t xml:space="preserve">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w:t>
            </w:r>
            <w:r w:rsidRPr="00471134">
              <w:rPr>
                <w:bCs/>
              </w:rPr>
              <w:lastRenderedPageBreak/>
              <w:t>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2071B8" w:rsidRPr="00471134" w:rsidRDefault="002071B8" w:rsidP="0071657B">
            <w:pPr>
              <w:autoSpaceDE w:val="0"/>
              <w:autoSpaceDN w:val="0"/>
              <w:adjustRightInd w:val="0"/>
              <w:ind w:firstLine="346"/>
              <w:jc w:val="both"/>
            </w:pPr>
            <w:r w:rsidRPr="00471134">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извещением об осуществлении конкурентной закупки и заявкой участника такой закупки, с которым заключается договор, а также с учетом требований постановления Правительства от 16.09.2016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2071B8" w:rsidRPr="00471134" w:rsidRDefault="002071B8" w:rsidP="0071657B">
            <w:pPr>
              <w:ind w:firstLine="346"/>
              <w:jc w:val="both"/>
              <w:rPr>
                <w:rFonts w:eastAsia="Calibri"/>
                <w:lang w:eastAsia="en-US"/>
              </w:rPr>
            </w:pPr>
            <w:r w:rsidRPr="00471134">
              <w:rPr>
                <w:rFonts w:eastAsia="Calibri"/>
                <w:lang w:eastAsia="en-US"/>
              </w:rPr>
              <w:t>В случае если одна заявка на участие в запросе котировок признана соответствующей требованиям извещения о проведении запроса котировок, заказчик может заключить договор с участником запроса котировок, подавшим такую заявку на условиях и по цене договора, которые предусмотрены такой заявкой.</w:t>
            </w:r>
          </w:p>
          <w:p w:rsidR="002071B8" w:rsidRPr="00471134" w:rsidRDefault="002071B8" w:rsidP="0071657B">
            <w:pPr>
              <w:ind w:firstLine="346"/>
              <w:jc w:val="both"/>
              <w:rPr>
                <w:rFonts w:eastAsia="Calibri"/>
                <w:lang w:eastAsia="en-US"/>
              </w:rPr>
            </w:pPr>
            <w:r w:rsidRPr="00471134">
              <w:rPr>
                <w:rFonts w:eastAsia="Calibri"/>
                <w:lang w:eastAsia="en-US"/>
              </w:rPr>
              <w:t>Заказчик вправе предложить участнику заключить договор на сумму меньшую, чем предусмотрена извещением о проведении запроса котировок, не изменив объем поставляемых товаров, выполняемых работ, оказываемых услуг.</w:t>
            </w:r>
          </w:p>
          <w:p w:rsidR="002071B8" w:rsidRPr="00471134" w:rsidRDefault="002071B8" w:rsidP="0071657B">
            <w:pPr>
              <w:pStyle w:val="ConsPlusNormal"/>
              <w:ind w:firstLine="346"/>
              <w:jc w:val="both"/>
              <w:rPr>
                <w:rFonts w:ascii="Times New Roman" w:hAnsi="Times New Roman" w:cs="Times New Roman"/>
                <w:sz w:val="24"/>
                <w:szCs w:val="24"/>
              </w:rPr>
            </w:pPr>
            <w:r w:rsidRPr="00471134">
              <w:rPr>
                <w:rFonts w:ascii="Times New Roman" w:hAnsi="Times New Roman" w:cs="Times New Roman"/>
                <w:sz w:val="24"/>
                <w:szCs w:val="24"/>
              </w:rPr>
              <w:t xml:space="preserve">В случае если победитель запроса котировок не предоставил заказчику в установленный настоящим пунктом срок подписанный им договор либо не предоставил надлежащее обеспечение исполнения договора, он признается уклонившимся от заключения договора. </w:t>
            </w:r>
          </w:p>
          <w:p w:rsidR="002071B8" w:rsidRPr="00471134" w:rsidRDefault="002071B8" w:rsidP="0071657B">
            <w:pPr>
              <w:pStyle w:val="ConsPlusNormal"/>
              <w:ind w:firstLine="346"/>
              <w:jc w:val="both"/>
              <w:rPr>
                <w:rFonts w:ascii="Times New Roman" w:hAnsi="Times New Roman" w:cs="Times New Roman"/>
                <w:sz w:val="24"/>
                <w:szCs w:val="24"/>
              </w:rPr>
            </w:pPr>
            <w:r w:rsidRPr="00471134">
              <w:rPr>
                <w:rFonts w:ascii="Times New Roman" w:hAnsi="Times New Roman" w:cs="Times New Roman"/>
                <w:sz w:val="24"/>
                <w:szCs w:val="24"/>
              </w:rPr>
              <w:t>В случае если победитель запроса котировок признан уклонившимся от заключения договора, заказчик вправе заключить договор с участником запроса котировок, заявке на участие в запросе котировок которого присвоен следующий за заявкой победителя порядковый номер.</w:t>
            </w:r>
          </w:p>
        </w:tc>
      </w:tr>
    </w:tbl>
    <w:p w:rsidR="007651DD" w:rsidRDefault="007651DD" w:rsidP="00995EF3">
      <w:pPr>
        <w:tabs>
          <w:tab w:val="left" w:pos="0"/>
        </w:tabs>
        <w:jc w:val="both"/>
        <w:sectPr w:rsidR="007651DD" w:rsidSect="003D08CA">
          <w:footerReference w:type="default" r:id="rId12"/>
          <w:type w:val="continuous"/>
          <w:pgSz w:w="11906" w:h="16838"/>
          <w:pgMar w:top="851" w:right="282" w:bottom="1135" w:left="1560" w:header="708" w:footer="708" w:gutter="0"/>
          <w:cols w:space="708"/>
          <w:titlePg/>
          <w:docGrid w:linePitch="360"/>
        </w:sectPr>
      </w:pPr>
    </w:p>
    <w:p w:rsidR="00434D2B" w:rsidRDefault="00136FD2" w:rsidP="00434D2B">
      <w:pPr>
        <w:jc w:val="right"/>
        <w:rPr>
          <w:i/>
          <w:sz w:val="18"/>
          <w:szCs w:val="18"/>
        </w:rPr>
      </w:pPr>
      <w:r w:rsidRPr="00A260F6">
        <w:rPr>
          <w:i/>
          <w:sz w:val="18"/>
          <w:szCs w:val="18"/>
        </w:rPr>
        <w:lastRenderedPageBreak/>
        <w:t xml:space="preserve">Приложение № 1 к </w:t>
      </w:r>
      <w:r w:rsidR="00434D2B">
        <w:rPr>
          <w:i/>
          <w:sz w:val="18"/>
          <w:szCs w:val="18"/>
        </w:rPr>
        <w:t xml:space="preserve">извещению о проведении </w:t>
      </w:r>
    </w:p>
    <w:p w:rsidR="00136FD2" w:rsidRPr="00A260F6" w:rsidRDefault="00434D2B" w:rsidP="00434D2B">
      <w:pPr>
        <w:jc w:val="right"/>
        <w:rPr>
          <w:i/>
          <w:sz w:val="18"/>
          <w:szCs w:val="18"/>
        </w:rPr>
      </w:pPr>
      <w:proofErr w:type="gramStart"/>
      <w:r>
        <w:rPr>
          <w:i/>
          <w:sz w:val="18"/>
          <w:szCs w:val="18"/>
        </w:rPr>
        <w:t>запроса</w:t>
      </w:r>
      <w:proofErr w:type="gramEnd"/>
      <w:r>
        <w:rPr>
          <w:i/>
          <w:sz w:val="18"/>
          <w:szCs w:val="18"/>
        </w:rPr>
        <w:t xml:space="preserve"> котировок в электронной форме</w:t>
      </w:r>
    </w:p>
    <w:p w:rsidR="00136FD2" w:rsidRPr="00A260F6" w:rsidRDefault="00136FD2" w:rsidP="00136FD2">
      <w:pPr>
        <w:jc w:val="right"/>
        <w:rPr>
          <w:i/>
          <w:sz w:val="18"/>
          <w:szCs w:val="18"/>
        </w:rPr>
      </w:pPr>
    </w:p>
    <w:p w:rsidR="00136FD2" w:rsidRDefault="00136FD2" w:rsidP="00136FD2">
      <w:pPr>
        <w:autoSpaceDE w:val="0"/>
        <w:autoSpaceDN w:val="0"/>
        <w:adjustRightInd w:val="0"/>
        <w:jc w:val="center"/>
        <w:rPr>
          <w:b/>
        </w:rPr>
      </w:pPr>
      <w:r w:rsidRPr="00A260F6">
        <w:rPr>
          <w:b/>
        </w:rPr>
        <w:t xml:space="preserve">ОБОСНОВАНИЕ НАЧАЛЬНОЙ (МАКСИМАЛЬНОЙ) ЦЕНЫ </w:t>
      </w:r>
      <w:r w:rsidR="0010241D">
        <w:rPr>
          <w:b/>
        </w:rPr>
        <w:t>ДОГОВОРА</w:t>
      </w:r>
    </w:p>
    <w:p w:rsidR="00E4183B" w:rsidRDefault="00E4183B" w:rsidP="00391382">
      <w:pPr>
        <w:jc w:val="right"/>
        <w:rPr>
          <w:i/>
          <w:sz w:val="18"/>
          <w:szCs w:val="18"/>
        </w:rPr>
      </w:pPr>
    </w:p>
    <w:p w:rsidR="00E4183B" w:rsidRDefault="00F9731A" w:rsidP="00E4183B">
      <w:pPr>
        <w:jc w:val="center"/>
        <w:rPr>
          <w:sz w:val="18"/>
          <w:szCs w:val="18"/>
        </w:rPr>
      </w:pPr>
      <w:r>
        <w:rPr>
          <w:noProof/>
          <w:sz w:val="18"/>
          <w:szCs w:val="18"/>
        </w:rPr>
        <w:drawing>
          <wp:inline distT="0" distB="0" distL="0" distR="0">
            <wp:extent cx="6996032" cy="4716049"/>
            <wp:effectExtent l="19050" t="0" r="0" b="0"/>
            <wp:docPr id="1" name="Рисунок 1" descr="C:\Users\Zabazlay\Desktop\СКАНЫ ОБЩИЕ\2022_08_02\НМЦД полиграф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bazlay\Desktop\СКАНЫ ОБЩИЕ\2022_08_02\НМЦД полиграфия.tif"/>
                    <pic:cNvPicPr>
                      <a:picLocks noChangeAspect="1" noChangeArrowheads="1"/>
                    </pic:cNvPicPr>
                  </pic:nvPicPr>
                  <pic:blipFill>
                    <a:blip r:embed="rId13"/>
                    <a:srcRect/>
                    <a:stretch>
                      <a:fillRect/>
                    </a:stretch>
                  </pic:blipFill>
                  <pic:spPr bwMode="auto">
                    <a:xfrm>
                      <a:off x="0" y="0"/>
                      <a:ext cx="7000060" cy="4718764"/>
                    </a:xfrm>
                    <a:prstGeom prst="rect">
                      <a:avLst/>
                    </a:prstGeom>
                    <a:noFill/>
                    <a:ln w="9525">
                      <a:noFill/>
                      <a:miter lim="800000"/>
                      <a:headEnd/>
                      <a:tailEnd/>
                    </a:ln>
                  </pic:spPr>
                </pic:pic>
              </a:graphicData>
            </a:graphic>
          </wp:inline>
        </w:drawing>
      </w:r>
    </w:p>
    <w:p w:rsidR="00E4183B" w:rsidRDefault="00E4183B" w:rsidP="00E4183B">
      <w:pPr>
        <w:jc w:val="center"/>
        <w:rPr>
          <w:sz w:val="18"/>
          <w:szCs w:val="18"/>
        </w:rPr>
      </w:pPr>
    </w:p>
    <w:p w:rsidR="00E4183B" w:rsidRDefault="00E4183B" w:rsidP="00E4183B">
      <w:pPr>
        <w:rPr>
          <w:sz w:val="18"/>
          <w:szCs w:val="18"/>
        </w:rPr>
      </w:pPr>
    </w:p>
    <w:p w:rsidR="007A009A" w:rsidRPr="00E4183B" w:rsidRDefault="007A009A" w:rsidP="00E4183B">
      <w:pPr>
        <w:rPr>
          <w:sz w:val="18"/>
          <w:szCs w:val="18"/>
        </w:rPr>
        <w:sectPr w:rsidR="007A009A" w:rsidRPr="00E4183B" w:rsidSect="0010241D">
          <w:pgSz w:w="16838" w:h="11906" w:orient="landscape"/>
          <w:pgMar w:top="1560" w:right="851" w:bottom="850" w:left="1135" w:header="708" w:footer="708" w:gutter="0"/>
          <w:cols w:space="708"/>
          <w:titlePg/>
          <w:docGrid w:linePitch="360"/>
        </w:sectPr>
      </w:pPr>
    </w:p>
    <w:p w:rsidR="00391382" w:rsidRDefault="007651DD" w:rsidP="00391382">
      <w:pPr>
        <w:jc w:val="right"/>
        <w:rPr>
          <w:i/>
          <w:sz w:val="18"/>
          <w:szCs w:val="18"/>
        </w:rPr>
      </w:pPr>
      <w:r>
        <w:rPr>
          <w:i/>
          <w:sz w:val="18"/>
          <w:szCs w:val="18"/>
        </w:rPr>
        <w:lastRenderedPageBreak/>
        <w:t>П</w:t>
      </w:r>
      <w:r w:rsidR="00391382" w:rsidRPr="00A260F6">
        <w:rPr>
          <w:i/>
          <w:sz w:val="18"/>
          <w:szCs w:val="18"/>
        </w:rPr>
        <w:t xml:space="preserve">риложение № </w:t>
      </w:r>
      <w:r w:rsidR="00391382">
        <w:rPr>
          <w:i/>
          <w:sz w:val="18"/>
          <w:szCs w:val="18"/>
        </w:rPr>
        <w:t>2</w:t>
      </w:r>
      <w:r w:rsidR="00391382" w:rsidRPr="00A260F6">
        <w:rPr>
          <w:i/>
          <w:sz w:val="18"/>
          <w:szCs w:val="18"/>
        </w:rPr>
        <w:t xml:space="preserve"> к </w:t>
      </w:r>
      <w:r w:rsidR="00391382">
        <w:rPr>
          <w:i/>
          <w:sz w:val="18"/>
          <w:szCs w:val="18"/>
        </w:rPr>
        <w:t xml:space="preserve">извещению о проведении </w:t>
      </w:r>
    </w:p>
    <w:p w:rsidR="00391382" w:rsidRDefault="00391382" w:rsidP="00391382">
      <w:pPr>
        <w:jc w:val="right"/>
        <w:rPr>
          <w:i/>
          <w:sz w:val="18"/>
          <w:szCs w:val="18"/>
        </w:rPr>
      </w:pPr>
      <w:proofErr w:type="gramStart"/>
      <w:r>
        <w:rPr>
          <w:i/>
          <w:sz w:val="18"/>
          <w:szCs w:val="18"/>
        </w:rPr>
        <w:t>запроса</w:t>
      </w:r>
      <w:proofErr w:type="gramEnd"/>
      <w:r>
        <w:rPr>
          <w:i/>
          <w:sz w:val="18"/>
          <w:szCs w:val="18"/>
        </w:rPr>
        <w:t xml:space="preserve"> котировок в электронной форме</w:t>
      </w:r>
    </w:p>
    <w:p w:rsidR="009C3031" w:rsidRDefault="009C3031" w:rsidP="00391382">
      <w:pPr>
        <w:jc w:val="right"/>
        <w:rPr>
          <w:i/>
          <w:sz w:val="18"/>
          <w:szCs w:val="18"/>
        </w:rPr>
      </w:pPr>
    </w:p>
    <w:p w:rsidR="00D05E84" w:rsidRPr="004176BD" w:rsidRDefault="00D05E84" w:rsidP="004176BD">
      <w:pPr>
        <w:pStyle w:val="10"/>
        <w:numPr>
          <w:ilvl w:val="0"/>
          <w:numId w:val="0"/>
        </w:numPr>
        <w:ind w:left="432"/>
        <w:rPr>
          <w:sz w:val="26"/>
          <w:szCs w:val="26"/>
        </w:rPr>
      </w:pPr>
      <w:r w:rsidRPr="004176BD">
        <w:rPr>
          <w:sz w:val="26"/>
          <w:szCs w:val="26"/>
        </w:rPr>
        <w:t>ТЕХНИЧЕСКОЕ ЗАДАНИЕ</w:t>
      </w:r>
    </w:p>
    <w:p w:rsidR="000658A3" w:rsidRPr="00A260F6" w:rsidRDefault="000658A3" w:rsidP="000658A3">
      <w:pPr>
        <w:jc w:val="center"/>
        <w:rPr>
          <w:b/>
          <w:sz w:val="16"/>
          <w:szCs w:val="16"/>
        </w:rPr>
      </w:pPr>
    </w:p>
    <w:p w:rsidR="00444777" w:rsidRDefault="007A596D" w:rsidP="00EE7810">
      <w:pPr>
        <w:keepNext/>
        <w:ind w:firstLine="284"/>
        <w:contextualSpacing/>
        <w:jc w:val="both"/>
      </w:pPr>
      <w:r w:rsidRPr="007A596D">
        <w:rPr>
          <w:b/>
        </w:rPr>
        <w:t>1</w:t>
      </w:r>
      <w:r w:rsidR="006D612D">
        <w:rPr>
          <w:b/>
        </w:rPr>
        <w:t>.</w:t>
      </w:r>
      <w:r w:rsidR="00444777" w:rsidRPr="00444777">
        <w:rPr>
          <w:b/>
          <w:lang w:eastAsia="en-US"/>
        </w:rPr>
        <w:t xml:space="preserve"> </w:t>
      </w:r>
      <w:r w:rsidR="00444777" w:rsidRPr="0098716B">
        <w:rPr>
          <w:b/>
          <w:lang w:eastAsia="en-US"/>
        </w:rPr>
        <w:t>Объект закупки</w:t>
      </w:r>
      <w:r w:rsidR="00444777" w:rsidRPr="0098716B">
        <w:rPr>
          <w:lang w:eastAsia="en-US"/>
        </w:rPr>
        <w:t>: по</w:t>
      </w:r>
      <w:r w:rsidR="00DE0A17">
        <w:rPr>
          <w:lang w:eastAsia="en-US"/>
        </w:rPr>
        <w:t>ставка полиграфических изделий.</w:t>
      </w:r>
    </w:p>
    <w:p w:rsidR="00444777" w:rsidRPr="0098716B" w:rsidRDefault="00444777" w:rsidP="00EE7810">
      <w:pPr>
        <w:keepNext/>
        <w:ind w:firstLine="284"/>
        <w:contextualSpacing/>
        <w:jc w:val="both"/>
        <w:rPr>
          <w:b/>
          <w:lang w:eastAsia="en-US"/>
        </w:rPr>
      </w:pPr>
      <w:r w:rsidRPr="0098716B">
        <w:rPr>
          <w:b/>
          <w:bCs/>
          <w:lang w:eastAsia="en-US"/>
        </w:rPr>
        <w:t xml:space="preserve">2. </w:t>
      </w:r>
      <w:r w:rsidRPr="0098716B">
        <w:rPr>
          <w:b/>
          <w:lang w:eastAsia="en-US"/>
        </w:rPr>
        <w:t xml:space="preserve">Количество и характеристики поставляемого товара:                                             </w:t>
      </w:r>
    </w:p>
    <w:p w:rsidR="00444777" w:rsidRPr="0098716B" w:rsidRDefault="00444777" w:rsidP="00444777">
      <w:pPr>
        <w:keepNext/>
        <w:ind w:left="720"/>
        <w:contextualSpacing/>
        <w:jc w:val="right"/>
        <w:rPr>
          <w:i/>
          <w:sz w:val="18"/>
          <w:szCs w:val="18"/>
          <w:lang w:eastAsia="en-US"/>
        </w:rPr>
      </w:pPr>
      <w:r w:rsidRPr="0098716B">
        <w:rPr>
          <w:i/>
          <w:sz w:val="18"/>
          <w:szCs w:val="18"/>
          <w:lang w:eastAsia="en-US"/>
        </w:rPr>
        <w:t>Таблица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4253"/>
        <w:gridCol w:w="708"/>
        <w:gridCol w:w="709"/>
        <w:gridCol w:w="1985"/>
      </w:tblGrid>
      <w:tr w:rsidR="00D27658" w:rsidRPr="0098716B" w:rsidTr="00CB635C">
        <w:tc>
          <w:tcPr>
            <w:tcW w:w="534" w:type="dxa"/>
            <w:tcBorders>
              <w:top w:val="single" w:sz="4" w:space="0" w:color="auto"/>
              <w:left w:val="single" w:sz="4" w:space="0" w:color="auto"/>
              <w:bottom w:val="single" w:sz="4" w:space="0" w:color="auto"/>
              <w:right w:val="single" w:sz="4" w:space="0" w:color="auto"/>
            </w:tcBorders>
            <w:vAlign w:val="center"/>
            <w:hideMark/>
          </w:tcPr>
          <w:p w:rsidR="00D27658" w:rsidRPr="0098716B" w:rsidRDefault="00D27658" w:rsidP="00DD005D">
            <w:pPr>
              <w:jc w:val="center"/>
              <w:rPr>
                <w:b/>
                <w:sz w:val="20"/>
                <w:szCs w:val="20"/>
              </w:rPr>
            </w:pPr>
            <w:r w:rsidRPr="0098716B">
              <w:rPr>
                <w:b/>
                <w:sz w:val="20"/>
                <w:szCs w:val="20"/>
              </w:rPr>
              <w:t>№ п/п</w:t>
            </w:r>
          </w:p>
        </w:tc>
        <w:tc>
          <w:tcPr>
            <w:tcW w:w="1984" w:type="dxa"/>
            <w:tcBorders>
              <w:top w:val="single" w:sz="4" w:space="0" w:color="auto"/>
              <w:left w:val="single" w:sz="4" w:space="0" w:color="auto"/>
              <w:bottom w:val="single" w:sz="4" w:space="0" w:color="auto"/>
              <w:right w:val="single" w:sz="4" w:space="0" w:color="auto"/>
            </w:tcBorders>
            <w:vAlign w:val="center"/>
          </w:tcPr>
          <w:p w:rsidR="00D27658" w:rsidRPr="0098716B" w:rsidRDefault="00D27658" w:rsidP="00DD005D">
            <w:pPr>
              <w:jc w:val="center"/>
              <w:rPr>
                <w:b/>
                <w:sz w:val="20"/>
                <w:szCs w:val="20"/>
              </w:rPr>
            </w:pPr>
            <w:r w:rsidRPr="0098716B">
              <w:rPr>
                <w:b/>
                <w:sz w:val="20"/>
                <w:szCs w:val="20"/>
              </w:rPr>
              <w:t>Наименование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D27658" w:rsidRPr="0098716B" w:rsidRDefault="00D27658" w:rsidP="00DD005D">
            <w:pPr>
              <w:jc w:val="center"/>
              <w:rPr>
                <w:b/>
                <w:sz w:val="20"/>
                <w:szCs w:val="20"/>
              </w:rPr>
            </w:pPr>
            <w:r w:rsidRPr="0098716B">
              <w:rPr>
                <w:b/>
                <w:sz w:val="20"/>
                <w:szCs w:val="20"/>
              </w:rPr>
              <w:t>Техническая характеристика</w:t>
            </w:r>
          </w:p>
        </w:tc>
        <w:tc>
          <w:tcPr>
            <w:tcW w:w="708" w:type="dxa"/>
            <w:tcBorders>
              <w:top w:val="single" w:sz="4" w:space="0" w:color="auto"/>
              <w:left w:val="single" w:sz="4" w:space="0" w:color="auto"/>
              <w:bottom w:val="single" w:sz="4" w:space="0" w:color="auto"/>
              <w:right w:val="single" w:sz="4" w:space="0" w:color="auto"/>
            </w:tcBorders>
            <w:vAlign w:val="center"/>
          </w:tcPr>
          <w:p w:rsidR="00D27658" w:rsidRPr="0098716B" w:rsidRDefault="00D27658" w:rsidP="00DD005D">
            <w:pPr>
              <w:jc w:val="center"/>
              <w:rPr>
                <w:b/>
                <w:sz w:val="20"/>
                <w:szCs w:val="20"/>
              </w:rPr>
            </w:pPr>
            <w:r w:rsidRPr="0098716B">
              <w:rPr>
                <w:b/>
                <w:sz w:val="20"/>
                <w:szCs w:val="20"/>
              </w:rPr>
              <w:t>Ед.</w:t>
            </w:r>
          </w:p>
          <w:p w:rsidR="00D27658" w:rsidRPr="0098716B" w:rsidRDefault="00D27658" w:rsidP="00DD005D">
            <w:pPr>
              <w:jc w:val="center"/>
              <w:rPr>
                <w:b/>
                <w:sz w:val="20"/>
                <w:szCs w:val="20"/>
              </w:rPr>
            </w:pPr>
            <w:r w:rsidRPr="0098716B">
              <w:rPr>
                <w:b/>
                <w:sz w:val="20"/>
                <w:szCs w:val="20"/>
              </w:rPr>
              <w:t>изм.</w:t>
            </w:r>
          </w:p>
        </w:tc>
        <w:tc>
          <w:tcPr>
            <w:tcW w:w="709" w:type="dxa"/>
            <w:tcBorders>
              <w:top w:val="single" w:sz="4" w:space="0" w:color="auto"/>
              <w:left w:val="single" w:sz="4" w:space="0" w:color="auto"/>
              <w:bottom w:val="single" w:sz="4" w:space="0" w:color="auto"/>
              <w:right w:val="single" w:sz="4" w:space="0" w:color="auto"/>
            </w:tcBorders>
            <w:vAlign w:val="center"/>
            <w:hideMark/>
          </w:tcPr>
          <w:p w:rsidR="00D27658" w:rsidRPr="0098716B" w:rsidRDefault="00D27658" w:rsidP="00DD005D">
            <w:pPr>
              <w:jc w:val="center"/>
              <w:rPr>
                <w:b/>
                <w:sz w:val="20"/>
                <w:szCs w:val="20"/>
              </w:rPr>
            </w:pPr>
            <w:r w:rsidRPr="0098716B">
              <w:rPr>
                <w:b/>
                <w:sz w:val="20"/>
                <w:szCs w:val="20"/>
              </w:rPr>
              <w:t xml:space="preserve">Кол-во, </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7658" w:rsidRPr="0098716B" w:rsidRDefault="00D27658" w:rsidP="00DD005D">
            <w:pPr>
              <w:jc w:val="center"/>
              <w:rPr>
                <w:b/>
                <w:sz w:val="20"/>
                <w:szCs w:val="20"/>
              </w:rPr>
            </w:pPr>
            <w:r w:rsidRPr="0098716B">
              <w:rPr>
                <w:b/>
                <w:sz w:val="20"/>
                <w:szCs w:val="20"/>
              </w:rPr>
              <w:t>Наименование страны происхождения товара</w:t>
            </w:r>
          </w:p>
          <w:p w:rsidR="00D27658" w:rsidRPr="0098716B" w:rsidRDefault="00D27658" w:rsidP="00DD005D">
            <w:pPr>
              <w:jc w:val="center"/>
              <w:rPr>
                <w:b/>
                <w:sz w:val="20"/>
                <w:szCs w:val="20"/>
              </w:rPr>
            </w:pPr>
            <w:r w:rsidRPr="0098716B">
              <w:rPr>
                <w:rFonts w:eastAsia="Calibri"/>
                <w:b/>
                <w:bCs/>
                <w:i/>
                <w:color w:val="000000"/>
                <w:spacing w:val="4"/>
                <w:sz w:val="20"/>
                <w:szCs w:val="20"/>
                <w:shd w:val="clear" w:color="auto" w:fill="FFFFFF"/>
                <w:lang w:eastAsia="en-US"/>
              </w:rPr>
              <w:t>(</w:t>
            </w:r>
            <w:proofErr w:type="gramStart"/>
            <w:r w:rsidRPr="00760AEB">
              <w:rPr>
                <w:rFonts w:eastAsia="Calibri"/>
                <w:bCs/>
                <w:i/>
                <w:color w:val="000000"/>
                <w:spacing w:val="4"/>
                <w:sz w:val="20"/>
                <w:szCs w:val="20"/>
                <w:shd w:val="clear" w:color="auto" w:fill="FFFFFF"/>
                <w:lang w:eastAsia="en-US"/>
              </w:rPr>
              <w:t>для</w:t>
            </w:r>
            <w:proofErr w:type="gramEnd"/>
            <w:r w:rsidRPr="00760AEB">
              <w:rPr>
                <w:rFonts w:eastAsia="Calibri"/>
                <w:bCs/>
                <w:i/>
                <w:color w:val="000000"/>
                <w:spacing w:val="4"/>
                <w:sz w:val="20"/>
                <w:szCs w:val="20"/>
                <w:shd w:val="clear" w:color="auto" w:fill="FFFFFF"/>
                <w:lang w:eastAsia="en-US"/>
              </w:rPr>
              <w:t xml:space="preserve"> заполнения  участником запроса котировок)</w:t>
            </w:r>
          </w:p>
        </w:tc>
      </w:tr>
      <w:tr w:rsidR="0071657B" w:rsidRPr="0098716B" w:rsidTr="00CB635C">
        <w:tc>
          <w:tcPr>
            <w:tcW w:w="534" w:type="dxa"/>
            <w:tcBorders>
              <w:top w:val="single" w:sz="4" w:space="0" w:color="auto"/>
              <w:left w:val="single" w:sz="4" w:space="0" w:color="auto"/>
              <w:bottom w:val="single" w:sz="4" w:space="0" w:color="auto"/>
              <w:right w:val="single" w:sz="4" w:space="0" w:color="auto"/>
            </w:tcBorders>
            <w:vAlign w:val="center"/>
            <w:hideMark/>
          </w:tcPr>
          <w:p w:rsidR="0071657B" w:rsidRPr="009324FD" w:rsidRDefault="0071657B" w:rsidP="00DD005D">
            <w:pPr>
              <w:jc w:val="center"/>
              <w:rPr>
                <w:sz w:val="22"/>
                <w:szCs w:val="22"/>
              </w:rPr>
            </w:pPr>
            <w:r w:rsidRPr="009324FD">
              <w:rPr>
                <w:sz w:val="22"/>
                <w:szCs w:val="22"/>
              </w:rPr>
              <w:t>1</w:t>
            </w:r>
          </w:p>
        </w:tc>
        <w:tc>
          <w:tcPr>
            <w:tcW w:w="1984" w:type="dxa"/>
            <w:tcBorders>
              <w:top w:val="single" w:sz="4" w:space="0" w:color="auto"/>
              <w:left w:val="single" w:sz="4" w:space="0" w:color="auto"/>
              <w:bottom w:val="single" w:sz="4" w:space="0" w:color="auto"/>
              <w:right w:val="single" w:sz="4" w:space="0" w:color="auto"/>
            </w:tcBorders>
            <w:vAlign w:val="center"/>
          </w:tcPr>
          <w:p w:rsidR="0071657B" w:rsidRPr="009324FD" w:rsidRDefault="0071657B" w:rsidP="009324FD">
            <w:pPr>
              <w:ind w:right="-108"/>
              <w:rPr>
                <w:sz w:val="22"/>
                <w:szCs w:val="22"/>
              </w:rPr>
            </w:pPr>
            <w:r w:rsidRPr="009324FD">
              <w:rPr>
                <w:sz w:val="22"/>
                <w:szCs w:val="22"/>
              </w:rPr>
              <w:t xml:space="preserve">Полиграфическое изделие «программка спектакля» </w:t>
            </w:r>
          </w:p>
        </w:tc>
        <w:tc>
          <w:tcPr>
            <w:tcW w:w="4253" w:type="dxa"/>
            <w:tcBorders>
              <w:top w:val="single" w:sz="4" w:space="0" w:color="auto"/>
              <w:left w:val="single" w:sz="4" w:space="0" w:color="auto"/>
              <w:bottom w:val="single" w:sz="4" w:space="0" w:color="auto"/>
              <w:right w:val="single" w:sz="4" w:space="0" w:color="auto"/>
            </w:tcBorders>
            <w:hideMark/>
          </w:tcPr>
          <w:p w:rsidR="0071657B" w:rsidRPr="009324FD" w:rsidRDefault="0071657B" w:rsidP="0071657B">
            <w:pPr>
              <w:rPr>
                <w:sz w:val="22"/>
                <w:szCs w:val="22"/>
              </w:rPr>
            </w:pPr>
            <w:r w:rsidRPr="009324FD">
              <w:rPr>
                <w:sz w:val="22"/>
                <w:szCs w:val="22"/>
              </w:rPr>
              <w:t xml:space="preserve">Размер изделия: А4 в развороте, </w:t>
            </w:r>
          </w:p>
          <w:p w:rsidR="0071657B" w:rsidRPr="009324FD" w:rsidRDefault="0071657B" w:rsidP="0071657B">
            <w:pPr>
              <w:rPr>
                <w:sz w:val="22"/>
                <w:szCs w:val="22"/>
              </w:rPr>
            </w:pPr>
            <w:r w:rsidRPr="009324FD">
              <w:rPr>
                <w:sz w:val="22"/>
                <w:szCs w:val="22"/>
              </w:rPr>
              <w:t xml:space="preserve">Количество </w:t>
            </w:r>
            <w:proofErr w:type="spellStart"/>
            <w:r w:rsidRPr="009324FD">
              <w:rPr>
                <w:sz w:val="22"/>
                <w:szCs w:val="22"/>
              </w:rPr>
              <w:t>бигов</w:t>
            </w:r>
            <w:proofErr w:type="spellEnd"/>
            <w:r w:rsidRPr="009324FD">
              <w:rPr>
                <w:sz w:val="22"/>
                <w:szCs w:val="22"/>
              </w:rPr>
              <w:t>: 1</w:t>
            </w:r>
          </w:p>
          <w:p w:rsidR="0071657B" w:rsidRPr="009324FD" w:rsidRDefault="0071657B" w:rsidP="0071657B">
            <w:pPr>
              <w:rPr>
                <w:sz w:val="22"/>
                <w:szCs w:val="22"/>
              </w:rPr>
            </w:pPr>
            <w:r w:rsidRPr="009324FD">
              <w:rPr>
                <w:sz w:val="22"/>
                <w:szCs w:val="22"/>
              </w:rPr>
              <w:t>Цветность: 4+4 </w:t>
            </w:r>
          </w:p>
          <w:p w:rsidR="0071657B" w:rsidRPr="009324FD" w:rsidRDefault="0071657B" w:rsidP="0071657B">
            <w:pPr>
              <w:rPr>
                <w:sz w:val="22"/>
                <w:szCs w:val="22"/>
              </w:rPr>
            </w:pPr>
            <w:r w:rsidRPr="009324FD">
              <w:rPr>
                <w:sz w:val="22"/>
                <w:szCs w:val="22"/>
              </w:rPr>
              <w:t>Плотность бумаги: 250г/м2.</w:t>
            </w:r>
          </w:p>
          <w:p w:rsidR="0071657B" w:rsidRPr="009324FD" w:rsidRDefault="0071657B" w:rsidP="0071657B">
            <w:pPr>
              <w:rPr>
                <w:sz w:val="22"/>
                <w:szCs w:val="22"/>
              </w:rPr>
            </w:pPr>
            <w:r w:rsidRPr="009324FD">
              <w:rPr>
                <w:sz w:val="22"/>
                <w:szCs w:val="22"/>
              </w:rPr>
              <w:t>Выборочная уф-лакировка.</w:t>
            </w:r>
          </w:p>
          <w:p w:rsidR="0071657B" w:rsidRPr="009324FD" w:rsidRDefault="0071657B" w:rsidP="0071657B">
            <w:pPr>
              <w:rPr>
                <w:sz w:val="22"/>
                <w:szCs w:val="22"/>
              </w:rPr>
            </w:pPr>
            <w:r w:rsidRPr="009324FD">
              <w:rPr>
                <w:sz w:val="22"/>
                <w:szCs w:val="22"/>
              </w:rPr>
              <w:t>15 видов макета по 100 шт</w:t>
            </w:r>
            <w:r w:rsidR="00CB635C">
              <w:rPr>
                <w:sz w:val="22"/>
                <w:szCs w:val="22"/>
              </w:rPr>
              <w:t>.</w:t>
            </w:r>
            <w:r w:rsidRPr="009324FD">
              <w:rPr>
                <w:sz w:val="22"/>
                <w:szCs w:val="22"/>
              </w:rPr>
              <w:t xml:space="preserve"> каждого</w:t>
            </w:r>
            <w:r w:rsidR="00CB635C">
              <w:rPr>
                <w:sz w:val="22"/>
                <w:szCs w:val="22"/>
              </w:rPr>
              <w:t xml:space="preserve"> </w:t>
            </w:r>
            <w:r w:rsidRPr="009324FD">
              <w:rPr>
                <w:sz w:val="22"/>
                <w:szCs w:val="22"/>
              </w:rPr>
              <w:t>(согласно графику поставки)</w:t>
            </w:r>
          </w:p>
        </w:tc>
        <w:tc>
          <w:tcPr>
            <w:tcW w:w="708" w:type="dxa"/>
            <w:tcBorders>
              <w:top w:val="single" w:sz="4" w:space="0" w:color="auto"/>
              <w:left w:val="single" w:sz="4" w:space="0" w:color="auto"/>
              <w:bottom w:val="single" w:sz="4" w:space="0" w:color="auto"/>
              <w:right w:val="single" w:sz="4" w:space="0" w:color="auto"/>
            </w:tcBorders>
            <w:vAlign w:val="center"/>
          </w:tcPr>
          <w:p w:rsidR="0071657B" w:rsidRPr="009324FD" w:rsidRDefault="0071657B" w:rsidP="0071657B">
            <w:pPr>
              <w:rPr>
                <w:sz w:val="22"/>
                <w:szCs w:val="22"/>
              </w:rPr>
            </w:pPr>
            <w:r w:rsidRPr="009324FD">
              <w:rPr>
                <w:sz w:val="22"/>
                <w:szCs w:val="22"/>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71657B" w:rsidRPr="009324FD" w:rsidRDefault="0071657B" w:rsidP="0071657B">
            <w:pPr>
              <w:rPr>
                <w:sz w:val="22"/>
                <w:szCs w:val="22"/>
              </w:rPr>
            </w:pPr>
            <w:r w:rsidRPr="009324FD">
              <w:rPr>
                <w:sz w:val="22"/>
                <w:szCs w:val="22"/>
              </w:rPr>
              <w:t>1500</w:t>
            </w:r>
          </w:p>
        </w:tc>
        <w:tc>
          <w:tcPr>
            <w:tcW w:w="1985" w:type="dxa"/>
            <w:tcBorders>
              <w:top w:val="single" w:sz="4" w:space="0" w:color="auto"/>
              <w:left w:val="single" w:sz="4" w:space="0" w:color="auto"/>
              <w:bottom w:val="single" w:sz="4" w:space="0" w:color="auto"/>
              <w:right w:val="single" w:sz="4" w:space="0" w:color="auto"/>
            </w:tcBorders>
            <w:vAlign w:val="center"/>
          </w:tcPr>
          <w:p w:rsidR="0071657B" w:rsidRPr="009324FD" w:rsidRDefault="0071657B" w:rsidP="00DD005D">
            <w:pPr>
              <w:jc w:val="center"/>
              <w:rPr>
                <w:sz w:val="22"/>
                <w:szCs w:val="22"/>
              </w:rPr>
            </w:pPr>
          </w:p>
        </w:tc>
      </w:tr>
      <w:tr w:rsidR="0071657B" w:rsidRPr="0098716B" w:rsidTr="00CB635C">
        <w:tc>
          <w:tcPr>
            <w:tcW w:w="534" w:type="dxa"/>
            <w:tcBorders>
              <w:top w:val="single" w:sz="4" w:space="0" w:color="auto"/>
              <w:left w:val="single" w:sz="4" w:space="0" w:color="auto"/>
              <w:bottom w:val="single" w:sz="4" w:space="0" w:color="auto"/>
              <w:right w:val="single" w:sz="4" w:space="0" w:color="auto"/>
            </w:tcBorders>
            <w:vAlign w:val="center"/>
            <w:hideMark/>
          </w:tcPr>
          <w:p w:rsidR="0071657B" w:rsidRPr="009324FD" w:rsidRDefault="0071657B" w:rsidP="00DD005D">
            <w:pPr>
              <w:jc w:val="center"/>
              <w:rPr>
                <w:sz w:val="22"/>
                <w:szCs w:val="22"/>
              </w:rPr>
            </w:pPr>
            <w:r w:rsidRPr="009324FD">
              <w:rPr>
                <w:sz w:val="22"/>
                <w:szCs w:val="22"/>
              </w:rPr>
              <w:t>2</w:t>
            </w:r>
          </w:p>
        </w:tc>
        <w:tc>
          <w:tcPr>
            <w:tcW w:w="1984" w:type="dxa"/>
            <w:tcBorders>
              <w:top w:val="single" w:sz="4" w:space="0" w:color="auto"/>
              <w:left w:val="single" w:sz="4" w:space="0" w:color="auto"/>
              <w:bottom w:val="single" w:sz="4" w:space="0" w:color="auto"/>
              <w:right w:val="single" w:sz="4" w:space="0" w:color="auto"/>
            </w:tcBorders>
            <w:vAlign w:val="center"/>
          </w:tcPr>
          <w:p w:rsidR="0071657B" w:rsidRPr="009324FD" w:rsidRDefault="0071657B" w:rsidP="009324FD">
            <w:pPr>
              <w:ind w:right="-108"/>
              <w:rPr>
                <w:sz w:val="22"/>
                <w:szCs w:val="22"/>
              </w:rPr>
            </w:pPr>
            <w:r w:rsidRPr="009324FD">
              <w:rPr>
                <w:sz w:val="22"/>
                <w:szCs w:val="22"/>
              </w:rPr>
              <w:t xml:space="preserve">Полиграфическое изделие «пригласительный» </w:t>
            </w:r>
          </w:p>
        </w:tc>
        <w:tc>
          <w:tcPr>
            <w:tcW w:w="4253" w:type="dxa"/>
            <w:tcBorders>
              <w:top w:val="single" w:sz="4" w:space="0" w:color="auto"/>
              <w:left w:val="single" w:sz="4" w:space="0" w:color="auto"/>
              <w:bottom w:val="single" w:sz="4" w:space="0" w:color="auto"/>
              <w:right w:val="single" w:sz="4" w:space="0" w:color="auto"/>
            </w:tcBorders>
            <w:hideMark/>
          </w:tcPr>
          <w:p w:rsidR="0071657B" w:rsidRPr="009324FD" w:rsidRDefault="0071657B" w:rsidP="0071657B">
            <w:pPr>
              <w:rPr>
                <w:sz w:val="22"/>
                <w:szCs w:val="22"/>
              </w:rPr>
            </w:pPr>
            <w:r w:rsidRPr="009324FD">
              <w:rPr>
                <w:sz w:val="22"/>
                <w:szCs w:val="22"/>
              </w:rPr>
              <w:t xml:space="preserve">Формат: А6 формат (148х105мм), </w:t>
            </w:r>
          </w:p>
          <w:p w:rsidR="0071657B" w:rsidRPr="009324FD" w:rsidRDefault="0071657B" w:rsidP="0071657B">
            <w:pPr>
              <w:rPr>
                <w:sz w:val="22"/>
                <w:szCs w:val="22"/>
              </w:rPr>
            </w:pPr>
            <w:r w:rsidRPr="009324FD">
              <w:rPr>
                <w:sz w:val="22"/>
                <w:szCs w:val="22"/>
              </w:rPr>
              <w:t>Плотность бумаги: 300г/м2,</w:t>
            </w:r>
          </w:p>
          <w:p w:rsidR="0071657B" w:rsidRPr="009324FD" w:rsidRDefault="006A031D" w:rsidP="0071657B">
            <w:pPr>
              <w:rPr>
                <w:sz w:val="22"/>
                <w:szCs w:val="22"/>
              </w:rPr>
            </w:pPr>
            <w:r w:rsidRPr="009324FD">
              <w:rPr>
                <w:sz w:val="22"/>
                <w:szCs w:val="22"/>
              </w:rPr>
              <w:t>Цветность: 4</w:t>
            </w:r>
            <w:r w:rsidR="0071657B" w:rsidRPr="009324FD">
              <w:rPr>
                <w:sz w:val="22"/>
                <w:szCs w:val="22"/>
              </w:rPr>
              <w:t>+4.</w:t>
            </w:r>
          </w:p>
          <w:p w:rsidR="0071657B" w:rsidRPr="009324FD" w:rsidRDefault="0071657B" w:rsidP="0071657B">
            <w:pPr>
              <w:rPr>
                <w:sz w:val="22"/>
                <w:szCs w:val="22"/>
              </w:rPr>
            </w:pPr>
            <w:r w:rsidRPr="009324FD">
              <w:rPr>
                <w:sz w:val="22"/>
                <w:szCs w:val="22"/>
              </w:rPr>
              <w:t>Бумага: дизайнерский картон (лен беж)</w:t>
            </w:r>
          </w:p>
          <w:p w:rsidR="0071657B" w:rsidRPr="009324FD" w:rsidRDefault="0071657B" w:rsidP="0071657B">
            <w:pPr>
              <w:rPr>
                <w:sz w:val="22"/>
                <w:szCs w:val="22"/>
              </w:rPr>
            </w:pPr>
            <w:r w:rsidRPr="009324FD">
              <w:rPr>
                <w:sz w:val="22"/>
                <w:szCs w:val="22"/>
              </w:rPr>
              <w:t>Выборочная уф-лакировка.</w:t>
            </w:r>
          </w:p>
        </w:tc>
        <w:tc>
          <w:tcPr>
            <w:tcW w:w="708" w:type="dxa"/>
            <w:tcBorders>
              <w:top w:val="single" w:sz="4" w:space="0" w:color="auto"/>
              <w:left w:val="single" w:sz="4" w:space="0" w:color="auto"/>
              <w:bottom w:val="single" w:sz="4" w:space="0" w:color="auto"/>
              <w:right w:val="single" w:sz="4" w:space="0" w:color="auto"/>
            </w:tcBorders>
            <w:vAlign w:val="center"/>
          </w:tcPr>
          <w:p w:rsidR="0071657B" w:rsidRPr="009324FD" w:rsidRDefault="0071657B" w:rsidP="0071657B">
            <w:pPr>
              <w:rPr>
                <w:sz w:val="22"/>
                <w:szCs w:val="22"/>
              </w:rPr>
            </w:pPr>
            <w:r w:rsidRPr="009324FD">
              <w:rPr>
                <w:sz w:val="22"/>
                <w:szCs w:val="22"/>
              </w:rPr>
              <w:t>шт.</w:t>
            </w:r>
          </w:p>
        </w:tc>
        <w:tc>
          <w:tcPr>
            <w:tcW w:w="709" w:type="dxa"/>
            <w:tcBorders>
              <w:top w:val="single" w:sz="4" w:space="0" w:color="auto"/>
              <w:left w:val="single" w:sz="4" w:space="0" w:color="auto"/>
              <w:bottom w:val="single" w:sz="4" w:space="0" w:color="auto"/>
              <w:right w:val="single" w:sz="4" w:space="0" w:color="auto"/>
            </w:tcBorders>
            <w:vAlign w:val="center"/>
            <w:hideMark/>
          </w:tcPr>
          <w:p w:rsidR="0071657B" w:rsidRPr="009324FD" w:rsidRDefault="0071657B" w:rsidP="0071657B">
            <w:pPr>
              <w:rPr>
                <w:sz w:val="22"/>
                <w:szCs w:val="22"/>
              </w:rPr>
            </w:pPr>
            <w:r w:rsidRPr="009324FD">
              <w:rPr>
                <w:sz w:val="22"/>
                <w:szCs w:val="22"/>
              </w:rPr>
              <w:t>500</w:t>
            </w:r>
          </w:p>
        </w:tc>
        <w:tc>
          <w:tcPr>
            <w:tcW w:w="1985" w:type="dxa"/>
            <w:tcBorders>
              <w:top w:val="single" w:sz="4" w:space="0" w:color="auto"/>
              <w:left w:val="single" w:sz="4" w:space="0" w:color="auto"/>
              <w:bottom w:val="single" w:sz="4" w:space="0" w:color="auto"/>
              <w:right w:val="single" w:sz="4" w:space="0" w:color="auto"/>
            </w:tcBorders>
            <w:vAlign w:val="center"/>
          </w:tcPr>
          <w:p w:rsidR="0071657B" w:rsidRPr="009324FD" w:rsidRDefault="0071657B" w:rsidP="00DD005D">
            <w:pPr>
              <w:jc w:val="center"/>
              <w:rPr>
                <w:sz w:val="22"/>
                <w:szCs w:val="22"/>
              </w:rPr>
            </w:pPr>
          </w:p>
        </w:tc>
      </w:tr>
      <w:tr w:rsidR="0071657B" w:rsidRPr="0098716B" w:rsidTr="00CB635C">
        <w:tc>
          <w:tcPr>
            <w:tcW w:w="534" w:type="dxa"/>
            <w:tcBorders>
              <w:top w:val="single" w:sz="4" w:space="0" w:color="auto"/>
              <w:left w:val="single" w:sz="4" w:space="0" w:color="auto"/>
              <w:bottom w:val="single" w:sz="4" w:space="0" w:color="auto"/>
              <w:right w:val="single" w:sz="4" w:space="0" w:color="auto"/>
            </w:tcBorders>
            <w:vAlign w:val="center"/>
            <w:hideMark/>
          </w:tcPr>
          <w:p w:rsidR="0071657B" w:rsidRPr="009324FD" w:rsidRDefault="0071657B" w:rsidP="00DD005D">
            <w:pPr>
              <w:jc w:val="center"/>
              <w:rPr>
                <w:sz w:val="22"/>
                <w:szCs w:val="22"/>
              </w:rPr>
            </w:pPr>
            <w:r w:rsidRPr="009324FD">
              <w:rPr>
                <w:sz w:val="22"/>
                <w:szCs w:val="22"/>
              </w:rPr>
              <w:t>3</w:t>
            </w:r>
          </w:p>
        </w:tc>
        <w:tc>
          <w:tcPr>
            <w:tcW w:w="1984" w:type="dxa"/>
            <w:tcBorders>
              <w:top w:val="single" w:sz="4" w:space="0" w:color="auto"/>
              <w:left w:val="single" w:sz="4" w:space="0" w:color="auto"/>
              <w:bottom w:val="single" w:sz="4" w:space="0" w:color="auto"/>
              <w:right w:val="single" w:sz="4" w:space="0" w:color="auto"/>
            </w:tcBorders>
            <w:vAlign w:val="center"/>
          </w:tcPr>
          <w:p w:rsidR="0071657B" w:rsidRPr="009324FD" w:rsidRDefault="0071657B" w:rsidP="0071657B">
            <w:pPr>
              <w:rPr>
                <w:sz w:val="22"/>
                <w:szCs w:val="22"/>
              </w:rPr>
            </w:pPr>
            <w:r w:rsidRPr="009324FD">
              <w:rPr>
                <w:sz w:val="22"/>
                <w:szCs w:val="22"/>
              </w:rPr>
              <w:t>Полиграфическое изделие</w:t>
            </w:r>
          </w:p>
          <w:p w:rsidR="0071657B" w:rsidRPr="009324FD" w:rsidRDefault="0071657B" w:rsidP="0071657B">
            <w:pPr>
              <w:rPr>
                <w:sz w:val="22"/>
                <w:szCs w:val="22"/>
              </w:rPr>
            </w:pPr>
            <w:r w:rsidRPr="009324FD">
              <w:rPr>
                <w:sz w:val="22"/>
                <w:szCs w:val="22"/>
              </w:rPr>
              <w:t>«</w:t>
            </w:r>
            <w:r w:rsidR="006A031D" w:rsidRPr="009324FD">
              <w:rPr>
                <w:sz w:val="22"/>
                <w:szCs w:val="22"/>
              </w:rPr>
              <w:t>Репертуар</w:t>
            </w:r>
            <w:r w:rsidRPr="009324FD">
              <w:rPr>
                <w:sz w:val="22"/>
                <w:szCs w:val="22"/>
              </w:rPr>
              <w:t xml:space="preserve"> театра»</w:t>
            </w:r>
          </w:p>
        </w:tc>
        <w:tc>
          <w:tcPr>
            <w:tcW w:w="4253" w:type="dxa"/>
            <w:tcBorders>
              <w:top w:val="single" w:sz="4" w:space="0" w:color="auto"/>
              <w:left w:val="single" w:sz="4" w:space="0" w:color="auto"/>
              <w:bottom w:val="single" w:sz="4" w:space="0" w:color="auto"/>
              <w:right w:val="single" w:sz="4" w:space="0" w:color="auto"/>
            </w:tcBorders>
            <w:hideMark/>
          </w:tcPr>
          <w:p w:rsidR="0071657B" w:rsidRPr="009324FD" w:rsidRDefault="0071657B" w:rsidP="0071657B">
            <w:pPr>
              <w:rPr>
                <w:sz w:val="22"/>
                <w:szCs w:val="22"/>
              </w:rPr>
            </w:pPr>
            <w:r w:rsidRPr="009324FD">
              <w:rPr>
                <w:sz w:val="22"/>
                <w:szCs w:val="22"/>
              </w:rPr>
              <w:t xml:space="preserve">Формат изделия: </w:t>
            </w:r>
            <w:r w:rsidRPr="009324FD">
              <w:rPr>
                <w:sz w:val="22"/>
                <w:szCs w:val="22"/>
                <w:lang w:val="en-US"/>
              </w:rPr>
              <w:t>A</w:t>
            </w:r>
            <w:r w:rsidRPr="009324FD">
              <w:rPr>
                <w:sz w:val="22"/>
                <w:szCs w:val="22"/>
              </w:rPr>
              <w:t xml:space="preserve">4, </w:t>
            </w:r>
          </w:p>
          <w:p w:rsidR="0071657B" w:rsidRPr="009324FD" w:rsidRDefault="0071657B" w:rsidP="0071657B">
            <w:pPr>
              <w:rPr>
                <w:sz w:val="22"/>
                <w:szCs w:val="22"/>
              </w:rPr>
            </w:pPr>
            <w:r w:rsidRPr="009324FD">
              <w:rPr>
                <w:sz w:val="22"/>
                <w:szCs w:val="22"/>
              </w:rPr>
              <w:t>Плотность бумаги: 250 г/м2</w:t>
            </w:r>
          </w:p>
          <w:p w:rsidR="0071657B" w:rsidRPr="009324FD" w:rsidRDefault="0071657B" w:rsidP="0071657B">
            <w:pPr>
              <w:rPr>
                <w:sz w:val="22"/>
                <w:szCs w:val="22"/>
              </w:rPr>
            </w:pPr>
            <w:r w:rsidRPr="009324FD">
              <w:rPr>
                <w:sz w:val="22"/>
                <w:szCs w:val="22"/>
              </w:rPr>
              <w:t>Бумага: мелованная</w:t>
            </w:r>
          </w:p>
          <w:p w:rsidR="0071657B" w:rsidRPr="009324FD" w:rsidRDefault="0071657B" w:rsidP="0071657B">
            <w:pPr>
              <w:rPr>
                <w:sz w:val="22"/>
                <w:szCs w:val="22"/>
              </w:rPr>
            </w:pPr>
            <w:r w:rsidRPr="009324FD">
              <w:rPr>
                <w:sz w:val="22"/>
                <w:szCs w:val="22"/>
              </w:rPr>
              <w:t xml:space="preserve">Цветность: 4+0, </w:t>
            </w:r>
          </w:p>
          <w:p w:rsidR="0071657B" w:rsidRPr="009324FD" w:rsidRDefault="0071657B" w:rsidP="0071657B">
            <w:pPr>
              <w:rPr>
                <w:sz w:val="22"/>
                <w:szCs w:val="22"/>
              </w:rPr>
            </w:pPr>
            <w:r w:rsidRPr="009324FD">
              <w:rPr>
                <w:sz w:val="22"/>
                <w:szCs w:val="22"/>
              </w:rPr>
              <w:t>Выборочная уф-лакировка.</w:t>
            </w:r>
          </w:p>
          <w:p w:rsidR="0071657B" w:rsidRPr="009324FD" w:rsidRDefault="0071657B" w:rsidP="0071657B">
            <w:pPr>
              <w:rPr>
                <w:sz w:val="22"/>
                <w:szCs w:val="22"/>
              </w:rPr>
            </w:pPr>
            <w:r w:rsidRPr="009324FD">
              <w:rPr>
                <w:sz w:val="22"/>
                <w:szCs w:val="22"/>
              </w:rPr>
              <w:t>20 тиражей по 100 шт. (согласно графику поставки)</w:t>
            </w:r>
          </w:p>
        </w:tc>
        <w:tc>
          <w:tcPr>
            <w:tcW w:w="708" w:type="dxa"/>
            <w:tcBorders>
              <w:top w:val="single" w:sz="4" w:space="0" w:color="auto"/>
              <w:left w:val="single" w:sz="4" w:space="0" w:color="auto"/>
              <w:bottom w:val="single" w:sz="4" w:space="0" w:color="auto"/>
              <w:right w:val="single" w:sz="4" w:space="0" w:color="auto"/>
            </w:tcBorders>
            <w:vAlign w:val="center"/>
          </w:tcPr>
          <w:p w:rsidR="0071657B" w:rsidRPr="009324FD" w:rsidRDefault="00CB635C" w:rsidP="0071657B">
            <w:pPr>
              <w:rPr>
                <w:sz w:val="22"/>
                <w:szCs w:val="22"/>
              </w:rPr>
            </w:pPr>
            <w:r>
              <w:rPr>
                <w:sz w:val="22"/>
                <w:szCs w:val="22"/>
              </w:rPr>
              <w:t>ш</w:t>
            </w:r>
            <w:r w:rsidR="0071657B" w:rsidRPr="009324FD">
              <w:rPr>
                <w:sz w:val="22"/>
                <w:szCs w:val="22"/>
              </w:rPr>
              <w:t>т.</w:t>
            </w:r>
          </w:p>
        </w:tc>
        <w:tc>
          <w:tcPr>
            <w:tcW w:w="709" w:type="dxa"/>
            <w:tcBorders>
              <w:top w:val="single" w:sz="4" w:space="0" w:color="auto"/>
              <w:left w:val="single" w:sz="4" w:space="0" w:color="auto"/>
              <w:bottom w:val="single" w:sz="4" w:space="0" w:color="auto"/>
              <w:right w:val="single" w:sz="4" w:space="0" w:color="auto"/>
            </w:tcBorders>
            <w:vAlign w:val="center"/>
            <w:hideMark/>
          </w:tcPr>
          <w:p w:rsidR="0071657B" w:rsidRPr="009324FD" w:rsidRDefault="0071657B" w:rsidP="0071657B">
            <w:pPr>
              <w:rPr>
                <w:sz w:val="22"/>
                <w:szCs w:val="22"/>
              </w:rPr>
            </w:pPr>
            <w:r w:rsidRPr="009324FD">
              <w:rPr>
                <w:sz w:val="22"/>
                <w:szCs w:val="22"/>
              </w:rPr>
              <w:t>2000</w:t>
            </w:r>
          </w:p>
        </w:tc>
        <w:tc>
          <w:tcPr>
            <w:tcW w:w="1985" w:type="dxa"/>
            <w:tcBorders>
              <w:top w:val="single" w:sz="4" w:space="0" w:color="auto"/>
              <w:left w:val="single" w:sz="4" w:space="0" w:color="auto"/>
              <w:bottom w:val="single" w:sz="4" w:space="0" w:color="auto"/>
              <w:right w:val="single" w:sz="4" w:space="0" w:color="auto"/>
            </w:tcBorders>
            <w:vAlign w:val="center"/>
          </w:tcPr>
          <w:p w:rsidR="0071657B" w:rsidRPr="009324FD" w:rsidRDefault="0071657B" w:rsidP="00DD005D">
            <w:pPr>
              <w:jc w:val="center"/>
              <w:rPr>
                <w:sz w:val="22"/>
                <w:szCs w:val="22"/>
              </w:rPr>
            </w:pPr>
          </w:p>
        </w:tc>
      </w:tr>
      <w:tr w:rsidR="0071657B" w:rsidRPr="0098716B" w:rsidTr="00CB635C">
        <w:tc>
          <w:tcPr>
            <w:tcW w:w="534" w:type="dxa"/>
            <w:tcBorders>
              <w:top w:val="single" w:sz="4" w:space="0" w:color="auto"/>
              <w:left w:val="single" w:sz="4" w:space="0" w:color="auto"/>
              <w:bottom w:val="single" w:sz="4" w:space="0" w:color="auto"/>
              <w:right w:val="single" w:sz="4" w:space="0" w:color="auto"/>
            </w:tcBorders>
            <w:vAlign w:val="center"/>
            <w:hideMark/>
          </w:tcPr>
          <w:p w:rsidR="0071657B" w:rsidRPr="009324FD" w:rsidRDefault="0071657B" w:rsidP="00DD005D">
            <w:pPr>
              <w:jc w:val="center"/>
              <w:rPr>
                <w:sz w:val="22"/>
                <w:szCs w:val="22"/>
              </w:rPr>
            </w:pPr>
            <w:r w:rsidRPr="009324FD">
              <w:rPr>
                <w:sz w:val="22"/>
                <w:szCs w:val="22"/>
              </w:rPr>
              <w:t>4</w:t>
            </w:r>
          </w:p>
        </w:tc>
        <w:tc>
          <w:tcPr>
            <w:tcW w:w="1984" w:type="dxa"/>
            <w:tcBorders>
              <w:top w:val="single" w:sz="4" w:space="0" w:color="auto"/>
              <w:left w:val="single" w:sz="4" w:space="0" w:color="auto"/>
              <w:bottom w:val="single" w:sz="4" w:space="0" w:color="auto"/>
              <w:right w:val="single" w:sz="4" w:space="0" w:color="auto"/>
            </w:tcBorders>
            <w:vAlign w:val="center"/>
          </w:tcPr>
          <w:p w:rsidR="0071657B" w:rsidRPr="009324FD" w:rsidRDefault="0071657B" w:rsidP="0071657B">
            <w:pPr>
              <w:rPr>
                <w:sz w:val="22"/>
                <w:szCs w:val="22"/>
              </w:rPr>
            </w:pPr>
            <w:r w:rsidRPr="009324FD">
              <w:rPr>
                <w:sz w:val="22"/>
                <w:szCs w:val="22"/>
              </w:rPr>
              <w:t xml:space="preserve">Полиграфическое изделие «афиша» </w:t>
            </w:r>
          </w:p>
        </w:tc>
        <w:tc>
          <w:tcPr>
            <w:tcW w:w="4253" w:type="dxa"/>
            <w:tcBorders>
              <w:top w:val="single" w:sz="4" w:space="0" w:color="auto"/>
              <w:left w:val="single" w:sz="4" w:space="0" w:color="auto"/>
              <w:bottom w:val="single" w:sz="4" w:space="0" w:color="auto"/>
              <w:right w:val="single" w:sz="4" w:space="0" w:color="auto"/>
            </w:tcBorders>
            <w:hideMark/>
          </w:tcPr>
          <w:p w:rsidR="0071657B" w:rsidRPr="009324FD" w:rsidRDefault="0071657B" w:rsidP="0071657B">
            <w:pPr>
              <w:rPr>
                <w:sz w:val="22"/>
                <w:szCs w:val="22"/>
              </w:rPr>
            </w:pPr>
            <w:r w:rsidRPr="009324FD">
              <w:rPr>
                <w:sz w:val="22"/>
                <w:szCs w:val="22"/>
              </w:rPr>
              <w:t>Размер изделия 90,5*190,5см</w:t>
            </w:r>
          </w:p>
          <w:p w:rsidR="0071657B" w:rsidRPr="009324FD" w:rsidRDefault="0071657B" w:rsidP="0071657B">
            <w:pPr>
              <w:rPr>
                <w:sz w:val="22"/>
                <w:szCs w:val="22"/>
              </w:rPr>
            </w:pPr>
            <w:r w:rsidRPr="009324FD">
              <w:rPr>
                <w:sz w:val="22"/>
                <w:szCs w:val="22"/>
              </w:rPr>
              <w:t xml:space="preserve">Материал: </w:t>
            </w:r>
            <w:proofErr w:type="spellStart"/>
            <w:r w:rsidRPr="009324FD">
              <w:rPr>
                <w:sz w:val="22"/>
                <w:szCs w:val="22"/>
              </w:rPr>
              <w:t>Бэклит</w:t>
            </w:r>
            <w:proofErr w:type="spellEnd"/>
            <w:r w:rsidRPr="009324FD">
              <w:rPr>
                <w:sz w:val="22"/>
                <w:szCs w:val="22"/>
              </w:rPr>
              <w:t xml:space="preserve"> плотностью 200г/м2</w:t>
            </w:r>
          </w:p>
          <w:p w:rsidR="0071657B" w:rsidRPr="009324FD" w:rsidRDefault="0071657B" w:rsidP="0071657B">
            <w:pPr>
              <w:rPr>
                <w:sz w:val="22"/>
                <w:szCs w:val="22"/>
              </w:rPr>
            </w:pPr>
            <w:r w:rsidRPr="009324FD">
              <w:rPr>
                <w:sz w:val="22"/>
                <w:szCs w:val="22"/>
              </w:rPr>
              <w:t xml:space="preserve">Разрешение печати 1440 </w:t>
            </w:r>
            <w:proofErr w:type="spellStart"/>
            <w:r w:rsidRPr="009324FD">
              <w:rPr>
                <w:sz w:val="22"/>
                <w:szCs w:val="22"/>
              </w:rPr>
              <w:t>dpi</w:t>
            </w:r>
            <w:proofErr w:type="spellEnd"/>
          </w:p>
          <w:p w:rsidR="0071657B" w:rsidRPr="009324FD" w:rsidRDefault="0071657B" w:rsidP="0071657B">
            <w:pPr>
              <w:rPr>
                <w:sz w:val="22"/>
                <w:szCs w:val="22"/>
              </w:rPr>
            </w:pPr>
            <w:r w:rsidRPr="009324FD">
              <w:rPr>
                <w:sz w:val="22"/>
                <w:szCs w:val="22"/>
              </w:rPr>
              <w:t>Монтаж на рекламные конструкции Заказчика</w:t>
            </w:r>
          </w:p>
        </w:tc>
        <w:tc>
          <w:tcPr>
            <w:tcW w:w="708" w:type="dxa"/>
            <w:tcBorders>
              <w:top w:val="single" w:sz="4" w:space="0" w:color="auto"/>
              <w:left w:val="single" w:sz="4" w:space="0" w:color="auto"/>
              <w:bottom w:val="single" w:sz="4" w:space="0" w:color="auto"/>
              <w:right w:val="single" w:sz="4" w:space="0" w:color="auto"/>
            </w:tcBorders>
            <w:vAlign w:val="center"/>
          </w:tcPr>
          <w:p w:rsidR="0071657B" w:rsidRPr="009324FD" w:rsidRDefault="00CB635C" w:rsidP="0071657B">
            <w:pPr>
              <w:rPr>
                <w:sz w:val="22"/>
                <w:szCs w:val="22"/>
              </w:rPr>
            </w:pPr>
            <w:r>
              <w:rPr>
                <w:sz w:val="22"/>
                <w:szCs w:val="22"/>
              </w:rPr>
              <w:t>ш</w:t>
            </w:r>
            <w:r w:rsidR="0071657B" w:rsidRPr="009324FD">
              <w:rPr>
                <w:sz w:val="22"/>
                <w:szCs w:val="22"/>
              </w:rPr>
              <w:t>т.</w:t>
            </w:r>
          </w:p>
        </w:tc>
        <w:tc>
          <w:tcPr>
            <w:tcW w:w="709" w:type="dxa"/>
            <w:tcBorders>
              <w:top w:val="single" w:sz="4" w:space="0" w:color="auto"/>
              <w:left w:val="single" w:sz="4" w:space="0" w:color="auto"/>
              <w:bottom w:val="single" w:sz="4" w:space="0" w:color="auto"/>
              <w:right w:val="single" w:sz="4" w:space="0" w:color="auto"/>
            </w:tcBorders>
            <w:vAlign w:val="center"/>
            <w:hideMark/>
          </w:tcPr>
          <w:p w:rsidR="0071657B" w:rsidRPr="009324FD" w:rsidRDefault="0071657B" w:rsidP="0071657B">
            <w:pPr>
              <w:rPr>
                <w:sz w:val="22"/>
                <w:szCs w:val="22"/>
              </w:rPr>
            </w:pPr>
            <w:r w:rsidRPr="009324FD">
              <w:rPr>
                <w:sz w:val="22"/>
                <w:szCs w:val="22"/>
              </w:rPr>
              <w:t>24</w:t>
            </w:r>
          </w:p>
        </w:tc>
        <w:tc>
          <w:tcPr>
            <w:tcW w:w="1985" w:type="dxa"/>
            <w:tcBorders>
              <w:top w:val="single" w:sz="4" w:space="0" w:color="auto"/>
              <w:left w:val="single" w:sz="4" w:space="0" w:color="auto"/>
              <w:bottom w:val="single" w:sz="4" w:space="0" w:color="auto"/>
              <w:right w:val="single" w:sz="4" w:space="0" w:color="auto"/>
            </w:tcBorders>
            <w:vAlign w:val="center"/>
          </w:tcPr>
          <w:p w:rsidR="0071657B" w:rsidRPr="009324FD" w:rsidRDefault="0071657B" w:rsidP="00DD005D">
            <w:pPr>
              <w:jc w:val="center"/>
              <w:rPr>
                <w:sz w:val="22"/>
                <w:szCs w:val="22"/>
              </w:rPr>
            </w:pPr>
          </w:p>
        </w:tc>
      </w:tr>
    </w:tbl>
    <w:p w:rsidR="00D27658" w:rsidRPr="0098716B" w:rsidRDefault="00D27658" w:rsidP="00D27658">
      <w:pPr>
        <w:ind w:firstLine="284"/>
        <w:jc w:val="both"/>
        <w:rPr>
          <w:b/>
        </w:rPr>
      </w:pPr>
      <w:r w:rsidRPr="0098716B">
        <w:rPr>
          <w:b/>
        </w:rPr>
        <w:t>3. Общие требования:</w:t>
      </w:r>
    </w:p>
    <w:p w:rsidR="00D27658" w:rsidRPr="0098716B" w:rsidRDefault="00D27658" w:rsidP="00D27658">
      <w:pPr>
        <w:ind w:firstLine="284"/>
        <w:jc w:val="both"/>
      </w:pPr>
      <w:r w:rsidRPr="0098716B">
        <w:t>3.1. Дизайн-макет полиграфических изделий разрабатывается Поставщиком.</w:t>
      </w:r>
    </w:p>
    <w:p w:rsidR="00D27658" w:rsidRPr="0098716B" w:rsidRDefault="00D27658" w:rsidP="00D27658">
      <w:pPr>
        <w:ind w:firstLine="284"/>
        <w:jc w:val="both"/>
      </w:pPr>
      <w:r w:rsidRPr="0098716B">
        <w:t>3.2. Дизайн-макеты полиграфических изделий должны соответствовать концепции и стратегии позиционирования ГБУК "НЭТ" и художественному стилю, представленному Заказчиком.</w:t>
      </w:r>
    </w:p>
    <w:p w:rsidR="00D27658" w:rsidRPr="0098716B" w:rsidRDefault="00D27658" w:rsidP="00D27658">
      <w:pPr>
        <w:ind w:firstLine="284"/>
        <w:jc w:val="both"/>
      </w:pPr>
      <w:r w:rsidRPr="0098716B">
        <w:t>3.3. Согласование дизайн-концепции с представителем Заказчика.</w:t>
      </w:r>
    </w:p>
    <w:p w:rsidR="00D27658" w:rsidRPr="0098716B" w:rsidRDefault="00D27658" w:rsidP="00D27658">
      <w:pPr>
        <w:ind w:firstLine="284"/>
        <w:jc w:val="both"/>
      </w:pPr>
      <w:r w:rsidRPr="0098716B">
        <w:t>3.4. Допечатная подготовка (</w:t>
      </w:r>
      <w:proofErr w:type="spellStart"/>
      <w:r w:rsidRPr="0098716B">
        <w:t>цветокоррекция</w:t>
      </w:r>
      <w:proofErr w:type="spellEnd"/>
      <w:r w:rsidRPr="0098716B">
        <w:t xml:space="preserve"> изображений, художественная и техническая ретушь, техническая подверстка, цветоделение).</w:t>
      </w:r>
    </w:p>
    <w:p w:rsidR="00D27658" w:rsidRPr="0098716B" w:rsidRDefault="00D27658" w:rsidP="00D27658">
      <w:pPr>
        <w:ind w:firstLine="284"/>
        <w:jc w:val="both"/>
        <w:rPr>
          <w:bCs/>
        </w:rPr>
      </w:pPr>
      <w:r w:rsidRPr="0098716B">
        <w:t xml:space="preserve">3.5. В течении </w:t>
      </w:r>
      <w:r>
        <w:t>5-ти</w:t>
      </w:r>
      <w:r w:rsidRPr="0098716B">
        <w:t xml:space="preserve"> календарных дней с момента подачи заявки Заказчиком, разработанные Поставщиком дизайн-проекты согласовываются по месту нахождения Заказчика.</w:t>
      </w:r>
    </w:p>
    <w:p w:rsidR="00D27658" w:rsidRPr="0098716B" w:rsidRDefault="00D27658" w:rsidP="00D27658">
      <w:pPr>
        <w:ind w:firstLine="284"/>
        <w:jc w:val="both"/>
      </w:pPr>
      <w:r w:rsidRPr="0098716B">
        <w:t>3.6. Заказчик согласовывает представленные Поставщиком дизайн-макеты в течение 3-х рабочих дней с момента их получения.</w:t>
      </w:r>
    </w:p>
    <w:p w:rsidR="00D27658" w:rsidRPr="0098716B" w:rsidRDefault="00D27658" w:rsidP="00D27658">
      <w:pPr>
        <w:tabs>
          <w:tab w:val="left" w:pos="709"/>
        </w:tabs>
        <w:autoSpaceDN w:val="0"/>
        <w:ind w:firstLine="284"/>
        <w:jc w:val="both"/>
      </w:pPr>
      <w:r w:rsidRPr="0098716B">
        <w:t xml:space="preserve">Заказчик обязуется вносить изменения в заявку не позднее чем за 7 часов до срока </w:t>
      </w:r>
      <w:r w:rsidR="006A031D" w:rsidRPr="0098716B">
        <w:t>сдачи полиграфических</w:t>
      </w:r>
      <w:r w:rsidRPr="0098716B">
        <w:t xml:space="preserve"> изделий в производство, указанного в заявке.</w:t>
      </w:r>
    </w:p>
    <w:p w:rsidR="00D27658" w:rsidRPr="0098716B" w:rsidRDefault="00D27658" w:rsidP="00D27658">
      <w:pPr>
        <w:tabs>
          <w:tab w:val="left" w:pos="709"/>
        </w:tabs>
        <w:autoSpaceDN w:val="0"/>
        <w:ind w:firstLine="284"/>
        <w:jc w:val="both"/>
        <w:rPr>
          <w:bCs/>
        </w:rPr>
      </w:pPr>
      <w:r w:rsidRPr="0098716B">
        <w:rPr>
          <w:bCs/>
        </w:rPr>
        <w:t xml:space="preserve">3.7. В полиграфических изделиях не допускаются дефекты, приводящие к искажению или потере информации: дефекты воспроизведения текста и изображений, </w:t>
      </w:r>
      <w:proofErr w:type="spellStart"/>
      <w:r w:rsidRPr="0098716B">
        <w:rPr>
          <w:bCs/>
        </w:rPr>
        <w:t>непропечатка</w:t>
      </w:r>
      <w:proofErr w:type="spellEnd"/>
      <w:r w:rsidRPr="0098716B">
        <w:rPr>
          <w:bCs/>
        </w:rPr>
        <w:t xml:space="preserve"> (потеря </w:t>
      </w:r>
      <w:r w:rsidRPr="0098716B">
        <w:rPr>
          <w:bCs/>
        </w:rPr>
        <w:lastRenderedPageBreak/>
        <w:t xml:space="preserve">элементов текста), «бледная печать», смазывание, </w:t>
      </w:r>
      <w:proofErr w:type="spellStart"/>
      <w:r w:rsidRPr="0098716B">
        <w:rPr>
          <w:bCs/>
        </w:rPr>
        <w:t>отмарывание</w:t>
      </w:r>
      <w:proofErr w:type="spellEnd"/>
      <w:r w:rsidRPr="0098716B">
        <w:rPr>
          <w:bCs/>
        </w:rPr>
        <w:t xml:space="preserve"> краски, забитые краской участки, пятна, царапины, сдвоенная печать, дыры (грязь).</w:t>
      </w:r>
    </w:p>
    <w:p w:rsidR="00D27658" w:rsidRPr="0098716B" w:rsidRDefault="00D27658" w:rsidP="00D27658">
      <w:pPr>
        <w:ind w:firstLine="284"/>
        <w:jc w:val="both"/>
      </w:pPr>
      <w:r w:rsidRPr="0098716B">
        <w:t xml:space="preserve">3.8. Упаковка готовых полиграфических изделий должна осуществляться Поставщиком на основании требований к упаковке готовой печатной продукции по каждому наименованию полиграфических изделий, в соответствии с настоящим Техническим заданием по ОСТ 29.124–94. </w:t>
      </w:r>
    </w:p>
    <w:p w:rsidR="00D27658" w:rsidRPr="0098716B" w:rsidRDefault="00D27658" w:rsidP="00D27658">
      <w:pPr>
        <w:ind w:firstLine="284"/>
        <w:jc w:val="both"/>
      </w:pPr>
      <w:r w:rsidRPr="0098716B">
        <w:t xml:space="preserve">3.9.Поставщик гарантирует качество упаковки готовых полиграфических изделий, необходимой для защиты </w:t>
      </w:r>
      <w:r>
        <w:t>товара</w:t>
      </w:r>
      <w:r w:rsidRPr="0098716B">
        <w:t xml:space="preserve"> во время доставки и хранения. Тиражные экземпляры должны быть упакованы и маркированы в соответствии с конкретными требованиями, установленными Заказчиком для каждого конкретного заказа. Число тиражных экземпляров в единице тары ограничивается максимально допустимой массой единицы тары не более 2</w:t>
      </w:r>
      <w:r>
        <w:t>-х</w:t>
      </w:r>
      <w:r w:rsidRPr="0098716B">
        <w:t xml:space="preserve"> кг. Количество тиражных экземпляров во всех единицах тары одного заказа должно быть одинаковым. Упакованная единица тары должна быть ровной и плотной. На каждую упакованную единицу тары должен быть наклеен бумажный ярлык, в котором указываются следующие данные: номер заказа Поставщика, название заказа, наименование Заказчика, к</w:t>
      </w:r>
      <w:r>
        <w:t>оличество экземпляров в пачке</w:t>
      </w:r>
      <w:r w:rsidRPr="0098716B">
        <w:t xml:space="preserve">. </w:t>
      </w:r>
    </w:p>
    <w:p w:rsidR="00D27658" w:rsidRPr="0098716B" w:rsidRDefault="00D27658" w:rsidP="00D27658">
      <w:pPr>
        <w:tabs>
          <w:tab w:val="left" w:pos="0"/>
        </w:tabs>
        <w:spacing w:before="60" w:line="264" w:lineRule="auto"/>
        <w:ind w:firstLine="284"/>
        <w:jc w:val="both"/>
      </w:pPr>
      <w:r w:rsidRPr="0098716B">
        <w:t xml:space="preserve">3.10. Поставщик обеспечивает </w:t>
      </w:r>
      <w:r w:rsidRPr="0098716B">
        <w:rPr>
          <w:spacing w:val="-4"/>
        </w:rPr>
        <w:t xml:space="preserve">нормальные эксплуатационные возможности готовых полиграфических изделий, определенные Заказчиком </w:t>
      </w:r>
      <w:r w:rsidR="006A031D" w:rsidRPr="0098716B">
        <w:rPr>
          <w:spacing w:val="-4"/>
        </w:rPr>
        <w:t>в настоящем</w:t>
      </w:r>
      <w:r w:rsidRPr="0098716B">
        <w:rPr>
          <w:spacing w:val="-4"/>
        </w:rPr>
        <w:t xml:space="preserve"> Техническом задании.</w:t>
      </w:r>
    </w:p>
    <w:p w:rsidR="00D27658" w:rsidRPr="0098716B" w:rsidRDefault="00D27658" w:rsidP="00D27658">
      <w:pPr>
        <w:tabs>
          <w:tab w:val="left" w:pos="0"/>
        </w:tabs>
        <w:ind w:firstLine="284"/>
        <w:jc w:val="both"/>
      </w:pPr>
      <w:r w:rsidRPr="0098716B">
        <w:t xml:space="preserve">3.11. Доставка товара осуществляется автотранспортом Поставщика. Погрузочно-разгрузочные работы выполняются силами Поставщика. Поставщик за свой счет должен обеспечить погрузку-разгрузку товара, в </w:t>
      </w:r>
      <w:proofErr w:type="spellStart"/>
      <w:r w:rsidRPr="0098716B">
        <w:t>т.ч</w:t>
      </w:r>
      <w:proofErr w:type="spellEnd"/>
      <w:r w:rsidRPr="0098716B">
        <w:t xml:space="preserve">. он несет ответственность за присутствие и работу необходимого числа грузчиков, осуществляющих разгрузку и перемещение товара от транспорта Поставщика до помещения, указанного Заказчиком при поставке товара в его адрес.  </w:t>
      </w:r>
    </w:p>
    <w:p w:rsidR="00D27658" w:rsidRPr="0098716B" w:rsidRDefault="00D27658" w:rsidP="00D27658">
      <w:pPr>
        <w:tabs>
          <w:tab w:val="left" w:pos="0"/>
        </w:tabs>
        <w:ind w:firstLine="284"/>
        <w:jc w:val="both"/>
      </w:pPr>
      <w:r w:rsidRPr="0098716B">
        <w:t>3.12. Во время передачи товара Заказчик осуществляет проверку товара на соответствие требованиям «Технического задания».</w:t>
      </w:r>
    </w:p>
    <w:p w:rsidR="00D27658" w:rsidRPr="0098716B" w:rsidRDefault="00D27658" w:rsidP="00D27658">
      <w:pPr>
        <w:tabs>
          <w:tab w:val="left" w:pos="0"/>
        </w:tabs>
        <w:ind w:firstLine="284"/>
        <w:jc w:val="both"/>
      </w:pPr>
      <w:r w:rsidRPr="0098716B">
        <w:t>3.13. В случае обнаружения Заказчиком какого-либо скрытого дефекта, в полученных от Поставщика готовых полиграфических изделиях, Поставщик обязуется своими силами и за счет своих средств исправить обнаруженные дефекты в готовых полиграфических изделиях в течение 4 (четырех) часов, с момента возврата некачественного товара Заказчиком и доставить исправленный товар по адресу Заказчика.</w:t>
      </w:r>
    </w:p>
    <w:p w:rsidR="00D27658" w:rsidRPr="0098716B" w:rsidRDefault="00D27658" w:rsidP="00D27658">
      <w:pPr>
        <w:tabs>
          <w:tab w:val="left" w:pos="0"/>
        </w:tabs>
        <w:spacing w:before="60" w:line="264" w:lineRule="auto"/>
        <w:ind w:firstLine="284"/>
        <w:jc w:val="both"/>
      </w:pPr>
      <w:r w:rsidRPr="0098716B">
        <w:rPr>
          <w:spacing w:val="-4"/>
        </w:rPr>
        <w:t xml:space="preserve">3.14. Поставщик гарантирует качество готового товара </w:t>
      </w:r>
      <w:r w:rsidRPr="0098716B">
        <w:t>сроком на 3 (три) календарных месяца, с даты получения готового товара по товарной накладной.</w:t>
      </w:r>
    </w:p>
    <w:p w:rsidR="00D27658" w:rsidRPr="0098716B" w:rsidRDefault="00D27658" w:rsidP="00D27658">
      <w:pPr>
        <w:tabs>
          <w:tab w:val="left" w:pos="0"/>
        </w:tabs>
        <w:ind w:firstLine="284"/>
        <w:jc w:val="both"/>
      </w:pPr>
      <w:r w:rsidRPr="0098716B">
        <w:t xml:space="preserve">3.15. Исключительное право на использование возникших при реализации настоящего Договора результатов интеллектуальной деятельности и иные права на полиграфические изделия, на создание макетов и дизайнов, включая эмблемы и логотипы, передаются Поставщиком Заказчику. Поставщик гарантирует, что не будет использовать в работе с другими заказчиками макеты и детали фирменного стиля </w:t>
      </w:r>
      <w:r w:rsidR="006A031D" w:rsidRPr="0098716B">
        <w:t>Заказчика, права</w:t>
      </w:r>
      <w:r w:rsidRPr="0098716B">
        <w:t xml:space="preserve"> на которые переданы Заказчику. </w:t>
      </w:r>
    </w:p>
    <w:p w:rsidR="00D27658" w:rsidRDefault="00D27658" w:rsidP="00D27658">
      <w:pPr>
        <w:autoSpaceDE w:val="0"/>
        <w:autoSpaceDN w:val="0"/>
        <w:adjustRightInd w:val="0"/>
        <w:ind w:firstLine="284"/>
        <w:jc w:val="both"/>
      </w:pPr>
      <w:r w:rsidRPr="00897A00">
        <w:rPr>
          <w:b/>
        </w:rPr>
        <w:t xml:space="preserve">4. Периодичность поставок </w:t>
      </w:r>
      <w:r>
        <w:rPr>
          <w:b/>
        </w:rPr>
        <w:t>т</w:t>
      </w:r>
      <w:r w:rsidRPr="00897A00">
        <w:rPr>
          <w:b/>
        </w:rPr>
        <w:t>овара</w:t>
      </w:r>
      <w:r w:rsidRPr="0098716B">
        <w:t xml:space="preserve"> (партий товара) определяется на основании заявки с учетом потребностей Заказчика</w:t>
      </w:r>
      <w:r w:rsidR="00022306">
        <w:t>.</w:t>
      </w:r>
      <w:r w:rsidRPr="0098716B">
        <w:t xml:space="preserve"> </w:t>
      </w:r>
    </w:p>
    <w:p w:rsidR="00D27658" w:rsidRDefault="0071657B" w:rsidP="0071657B">
      <w:pPr>
        <w:autoSpaceDE w:val="0"/>
        <w:autoSpaceDN w:val="0"/>
        <w:adjustRightInd w:val="0"/>
        <w:ind w:firstLine="284"/>
        <w:jc w:val="both"/>
      </w:pPr>
      <w:r>
        <w:rPr>
          <w:b/>
          <w:bCs/>
        </w:rPr>
        <w:t>5</w:t>
      </w:r>
      <w:r w:rsidR="00D27658" w:rsidRPr="00897A00">
        <w:rPr>
          <w:b/>
          <w:bCs/>
        </w:rPr>
        <w:t xml:space="preserve">. </w:t>
      </w:r>
      <w:r w:rsidR="00D27658" w:rsidRPr="00897A00">
        <w:rPr>
          <w:b/>
        </w:rPr>
        <w:t xml:space="preserve">Срок поставки готового </w:t>
      </w:r>
      <w:r w:rsidR="00D27658">
        <w:rPr>
          <w:b/>
        </w:rPr>
        <w:t>т</w:t>
      </w:r>
      <w:r w:rsidR="00D27658" w:rsidRPr="00897A00">
        <w:rPr>
          <w:b/>
        </w:rPr>
        <w:t>овара:</w:t>
      </w:r>
      <w:r w:rsidR="00D27658" w:rsidRPr="0098716B">
        <w:t xml:space="preserve"> в течение </w:t>
      </w:r>
      <w:r w:rsidR="00D27658">
        <w:t>3-х</w:t>
      </w:r>
      <w:r w:rsidR="00D27658" w:rsidRPr="0098716B">
        <w:t xml:space="preserve"> календарных дней с момента согласования и утверждения дизайн-макета Заказчиком по каждой заявке. </w:t>
      </w:r>
    </w:p>
    <w:p w:rsidR="009324FD" w:rsidRPr="00D508C4" w:rsidRDefault="009324FD" w:rsidP="009324FD">
      <w:pPr>
        <w:autoSpaceDN w:val="0"/>
        <w:ind w:firstLine="284"/>
        <w:rPr>
          <w:b/>
        </w:rPr>
      </w:pPr>
      <w:r>
        <w:rPr>
          <w:b/>
        </w:rPr>
        <w:t xml:space="preserve">6. </w:t>
      </w:r>
      <w:r w:rsidRPr="0098716B">
        <w:rPr>
          <w:b/>
        </w:rPr>
        <w:t>План поставки полиграфических изделий</w:t>
      </w:r>
      <w:r>
        <w:rPr>
          <w:b/>
        </w:rPr>
        <w:t xml:space="preserve"> для </w:t>
      </w:r>
      <w:r w:rsidRPr="00D508C4">
        <w:rPr>
          <w:b/>
        </w:rPr>
        <w:t>позиций № 1,2</w:t>
      </w:r>
      <w:r w:rsidR="00D508C4" w:rsidRPr="00D508C4">
        <w:rPr>
          <w:b/>
        </w:rPr>
        <w:t>,3,4</w:t>
      </w:r>
      <w:r w:rsidRPr="00D508C4">
        <w:rPr>
          <w:b/>
        </w:rPr>
        <w:t xml:space="preserve"> таблицы № 1 настоящего раздела</w:t>
      </w:r>
    </w:p>
    <w:tbl>
      <w:tblPr>
        <w:tblW w:w="9923" w:type="dxa"/>
        <w:tblInd w:w="212" w:type="dxa"/>
        <w:tblLayout w:type="fixed"/>
        <w:tblCellMar>
          <w:left w:w="70" w:type="dxa"/>
          <w:right w:w="70" w:type="dxa"/>
        </w:tblCellMar>
        <w:tblLook w:val="04A0" w:firstRow="1" w:lastRow="0" w:firstColumn="1" w:lastColumn="0" w:noHBand="0" w:noVBand="1"/>
      </w:tblPr>
      <w:tblGrid>
        <w:gridCol w:w="567"/>
        <w:gridCol w:w="5670"/>
        <w:gridCol w:w="1701"/>
        <w:gridCol w:w="1985"/>
      </w:tblGrid>
      <w:tr w:rsidR="009324FD" w:rsidRPr="00D508C4" w:rsidTr="00CB635C">
        <w:trPr>
          <w:cantSplit/>
          <w:trHeight w:val="517"/>
        </w:trPr>
        <w:tc>
          <w:tcPr>
            <w:tcW w:w="567" w:type="dxa"/>
            <w:vMerge w:val="restart"/>
            <w:tcBorders>
              <w:top w:val="single" w:sz="6" w:space="0" w:color="auto"/>
              <w:left w:val="single" w:sz="6" w:space="0" w:color="auto"/>
              <w:bottom w:val="single" w:sz="6" w:space="0" w:color="auto"/>
              <w:right w:val="single" w:sz="6" w:space="0" w:color="auto"/>
            </w:tcBorders>
            <w:vAlign w:val="center"/>
            <w:hideMark/>
          </w:tcPr>
          <w:p w:rsidR="009324FD" w:rsidRPr="00D508C4" w:rsidRDefault="009324FD" w:rsidP="009324FD">
            <w:pPr>
              <w:autoSpaceDE w:val="0"/>
              <w:autoSpaceDN w:val="0"/>
              <w:adjustRightInd w:val="0"/>
              <w:jc w:val="center"/>
              <w:rPr>
                <w:rFonts w:eastAsia="Calibri"/>
                <w:b/>
              </w:rPr>
            </w:pPr>
            <w:r w:rsidRPr="00D508C4">
              <w:rPr>
                <w:rFonts w:eastAsia="Calibri"/>
                <w:b/>
              </w:rPr>
              <w:t>№ п/п</w:t>
            </w:r>
          </w:p>
        </w:tc>
        <w:tc>
          <w:tcPr>
            <w:tcW w:w="5670" w:type="dxa"/>
            <w:vMerge w:val="restart"/>
            <w:tcBorders>
              <w:top w:val="single" w:sz="6" w:space="0" w:color="auto"/>
              <w:left w:val="single" w:sz="6" w:space="0" w:color="auto"/>
              <w:bottom w:val="single" w:sz="6" w:space="0" w:color="auto"/>
              <w:right w:val="single" w:sz="6" w:space="0" w:color="auto"/>
            </w:tcBorders>
            <w:vAlign w:val="center"/>
            <w:hideMark/>
          </w:tcPr>
          <w:p w:rsidR="009324FD" w:rsidRPr="00D508C4" w:rsidRDefault="009324FD" w:rsidP="009324FD">
            <w:pPr>
              <w:autoSpaceDE w:val="0"/>
              <w:autoSpaceDN w:val="0"/>
              <w:adjustRightInd w:val="0"/>
              <w:jc w:val="center"/>
              <w:rPr>
                <w:rFonts w:eastAsia="Calibri"/>
                <w:b/>
              </w:rPr>
            </w:pPr>
            <w:r w:rsidRPr="00D508C4">
              <w:rPr>
                <w:rFonts w:eastAsia="Calibri"/>
                <w:b/>
              </w:rPr>
              <w:t>Наименование изделия</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rsidR="009324FD" w:rsidRPr="00D508C4" w:rsidRDefault="009324FD" w:rsidP="009324FD">
            <w:pPr>
              <w:autoSpaceDE w:val="0"/>
              <w:autoSpaceDN w:val="0"/>
              <w:adjustRightInd w:val="0"/>
              <w:jc w:val="center"/>
              <w:rPr>
                <w:rFonts w:eastAsia="Calibri"/>
                <w:b/>
              </w:rPr>
            </w:pPr>
            <w:r w:rsidRPr="00D508C4">
              <w:rPr>
                <w:rFonts w:eastAsia="Calibri"/>
                <w:b/>
              </w:rPr>
              <w:t>Ед. изм.</w:t>
            </w:r>
          </w:p>
        </w:tc>
        <w:tc>
          <w:tcPr>
            <w:tcW w:w="1985" w:type="dxa"/>
            <w:vMerge w:val="restart"/>
            <w:tcBorders>
              <w:top w:val="single" w:sz="6" w:space="0" w:color="auto"/>
              <w:left w:val="single" w:sz="6" w:space="0" w:color="auto"/>
              <w:bottom w:val="single" w:sz="6" w:space="0" w:color="auto"/>
              <w:right w:val="single" w:sz="6" w:space="0" w:color="auto"/>
            </w:tcBorders>
            <w:vAlign w:val="center"/>
            <w:hideMark/>
          </w:tcPr>
          <w:p w:rsidR="009324FD" w:rsidRPr="00D508C4" w:rsidRDefault="009324FD" w:rsidP="009324FD">
            <w:pPr>
              <w:autoSpaceDE w:val="0"/>
              <w:autoSpaceDN w:val="0"/>
              <w:adjustRightInd w:val="0"/>
              <w:jc w:val="center"/>
              <w:rPr>
                <w:rFonts w:eastAsia="Calibri"/>
                <w:b/>
              </w:rPr>
            </w:pPr>
            <w:r w:rsidRPr="00D508C4">
              <w:rPr>
                <w:rFonts w:eastAsia="Calibri"/>
                <w:b/>
              </w:rPr>
              <w:t>Количество</w:t>
            </w:r>
          </w:p>
        </w:tc>
      </w:tr>
      <w:tr w:rsidR="009324FD" w:rsidRPr="00D508C4" w:rsidTr="00CB635C">
        <w:trPr>
          <w:cantSplit/>
          <w:trHeight w:val="282"/>
        </w:trPr>
        <w:tc>
          <w:tcPr>
            <w:tcW w:w="567" w:type="dxa"/>
            <w:vMerge/>
            <w:tcBorders>
              <w:top w:val="single" w:sz="6" w:space="0" w:color="auto"/>
              <w:left w:val="single" w:sz="6" w:space="0" w:color="auto"/>
              <w:bottom w:val="single" w:sz="6" w:space="0" w:color="auto"/>
              <w:right w:val="single" w:sz="6" w:space="0" w:color="auto"/>
            </w:tcBorders>
            <w:vAlign w:val="center"/>
            <w:hideMark/>
          </w:tcPr>
          <w:p w:rsidR="009324FD" w:rsidRPr="00D508C4" w:rsidRDefault="009324FD" w:rsidP="009324FD">
            <w:pPr>
              <w:rPr>
                <w:rFonts w:eastAsia="Calibri"/>
                <w:b/>
              </w:rPr>
            </w:pPr>
          </w:p>
        </w:tc>
        <w:tc>
          <w:tcPr>
            <w:tcW w:w="5670" w:type="dxa"/>
            <w:vMerge/>
            <w:tcBorders>
              <w:top w:val="single" w:sz="6" w:space="0" w:color="auto"/>
              <w:left w:val="single" w:sz="6" w:space="0" w:color="auto"/>
              <w:bottom w:val="single" w:sz="6" w:space="0" w:color="auto"/>
              <w:right w:val="single" w:sz="6" w:space="0" w:color="auto"/>
            </w:tcBorders>
            <w:vAlign w:val="center"/>
            <w:hideMark/>
          </w:tcPr>
          <w:p w:rsidR="009324FD" w:rsidRPr="00D508C4" w:rsidRDefault="009324FD" w:rsidP="009324FD">
            <w:pPr>
              <w:rPr>
                <w:rFonts w:eastAsia="Calibri"/>
                <w:b/>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9324FD" w:rsidRPr="00D508C4" w:rsidRDefault="009324FD" w:rsidP="009324FD">
            <w:pPr>
              <w:rPr>
                <w:rFonts w:eastAsia="Calibri"/>
                <w:b/>
              </w:rPr>
            </w:pPr>
          </w:p>
        </w:tc>
        <w:tc>
          <w:tcPr>
            <w:tcW w:w="1985" w:type="dxa"/>
            <w:vMerge/>
            <w:tcBorders>
              <w:top w:val="single" w:sz="6" w:space="0" w:color="auto"/>
              <w:left w:val="single" w:sz="6" w:space="0" w:color="auto"/>
              <w:bottom w:val="single" w:sz="6" w:space="0" w:color="auto"/>
              <w:right w:val="single" w:sz="6" w:space="0" w:color="auto"/>
            </w:tcBorders>
            <w:vAlign w:val="center"/>
            <w:hideMark/>
          </w:tcPr>
          <w:p w:rsidR="009324FD" w:rsidRPr="00D508C4" w:rsidRDefault="009324FD" w:rsidP="009324FD">
            <w:pPr>
              <w:rPr>
                <w:rFonts w:eastAsia="Calibri"/>
                <w:b/>
              </w:rPr>
            </w:pPr>
          </w:p>
        </w:tc>
      </w:tr>
      <w:tr w:rsidR="009324FD" w:rsidRPr="00D508C4" w:rsidTr="00CB635C">
        <w:trPr>
          <w:cantSplit/>
          <w:trHeight w:val="240"/>
        </w:trPr>
        <w:tc>
          <w:tcPr>
            <w:tcW w:w="567" w:type="dxa"/>
            <w:tcBorders>
              <w:top w:val="single" w:sz="6" w:space="0" w:color="auto"/>
              <w:left w:val="single" w:sz="6" w:space="0" w:color="auto"/>
              <w:bottom w:val="single" w:sz="6" w:space="0" w:color="auto"/>
              <w:right w:val="single" w:sz="6" w:space="0" w:color="auto"/>
            </w:tcBorders>
            <w:vAlign w:val="center"/>
            <w:hideMark/>
          </w:tcPr>
          <w:p w:rsidR="009324FD" w:rsidRPr="00D508C4" w:rsidRDefault="009324FD" w:rsidP="009324FD">
            <w:pPr>
              <w:autoSpaceDE w:val="0"/>
              <w:autoSpaceDN w:val="0"/>
              <w:adjustRightInd w:val="0"/>
              <w:jc w:val="center"/>
              <w:rPr>
                <w:rFonts w:eastAsia="Calibri"/>
              </w:rPr>
            </w:pPr>
            <w:r w:rsidRPr="00D508C4">
              <w:rPr>
                <w:rFonts w:eastAsia="Calibri"/>
              </w:rPr>
              <w:t>1</w:t>
            </w:r>
          </w:p>
        </w:tc>
        <w:tc>
          <w:tcPr>
            <w:tcW w:w="5670" w:type="dxa"/>
            <w:tcBorders>
              <w:top w:val="single" w:sz="6" w:space="0" w:color="auto"/>
              <w:left w:val="single" w:sz="6" w:space="0" w:color="auto"/>
              <w:bottom w:val="single" w:sz="6" w:space="0" w:color="auto"/>
              <w:right w:val="single" w:sz="6" w:space="0" w:color="auto"/>
            </w:tcBorders>
            <w:hideMark/>
          </w:tcPr>
          <w:p w:rsidR="009324FD" w:rsidRPr="00D508C4" w:rsidRDefault="009324FD" w:rsidP="009324FD">
            <w:pPr>
              <w:autoSpaceDE w:val="0"/>
              <w:autoSpaceDN w:val="0"/>
              <w:adjustRightInd w:val="0"/>
              <w:rPr>
                <w:rFonts w:eastAsia="Calibri"/>
              </w:rPr>
            </w:pPr>
            <w:r w:rsidRPr="00D508C4">
              <w:rPr>
                <w:rFonts w:eastAsia="Calibri"/>
              </w:rPr>
              <w:t xml:space="preserve">Программка спектакля на </w:t>
            </w:r>
            <w:r w:rsidR="00F92533">
              <w:rPr>
                <w:rFonts w:eastAsia="Calibri"/>
              </w:rPr>
              <w:t xml:space="preserve">сентябрь 2022 года - </w:t>
            </w:r>
            <w:r w:rsidRPr="00D508C4">
              <w:rPr>
                <w:rFonts w:eastAsia="Calibri"/>
              </w:rPr>
              <w:t>январь 2023 год</w:t>
            </w:r>
            <w:r w:rsidR="00F92533">
              <w:rPr>
                <w:rFonts w:eastAsia="Calibri"/>
              </w:rPr>
              <w:t>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9324FD" w:rsidRPr="00D508C4" w:rsidRDefault="009324FD" w:rsidP="009324FD">
            <w:pPr>
              <w:autoSpaceDE w:val="0"/>
              <w:autoSpaceDN w:val="0"/>
              <w:adjustRightInd w:val="0"/>
              <w:jc w:val="center"/>
              <w:rPr>
                <w:rFonts w:eastAsia="Calibri"/>
              </w:rPr>
            </w:pPr>
            <w:proofErr w:type="spellStart"/>
            <w:proofErr w:type="gramStart"/>
            <w:r w:rsidRPr="00D508C4">
              <w:rPr>
                <w:rFonts w:eastAsia="Calibri"/>
              </w:rPr>
              <w:t>шт</w:t>
            </w:r>
            <w:proofErr w:type="spellEnd"/>
            <w:proofErr w:type="gramEnd"/>
          </w:p>
        </w:tc>
        <w:tc>
          <w:tcPr>
            <w:tcW w:w="1985" w:type="dxa"/>
            <w:tcBorders>
              <w:top w:val="single" w:sz="6" w:space="0" w:color="auto"/>
              <w:left w:val="single" w:sz="6" w:space="0" w:color="auto"/>
              <w:bottom w:val="single" w:sz="6" w:space="0" w:color="auto"/>
              <w:right w:val="single" w:sz="6" w:space="0" w:color="auto"/>
            </w:tcBorders>
            <w:vAlign w:val="center"/>
            <w:hideMark/>
          </w:tcPr>
          <w:p w:rsidR="009324FD" w:rsidRPr="00D508C4" w:rsidRDefault="00F92533" w:rsidP="009324FD">
            <w:pPr>
              <w:autoSpaceDE w:val="0"/>
              <w:autoSpaceDN w:val="0"/>
              <w:adjustRightInd w:val="0"/>
              <w:jc w:val="center"/>
              <w:rPr>
                <w:rFonts w:eastAsia="Calibri"/>
              </w:rPr>
            </w:pPr>
            <w:r>
              <w:rPr>
                <w:rFonts w:eastAsia="Calibri"/>
              </w:rPr>
              <w:t>1500</w:t>
            </w:r>
          </w:p>
        </w:tc>
      </w:tr>
      <w:tr w:rsidR="009324FD" w:rsidRPr="00D508C4" w:rsidTr="00CB635C">
        <w:trPr>
          <w:cantSplit/>
          <w:trHeight w:val="240"/>
        </w:trPr>
        <w:tc>
          <w:tcPr>
            <w:tcW w:w="567" w:type="dxa"/>
            <w:tcBorders>
              <w:top w:val="single" w:sz="6" w:space="0" w:color="auto"/>
              <w:left w:val="single" w:sz="6" w:space="0" w:color="auto"/>
              <w:bottom w:val="single" w:sz="6" w:space="0" w:color="auto"/>
              <w:right w:val="single" w:sz="6" w:space="0" w:color="auto"/>
            </w:tcBorders>
            <w:vAlign w:val="center"/>
            <w:hideMark/>
          </w:tcPr>
          <w:p w:rsidR="009324FD" w:rsidRPr="00D508C4" w:rsidRDefault="009324FD" w:rsidP="009324FD">
            <w:pPr>
              <w:autoSpaceDE w:val="0"/>
              <w:autoSpaceDN w:val="0"/>
              <w:adjustRightInd w:val="0"/>
              <w:jc w:val="center"/>
              <w:rPr>
                <w:rFonts w:eastAsia="Calibri"/>
              </w:rPr>
            </w:pPr>
            <w:r w:rsidRPr="00D508C4">
              <w:rPr>
                <w:rFonts w:eastAsia="Calibri"/>
              </w:rPr>
              <w:t>2</w:t>
            </w:r>
          </w:p>
        </w:tc>
        <w:tc>
          <w:tcPr>
            <w:tcW w:w="5670" w:type="dxa"/>
            <w:tcBorders>
              <w:top w:val="single" w:sz="6" w:space="0" w:color="auto"/>
              <w:left w:val="single" w:sz="6" w:space="0" w:color="auto"/>
              <w:bottom w:val="single" w:sz="6" w:space="0" w:color="auto"/>
              <w:right w:val="single" w:sz="6" w:space="0" w:color="auto"/>
            </w:tcBorders>
            <w:hideMark/>
          </w:tcPr>
          <w:p w:rsidR="009324FD" w:rsidRPr="00D508C4" w:rsidRDefault="009324FD" w:rsidP="00F92533">
            <w:pPr>
              <w:autoSpaceDE w:val="0"/>
              <w:autoSpaceDN w:val="0"/>
              <w:adjustRightInd w:val="0"/>
              <w:rPr>
                <w:rFonts w:eastAsia="Calibri"/>
              </w:rPr>
            </w:pPr>
            <w:r w:rsidRPr="00D508C4">
              <w:rPr>
                <w:rFonts w:eastAsia="Calibri"/>
              </w:rPr>
              <w:t xml:space="preserve">Пригласительный на </w:t>
            </w:r>
            <w:r w:rsidR="00F92533">
              <w:rPr>
                <w:rFonts w:eastAsia="Calibri"/>
              </w:rPr>
              <w:t xml:space="preserve">сентябрь 2022 года - </w:t>
            </w:r>
            <w:r w:rsidR="00F92533" w:rsidRPr="00D508C4">
              <w:rPr>
                <w:rFonts w:eastAsia="Calibri"/>
              </w:rPr>
              <w:t>январь 2023 год</w:t>
            </w:r>
            <w:r w:rsidR="00F92533">
              <w:rPr>
                <w:rFonts w:eastAsia="Calibri"/>
              </w:rPr>
              <w:t>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9324FD" w:rsidRPr="00D508C4" w:rsidRDefault="009324FD" w:rsidP="009324FD">
            <w:pPr>
              <w:jc w:val="center"/>
              <w:rPr>
                <w:rFonts w:eastAsia="Calibri"/>
              </w:rPr>
            </w:pPr>
            <w:proofErr w:type="spellStart"/>
            <w:proofErr w:type="gramStart"/>
            <w:r w:rsidRPr="00D508C4">
              <w:rPr>
                <w:rFonts w:eastAsia="Calibri"/>
              </w:rPr>
              <w:t>шт</w:t>
            </w:r>
            <w:proofErr w:type="spellEnd"/>
            <w:proofErr w:type="gramEnd"/>
          </w:p>
        </w:tc>
        <w:tc>
          <w:tcPr>
            <w:tcW w:w="1985" w:type="dxa"/>
            <w:tcBorders>
              <w:top w:val="single" w:sz="6" w:space="0" w:color="auto"/>
              <w:left w:val="single" w:sz="6" w:space="0" w:color="auto"/>
              <w:bottom w:val="single" w:sz="6" w:space="0" w:color="auto"/>
              <w:right w:val="single" w:sz="6" w:space="0" w:color="auto"/>
            </w:tcBorders>
            <w:vAlign w:val="center"/>
            <w:hideMark/>
          </w:tcPr>
          <w:p w:rsidR="009324FD" w:rsidRPr="00D508C4" w:rsidRDefault="00F92533" w:rsidP="009324FD">
            <w:pPr>
              <w:autoSpaceDE w:val="0"/>
              <w:autoSpaceDN w:val="0"/>
              <w:adjustRightInd w:val="0"/>
              <w:jc w:val="center"/>
              <w:rPr>
                <w:rFonts w:eastAsia="Calibri"/>
              </w:rPr>
            </w:pPr>
            <w:r>
              <w:rPr>
                <w:rFonts w:eastAsia="Calibri"/>
              </w:rPr>
              <w:t>5</w:t>
            </w:r>
            <w:r w:rsidR="00D508C4" w:rsidRPr="00D508C4">
              <w:rPr>
                <w:rFonts w:eastAsia="Calibri"/>
              </w:rPr>
              <w:t>00</w:t>
            </w:r>
            <w:r w:rsidR="009324FD" w:rsidRPr="00D508C4">
              <w:rPr>
                <w:rFonts w:eastAsia="Calibri"/>
              </w:rPr>
              <w:t xml:space="preserve"> </w:t>
            </w:r>
          </w:p>
        </w:tc>
      </w:tr>
      <w:tr w:rsidR="009324FD" w:rsidRPr="00D508C4" w:rsidTr="00CB635C">
        <w:trPr>
          <w:cantSplit/>
          <w:trHeight w:val="240"/>
        </w:trPr>
        <w:tc>
          <w:tcPr>
            <w:tcW w:w="567" w:type="dxa"/>
            <w:tcBorders>
              <w:top w:val="single" w:sz="6" w:space="0" w:color="auto"/>
              <w:left w:val="single" w:sz="6" w:space="0" w:color="auto"/>
              <w:bottom w:val="single" w:sz="6" w:space="0" w:color="auto"/>
              <w:right w:val="single" w:sz="6" w:space="0" w:color="auto"/>
            </w:tcBorders>
            <w:vAlign w:val="center"/>
            <w:hideMark/>
          </w:tcPr>
          <w:p w:rsidR="009324FD" w:rsidRPr="00D508C4" w:rsidRDefault="009324FD" w:rsidP="009324FD">
            <w:pPr>
              <w:autoSpaceDE w:val="0"/>
              <w:autoSpaceDN w:val="0"/>
              <w:adjustRightInd w:val="0"/>
              <w:jc w:val="center"/>
              <w:rPr>
                <w:rFonts w:eastAsia="Calibri"/>
              </w:rPr>
            </w:pPr>
            <w:r w:rsidRPr="00D508C4">
              <w:rPr>
                <w:rFonts w:eastAsia="Calibri"/>
              </w:rPr>
              <w:t>3</w:t>
            </w:r>
          </w:p>
        </w:tc>
        <w:tc>
          <w:tcPr>
            <w:tcW w:w="5670" w:type="dxa"/>
            <w:tcBorders>
              <w:top w:val="single" w:sz="6" w:space="0" w:color="auto"/>
              <w:left w:val="single" w:sz="6" w:space="0" w:color="auto"/>
              <w:bottom w:val="single" w:sz="6" w:space="0" w:color="auto"/>
              <w:right w:val="single" w:sz="6" w:space="0" w:color="auto"/>
            </w:tcBorders>
            <w:hideMark/>
          </w:tcPr>
          <w:p w:rsidR="009324FD" w:rsidRPr="00D508C4" w:rsidRDefault="009324FD" w:rsidP="009324FD">
            <w:pPr>
              <w:autoSpaceDE w:val="0"/>
              <w:autoSpaceDN w:val="0"/>
              <w:adjustRightInd w:val="0"/>
              <w:rPr>
                <w:rFonts w:eastAsia="Calibri"/>
              </w:rPr>
            </w:pPr>
            <w:r w:rsidRPr="00D508C4">
              <w:rPr>
                <w:rFonts w:eastAsia="Calibri"/>
              </w:rPr>
              <w:t xml:space="preserve">Репертуар театра </w:t>
            </w:r>
            <w:r w:rsidR="00F92533" w:rsidRPr="00D508C4">
              <w:rPr>
                <w:rFonts w:eastAsia="Calibri"/>
              </w:rPr>
              <w:t xml:space="preserve">на </w:t>
            </w:r>
            <w:r w:rsidR="00F92533">
              <w:rPr>
                <w:rFonts w:eastAsia="Calibri"/>
              </w:rPr>
              <w:t xml:space="preserve">сентябрь 2022 года - </w:t>
            </w:r>
            <w:r w:rsidR="00F92533" w:rsidRPr="00D508C4">
              <w:rPr>
                <w:rFonts w:eastAsia="Calibri"/>
              </w:rPr>
              <w:t>январь 2023 год</w:t>
            </w:r>
            <w:r w:rsidR="00F92533">
              <w:rPr>
                <w:rFonts w:eastAsia="Calibri"/>
              </w:rPr>
              <w:t>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9324FD" w:rsidRPr="00D508C4" w:rsidRDefault="009324FD" w:rsidP="009324FD">
            <w:pPr>
              <w:jc w:val="center"/>
              <w:rPr>
                <w:rFonts w:eastAsia="Calibri"/>
              </w:rPr>
            </w:pPr>
            <w:proofErr w:type="spellStart"/>
            <w:proofErr w:type="gramStart"/>
            <w:r w:rsidRPr="00D508C4">
              <w:rPr>
                <w:rFonts w:eastAsia="Calibri"/>
              </w:rPr>
              <w:t>шт</w:t>
            </w:r>
            <w:proofErr w:type="spellEnd"/>
            <w:proofErr w:type="gramEnd"/>
          </w:p>
        </w:tc>
        <w:tc>
          <w:tcPr>
            <w:tcW w:w="1985" w:type="dxa"/>
            <w:tcBorders>
              <w:top w:val="single" w:sz="6" w:space="0" w:color="auto"/>
              <w:left w:val="single" w:sz="6" w:space="0" w:color="auto"/>
              <w:bottom w:val="single" w:sz="6" w:space="0" w:color="auto"/>
              <w:right w:val="single" w:sz="6" w:space="0" w:color="auto"/>
            </w:tcBorders>
            <w:vAlign w:val="center"/>
            <w:hideMark/>
          </w:tcPr>
          <w:p w:rsidR="009324FD" w:rsidRPr="00D508C4" w:rsidRDefault="00F92533" w:rsidP="009324FD">
            <w:pPr>
              <w:autoSpaceDE w:val="0"/>
              <w:autoSpaceDN w:val="0"/>
              <w:adjustRightInd w:val="0"/>
              <w:jc w:val="center"/>
              <w:rPr>
                <w:rFonts w:eastAsia="Calibri"/>
              </w:rPr>
            </w:pPr>
            <w:r>
              <w:rPr>
                <w:rFonts w:eastAsia="Calibri"/>
              </w:rPr>
              <w:t>2000</w:t>
            </w:r>
          </w:p>
        </w:tc>
      </w:tr>
      <w:tr w:rsidR="009324FD" w:rsidRPr="00D508C4" w:rsidTr="00CB635C">
        <w:trPr>
          <w:cantSplit/>
          <w:trHeight w:val="240"/>
        </w:trPr>
        <w:tc>
          <w:tcPr>
            <w:tcW w:w="567" w:type="dxa"/>
            <w:tcBorders>
              <w:top w:val="single" w:sz="6" w:space="0" w:color="auto"/>
              <w:left w:val="single" w:sz="6" w:space="0" w:color="auto"/>
              <w:bottom w:val="single" w:sz="6" w:space="0" w:color="auto"/>
              <w:right w:val="single" w:sz="6" w:space="0" w:color="auto"/>
            </w:tcBorders>
            <w:vAlign w:val="center"/>
            <w:hideMark/>
          </w:tcPr>
          <w:p w:rsidR="009324FD" w:rsidRPr="00D508C4" w:rsidRDefault="009324FD" w:rsidP="009324FD">
            <w:pPr>
              <w:autoSpaceDE w:val="0"/>
              <w:autoSpaceDN w:val="0"/>
              <w:adjustRightInd w:val="0"/>
              <w:jc w:val="center"/>
              <w:rPr>
                <w:rFonts w:eastAsia="Calibri"/>
              </w:rPr>
            </w:pPr>
            <w:r w:rsidRPr="00D508C4">
              <w:rPr>
                <w:rFonts w:eastAsia="Calibri"/>
              </w:rPr>
              <w:t>4</w:t>
            </w:r>
          </w:p>
        </w:tc>
        <w:tc>
          <w:tcPr>
            <w:tcW w:w="5670" w:type="dxa"/>
            <w:tcBorders>
              <w:top w:val="single" w:sz="6" w:space="0" w:color="auto"/>
              <w:left w:val="single" w:sz="6" w:space="0" w:color="auto"/>
              <w:bottom w:val="single" w:sz="6" w:space="0" w:color="auto"/>
              <w:right w:val="single" w:sz="6" w:space="0" w:color="auto"/>
            </w:tcBorders>
            <w:hideMark/>
          </w:tcPr>
          <w:p w:rsidR="009324FD" w:rsidRPr="00D508C4" w:rsidRDefault="009324FD" w:rsidP="009324FD">
            <w:pPr>
              <w:autoSpaceDE w:val="0"/>
              <w:autoSpaceDN w:val="0"/>
              <w:adjustRightInd w:val="0"/>
              <w:rPr>
                <w:rFonts w:eastAsia="Calibri"/>
              </w:rPr>
            </w:pPr>
            <w:r w:rsidRPr="00D508C4">
              <w:rPr>
                <w:rFonts w:eastAsia="Calibri"/>
              </w:rPr>
              <w:t xml:space="preserve">Афиша </w:t>
            </w:r>
            <w:r w:rsidR="00CB635C" w:rsidRPr="00D508C4">
              <w:rPr>
                <w:rFonts w:eastAsia="Calibri"/>
              </w:rPr>
              <w:t xml:space="preserve">на </w:t>
            </w:r>
            <w:r w:rsidR="00CB635C">
              <w:rPr>
                <w:rFonts w:eastAsia="Calibri"/>
              </w:rPr>
              <w:t xml:space="preserve">сентябрь 2022 года - </w:t>
            </w:r>
            <w:r w:rsidR="00CB635C" w:rsidRPr="00D508C4">
              <w:rPr>
                <w:rFonts w:eastAsia="Calibri"/>
              </w:rPr>
              <w:t>январь 2023 год</w:t>
            </w:r>
            <w:r w:rsidR="00CB635C">
              <w:rPr>
                <w:rFonts w:eastAsia="Calibri"/>
              </w:rPr>
              <w:t>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9324FD" w:rsidRPr="00D508C4" w:rsidRDefault="009324FD" w:rsidP="009324FD">
            <w:pPr>
              <w:jc w:val="center"/>
              <w:rPr>
                <w:rFonts w:eastAsia="Calibri"/>
              </w:rPr>
            </w:pPr>
            <w:proofErr w:type="spellStart"/>
            <w:proofErr w:type="gramStart"/>
            <w:r w:rsidRPr="00D508C4">
              <w:rPr>
                <w:rFonts w:eastAsia="Calibri"/>
              </w:rPr>
              <w:t>шт</w:t>
            </w:r>
            <w:proofErr w:type="spellEnd"/>
            <w:proofErr w:type="gramEnd"/>
          </w:p>
        </w:tc>
        <w:tc>
          <w:tcPr>
            <w:tcW w:w="1985" w:type="dxa"/>
            <w:tcBorders>
              <w:top w:val="single" w:sz="6" w:space="0" w:color="auto"/>
              <w:left w:val="single" w:sz="6" w:space="0" w:color="auto"/>
              <w:bottom w:val="single" w:sz="6" w:space="0" w:color="auto"/>
              <w:right w:val="single" w:sz="6" w:space="0" w:color="auto"/>
            </w:tcBorders>
            <w:vAlign w:val="center"/>
            <w:hideMark/>
          </w:tcPr>
          <w:p w:rsidR="009324FD" w:rsidRPr="00D508C4" w:rsidRDefault="00CB635C" w:rsidP="009324FD">
            <w:pPr>
              <w:autoSpaceDE w:val="0"/>
              <w:autoSpaceDN w:val="0"/>
              <w:adjustRightInd w:val="0"/>
              <w:jc w:val="center"/>
              <w:rPr>
                <w:rFonts w:eastAsia="Calibri"/>
              </w:rPr>
            </w:pPr>
            <w:r>
              <w:rPr>
                <w:rFonts w:eastAsia="Calibri"/>
              </w:rPr>
              <w:t>24</w:t>
            </w:r>
          </w:p>
        </w:tc>
      </w:tr>
      <w:tr w:rsidR="009324FD" w:rsidRPr="00D508C4" w:rsidTr="009324FD">
        <w:trPr>
          <w:cantSplit/>
          <w:trHeight w:val="240"/>
        </w:trPr>
        <w:tc>
          <w:tcPr>
            <w:tcW w:w="9923" w:type="dxa"/>
            <w:gridSpan w:val="4"/>
            <w:tcBorders>
              <w:top w:val="single" w:sz="6" w:space="0" w:color="auto"/>
              <w:left w:val="single" w:sz="6" w:space="0" w:color="auto"/>
              <w:bottom w:val="single" w:sz="6" w:space="0" w:color="auto"/>
              <w:right w:val="single" w:sz="6" w:space="0" w:color="auto"/>
            </w:tcBorders>
            <w:vAlign w:val="center"/>
            <w:hideMark/>
          </w:tcPr>
          <w:p w:rsidR="009324FD" w:rsidRPr="00D508C4" w:rsidRDefault="003443AC" w:rsidP="00CB635C">
            <w:pPr>
              <w:ind w:right="214"/>
              <w:rPr>
                <w:rFonts w:eastAsia="Calibri"/>
                <w:b/>
              </w:rPr>
            </w:pPr>
            <w:proofErr w:type="gramStart"/>
            <w:r w:rsidRPr="00D508C4">
              <w:rPr>
                <w:rFonts w:eastAsia="Calibri"/>
                <w:b/>
              </w:rPr>
              <w:t xml:space="preserve">ИТОГО:  </w:t>
            </w:r>
            <w:r w:rsidR="009324FD" w:rsidRPr="00D508C4">
              <w:rPr>
                <w:rFonts w:eastAsia="Calibri"/>
                <w:b/>
              </w:rPr>
              <w:t xml:space="preserve"> </w:t>
            </w:r>
            <w:proofErr w:type="gramEnd"/>
            <w:r w:rsidR="009324FD" w:rsidRPr="00D508C4">
              <w:rPr>
                <w:rFonts w:eastAsia="Calibri"/>
                <w:b/>
              </w:rPr>
              <w:t xml:space="preserve">                                                                                                            </w:t>
            </w:r>
            <w:r w:rsidR="00D508C4">
              <w:rPr>
                <w:rFonts w:eastAsia="Calibri"/>
                <w:b/>
              </w:rPr>
              <w:t xml:space="preserve">  </w:t>
            </w:r>
            <w:r w:rsidR="009324FD" w:rsidRPr="00D508C4">
              <w:rPr>
                <w:rFonts w:eastAsia="Calibri"/>
                <w:b/>
              </w:rPr>
              <w:t xml:space="preserve">         </w:t>
            </w:r>
            <w:r w:rsidR="00CB635C">
              <w:rPr>
                <w:rFonts w:eastAsia="Calibri"/>
                <w:b/>
              </w:rPr>
              <w:t>4024</w:t>
            </w:r>
          </w:p>
        </w:tc>
      </w:tr>
    </w:tbl>
    <w:p w:rsidR="00201683" w:rsidRDefault="00201683" w:rsidP="00201683">
      <w:pPr>
        <w:jc w:val="right"/>
        <w:rPr>
          <w:i/>
          <w:sz w:val="18"/>
          <w:szCs w:val="18"/>
        </w:rPr>
      </w:pPr>
      <w:r>
        <w:rPr>
          <w:i/>
          <w:sz w:val="18"/>
          <w:szCs w:val="18"/>
        </w:rPr>
        <w:lastRenderedPageBreak/>
        <w:t>П</w:t>
      </w:r>
      <w:r w:rsidRPr="00A260F6">
        <w:rPr>
          <w:i/>
          <w:sz w:val="18"/>
          <w:szCs w:val="18"/>
        </w:rPr>
        <w:t xml:space="preserve">риложение № </w:t>
      </w:r>
      <w:r>
        <w:rPr>
          <w:i/>
          <w:sz w:val="18"/>
          <w:szCs w:val="18"/>
        </w:rPr>
        <w:t>3</w:t>
      </w:r>
      <w:r w:rsidRPr="00A260F6">
        <w:rPr>
          <w:i/>
          <w:sz w:val="18"/>
          <w:szCs w:val="18"/>
        </w:rPr>
        <w:t xml:space="preserve"> к </w:t>
      </w:r>
      <w:r>
        <w:rPr>
          <w:i/>
          <w:sz w:val="18"/>
          <w:szCs w:val="18"/>
        </w:rPr>
        <w:t xml:space="preserve">извещению о проведении </w:t>
      </w:r>
    </w:p>
    <w:p w:rsidR="00201683" w:rsidRDefault="00201683" w:rsidP="00201683">
      <w:pPr>
        <w:jc w:val="right"/>
        <w:rPr>
          <w:i/>
          <w:sz w:val="18"/>
          <w:szCs w:val="18"/>
        </w:rPr>
      </w:pPr>
      <w:proofErr w:type="gramStart"/>
      <w:r>
        <w:rPr>
          <w:i/>
          <w:sz w:val="18"/>
          <w:szCs w:val="18"/>
        </w:rPr>
        <w:t>запроса</w:t>
      </w:r>
      <w:proofErr w:type="gramEnd"/>
      <w:r>
        <w:rPr>
          <w:i/>
          <w:sz w:val="18"/>
          <w:szCs w:val="18"/>
        </w:rPr>
        <w:t xml:space="preserve"> котировок в электронной форме</w:t>
      </w:r>
    </w:p>
    <w:p w:rsidR="000658A3" w:rsidRPr="004176BD" w:rsidRDefault="000658A3" w:rsidP="004176BD">
      <w:pPr>
        <w:pStyle w:val="10"/>
        <w:numPr>
          <w:ilvl w:val="0"/>
          <w:numId w:val="0"/>
        </w:numPr>
        <w:rPr>
          <w:sz w:val="24"/>
          <w:szCs w:val="24"/>
        </w:rPr>
      </w:pPr>
      <w:r w:rsidRPr="004176BD">
        <w:rPr>
          <w:sz w:val="24"/>
          <w:szCs w:val="24"/>
        </w:rPr>
        <w:t>ФОРМА ЗАЯВКИ</w:t>
      </w:r>
    </w:p>
    <w:p w:rsidR="00AD57A3" w:rsidRPr="009E1AAD" w:rsidRDefault="00AD57A3" w:rsidP="00AD57A3">
      <w:pPr>
        <w:jc w:val="center"/>
        <w:rPr>
          <w:b/>
          <w:sz w:val="20"/>
          <w:szCs w:val="20"/>
        </w:rPr>
      </w:pPr>
      <w:r w:rsidRPr="009E1AAD">
        <w:rPr>
          <w:b/>
          <w:sz w:val="20"/>
          <w:szCs w:val="20"/>
        </w:rPr>
        <w:t>НА УЧАСТИЕ В ЗАПРОСЕ КОТИРОВОК В ЭЛЕКТРОННОЙ ФОРМЕ, УЧАСТНИКАМИ КОТОРОГО МОГУТ БЫТЬ ТОЛЬКО СУБЪЕКТЫ МАЛОГО И СРЕДНЕГО ПРЕДПРИНИМАТЕЛЬСТВА,</w:t>
      </w:r>
    </w:p>
    <w:p w:rsidR="00AD57A3" w:rsidRPr="009E1AAD" w:rsidRDefault="00AD57A3" w:rsidP="00AD57A3">
      <w:pPr>
        <w:jc w:val="center"/>
        <w:rPr>
          <w:b/>
          <w:sz w:val="20"/>
          <w:szCs w:val="20"/>
        </w:rPr>
      </w:pPr>
      <w:r w:rsidRPr="009E1AAD">
        <w:rPr>
          <w:b/>
          <w:sz w:val="20"/>
          <w:szCs w:val="20"/>
        </w:rPr>
        <w:t>ПОДАВАЕМОЙ В ФОРМЕ ЭЛЕКТРОННОГО ДОКУМЕНТА</w:t>
      </w:r>
    </w:p>
    <w:p w:rsidR="00CC243D" w:rsidRDefault="007A596D" w:rsidP="00CC243D">
      <w:pPr>
        <w:pStyle w:val="ab"/>
        <w:tabs>
          <w:tab w:val="left" w:pos="0"/>
        </w:tabs>
        <w:spacing w:after="0"/>
        <w:ind w:left="0"/>
        <w:jc w:val="center"/>
        <w:rPr>
          <w:b/>
          <w:sz w:val="22"/>
          <w:szCs w:val="22"/>
        </w:rPr>
      </w:pPr>
      <w:proofErr w:type="gramStart"/>
      <w:r>
        <w:rPr>
          <w:b/>
          <w:sz w:val="22"/>
          <w:szCs w:val="22"/>
        </w:rPr>
        <w:t>н</w:t>
      </w:r>
      <w:r w:rsidR="007B6DD5" w:rsidRPr="007B6DD5">
        <w:rPr>
          <w:b/>
          <w:sz w:val="22"/>
          <w:szCs w:val="22"/>
        </w:rPr>
        <w:t>а</w:t>
      </w:r>
      <w:proofErr w:type="gramEnd"/>
      <w:r w:rsidR="00755191">
        <w:rPr>
          <w:b/>
          <w:sz w:val="22"/>
          <w:szCs w:val="22"/>
        </w:rPr>
        <w:t xml:space="preserve"> пос</w:t>
      </w:r>
      <w:r w:rsidR="005C7F50">
        <w:rPr>
          <w:b/>
          <w:sz w:val="22"/>
          <w:szCs w:val="22"/>
        </w:rPr>
        <w:t>тавку полиграфических изделий.</w:t>
      </w:r>
    </w:p>
    <w:p w:rsidR="007A596D" w:rsidRPr="007A596D" w:rsidRDefault="007A596D" w:rsidP="00CC243D">
      <w:pPr>
        <w:pStyle w:val="ab"/>
        <w:tabs>
          <w:tab w:val="left" w:pos="0"/>
        </w:tabs>
        <w:spacing w:after="0"/>
        <w:ind w:left="0"/>
        <w:jc w:val="center"/>
        <w:rPr>
          <w:b/>
          <w:bCs/>
          <w:sz w:val="22"/>
          <w:szCs w:val="22"/>
        </w:rPr>
      </w:pPr>
    </w:p>
    <w:p w:rsidR="000658A3" w:rsidRPr="00A260F6" w:rsidRDefault="000658A3" w:rsidP="00CC243D">
      <w:pPr>
        <w:rPr>
          <w:sz w:val="20"/>
          <w:szCs w:val="20"/>
        </w:rPr>
      </w:pPr>
      <w:r w:rsidRPr="00A260F6">
        <w:rPr>
          <w:i/>
          <w:sz w:val="20"/>
          <w:szCs w:val="20"/>
        </w:rPr>
        <w:t>Изготавливается на бланке</w:t>
      </w:r>
      <w:r w:rsidRPr="00A260F6">
        <w:rPr>
          <w:i/>
          <w:sz w:val="20"/>
          <w:szCs w:val="20"/>
        </w:rPr>
        <w:tab/>
      </w:r>
      <w:r w:rsidRPr="00A260F6">
        <w:rPr>
          <w:i/>
          <w:sz w:val="20"/>
          <w:szCs w:val="20"/>
        </w:rPr>
        <w:tab/>
      </w:r>
      <w:r w:rsidRPr="00A260F6">
        <w:rPr>
          <w:i/>
          <w:sz w:val="20"/>
          <w:szCs w:val="20"/>
        </w:rPr>
        <w:tab/>
      </w:r>
      <w:r w:rsidRPr="00A260F6">
        <w:rPr>
          <w:i/>
          <w:sz w:val="20"/>
          <w:szCs w:val="20"/>
        </w:rPr>
        <w:tab/>
      </w:r>
      <w:r w:rsidRPr="00A260F6">
        <w:rPr>
          <w:i/>
          <w:sz w:val="20"/>
          <w:szCs w:val="20"/>
        </w:rPr>
        <w:tab/>
      </w:r>
      <w:r w:rsidRPr="00A260F6">
        <w:rPr>
          <w:i/>
          <w:sz w:val="20"/>
          <w:szCs w:val="20"/>
        </w:rPr>
        <w:tab/>
      </w:r>
      <w:r w:rsidRPr="00A260F6">
        <w:rPr>
          <w:i/>
          <w:sz w:val="20"/>
          <w:szCs w:val="20"/>
        </w:rPr>
        <w:tab/>
      </w:r>
    </w:p>
    <w:p w:rsidR="000658A3" w:rsidRPr="00A260F6" w:rsidRDefault="000658A3" w:rsidP="000658A3">
      <w:pPr>
        <w:rPr>
          <w:i/>
          <w:sz w:val="20"/>
          <w:szCs w:val="20"/>
        </w:rPr>
      </w:pPr>
      <w:r w:rsidRPr="00A260F6">
        <w:rPr>
          <w:i/>
          <w:sz w:val="20"/>
          <w:szCs w:val="20"/>
        </w:rPr>
        <w:t>(</w:t>
      </w:r>
      <w:proofErr w:type="gramStart"/>
      <w:r w:rsidRPr="00A260F6">
        <w:rPr>
          <w:i/>
          <w:sz w:val="20"/>
          <w:szCs w:val="20"/>
        </w:rPr>
        <w:t>при</w:t>
      </w:r>
      <w:proofErr w:type="gramEnd"/>
      <w:r w:rsidRPr="00A260F6">
        <w:rPr>
          <w:i/>
          <w:sz w:val="20"/>
          <w:szCs w:val="20"/>
        </w:rPr>
        <w:t xml:space="preserve"> наличии)</w:t>
      </w:r>
    </w:p>
    <w:tbl>
      <w:tblPr>
        <w:tblW w:w="9889" w:type="dxa"/>
        <w:tblLook w:val="04A0" w:firstRow="1" w:lastRow="0" w:firstColumn="1" w:lastColumn="0" w:noHBand="0" w:noVBand="1"/>
      </w:tblPr>
      <w:tblGrid>
        <w:gridCol w:w="4680"/>
        <w:gridCol w:w="5209"/>
      </w:tblGrid>
      <w:tr w:rsidR="000658A3" w:rsidRPr="00A260F6" w:rsidTr="00391382">
        <w:trPr>
          <w:trHeight w:val="275"/>
        </w:trPr>
        <w:tc>
          <w:tcPr>
            <w:tcW w:w="4680" w:type="dxa"/>
            <w:shd w:val="clear" w:color="auto" w:fill="auto"/>
          </w:tcPr>
          <w:p w:rsidR="000658A3" w:rsidRPr="00A260F6" w:rsidRDefault="000658A3" w:rsidP="00E20BBC">
            <w:pPr>
              <w:jc w:val="both"/>
              <w:rPr>
                <w:sz w:val="20"/>
                <w:szCs w:val="20"/>
              </w:rPr>
            </w:pPr>
          </w:p>
        </w:tc>
        <w:tc>
          <w:tcPr>
            <w:tcW w:w="5209" w:type="dxa"/>
            <w:shd w:val="clear" w:color="auto" w:fill="auto"/>
          </w:tcPr>
          <w:p w:rsidR="000658A3" w:rsidRPr="00A260F6" w:rsidRDefault="000658A3" w:rsidP="00E20BBC">
            <w:pPr>
              <w:jc w:val="right"/>
              <w:rPr>
                <w:sz w:val="20"/>
                <w:szCs w:val="20"/>
              </w:rPr>
            </w:pPr>
            <w:r w:rsidRPr="00A260F6">
              <w:rPr>
                <w:sz w:val="20"/>
                <w:szCs w:val="20"/>
              </w:rPr>
              <w:t>Заказчику – (наименование Заказчика)</w:t>
            </w:r>
          </w:p>
          <w:p w:rsidR="000658A3" w:rsidRPr="00A260F6" w:rsidRDefault="000658A3" w:rsidP="00E20BBC">
            <w:pPr>
              <w:jc w:val="right"/>
              <w:rPr>
                <w:sz w:val="20"/>
                <w:szCs w:val="20"/>
              </w:rPr>
            </w:pPr>
          </w:p>
        </w:tc>
      </w:tr>
    </w:tbl>
    <w:p w:rsidR="000658A3" w:rsidRPr="00A260F6" w:rsidRDefault="000658A3" w:rsidP="000658A3">
      <w:pPr>
        <w:rPr>
          <w:sz w:val="20"/>
          <w:szCs w:val="20"/>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03"/>
        <w:gridCol w:w="4854"/>
      </w:tblGrid>
      <w:tr w:rsidR="000658A3" w:rsidRPr="00A260F6" w:rsidTr="00262303">
        <w:trPr>
          <w:trHeight w:val="508"/>
        </w:trPr>
        <w:tc>
          <w:tcPr>
            <w:tcW w:w="675" w:type="dxa"/>
            <w:vMerge w:val="restart"/>
            <w:shd w:val="clear" w:color="auto" w:fill="auto"/>
            <w:vAlign w:val="center"/>
          </w:tcPr>
          <w:p w:rsidR="000658A3" w:rsidRPr="00A260F6" w:rsidRDefault="000658A3" w:rsidP="00E20BBC">
            <w:pPr>
              <w:jc w:val="center"/>
              <w:rPr>
                <w:sz w:val="20"/>
                <w:szCs w:val="20"/>
              </w:rPr>
            </w:pPr>
            <w:r w:rsidRPr="00A260F6">
              <w:rPr>
                <w:sz w:val="20"/>
                <w:szCs w:val="20"/>
              </w:rPr>
              <w:t>1</w:t>
            </w:r>
          </w:p>
        </w:tc>
        <w:tc>
          <w:tcPr>
            <w:tcW w:w="5103" w:type="dxa"/>
            <w:shd w:val="clear" w:color="auto" w:fill="auto"/>
          </w:tcPr>
          <w:p w:rsidR="000658A3" w:rsidRPr="00A260F6" w:rsidRDefault="000658A3" w:rsidP="00E20BBC">
            <w:pPr>
              <w:jc w:val="both"/>
              <w:rPr>
                <w:sz w:val="20"/>
                <w:szCs w:val="20"/>
              </w:rPr>
            </w:pPr>
            <w:r w:rsidRPr="00A260F6">
              <w:rPr>
                <w:sz w:val="20"/>
                <w:szCs w:val="20"/>
              </w:rPr>
              <w:t>Наименование участника закупки</w:t>
            </w:r>
          </w:p>
        </w:tc>
        <w:tc>
          <w:tcPr>
            <w:tcW w:w="4854" w:type="dxa"/>
            <w:shd w:val="clear" w:color="auto" w:fill="auto"/>
          </w:tcPr>
          <w:p w:rsidR="000658A3" w:rsidRPr="00A260F6" w:rsidRDefault="000658A3" w:rsidP="00E20BBC">
            <w:pPr>
              <w:jc w:val="center"/>
              <w:rPr>
                <w:sz w:val="20"/>
                <w:szCs w:val="20"/>
              </w:rPr>
            </w:pPr>
          </w:p>
          <w:p w:rsidR="000658A3" w:rsidRPr="00A260F6" w:rsidRDefault="000658A3" w:rsidP="00E20BBC">
            <w:pPr>
              <w:jc w:val="center"/>
              <w:rPr>
                <w:sz w:val="20"/>
                <w:szCs w:val="20"/>
              </w:rPr>
            </w:pPr>
          </w:p>
        </w:tc>
      </w:tr>
      <w:tr w:rsidR="000658A3" w:rsidRPr="00A260F6" w:rsidTr="00262303">
        <w:trPr>
          <w:trHeight w:val="556"/>
        </w:trPr>
        <w:tc>
          <w:tcPr>
            <w:tcW w:w="675" w:type="dxa"/>
            <w:vMerge/>
            <w:shd w:val="clear" w:color="auto" w:fill="auto"/>
          </w:tcPr>
          <w:p w:rsidR="000658A3" w:rsidRPr="00A260F6" w:rsidRDefault="000658A3" w:rsidP="00E20BBC">
            <w:pPr>
              <w:jc w:val="center"/>
              <w:rPr>
                <w:sz w:val="20"/>
                <w:szCs w:val="20"/>
              </w:rPr>
            </w:pPr>
          </w:p>
        </w:tc>
        <w:tc>
          <w:tcPr>
            <w:tcW w:w="5103" w:type="dxa"/>
            <w:shd w:val="clear" w:color="auto" w:fill="auto"/>
          </w:tcPr>
          <w:p w:rsidR="000658A3" w:rsidRPr="00A260F6" w:rsidRDefault="000658A3" w:rsidP="00E20BBC">
            <w:pPr>
              <w:jc w:val="both"/>
              <w:rPr>
                <w:sz w:val="20"/>
                <w:szCs w:val="20"/>
              </w:rPr>
            </w:pPr>
            <w:r w:rsidRPr="00A260F6">
              <w:rPr>
                <w:sz w:val="20"/>
                <w:szCs w:val="20"/>
              </w:rPr>
              <w:t>Идентификационный номер налогоплательщика участника закупки (для юридического лица)</w:t>
            </w:r>
            <w:r w:rsidRPr="00A260F6">
              <w:rPr>
                <w:rStyle w:val="af7"/>
                <w:sz w:val="20"/>
                <w:szCs w:val="20"/>
              </w:rPr>
              <w:footnoteReference w:id="1"/>
            </w:r>
          </w:p>
        </w:tc>
        <w:tc>
          <w:tcPr>
            <w:tcW w:w="4854" w:type="dxa"/>
            <w:shd w:val="clear" w:color="auto" w:fill="auto"/>
          </w:tcPr>
          <w:p w:rsidR="000658A3" w:rsidRPr="00A260F6" w:rsidRDefault="000658A3" w:rsidP="00E20BBC">
            <w:pPr>
              <w:jc w:val="center"/>
              <w:rPr>
                <w:sz w:val="20"/>
                <w:szCs w:val="20"/>
              </w:rPr>
            </w:pPr>
          </w:p>
        </w:tc>
      </w:tr>
      <w:tr w:rsidR="000658A3" w:rsidRPr="00A260F6" w:rsidTr="00262303">
        <w:tc>
          <w:tcPr>
            <w:tcW w:w="675" w:type="dxa"/>
            <w:shd w:val="clear" w:color="auto" w:fill="auto"/>
          </w:tcPr>
          <w:p w:rsidR="000658A3" w:rsidRPr="00A260F6" w:rsidRDefault="000658A3" w:rsidP="00E20BBC">
            <w:pPr>
              <w:jc w:val="center"/>
              <w:rPr>
                <w:sz w:val="20"/>
                <w:szCs w:val="20"/>
              </w:rPr>
            </w:pPr>
            <w:r w:rsidRPr="00A260F6">
              <w:rPr>
                <w:sz w:val="20"/>
                <w:szCs w:val="20"/>
              </w:rPr>
              <w:t>2</w:t>
            </w:r>
          </w:p>
        </w:tc>
        <w:tc>
          <w:tcPr>
            <w:tcW w:w="5103" w:type="dxa"/>
            <w:shd w:val="clear" w:color="auto" w:fill="auto"/>
          </w:tcPr>
          <w:p w:rsidR="000658A3" w:rsidRPr="00A260F6" w:rsidRDefault="000658A3" w:rsidP="00E20BBC">
            <w:pPr>
              <w:jc w:val="both"/>
              <w:rPr>
                <w:sz w:val="20"/>
                <w:szCs w:val="20"/>
              </w:rPr>
            </w:pPr>
            <w:r w:rsidRPr="00A260F6">
              <w:rPr>
                <w:sz w:val="20"/>
                <w:szCs w:val="20"/>
              </w:rPr>
              <w:t>Место нахождения (для юридического лица)</w:t>
            </w:r>
          </w:p>
        </w:tc>
        <w:tc>
          <w:tcPr>
            <w:tcW w:w="4854" w:type="dxa"/>
            <w:shd w:val="clear" w:color="auto" w:fill="auto"/>
          </w:tcPr>
          <w:p w:rsidR="000658A3" w:rsidRPr="00A260F6" w:rsidRDefault="000658A3" w:rsidP="00E20BBC">
            <w:pPr>
              <w:jc w:val="center"/>
              <w:rPr>
                <w:sz w:val="20"/>
                <w:szCs w:val="20"/>
              </w:rPr>
            </w:pPr>
          </w:p>
          <w:p w:rsidR="000658A3" w:rsidRPr="00A260F6" w:rsidRDefault="000658A3" w:rsidP="00E20BBC">
            <w:pPr>
              <w:jc w:val="center"/>
              <w:rPr>
                <w:sz w:val="20"/>
                <w:szCs w:val="20"/>
              </w:rPr>
            </w:pPr>
          </w:p>
        </w:tc>
      </w:tr>
      <w:tr w:rsidR="000658A3" w:rsidRPr="00A260F6" w:rsidTr="00262303">
        <w:tc>
          <w:tcPr>
            <w:tcW w:w="675" w:type="dxa"/>
            <w:shd w:val="clear" w:color="auto" w:fill="auto"/>
          </w:tcPr>
          <w:p w:rsidR="000658A3" w:rsidRPr="00A260F6" w:rsidRDefault="000658A3" w:rsidP="00E20BBC">
            <w:pPr>
              <w:jc w:val="center"/>
              <w:rPr>
                <w:sz w:val="20"/>
                <w:szCs w:val="20"/>
              </w:rPr>
            </w:pPr>
            <w:r w:rsidRPr="00A260F6">
              <w:rPr>
                <w:sz w:val="20"/>
                <w:szCs w:val="20"/>
              </w:rPr>
              <w:t>3</w:t>
            </w:r>
          </w:p>
        </w:tc>
        <w:tc>
          <w:tcPr>
            <w:tcW w:w="5103" w:type="dxa"/>
            <w:shd w:val="clear" w:color="auto" w:fill="auto"/>
          </w:tcPr>
          <w:p w:rsidR="000658A3" w:rsidRPr="00A260F6" w:rsidRDefault="000658A3" w:rsidP="00E20BBC">
            <w:pPr>
              <w:jc w:val="both"/>
              <w:rPr>
                <w:sz w:val="20"/>
                <w:szCs w:val="20"/>
              </w:rPr>
            </w:pPr>
            <w:r w:rsidRPr="00A260F6">
              <w:rPr>
                <w:sz w:val="20"/>
                <w:szCs w:val="20"/>
              </w:rPr>
              <w:t>Фамилия, имя, отчество (при наличии) (для физического лица)</w:t>
            </w:r>
          </w:p>
        </w:tc>
        <w:tc>
          <w:tcPr>
            <w:tcW w:w="4854" w:type="dxa"/>
            <w:shd w:val="clear" w:color="auto" w:fill="auto"/>
          </w:tcPr>
          <w:p w:rsidR="000658A3" w:rsidRPr="00A260F6" w:rsidRDefault="000658A3" w:rsidP="00E20BBC">
            <w:pPr>
              <w:jc w:val="center"/>
              <w:rPr>
                <w:sz w:val="20"/>
                <w:szCs w:val="20"/>
              </w:rPr>
            </w:pPr>
          </w:p>
          <w:p w:rsidR="000658A3" w:rsidRPr="00A260F6" w:rsidRDefault="000658A3" w:rsidP="00E20BBC">
            <w:pPr>
              <w:jc w:val="center"/>
              <w:rPr>
                <w:sz w:val="20"/>
                <w:szCs w:val="20"/>
              </w:rPr>
            </w:pPr>
          </w:p>
        </w:tc>
      </w:tr>
      <w:tr w:rsidR="000658A3" w:rsidRPr="00A260F6" w:rsidTr="00262303">
        <w:tc>
          <w:tcPr>
            <w:tcW w:w="675" w:type="dxa"/>
            <w:shd w:val="clear" w:color="auto" w:fill="auto"/>
          </w:tcPr>
          <w:p w:rsidR="000658A3" w:rsidRPr="00A260F6" w:rsidRDefault="000658A3" w:rsidP="00E20BBC">
            <w:pPr>
              <w:jc w:val="center"/>
              <w:rPr>
                <w:sz w:val="20"/>
                <w:szCs w:val="20"/>
              </w:rPr>
            </w:pPr>
            <w:r w:rsidRPr="00A260F6">
              <w:rPr>
                <w:sz w:val="20"/>
                <w:szCs w:val="20"/>
              </w:rPr>
              <w:t>4</w:t>
            </w:r>
          </w:p>
        </w:tc>
        <w:tc>
          <w:tcPr>
            <w:tcW w:w="5103" w:type="dxa"/>
            <w:shd w:val="clear" w:color="auto" w:fill="auto"/>
          </w:tcPr>
          <w:p w:rsidR="000658A3" w:rsidRPr="00A260F6" w:rsidRDefault="000658A3" w:rsidP="00E20BBC">
            <w:pPr>
              <w:jc w:val="both"/>
              <w:rPr>
                <w:sz w:val="20"/>
                <w:szCs w:val="20"/>
              </w:rPr>
            </w:pPr>
            <w:r w:rsidRPr="00A260F6">
              <w:rPr>
                <w:sz w:val="20"/>
                <w:szCs w:val="20"/>
              </w:rPr>
              <w:t>Место жительства (для физического лица)</w:t>
            </w:r>
          </w:p>
        </w:tc>
        <w:tc>
          <w:tcPr>
            <w:tcW w:w="4854" w:type="dxa"/>
            <w:shd w:val="clear" w:color="auto" w:fill="auto"/>
          </w:tcPr>
          <w:p w:rsidR="000658A3" w:rsidRPr="00A260F6" w:rsidRDefault="000658A3" w:rsidP="00E20BBC">
            <w:pPr>
              <w:jc w:val="center"/>
              <w:rPr>
                <w:sz w:val="20"/>
                <w:szCs w:val="20"/>
              </w:rPr>
            </w:pPr>
          </w:p>
        </w:tc>
      </w:tr>
      <w:tr w:rsidR="000658A3" w:rsidRPr="00A260F6" w:rsidTr="00262303">
        <w:tc>
          <w:tcPr>
            <w:tcW w:w="675" w:type="dxa"/>
            <w:shd w:val="clear" w:color="auto" w:fill="auto"/>
          </w:tcPr>
          <w:p w:rsidR="000658A3" w:rsidRPr="00A260F6" w:rsidRDefault="000658A3" w:rsidP="00E20BBC">
            <w:pPr>
              <w:jc w:val="center"/>
              <w:rPr>
                <w:sz w:val="20"/>
                <w:szCs w:val="20"/>
              </w:rPr>
            </w:pPr>
            <w:r w:rsidRPr="00A260F6">
              <w:rPr>
                <w:sz w:val="20"/>
                <w:szCs w:val="20"/>
              </w:rPr>
              <w:t>5</w:t>
            </w:r>
          </w:p>
        </w:tc>
        <w:tc>
          <w:tcPr>
            <w:tcW w:w="5103" w:type="dxa"/>
            <w:shd w:val="clear" w:color="auto" w:fill="auto"/>
          </w:tcPr>
          <w:p w:rsidR="000658A3" w:rsidRPr="00A260F6" w:rsidRDefault="000658A3" w:rsidP="00E20BBC">
            <w:pPr>
              <w:jc w:val="both"/>
              <w:rPr>
                <w:sz w:val="20"/>
                <w:szCs w:val="20"/>
              </w:rPr>
            </w:pPr>
            <w:r w:rsidRPr="00A260F6">
              <w:rPr>
                <w:sz w:val="20"/>
                <w:szCs w:val="20"/>
              </w:rPr>
              <w:t>Банковские реквизиты участника закупки</w:t>
            </w:r>
          </w:p>
        </w:tc>
        <w:tc>
          <w:tcPr>
            <w:tcW w:w="4854" w:type="dxa"/>
            <w:shd w:val="clear" w:color="auto" w:fill="auto"/>
          </w:tcPr>
          <w:p w:rsidR="000658A3" w:rsidRPr="00A260F6" w:rsidRDefault="000658A3" w:rsidP="00E20BBC">
            <w:pPr>
              <w:jc w:val="center"/>
              <w:rPr>
                <w:sz w:val="20"/>
                <w:szCs w:val="20"/>
              </w:rPr>
            </w:pPr>
          </w:p>
        </w:tc>
      </w:tr>
      <w:tr w:rsidR="000658A3" w:rsidRPr="00A260F6" w:rsidTr="00262303">
        <w:trPr>
          <w:trHeight w:val="382"/>
        </w:trPr>
        <w:tc>
          <w:tcPr>
            <w:tcW w:w="675" w:type="dxa"/>
            <w:shd w:val="clear" w:color="auto" w:fill="auto"/>
          </w:tcPr>
          <w:p w:rsidR="000658A3" w:rsidRPr="00A260F6" w:rsidRDefault="000658A3" w:rsidP="00E20BBC">
            <w:pPr>
              <w:jc w:val="center"/>
              <w:rPr>
                <w:sz w:val="20"/>
                <w:szCs w:val="20"/>
              </w:rPr>
            </w:pPr>
            <w:r w:rsidRPr="00A260F6">
              <w:rPr>
                <w:sz w:val="20"/>
                <w:szCs w:val="20"/>
              </w:rPr>
              <w:t>6</w:t>
            </w:r>
          </w:p>
        </w:tc>
        <w:tc>
          <w:tcPr>
            <w:tcW w:w="9957" w:type="dxa"/>
            <w:gridSpan w:val="2"/>
            <w:shd w:val="clear" w:color="auto" w:fill="auto"/>
          </w:tcPr>
          <w:p w:rsidR="000658A3" w:rsidRPr="00A260F6" w:rsidRDefault="000658A3" w:rsidP="00E20BBC">
            <w:pPr>
              <w:rPr>
                <w:sz w:val="20"/>
                <w:szCs w:val="20"/>
              </w:rPr>
            </w:pPr>
            <w:r w:rsidRPr="00A260F6">
              <w:rPr>
                <w:sz w:val="20"/>
                <w:szCs w:val="20"/>
              </w:rPr>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w:t>
            </w:r>
          </w:p>
        </w:tc>
      </w:tr>
      <w:tr w:rsidR="000658A3" w:rsidRPr="00A260F6" w:rsidTr="00262303">
        <w:tc>
          <w:tcPr>
            <w:tcW w:w="675" w:type="dxa"/>
            <w:shd w:val="clear" w:color="auto" w:fill="auto"/>
          </w:tcPr>
          <w:p w:rsidR="000658A3" w:rsidRPr="00A260F6" w:rsidRDefault="000658A3" w:rsidP="00E20BBC">
            <w:pPr>
              <w:jc w:val="center"/>
              <w:rPr>
                <w:sz w:val="20"/>
                <w:szCs w:val="20"/>
              </w:rPr>
            </w:pPr>
            <w:r w:rsidRPr="00A260F6">
              <w:rPr>
                <w:sz w:val="20"/>
                <w:szCs w:val="20"/>
              </w:rPr>
              <w:t>6.1</w:t>
            </w:r>
          </w:p>
        </w:tc>
        <w:tc>
          <w:tcPr>
            <w:tcW w:w="5103" w:type="dxa"/>
            <w:shd w:val="clear" w:color="auto" w:fill="auto"/>
          </w:tcPr>
          <w:p w:rsidR="000658A3" w:rsidRPr="00A260F6" w:rsidRDefault="000658A3" w:rsidP="00E20BBC">
            <w:pPr>
              <w:jc w:val="both"/>
              <w:rPr>
                <w:i/>
                <w:sz w:val="20"/>
                <w:szCs w:val="20"/>
              </w:rPr>
            </w:pPr>
            <w:r w:rsidRPr="00A260F6">
              <w:rPr>
                <w:i/>
                <w:sz w:val="20"/>
                <w:szCs w:val="20"/>
              </w:rPr>
              <w:t xml:space="preserve">ИНН (при наличии) учредителей </w:t>
            </w:r>
          </w:p>
        </w:tc>
        <w:tc>
          <w:tcPr>
            <w:tcW w:w="4854" w:type="dxa"/>
            <w:shd w:val="clear" w:color="auto" w:fill="auto"/>
          </w:tcPr>
          <w:p w:rsidR="000658A3" w:rsidRPr="00A260F6" w:rsidRDefault="000658A3" w:rsidP="00E20BBC">
            <w:pPr>
              <w:jc w:val="center"/>
              <w:rPr>
                <w:sz w:val="20"/>
                <w:szCs w:val="20"/>
              </w:rPr>
            </w:pPr>
          </w:p>
        </w:tc>
      </w:tr>
      <w:tr w:rsidR="000658A3" w:rsidRPr="00A260F6" w:rsidTr="00262303">
        <w:tc>
          <w:tcPr>
            <w:tcW w:w="675" w:type="dxa"/>
            <w:shd w:val="clear" w:color="auto" w:fill="auto"/>
          </w:tcPr>
          <w:p w:rsidR="000658A3" w:rsidRPr="00A260F6" w:rsidRDefault="000658A3" w:rsidP="00E20BBC">
            <w:pPr>
              <w:jc w:val="center"/>
              <w:rPr>
                <w:sz w:val="20"/>
                <w:szCs w:val="20"/>
              </w:rPr>
            </w:pPr>
            <w:r w:rsidRPr="00A260F6">
              <w:rPr>
                <w:sz w:val="20"/>
                <w:szCs w:val="20"/>
              </w:rPr>
              <w:t>6.2</w:t>
            </w:r>
          </w:p>
        </w:tc>
        <w:tc>
          <w:tcPr>
            <w:tcW w:w="5103" w:type="dxa"/>
            <w:shd w:val="clear" w:color="auto" w:fill="auto"/>
          </w:tcPr>
          <w:p w:rsidR="000658A3" w:rsidRPr="00A260F6" w:rsidRDefault="000658A3" w:rsidP="00E20BBC">
            <w:pPr>
              <w:jc w:val="both"/>
              <w:rPr>
                <w:sz w:val="20"/>
                <w:szCs w:val="20"/>
              </w:rPr>
            </w:pPr>
            <w:r w:rsidRPr="00A260F6">
              <w:rPr>
                <w:i/>
                <w:sz w:val="20"/>
                <w:szCs w:val="20"/>
              </w:rPr>
              <w:t>ИНН (при наличии) членов коллегиального исполнительного органа)</w:t>
            </w:r>
          </w:p>
        </w:tc>
        <w:tc>
          <w:tcPr>
            <w:tcW w:w="4854" w:type="dxa"/>
            <w:shd w:val="clear" w:color="auto" w:fill="auto"/>
          </w:tcPr>
          <w:p w:rsidR="000658A3" w:rsidRPr="00A260F6" w:rsidRDefault="000658A3" w:rsidP="00E20BBC">
            <w:pPr>
              <w:jc w:val="center"/>
              <w:rPr>
                <w:sz w:val="20"/>
                <w:szCs w:val="20"/>
              </w:rPr>
            </w:pPr>
          </w:p>
        </w:tc>
      </w:tr>
      <w:tr w:rsidR="000658A3" w:rsidRPr="00A260F6" w:rsidTr="00262303">
        <w:tc>
          <w:tcPr>
            <w:tcW w:w="675" w:type="dxa"/>
            <w:shd w:val="clear" w:color="auto" w:fill="auto"/>
          </w:tcPr>
          <w:p w:rsidR="000658A3" w:rsidRPr="00A260F6" w:rsidRDefault="000658A3" w:rsidP="00E20BBC">
            <w:pPr>
              <w:jc w:val="center"/>
              <w:rPr>
                <w:sz w:val="20"/>
                <w:szCs w:val="20"/>
              </w:rPr>
            </w:pPr>
            <w:r w:rsidRPr="00A260F6">
              <w:rPr>
                <w:sz w:val="20"/>
                <w:szCs w:val="20"/>
              </w:rPr>
              <w:t>6.3</w:t>
            </w:r>
          </w:p>
        </w:tc>
        <w:tc>
          <w:tcPr>
            <w:tcW w:w="5103" w:type="dxa"/>
            <w:shd w:val="clear" w:color="auto" w:fill="auto"/>
          </w:tcPr>
          <w:p w:rsidR="000658A3" w:rsidRPr="00A260F6" w:rsidRDefault="000658A3" w:rsidP="00E20BBC">
            <w:pPr>
              <w:jc w:val="both"/>
              <w:rPr>
                <w:sz w:val="20"/>
                <w:szCs w:val="20"/>
              </w:rPr>
            </w:pPr>
            <w:r w:rsidRPr="00A260F6">
              <w:rPr>
                <w:i/>
                <w:sz w:val="20"/>
                <w:szCs w:val="20"/>
              </w:rPr>
              <w:t>ИНН (при наличии) лица, исполняющего функции единоличного исполнительного органа участника запроса котировок</w:t>
            </w:r>
          </w:p>
        </w:tc>
        <w:tc>
          <w:tcPr>
            <w:tcW w:w="4854" w:type="dxa"/>
            <w:shd w:val="clear" w:color="auto" w:fill="auto"/>
          </w:tcPr>
          <w:p w:rsidR="000658A3" w:rsidRPr="00A260F6" w:rsidRDefault="000658A3" w:rsidP="00E20BBC">
            <w:pPr>
              <w:jc w:val="center"/>
              <w:rPr>
                <w:sz w:val="20"/>
                <w:szCs w:val="20"/>
              </w:rPr>
            </w:pPr>
          </w:p>
        </w:tc>
      </w:tr>
    </w:tbl>
    <w:p w:rsidR="000658A3" w:rsidRPr="00A260F6" w:rsidRDefault="000658A3" w:rsidP="000658A3">
      <w:pPr>
        <w:jc w:val="both"/>
        <w:rPr>
          <w:sz w:val="18"/>
          <w:szCs w:val="18"/>
        </w:rPr>
      </w:pPr>
      <w:r w:rsidRPr="00A260F6">
        <w:rPr>
          <w:sz w:val="18"/>
          <w:szCs w:val="18"/>
        </w:rPr>
        <w:t>(</w:t>
      </w:r>
      <w:proofErr w:type="gramStart"/>
      <w:r w:rsidRPr="00A260F6">
        <w:rPr>
          <w:sz w:val="18"/>
          <w:szCs w:val="18"/>
        </w:rPr>
        <w:t>далее</w:t>
      </w:r>
      <w:proofErr w:type="gramEnd"/>
      <w:r w:rsidRPr="00A260F6">
        <w:rPr>
          <w:sz w:val="18"/>
          <w:szCs w:val="18"/>
        </w:rPr>
        <w:t xml:space="preserve"> именуется – участник запроса котировок) представляет заявку на участие в запросе котировок на_________________________________________________________________</w:t>
      </w:r>
    </w:p>
    <w:p w:rsidR="000658A3" w:rsidRPr="00A260F6" w:rsidRDefault="000658A3" w:rsidP="000658A3">
      <w:pPr>
        <w:rPr>
          <w:sz w:val="18"/>
          <w:szCs w:val="18"/>
        </w:rPr>
      </w:pPr>
      <w:r w:rsidRPr="00A260F6">
        <w:rPr>
          <w:sz w:val="18"/>
          <w:szCs w:val="18"/>
        </w:rPr>
        <w:t xml:space="preserve">                                (</w:t>
      </w:r>
      <w:proofErr w:type="gramStart"/>
      <w:r w:rsidRPr="00A260F6">
        <w:rPr>
          <w:sz w:val="18"/>
          <w:szCs w:val="18"/>
        </w:rPr>
        <w:t>указывается</w:t>
      </w:r>
      <w:proofErr w:type="gramEnd"/>
      <w:r w:rsidRPr="00A260F6">
        <w:rPr>
          <w:sz w:val="18"/>
          <w:szCs w:val="18"/>
        </w:rPr>
        <w:t xml:space="preserve"> предмет запроса котировок)</w:t>
      </w:r>
    </w:p>
    <w:p w:rsidR="000658A3" w:rsidRPr="00A260F6" w:rsidRDefault="000658A3" w:rsidP="000658A3">
      <w:pPr>
        <w:rPr>
          <w:sz w:val="18"/>
          <w:szCs w:val="18"/>
        </w:rPr>
      </w:pPr>
      <w:r w:rsidRPr="00A260F6">
        <w:rPr>
          <w:sz w:val="18"/>
          <w:szCs w:val="18"/>
        </w:rPr>
        <w:t>(</w:t>
      </w:r>
      <w:proofErr w:type="gramStart"/>
      <w:r w:rsidRPr="00A260F6">
        <w:rPr>
          <w:sz w:val="18"/>
          <w:szCs w:val="18"/>
        </w:rPr>
        <w:t>далее</w:t>
      </w:r>
      <w:proofErr w:type="gramEnd"/>
      <w:r w:rsidRPr="00A260F6">
        <w:rPr>
          <w:sz w:val="18"/>
          <w:szCs w:val="18"/>
        </w:rPr>
        <w:t xml:space="preserve"> именуется – запрос котировок) и предлагает следующее:</w:t>
      </w:r>
    </w:p>
    <w:p w:rsidR="000658A3" w:rsidRPr="00A260F6" w:rsidRDefault="000658A3" w:rsidP="000658A3">
      <w:pPr>
        <w:rPr>
          <w:sz w:val="18"/>
          <w:szCs w:val="18"/>
        </w:rPr>
      </w:pPr>
      <w:r w:rsidRPr="00A260F6">
        <w:rPr>
          <w:sz w:val="18"/>
          <w:szCs w:val="18"/>
        </w:rPr>
        <w:t>Предложение о цене договора________________________________________________.</w:t>
      </w:r>
    </w:p>
    <w:p w:rsidR="000658A3" w:rsidRPr="00A260F6" w:rsidRDefault="000658A3" w:rsidP="000658A3">
      <w:pPr>
        <w:ind w:firstLine="708"/>
        <w:jc w:val="both"/>
        <w:rPr>
          <w:sz w:val="18"/>
          <w:szCs w:val="18"/>
        </w:rPr>
      </w:pPr>
      <w:r w:rsidRPr="00A260F6">
        <w:rPr>
          <w:sz w:val="18"/>
          <w:szCs w:val="18"/>
        </w:rPr>
        <w:t>В случае признания нас победителем в настоящем запросе котировок и заключения с нами договора мы согласны исполнить условия догов</w:t>
      </w:r>
      <w:r w:rsidR="00266071" w:rsidRPr="00A260F6">
        <w:rPr>
          <w:sz w:val="18"/>
          <w:szCs w:val="18"/>
        </w:rPr>
        <w:t>о</w:t>
      </w:r>
      <w:r w:rsidRPr="00A260F6">
        <w:rPr>
          <w:sz w:val="18"/>
          <w:szCs w:val="18"/>
        </w:rPr>
        <w:t xml:space="preserve">ра, установленные извещением о проведении запроса котировок, а также указываем наименование и характеристики </w:t>
      </w:r>
      <w:r w:rsidR="00C847E7">
        <w:rPr>
          <w:sz w:val="18"/>
          <w:szCs w:val="18"/>
        </w:rPr>
        <w:t>выполняемых работ.</w:t>
      </w:r>
    </w:p>
    <w:tbl>
      <w:tblPr>
        <w:tblW w:w="10632" w:type="dxa"/>
        <w:tblInd w:w="-557" w:type="dxa"/>
        <w:tblLayout w:type="fixed"/>
        <w:tblCellMar>
          <w:left w:w="10" w:type="dxa"/>
          <w:right w:w="10" w:type="dxa"/>
        </w:tblCellMar>
        <w:tblLook w:val="04A0" w:firstRow="1" w:lastRow="0" w:firstColumn="1" w:lastColumn="0" w:noHBand="0" w:noVBand="1"/>
      </w:tblPr>
      <w:tblGrid>
        <w:gridCol w:w="425"/>
        <w:gridCol w:w="1701"/>
        <w:gridCol w:w="2977"/>
        <w:gridCol w:w="1560"/>
        <w:gridCol w:w="1417"/>
        <w:gridCol w:w="992"/>
        <w:gridCol w:w="1560"/>
      </w:tblGrid>
      <w:tr w:rsidR="000658A3" w:rsidRPr="00A260F6" w:rsidTr="00C847E7">
        <w:tc>
          <w:tcPr>
            <w:tcW w:w="425" w:type="dxa"/>
            <w:tcBorders>
              <w:top w:val="single" w:sz="4" w:space="0" w:color="auto"/>
              <w:left w:val="single" w:sz="4" w:space="0" w:color="auto"/>
              <w:bottom w:val="single" w:sz="4" w:space="0" w:color="auto"/>
              <w:right w:val="nil"/>
            </w:tcBorders>
            <w:shd w:val="clear" w:color="auto" w:fill="FFFFFF"/>
            <w:hideMark/>
          </w:tcPr>
          <w:p w:rsidR="000658A3" w:rsidRPr="00A260F6" w:rsidRDefault="000658A3" w:rsidP="00E20BBC">
            <w:pPr>
              <w:widowControl w:val="0"/>
              <w:ind w:left="142" w:hanging="142"/>
              <w:jc w:val="center"/>
              <w:rPr>
                <w:rFonts w:eastAsia="Calibri"/>
                <w:b/>
                <w:spacing w:val="3"/>
                <w:sz w:val="18"/>
                <w:szCs w:val="18"/>
              </w:rPr>
            </w:pPr>
            <w:r w:rsidRPr="00A260F6">
              <w:rPr>
                <w:rFonts w:eastAsia="Calibri"/>
                <w:b/>
                <w:spacing w:val="2"/>
                <w:sz w:val="18"/>
                <w:szCs w:val="18"/>
                <w:shd w:val="clear" w:color="auto" w:fill="FFFFFF"/>
              </w:rPr>
              <w:t>№</w:t>
            </w:r>
          </w:p>
          <w:p w:rsidR="000658A3" w:rsidRPr="00A260F6" w:rsidRDefault="000658A3" w:rsidP="00E20BBC">
            <w:pPr>
              <w:widowControl w:val="0"/>
              <w:spacing w:before="60"/>
              <w:ind w:left="142" w:hanging="142"/>
              <w:jc w:val="center"/>
              <w:rPr>
                <w:rFonts w:eastAsia="Calibri"/>
                <w:b/>
                <w:spacing w:val="3"/>
                <w:sz w:val="18"/>
                <w:szCs w:val="18"/>
              </w:rPr>
            </w:pPr>
            <w:proofErr w:type="gramStart"/>
            <w:r w:rsidRPr="00A260F6">
              <w:rPr>
                <w:rFonts w:eastAsia="Calibri"/>
                <w:b/>
                <w:bCs/>
                <w:spacing w:val="4"/>
                <w:sz w:val="18"/>
                <w:szCs w:val="18"/>
                <w:shd w:val="clear" w:color="auto" w:fill="FFFFFF"/>
              </w:rPr>
              <w:t>п</w:t>
            </w:r>
            <w:proofErr w:type="gramEnd"/>
            <w:r w:rsidRPr="00A260F6">
              <w:rPr>
                <w:rFonts w:eastAsia="Calibri"/>
                <w:b/>
                <w:bCs/>
                <w:spacing w:val="4"/>
                <w:sz w:val="18"/>
                <w:szCs w:val="18"/>
                <w:shd w:val="clear" w:color="auto" w:fill="FFFFFF"/>
              </w:rPr>
              <w:t>/п</w:t>
            </w:r>
          </w:p>
        </w:tc>
        <w:tc>
          <w:tcPr>
            <w:tcW w:w="1701" w:type="dxa"/>
            <w:tcBorders>
              <w:top w:val="single" w:sz="4" w:space="0" w:color="auto"/>
              <w:left w:val="single" w:sz="4" w:space="0" w:color="auto"/>
              <w:bottom w:val="single" w:sz="4" w:space="0" w:color="auto"/>
              <w:right w:val="nil"/>
            </w:tcBorders>
            <w:shd w:val="clear" w:color="auto" w:fill="FFFFFF"/>
            <w:hideMark/>
          </w:tcPr>
          <w:p w:rsidR="000658A3" w:rsidRPr="00A260F6" w:rsidRDefault="000658A3" w:rsidP="00E20BBC">
            <w:pPr>
              <w:jc w:val="center"/>
              <w:rPr>
                <w:b/>
                <w:sz w:val="18"/>
                <w:szCs w:val="18"/>
              </w:rPr>
            </w:pPr>
            <w:r w:rsidRPr="00A260F6">
              <w:rPr>
                <w:b/>
                <w:sz w:val="18"/>
                <w:szCs w:val="18"/>
              </w:rPr>
              <w:t>Наименование</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0658A3" w:rsidRPr="00A260F6" w:rsidRDefault="000658A3" w:rsidP="00E20BBC">
            <w:pPr>
              <w:jc w:val="center"/>
              <w:rPr>
                <w:b/>
                <w:sz w:val="18"/>
                <w:szCs w:val="18"/>
              </w:rPr>
            </w:pPr>
            <w:r w:rsidRPr="00A260F6">
              <w:rPr>
                <w:b/>
                <w:sz w:val="18"/>
                <w:szCs w:val="18"/>
              </w:rPr>
              <w:t xml:space="preserve">Характеристика </w:t>
            </w:r>
            <w:r w:rsidR="00C847E7">
              <w:rPr>
                <w:b/>
                <w:sz w:val="18"/>
                <w:szCs w:val="18"/>
              </w:rPr>
              <w:t>работ</w:t>
            </w:r>
          </w:p>
          <w:p w:rsidR="000658A3" w:rsidRPr="00A260F6" w:rsidRDefault="000658A3" w:rsidP="00E20BBC">
            <w:pPr>
              <w:jc w:val="center"/>
              <w:rPr>
                <w:b/>
                <w:sz w:val="18"/>
                <w:szCs w:val="18"/>
              </w:rPr>
            </w:pPr>
          </w:p>
        </w:tc>
        <w:tc>
          <w:tcPr>
            <w:tcW w:w="1560" w:type="dxa"/>
            <w:tcBorders>
              <w:top w:val="single" w:sz="4" w:space="0" w:color="auto"/>
              <w:left w:val="single" w:sz="4" w:space="0" w:color="auto"/>
              <w:bottom w:val="single" w:sz="4" w:space="0" w:color="auto"/>
              <w:right w:val="nil"/>
            </w:tcBorders>
            <w:shd w:val="clear" w:color="auto" w:fill="FFFFFF"/>
            <w:hideMark/>
          </w:tcPr>
          <w:p w:rsidR="000658A3" w:rsidRPr="00A260F6" w:rsidRDefault="000658A3" w:rsidP="00E20BBC">
            <w:pPr>
              <w:widowControl w:val="0"/>
              <w:ind w:left="140"/>
              <w:jc w:val="center"/>
              <w:rPr>
                <w:rFonts w:eastAsia="Calibri"/>
                <w:spacing w:val="3"/>
                <w:sz w:val="18"/>
                <w:szCs w:val="18"/>
              </w:rPr>
            </w:pPr>
            <w:r w:rsidRPr="00A260F6">
              <w:rPr>
                <w:rFonts w:eastAsia="Calibri"/>
                <w:b/>
                <w:bCs/>
                <w:spacing w:val="4"/>
                <w:sz w:val="18"/>
                <w:szCs w:val="18"/>
                <w:shd w:val="clear" w:color="auto" w:fill="FFFFFF"/>
              </w:rPr>
              <w:t>Ед.</w:t>
            </w:r>
          </w:p>
          <w:p w:rsidR="000658A3" w:rsidRPr="00A260F6" w:rsidRDefault="000658A3" w:rsidP="00E20BBC">
            <w:pPr>
              <w:widowControl w:val="0"/>
              <w:jc w:val="center"/>
              <w:rPr>
                <w:rFonts w:eastAsia="Calibri"/>
                <w:spacing w:val="3"/>
                <w:sz w:val="18"/>
                <w:szCs w:val="18"/>
              </w:rPr>
            </w:pPr>
            <w:r w:rsidRPr="00A260F6">
              <w:rPr>
                <w:rFonts w:eastAsia="Calibri"/>
                <w:b/>
                <w:bCs/>
                <w:spacing w:val="4"/>
                <w:sz w:val="18"/>
                <w:szCs w:val="18"/>
                <w:shd w:val="clear" w:color="auto" w:fill="FFFFFF"/>
              </w:rPr>
              <w:t>изм.</w:t>
            </w:r>
            <w:r w:rsidRPr="00A260F6">
              <w:rPr>
                <w:i/>
                <w:sz w:val="18"/>
                <w:szCs w:val="18"/>
              </w:rPr>
              <w:t xml:space="preserve"> (Представление единиц измерения не требуется</w:t>
            </w:r>
            <w:r w:rsidRPr="00A260F6">
              <w:rPr>
                <w:rStyle w:val="af7"/>
                <w:sz w:val="18"/>
                <w:szCs w:val="18"/>
              </w:rPr>
              <w:footnoteReference w:id="2"/>
            </w:r>
            <w:r w:rsidRPr="00A260F6">
              <w:rPr>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658A3" w:rsidRPr="00A260F6" w:rsidRDefault="000658A3" w:rsidP="00E20BBC">
            <w:pPr>
              <w:widowControl w:val="0"/>
              <w:ind w:left="80"/>
              <w:jc w:val="center"/>
              <w:rPr>
                <w:rFonts w:eastAsia="Calibri"/>
                <w:b/>
                <w:bCs/>
                <w:spacing w:val="4"/>
                <w:sz w:val="18"/>
                <w:szCs w:val="18"/>
                <w:shd w:val="clear" w:color="auto" w:fill="FFFFFF"/>
              </w:rPr>
            </w:pPr>
            <w:r w:rsidRPr="00A260F6">
              <w:rPr>
                <w:rFonts w:eastAsia="Calibri"/>
                <w:b/>
                <w:bCs/>
                <w:spacing w:val="4"/>
                <w:sz w:val="18"/>
                <w:szCs w:val="18"/>
                <w:shd w:val="clear" w:color="auto" w:fill="FFFFFF"/>
              </w:rPr>
              <w:t>Кол</w:t>
            </w:r>
            <w:r w:rsidRPr="00A260F6">
              <w:rPr>
                <w:rFonts w:eastAsia="Calibri"/>
                <w:spacing w:val="3"/>
                <w:sz w:val="18"/>
                <w:szCs w:val="18"/>
              </w:rPr>
              <w:t>-</w:t>
            </w:r>
            <w:r w:rsidRPr="00A260F6">
              <w:rPr>
                <w:rFonts w:eastAsia="Calibri"/>
                <w:b/>
                <w:bCs/>
                <w:spacing w:val="4"/>
                <w:sz w:val="18"/>
                <w:szCs w:val="18"/>
                <w:shd w:val="clear" w:color="auto" w:fill="FFFFFF"/>
              </w:rPr>
              <w:t>во</w:t>
            </w:r>
          </w:p>
          <w:p w:rsidR="000658A3" w:rsidRPr="00A260F6" w:rsidRDefault="000658A3" w:rsidP="00E20BBC">
            <w:pPr>
              <w:widowControl w:val="0"/>
              <w:ind w:left="133" w:right="132"/>
              <w:jc w:val="center"/>
              <w:rPr>
                <w:rFonts w:eastAsia="Calibri"/>
                <w:spacing w:val="3"/>
                <w:sz w:val="18"/>
                <w:szCs w:val="18"/>
              </w:rPr>
            </w:pPr>
            <w:r w:rsidRPr="00A260F6">
              <w:rPr>
                <w:i/>
                <w:sz w:val="18"/>
                <w:szCs w:val="18"/>
              </w:rPr>
              <w:t>(Представление количества не требуется</w:t>
            </w:r>
            <w:r w:rsidRPr="00A260F6">
              <w:rPr>
                <w:sz w:val="18"/>
                <w:szCs w:val="18"/>
              </w:rPr>
              <w:t>)</w:t>
            </w:r>
            <w:r w:rsidRPr="00A260F6">
              <w:rPr>
                <w:rStyle w:val="af7"/>
                <w:sz w:val="18"/>
                <w:szCs w:val="18"/>
              </w:rPr>
              <w:footnoteReference w:id="3"/>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658A3" w:rsidRPr="00A260F6" w:rsidRDefault="000658A3" w:rsidP="00C847E7">
            <w:pPr>
              <w:widowControl w:val="0"/>
              <w:ind w:left="80"/>
              <w:jc w:val="center"/>
              <w:rPr>
                <w:rFonts w:eastAsia="Calibri"/>
                <w:b/>
                <w:bCs/>
                <w:spacing w:val="4"/>
                <w:sz w:val="18"/>
                <w:szCs w:val="18"/>
                <w:shd w:val="clear" w:color="auto" w:fill="FFFFFF"/>
              </w:rPr>
            </w:pPr>
            <w:r w:rsidRPr="00A260F6">
              <w:rPr>
                <w:rFonts w:eastAsia="Calibri"/>
                <w:b/>
                <w:bCs/>
                <w:spacing w:val="4"/>
                <w:sz w:val="18"/>
                <w:szCs w:val="18"/>
                <w:shd w:val="clear" w:color="auto" w:fill="FFFFFF"/>
              </w:rPr>
              <w:t xml:space="preserve">Цена за ед. </w:t>
            </w:r>
            <w:r w:rsidR="009F0A9F" w:rsidRPr="00A260F6">
              <w:rPr>
                <w:rFonts w:eastAsia="Calibri"/>
                <w:bCs/>
                <w:i/>
                <w:spacing w:val="4"/>
                <w:sz w:val="18"/>
                <w:szCs w:val="18"/>
                <w:shd w:val="clear" w:color="auto" w:fill="FFFFFF"/>
              </w:rPr>
              <w:t>(при наличии)</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658A3" w:rsidRPr="00A260F6" w:rsidRDefault="000658A3" w:rsidP="00C847E7">
            <w:pPr>
              <w:jc w:val="center"/>
              <w:rPr>
                <w:b/>
                <w:sz w:val="18"/>
                <w:szCs w:val="18"/>
              </w:rPr>
            </w:pPr>
            <w:r w:rsidRPr="00A260F6">
              <w:rPr>
                <w:b/>
                <w:sz w:val="18"/>
                <w:szCs w:val="18"/>
              </w:rPr>
              <w:t xml:space="preserve">Наименование страны происхождения </w:t>
            </w:r>
            <w:r w:rsidR="00C847E7">
              <w:rPr>
                <w:b/>
                <w:sz w:val="18"/>
                <w:szCs w:val="18"/>
              </w:rPr>
              <w:t>работ</w:t>
            </w:r>
          </w:p>
        </w:tc>
      </w:tr>
      <w:tr w:rsidR="000658A3" w:rsidRPr="00A260F6" w:rsidTr="00C847E7">
        <w:tc>
          <w:tcPr>
            <w:tcW w:w="425" w:type="dxa"/>
            <w:tcBorders>
              <w:top w:val="single" w:sz="4" w:space="0" w:color="auto"/>
              <w:left w:val="single" w:sz="4" w:space="0" w:color="auto"/>
              <w:bottom w:val="single" w:sz="4" w:space="0" w:color="auto"/>
              <w:right w:val="nil"/>
            </w:tcBorders>
            <w:shd w:val="clear" w:color="auto" w:fill="FFFFFF"/>
            <w:vAlign w:val="center"/>
          </w:tcPr>
          <w:p w:rsidR="000658A3" w:rsidRPr="00A260F6" w:rsidRDefault="000658A3" w:rsidP="00E20BBC">
            <w:pPr>
              <w:widowControl w:val="0"/>
              <w:spacing w:line="180" w:lineRule="exact"/>
              <w:ind w:left="142" w:hanging="142"/>
              <w:jc w:val="center"/>
              <w:rPr>
                <w:rFonts w:eastAsia="Calibri"/>
                <w:spacing w:val="2"/>
                <w:sz w:val="18"/>
                <w:szCs w:val="18"/>
                <w:shd w:val="clear" w:color="auto" w:fill="FFFFFF"/>
              </w:rPr>
            </w:pPr>
            <w:r w:rsidRPr="00A260F6">
              <w:rPr>
                <w:rFonts w:eastAsia="Calibri"/>
                <w:spacing w:val="2"/>
                <w:sz w:val="18"/>
                <w:szCs w:val="18"/>
                <w:shd w:val="clear" w:color="auto" w:fill="FFFFFF"/>
              </w:rPr>
              <w:t>1.</w:t>
            </w:r>
          </w:p>
        </w:tc>
        <w:tc>
          <w:tcPr>
            <w:tcW w:w="1701" w:type="dxa"/>
            <w:tcBorders>
              <w:top w:val="single" w:sz="4" w:space="0" w:color="auto"/>
              <w:left w:val="single" w:sz="4" w:space="0" w:color="auto"/>
              <w:bottom w:val="single" w:sz="4" w:space="0" w:color="auto"/>
              <w:right w:val="nil"/>
            </w:tcBorders>
            <w:shd w:val="clear" w:color="auto" w:fill="FFFFFF"/>
            <w:vAlign w:val="center"/>
          </w:tcPr>
          <w:p w:rsidR="000658A3" w:rsidRPr="00A260F6" w:rsidRDefault="000658A3" w:rsidP="00E20BBC">
            <w:pPr>
              <w:widowControl w:val="0"/>
              <w:spacing w:line="254" w:lineRule="exact"/>
              <w:ind w:firstLine="130"/>
              <w:jc w:val="center"/>
              <w:rPr>
                <w:rFonts w:eastAsia="Calibri"/>
                <w:bCs/>
                <w:spacing w:val="4"/>
                <w:sz w:val="18"/>
                <w:szCs w:val="18"/>
                <w:shd w:val="clear" w:color="auto" w:fill="FFFFFF"/>
              </w:rPr>
            </w:pP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0658A3" w:rsidRPr="00A260F6" w:rsidRDefault="000658A3" w:rsidP="00E20BBC">
            <w:pPr>
              <w:widowControl w:val="0"/>
              <w:spacing w:line="254" w:lineRule="exact"/>
              <w:jc w:val="center"/>
              <w:rPr>
                <w:rFonts w:eastAsia="Calibri"/>
                <w:bCs/>
                <w:spacing w:val="4"/>
                <w:sz w:val="18"/>
                <w:szCs w:val="18"/>
                <w:shd w:val="clear" w:color="auto" w:fill="FFFFFF"/>
              </w:rPr>
            </w:pPr>
          </w:p>
        </w:tc>
        <w:tc>
          <w:tcPr>
            <w:tcW w:w="1560" w:type="dxa"/>
            <w:tcBorders>
              <w:top w:val="single" w:sz="4" w:space="0" w:color="auto"/>
              <w:left w:val="single" w:sz="4" w:space="0" w:color="auto"/>
              <w:bottom w:val="single" w:sz="4" w:space="0" w:color="auto"/>
              <w:right w:val="nil"/>
            </w:tcBorders>
            <w:shd w:val="clear" w:color="auto" w:fill="FFFFFF"/>
            <w:vAlign w:val="center"/>
          </w:tcPr>
          <w:p w:rsidR="000658A3" w:rsidRPr="00A260F6" w:rsidRDefault="000658A3" w:rsidP="00E20BBC">
            <w:pPr>
              <w:widowControl w:val="0"/>
              <w:ind w:left="140"/>
              <w:jc w:val="center"/>
              <w:rPr>
                <w:rFonts w:eastAsia="Calibri"/>
                <w:bCs/>
                <w:spacing w:val="4"/>
                <w:sz w:val="18"/>
                <w:szCs w:val="18"/>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658A3" w:rsidRPr="00A260F6" w:rsidRDefault="000658A3" w:rsidP="00E20BBC">
            <w:pPr>
              <w:widowControl w:val="0"/>
              <w:ind w:left="80"/>
              <w:jc w:val="center"/>
              <w:rPr>
                <w:rFonts w:eastAsia="Calibri"/>
                <w:bCs/>
                <w:spacing w:val="4"/>
                <w:sz w:val="18"/>
                <w:szCs w:val="18"/>
                <w:shd w:val="clear" w:color="auto" w:fill="FFFFFF"/>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658A3" w:rsidRPr="00A260F6" w:rsidRDefault="000658A3" w:rsidP="00E20BBC">
            <w:pPr>
              <w:widowControl w:val="0"/>
              <w:ind w:left="80"/>
              <w:jc w:val="center"/>
              <w:rPr>
                <w:rFonts w:eastAsia="Calibri"/>
                <w:bCs/>
                <w:spacing w:val="4"/>
                <w:sz w:val="18"/>
                <w:szCs w:val="18"/>
                <w:shd w:val="clear" w:color="auto" w:fill="FFFFFF"/>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0658A3" w:rsidRPr="00A260F6" w:rsidRDefault="000658A3" w:rsidP="00E20BBC">
            <w:pPr>
              <w:jc w:val="center"/>
              <w:rPr>
                <w:sz w:val="18"/>
                <w:szCs w:val="18"/>
              </w:rPr>
            </w:pPr>
          </w:p>
        </w:tc>
      </w:tr>
    </w:tbl>
    <w:p w:rsidR="000658A3" w:rsidRPr="00A260F6" w:rsidRDefault="000658A3" w:rsidP="00C847E7">
      <w:pPr>
        <w:jc w:val="both"/>
        <w:rPr>
          <w:sz w:val="18"/>
          <w:szCs w:val="18"/>
        </w:rPr>
      </w:pPr>
      <w:r w:rsidRPr="00A260F6">
        <w:rPr>
          <w:sz w:val="18"/>
          <w:szCs w:val="18"/>
        </w:rPr>
        <w:t xml:space="preserve">Мы несем ответственность за достоверность сведений о стране происхождения </w:t>
      </w:r>
      <w:r w:rsidR="00C847E7">
        <w:rPr>
          <w:sz w:val="18"/>
          <w:szCs w:val="18"/>
        </w:rPr>
        <w:t>работ</w:t>
      </w:r>
      <w:r w:rsidRPr="00A260F6">
        <w:rPr>
          <w:sz w:val="18"/>
          <w:szCs w:val="18"/>
        </w:rPr>
        <w:t>, указанных в настоящей заявке на участие в запросе котировок.</w:t>
      </w:r>
    </w:p>
    <w:p w:rsidR="000658A3" w:rsidRPr="00A260F6" w:rsidRDefault="000658A3" w:rsidP="00C847E7">
      <w:pPr>
        <w:rPr>
          <w:sz w:val="14"/>
          <w:szCs w:val="14"/>
        </w:rPr>
      </w:pPr>
      <w:r w:rsidRPr="00A260F6">
        <w:rPr>
          <w:sz w:val="14"/>
          <w:szCs w:val="14"/>
        </w:rPr>
        <w:tab/>
      </w:r>
    </w:p>
    <w:p w:rsidR="000658A3" w:rsidRPr="00A260F6" w:rsidRDefault="000658A3" w:rsidP="000658A3">
      <w:pPr>
        <w:tabs>
          <w:tab w:val="left" w:pos="2385"/>
        </w:tabs>
        <w:ind w:right="-104"/>
        <w:jc w:val="right"/>
        <w:rPr>
          <w:b/>
          <w:sz w:val="18"/>
          <w:szCs w:val="18"/>
        </w:rPr>
      </w:pPr>
      <w:r w:rsidRPr="00A260F6">
        <w:rPr>
          <w:b/>
          <w:sz w:val="18"/>
          <w:szCs w:val="18"/>
        </w:rPr>
        <w:t>Участник запроса котировок (уполномоченное лицо)</w:t>
      </w:r>
    </w:p>
    <w:p w:rsidR="000658A3" w:rsidRPr="00A260F6" w:rsidRDefault="000658A3" w:rsidP="000658A3">
      <w:pPr>
        <w:tabs>
          <w:tab w:val="left" w:pos="2385"/>
          <w:tab w:val="left" w:pos="5814"/>
        </w:tabs>
        <w:ind w:right="-104"/>
        <w:rPr>
          <w:sz w:val="18"/>
          <w:szCs w:val="18"/>
        </w:rPr>
      </w:pPr>
      <w:r w:rsidRPr="00A260F6">
        <w:rPr>
          <w:sz w:val="18"/>
          <w:szCs w:val="18"/>
        </w:rPr>
        <w:t>Должность, Ф.И.О.</w:t>
      </w:r>
      <w:r w:rsidRPr="00A260F6">
        <w:rPr>
          <w:sz w:val="18"/>
          <w:szCs w:val="18"/>
        </w:rPr>
        <w:tab/>
        <w:t xml:space="preserve">                                                                 </w:t>
      </w:r>
      <w:r w:rsidR="00266071" w:rsidRPr="00A260F6">
        <w:rPr>
          <w:sz w:val="18"/>
          <w:szCs w:val="18"/>
        </w:rPr>
        <w:t xml:space="preserve">        </w:t>
      </w:r>
      <w:r w:rsidRPr="00A260F6">
        <w:rPr>
          <w:sz w:val="18"/>
          <w:szCs w:val="18"/>
        </w:rPr>
        <w:t>_______________________________________</w:t>
      </w:r>
    </w:p>
    <w:p w:rsidR="000658A3" w:rsidRPr="00A260F6" w:rsidRDefault="000658A3" w:rsidP="000658A3">
      <w:pPr>
        <w:tabs>
          <w:tab w:val="left" w:pos="5385"/>
        </w:tabs>
        <w:rPr>
          <w:i/>
          <w:sz w:val="18"/>
          <w:szCs w:val="18"/>
        </w:rPr>
      </w:pPr>
      <w:r w:rsidRPr="00A260F6">
        <w:rPr>
          <w:i/>
          <w:sz w:val="18"/>
          <w:szCs w:val="18"/>
        </w:rPr>
        <w:tab/>
      </w:r>
      <w:r w:rsidRPr="00A260F6">
        <w:rPr>
          <w:i/>
          <w:sz w:val="18"/>
          <w:szCs w:val="18"/>
        </w:rPr>
        <w:tab/>
      </w:r>
      <w:r w:rsidRPr="00A260F6">
        <w:rPr>
          <w:i/>
          <w:sz w:val="18"/>
          <w:szCs w:val="18"/>
        </w:rPr>
        <w:tab/>
      </w:r>
      <w:r w:rsidRPr="00A260F6">
        <w:rPr>
          <w:i/>
          <w:sz w:val="18"/>
          <w:szCs w:val="18"/>
        </w:rPr>
        <w:tab/>
        <w:t>(</w:t>
      </w:r>
      <w:proofErr w:type="gramStart"/>
      <w:r w:rsidRPr="00A260F6">
        <w:rPr>
          <w:i/>
          <w:sz w:val="18"/>
          <w:szCs w:val="18"/>
        </w:rPr>
        <w:t>подпись</w:t>
      </w:r>
      <w:proofErr w:type="gramEnd"/>
      <w:r w:rsidRPr="00A260F6">
        <w:rPr>
          <w:i/>
          <w:sz w:val="18"/>
          <w:szCs w:val="18"/>
        </w:rPr>
        <w:t xml:space="preserve">) </w:t>
      </w:r>
      <w:r w:rsidRPr="00A260F6">
        <w:rPr>
          <w:i/>
          <w:sz w:val="18"/>
          <w:szCs w:val="18"/>
        </w:rPr>
        <w:tab/>
      </w:r>
      <w:proofErr w:type="spellStart"/>
      <w:r w:rsidRPr="00A260F6">
        <w:rPr>
          <w:sz w:val="18"/>
          <w:szCs w:val="18"/>
        </w:rPr>
        <w:t>м.п</w:t>
      </w:r>
      <w:proofErr w:type="spellEnd"/>
      <w:r w:rsidRPr="00A260F6">
        <w:rPr>
          <w:sz w:val="18"/>
          <w:szCs w:val="18"/>
        </w:rPr>
        <w:t>.</w:t>
      </w:r>
    </w:p>
    <w:p w:rsidR="00AC0270" w:rsidRDefault="00AC0270" w:rsidP="00AC0270">
      <w:pPr>
        <w:jc w:val="right"/>
        <w:rPr>
          <w:i/>
          <w:sz w:val="18"/>
          <w:szCs w:val="18"/>
        </w:rPr>
      </w:pPr>
      <w:bookmarkStart w:id="10" w:name="_Toc205370594"/>
      <w:bookmarkStart w:id="11" w:name="_Toc260918478"/>
      <w:bookmarkStart w:id="12" w:name="_Toc283298643"/>
      <w:bookmarkStart w:id="13" w:name="_Toc330804389"/>
      <w:r>
        <w:rPr>
          <w:i/>
          <w:sz w:val="18"/>
          <w:szCs w:val="18"/>
        </w:rPr>
        <w:lastRenderedPageBreak/>
        <w:t xml:space="preserve">Приложение № </w:t>
      </w:r>
      <w:r w:rsidR="00CD4070">
        <w:rPr>
          <w:i/>
          <w:sz w:val="18"/>
          <w:szCs w:val="18"/>
        </w:rPr>
        <w:t>4</w:t>
      </w:r>
      <w:r w:rsidRPr="00A260F6">
        <w:rPr>
          <w:i/>
          <w:sz w:val="18"/>
          <w:szCs w:val="18"/>
        </w:rPr>
        <w:t xml:space="preserve"> к </w:t>
      </w:r>
      <w:r>
        <w:rPr>
          <w:i/>
          <w:sz w:val="18"/>
          <w:szCs w:val="18"/>
        </w:rPr>
        <w:t xml:space="preserve">извещению о проведении </w:t>
      </w:r>
    </w:p>
    <w:p w:rsidR="00AC0270" w:rsidRPr="00A260F6" w:rsidRDefault="00AC0270" w:rsidP="00AC0270">
      <w:pPr>
        <w:jc w:val="right"/>
        <w:rPr>
          <w:i/>
          <w:sz w:val="18"/>
          <w:szCs w:val="18"/>
        </w:rPr>
      </w:pPr>
      <w:proofErr w:type="gramStart"/>
      <w:r>
        <w:rPr>
          <w:i/>
          <w:sz w:val="18"/>
          <w:szCs w:val="18"/>
        </w:rPr>
        <w:t>запроса</w:t>
      </w:r>
      <w:proofErr w:type="gramEnd"/>
      <w:r>
        <w:rPr>
          <w:i/>
          <w:sz w:val="18"/>
          <w:szCs w:val="18"/>
        </w:rPr>
        <w:t xml:space="preserve"> котировок в электронной форме</w:t>
      </w:r>
    </w:p>
    <w:p w:rsidR="00FD12CF" w:rsidRPr="00745FD6" w:rsidRDefault="00FD12CF" w:rsidP="00654408">
      <w:pPr>
        <w:pStyle w:val="10"/>
        <w:numPr>
          <w:ilvl w:val="0"/>
          <w:numId w:val="0"/>
        </w:numPr>
        <w:spacing w:before="0" w:after="0"/>
        <w:rPr>
          <w:bCs/>
          <w:sz w:val="16"/>
          <w:szCs w:val="16"/>
        </w:rPr>
      </w:pPr>
    </w:p>
    <w:p w:rsidR="00136FD2" w:rsidRDefault="00136FD2" w:rsidP="00654408">
      <w:pPr>
        <w:pStyle w:val="10"/>
        <w:numPr>
          <w:ilvl w:val="0"/>
          <w:numId w:val="0"/>
        </w:numPr>
        <w:spacing w:before="0" w:after="0"/>
        <w:rPr>
          <w:bCs/>
          <w:sz w:val="24"/>
        </w:rPr>
      </w:pPr>
      <w:r w:rsidRPr="00A260F6">
        <w:rPr>
          <w:bCs/>
          <w:sz w:val="24"/>
        </w:rPr>
        <w:t xml:space="preserve">ПРОЕКТ </w:t>
      </w:r>
      <w:r w:rsidR="00103AFB" w:rsidRPr="00A260F6">
        <w:rPr>
          <w:bCs/>
          <w:sz w:val="24"/>
        </w:rPr>
        <w:t>ДОГОВОР</w:t>
      </w:r>
      <w:r w:rsidRPr="00A260F6">
        <w:rPr>
          <w:bCs/>
          <w:sz w:val="24"/>
        </w:rPr>
        <w:t>А</w:t>
      </w:r>
      <w:bookmarkEnd w:id="10"/>
      <w:bookmarkEnd w:id="11"/>
      <w:bookmarkEnd w:id="12"/>
      <w:bookmarkEnd w:id="13"/>
      <w:r w:rsidRPr="00A260F6">
        <w:rPr>
          <w:bCs/>
          <w:sz w:val="24"/>
        </w:rPr>
        <w:t xml:space="preserve"> </w:t>
      </w:r>
    </w:p>
    <w:p w:rsidR="007A596D" w:rsidRDefault="007A596D" w:rsidP="00654408">
      <w:pPr>
        <w:pStyle w:val="10"/>
        <w:numPr>
          <w:ilvl w:val="0"/>
          <w:numId w:val="0"/>
        </w:numPr>
        <w:spacing w:before="0" w:after="0"/>
        <w:rPr>
          <w:bCs/>
          <w:sz w:val="24"/>
        </w:rPr>
      </w:pPr>
      <w:r>
        <w:rPr>
          <w:bCs/>
          <w:sz w:val="24"/>
        </w:rPr>
        <w:t>ДОГОВОР № __</w:t>
      </w:r>
      <w:r w:rsidRPr="00CD382B">
        <w:rPr>
          <w:bCs/>
          <w:sz w:val="24"/>
        </w:rPr>
        <w:t xml:space="preserve"> </w:t>
      </w:r>
    </w:p>
    <w:p w:rsidR="007A596D" w:rsidRDefault="007A596D" w:rsidP="00654408">
      <w:pPr>
        <w:jc w:val="center"/>
        <w:rPr>
          <w:rFonts w:eastAsia="Calibri"/>
          <w:b/>
          <w:lang w:eastAsia="en-US"/>
        </w:rPr>
      </w:pPr>
      <w:proofErr w:type="gramStart"/>
      <w:r>
        <w:rPr>
          <w:rFonts w:eastAsia="Calibri"/>
          <w:b/>
          <w:lang w:eastAsia="en-US"/>
        </w:rPr>
        <w:t>на</w:t>
      </w:r>
      <w:proofErr w:type="gramEnd"/>
      <w:r>
        <w:rPr>
          <w:rFonts w:eastAsia="Calibri"/>
          <w:b/>
          <w:lang w:eastAsia="en-US"/>
        </w:rPr>
        <w:t xml:space="preserve"> поставку </w:t>
      </w:r>
      <w:r w:rsidR="00022306">
        <w:rPr>
          <w:rFonts w:eastAsia="Calibri"/>
          <w:b/>
          <w:lang w:eastAsia="en-US"/>
        </w:rPr>
        <w:t>полиграфических изделий</w:t>
      </w:r>
    </w:p>
    <w:p w:rsidR="007A596D" w:rsidRPr="00745FD6" w:rsidRDefault="007A596D" w:rsidP="00654408">
      <w:pPr>
        <w:jc w:val="center"/>
        <w:rPr>
          <w:rFonts w:eastAsia="Calibri"/>
          <w:sz w:val="16"/>
          <w:szCs w:val="16"/>
          <w:lang w:eastAsia="en-US"/>
        </w:rPr>
      </w:pPr>
    </w:p>
    <w:p w:rsidR="007A596D" w:rsidRDefault="007A596D" w:rsidP="00654408">
      <w:pPr>
        <w:suppressAutoHyphens/>
        <w:jc w:val="both"/>
      </w:pPr>
      <w:r>
        <w:t xml:space="preserve">г. Волгоград                                                                                   </w:t>
      </w:r>
      <w:r w:rsidR="00051A5D">
        <w:t xml:space="preserve">      </w:t>
      </w:r>
      <w:r w:rsidR="00FD12CF">
        <w:t xml:space="preserve">        </w:t>
      </w:r>
      <w:r w:rsidR="005C7F50">
        <w:t xml:space="preserve"> "____" ___________ 202</w:t>
      </w:r>
      <w:r w:rsidR="00745FD6">
        <w:t>2</w:t>
      </w:r>
      <w:r>
        <w:t xml:space="preserve"> г</w:t>
      </w:r>
      <w:r w:rsidR="00051A5D">
        <w:t>.</w:t>
      </w:r>
    </w:p>
    <w:p w:rsidR="007A596D" w:rsidRPr="00745FD6" w:rsidRDefault="007A596D" w:rsidP="007A596D">
      <w:pPr>
        <w:suppressAutoHyphens/>
        <w:ind w:firstLine="540"/>
        <w:jc w:val="both"/>
        <w:rPr>
          <w:sz w:val="16"/>
          <w:szCs w:val="16"/>
        </w:rPr>
      </w:pPr>
    </w:p>
    <w:p w:rsidR="00AD57A3" w:rsidRDefault="00AD57A3" w:rsidP="00AD57A3">
      <w:pPr>
        <w:pStyle w:val="ConsPlusNormal"/>
        <w:widowControl/>
        <w:ind w:firstLine="284"/>
        <w:jc w:val="both"/>
        <w:rPr>
          <w:rFonts w:ascii="Times New Roman" w:hAnsi="Times New Roman" w:cs="Times New Roman"/>
          <w:sz w:val="24"/>
          <w:szCs w:val="24"/>
        </w:rPr>
      </w:pPr>
      <w:r w:rsidRPr="00201683">
        <w:rPr>
          <w:rFonts w:ascii="Times New Roman" w:hAnsi="Times New Roman" w:cs="Times New Roman"/>
          <w:color w:val="00000A"/>
          <w:sz w:val="24"/>
          <w:szCs w:val="24"/>
        </w:rPr>
        <w:t>Государственное бюджетное учреждение культуры "Волгоградский государственный Новый экспериментальный театр"</w:t>
      </w:r>
      <w:r>
        <w:rPr>
          <w:rFonts w:ascii="Times New Roman" w:hAnsi="Times New Roman" w:cs="Times New Roman"/>
          <w:color w:val="00000A"/>
          <w:sz w:val="24"/>
          <w:szCs w:val="24"/>
        </w:rPr>
        <w:t xml:space="preserve">, в </w:t>
      </w:r>
      <w:r>
        <w:rPr>
          <w:rFonts w:ascii="Times New Roman" w:hAnsi="Times New Roman" w:cs="Times New Roman"/>
          <w:color w:val="00000A"/>
          <w:spacing w:val="2"/>
          <w:sz w:val="24"/>
          <w:szCs w:val="24"/>
        </w:rPr>
        <w:t>лице директора Шершень Ангелины Анатольевны, действующей на основании Устава,</w:t>
      </w:r>
      <w:r>
        <w:rPr>
          <w:rFonts w:ascii="Times New Roman" w:hAnsi="Times New Roman" w:cs="Times New Roman"/>
          <w:color w:val="00000A"/>
          <w:sz w:val="24"/>
          <w:szCs w:val="24"/>
        </w:rPr>
        <w:t xml:space="preserve"> именуемое в дальнейшем Заказчик, с одной стороны и ____________________________</w:t>
      </w:r>
      <w:r>
        <w:rPr>
          <w:rFonts w:ascii="Times New Roman" w:hAnsi="Times New Roman" w:cs="Times New Roman"/>
          <w:b/>
          <w:bCs/>
          <w:color w:val="00000A"/>
          <w:sz w:val="24"/>
          <w:szCs w:val="24"/>
        </w:rPr>
        <w:t xml:space="preserve">, </w:t>
      </w:r>
      <w:r>
        <w:rPr>
          <w:rFonts w:ascii="Times New Roman" w:hAnsi="Times New Roman" w:cs="Times New Roman"/>
          <w:color w:val="00000A"/>
          <w:sz w:val="24"/>
          <w:szCs w:val="24"/>
        </w:rPr>
        <w:t xml:space="preserve">в лице ________________________, действующего на основании _______________________, именуемое в дальнейшем Поставщик, с другой стороны, а вместе именуемые Стороны, с соблюдением требований Гражданского кодекса РФ, </w:t>
      </w:r>
      <w:r>
        <w:rPr>
          <w:rFonts w:ascii="Times New Roman" w:hAnsi="Times New Roman" w:cs="Times New Roman"/>
          <w:sz w:val="24"/>
          <w:szCs w:val="24"/>
        </w:rPr>
        <w:t>Федерального закона от 18.07.2011 № 223-ФЗ "</w:t>
      </w:r>
      <w:r>
        <w:rPr>
          <w:rFonts w:ascii="Times New Roman" w:hAnsi="Times New Roman" w:cs="Times New Roman"/>
          <w:color w:val="000000"/>
          <w:sz w:val="24"/>
          <w:szCs w:val="24"/>
        </w:rPr>
        <w:t xml:space="preserve">О закупках товаров, работ, услуг отдельными видами юридических лиц", и иного законодательства РФ, </w:t>
      </w:r>
      <w:r w:rsidRPr="00384CEB">
        <w:rPr>
          <w:rFonts w:ascii="Times New Roman" w:hAnsi="Times New Roman" w:cs="Times New Roman"/>
          <w:color w:val="000000"/>
          <w:sz w:val="24"/>
          <w:szCs w:val="24"/>
        </w:rPr>
        <w:t xml:space="preserve">по итогам запроса котировок в электронной форме, </w:t>
      </w:r>
      <w:r w:rsidRPr="00CB635C">
        <w:rPr>
          <w:rFonts w:ascii="Times New Roman" w:hAnsi="Times New Roman" w:cs="Times New Roman"/>
          <w:color w:val="000000"/>
          <w:sz w:val="24"/>
          <w:szCs w:val="24"/>
        </w:rPr>
        <w:t>участниками которого могут быть только субъекты малого и среднего предпринимательства</w:t>
      </w:r>
      <w:r w:rsidRPr="00DF0842">
        <w:rPr>
          <w:color w:val="000000"/>
        </w:rPr>
        <w:t xml:space="preserve"> </w:t>
      </w:r>
      <w:r>
        <w:rPr>
          <w:color w:val="000000"/>
        </w:rPr>
        <w:t>(</w:t>
      </w:r>
      <w:r w:rsidRPr="00384CEB">
        <w:rPr>
          <w:rFonts w:ascii="Times New Roman" w:hAnsi="Times New Roman" w:cs="Times New Roman"/>
          <w:color w:val="000000"/>
          <w:sz w:val="24"/>
          <w:szCs w:val="24"/>
        </w:rPr>
        <w:t>П</w:t>
      </w:r>
      <w:r>
        <w:rPr>
          <w:rFonts w:ascii="Times New Roman" w:hAnsi="Times New Roman" w:cs="Times New Roman"/>
          <w:sz w:val="24"/>
          <w:szCs w:val="24"/>
        </w:rPr>
        <w:t>ротокол № _________ от "__" _______ 2022 г)</w:t>
      </w:r>
      <w:r>
        <w:rPr>
          <w:rFonts w:ascii="Times New Roman" w:hAnsi="Times New Roman" w:cs="Times New Roman"/>
          <w:color w:val="000000"/>
          <w:sz w:val="24"/>
          <w:szCs w:val="24"/>
        </w:rPr>
        <w:t xml:space="preserve">, </w:t>
      </w:r>
      <w:r>
        <w:rPr>
          <w:rFonts w:ascii="Times New Roman" w:hAnsi="Times New Roman" w:cs="Times New Roman"/>
          <w:sz w:val="24"/>
          <w:szCs w:val="24"/>
        </w:rPr>
        <w:t>заключили настоящий Договор о нижеследующем.</w:t>
      </w:r>
    </w:p>
    <w:p w:rsidR="007A596D" w:rsidRPr="00745FD6" w:rsidRDefault="007A596D" w:rsidP="00051A5D">
      <w:pPr>
        <w:tabs>
          <w:tab w:val="left" w:pos="708"/>
        </w:tabs>
        <w:suppressAutoHyphens/>
        <w:ind w:firstLine="284"/>
        <w:jc w:val="center"/>
        <w:rPr>
          <w:b/>
          <w:bCs/>
          <w:color w:val="00000A"/>
          <w:sz w:val="16"/>
          <w:szCs w:val="16"/>
        </w:rPr>
      </w:pPr>
    </w:p>
    <w:p w:rsidR="00CA294C" w:rsidRPr="00E26E9B" w:rsidRDefault="007A596D" w:rsidP="00051A5D">
      <w:pPr>
        <w:numPr>
          <w:ilvl w:val="0"/>
          <w:numId w:val="29"/>
        </w:numPr>
        <w:tabs>
          <w:tab w:val="left" w:pos="0"/>
        </w:tabs>
        <w:suppressAutoHyphens/>
        <w:ind w:left="0" w:firstLine="284"/>
        <w:jc w:val="center"/>
        <w:rPr>
          <w:b/>
          <w:bCs/>
          <w:color w:val="00000A"/>
        </w:rPr>
      </w:pPr>
      <w:r w:rsidRPr="00E26E9B">
        <w:rPr>
          <w:b/>
          <w:bCs/>
          <w:color w:val="00000A"/>
        </w:rPr>
        <w:t>Предмет Договора</w:t>
      </w:r>
    </w:p>
    <w:p w:rsidR="009F7C44" w:rsidRPr="0069552E" w:rsidRDefault="009F7C44" w:rsidP="009F7C44">
      <w:pPr>
        <w:suppressAutoHyphens/>
        <w:ind w:firstLine="284"/>
        <w:jc w:val="both"/>
      </w:pPr>
      <w:r>
        <w:t xml:space="preserve">1.1. </w:t>
      </w:r>
      <w:r w:rsidR="00755191" w:rsidRPr="00755191">
        <w:t>Заказчик поручает, а Поставщик принимает на себя обязательства по п</w:t>
      </w:r>
      <w:r w:rsidR="00022306">
        <w:t>оставке полиграфических изделий</w:t>
      </w:r>
      <w:r w:rsidR="00755191" w:rsidRPr="00755191">
        <w:t xml:space="preserve"> (далее - Товар)</w:t>
      </w:r>
      <w:r>
        <w:t xml:space="preserve">. </w:t>
      </w:r>
      <w:r w:rsidRPr="00E270FD">
        <w:t>Наименование, количество</w:t>
      </w:r>
      <w:r>
        <w:t xml:space="preserve"> </w:t>
      </w:r>
      <w:r w:rsidRPr="00E270FD">
        <w:t>поставляемого Товара указаны в Спецификации (Приложение №1)</w:t>
      </w:r>
      <w:r>
        <w:t xml:space="preserve">, </w:t>
      </w:r>
      <w:r w:rsidRPr="0069552E">
        <w:t xml:space="preserve">качественные характеристики Товара - в Техническом задании (Приложение № 2). </w:t>
      </w:r>
    </w:p>
    <w:p w:rsidR="009F7C44" w:rsidRPr="0069552E" w:rsidRDefault="009F7C44" w:rsidP="009F7C44">
      <w:pPr>
        <w:suppressAutoHyphens/>
        <w:ind w:firstLine="284"/>
        <w:jc w:val="both"/>
      </w:pPr>
      <w:r w:rsidRPr="0069552E">
        <w:t xml:space="preserve">1.2. </w:t>
      </w:r>
      <w:r w:rsidR="00755191" w:rsidRPr="0069552E">
        <w:t>Заказчик обязуется принять поставленный Товар и выплатить Поставщику обусловленную Договором цену.</w:t>
      </w:r>
      <w:r w:rsidRPr="0069552E">
        <w:t xml:space="preserve"> </w:t>
      </w:r>
    </w:p>
    <w:p w:rsidR="009F7C44" w:rsidRPr="0069552E" w:rsidRDefault="009F7C44" w:rsidP="009F7C44">
      <w:pPr>
        <w:suppressAutoHyphens/>
        <w:ind w:firstLine="284"/>
        <w:jc w:val="both"/>
      </w:pPr>
      <w:r w:rsidRPr="0069552E">
        <w:t xml:space="preserve">1.3. </w:t>
      </w:r>
      <w:r w:rsidR="00755191" w:rsidRPr="0069552E">
        <w:t>Весь поставляемый Товар должен быть новым, то есть не бывшим в эксплуатации, не восстановленным и не собранным из восстановленных компонентов.</w:t>
      </w:r>
      <w:r w:rsidRPr="0069552E">
        <w:t xml:space="preserve"> </w:t>
      </w:r>
    </w:p>
    <w:p w:rsidR="009F7C44" w:rsidRPr="0069552E" w:rsidRDefault="009F7C44" w:rsidP="009F7C44">
      <w:pPr>
        <w:suppressAutoHyphens/>
        <w:ind w:firstLine="284"/>
        <w:jc w:val="both"/>
      </w:pPr>
      <w:r w:rsidRPr="0069552E">
        <w:t xml:space="preserve">1.4. </w:t>
      </w:r>
      <w:r w:rsidR="00755191" w:rsidRPr="0069552E">
        <w:t>Заказчик обязуется обеспечить оплату Товара в порядке и на условиях предусмотренных настоящим Договором.</w:t>
      </w:r>
      <w:r w:rsidRPr="0069552E">
        <w:t xml:space="preserve"> </w:t>
      </w:r>
    </w:p>
    <w:p w:rsidR="00755191" w:rsidRPr="0069552E" w:rsidRDefault="009F7C44" w:rsidP="009F7C44">
      <w:pPr>
        <w:suppressAutoHyphens/>
        <w:ind w:firstLine="284"/>
        <w:jc w:val="both"/>
      </w:pPr>
      <w:r w:rsidRPr="0069552E">
        <w:t xml:space="preserve">1.5. </w:t>
      </w:r>
      <w:r w:rsidR="00755191" w:rsidRPr="0069552E">
        <w:t xml:space="preserve">Адрес передачи дизайн-макета и/или образцов печатных изделий и </w:t>
      </w:r>
      <w:r w:rsidR="00EA373C" w:rsidRPr="0069552E">
        <w:t>п</w:t>
      </w:r>
      <w:r w:rsidR="00755191" w:rsidRPr="0069552E">
        <w:t xml:space="preserve">оставки готового </w:t>
      </w:r>
      <w:r w:rsidR="003443AC" w:rsidRPr="0069552E">
        <w:t>Товара: 400066</w:t>
      </w:r>
      <w:r w:rsidR="00755191" w:rsidRPr="0069552E">
        <w:t>, г. Волгоград, ул. Мира, 5.</w:t>
      </w:r>
    </w:p>
    <w:p w:rsidR="00EA373C" w:rsidRPr="0069552E" w:rsidRDefault="00755191" w:rsidP="009F7C44">
      <w:pPr>
        <w:autoSpaceDE w:val="0"/>
        <w:autoSpaceDN w:val="0"/>
        <w:adjustRightInd w:val="0"/>
        <w:ind w:firstLine="284"/>
        <w:jc w:val="both"/>
      </w:pPr>
      <w:r w:rsidRPr="0069552E">
        <w:t xml:space="preserve">1.6. Срок </w:t>
      </w:r>
      <w:r w:rsidR="00EA373C" w:rsidRPr="0069552E">
        <w:t>п</w:t>
      </w:r>
      <w:r w:rsidRPr="0069552E">
        <w:t>оставки готового Товара</w:t>
      </w:r>
      <w:r w:rsidR="00EA373C" w:rsidRPr="0069552E">
        <w:t>:</w:t>
      </w:r>
      <w:r w:rsidRPr="0069552E">
        <w:t xml:space="preserve"> </w:t>
      </w:r>
      <w:r w:rsidR="00EA373C" w:rsidRPr="0069552E">
        <w:t xml:space="preserve">в течение 3-х календарных дней с момента согласования и утверждения дизайн-макета Заказчиком по каждой </w:t>
      </w:r>
      <w:r w:rsidR="00533A35" w:rsidRPr="0069552E">
        <w:t>З</w:t>
      </w:r>
      <w:r w:rsidR="00EA373C" w:rsidRPr="0069552E">
        <w:t>аявке</w:t>
      </w:r>
      <w:r w:rsidR="00533A35" w:rsidRPr="0069552E">
        <w:t xml:space="preserve"> Заказчика (Приложение №3)</w:t>
      </w:r>
      <w:r w:rsidR="00EA373C" w:rsidRPr="0069552E">
        <w:t xml:space="preserve">. </w:t>
      </w:r>
    </w:p>
    <w:p w:rsidR="00755191" w:rsidRDefault="00755191" w:rsidP="00051A5D">
      <w:pPr>
        <w:tabs>
          <w:tab w:val="left" w:pos="0"/>
          <w:tab w:val="left" w:pos="709"/>
        </w:tabs>
        <w:ind w:firstLine="284"/>
        <w:jc w:val="both"/>
      </w:pPr>
      <w:r w:rsidRPr="0069552E">
        <w:t>1.7. Исключительное право на использование возникших при реализации настоящего Договора</w:t>
      </w:r>
      <w:r w:rsidRPr="00755191">
        <w:t xml:space="preserve"> результатов интеллектуальной деятельности и иные права на печатную продукцию, на создание макетов и дизайнов, включая эмблемы и логотипы, передаются Поставщиком Заказчику. Поставщик гарантирует, что не будет использовать в работе с другими заказчиками макеты и детали фирменного стиля </w:t>
      </w:r>
      <w:r w:rsidR="003443AC" w:rsidRPr="00755191">
        <w:t>Заказчика, права</w:t>
      </w:r>
      <w:r w:rsidRPr="00755191">
        <w:t xml:space="preserve"> на которые переданы Заказчику. </w:t>
      </w:r>
    </w:p>
    <w:p w:rsidR="00755191" w:rsidRPr="00745FD6" w:rsidRDefault="00755191" w:rsidP="00051A5D">
      <w:pPr>
        <w:tabs>
          <w:tab w:val="left" w:pos="0"/>
          <w:tab w:val="left" w:pos="709"/>
        </w:tabs>
        <w:ind w:firstLine="284"/>
        <w:jc w:val="both"/>
        <w:rPr>
          <w:sz w:val="16"/>
          <w:szCs w:val="16"/>
        </w:rPr>
      </w:pPr>
    </w:p>
    <w:p w:rsidR="00FD12CF" w:rsidRPr="00E26E9B" w:rsidRDefault="00755191" w:rsidP="00FD12CF">
      <w:pPr>
        <w:numPr>
          <w:ilvl w:val="0"/>
          <w:numId w:val="29"/>
        </w:numPr>
        <w:shd w:val="clear" w:color="auto" w:fill="FFFFFF"/>
        <w:autoSpaceDN w:val="0"/>
        <w:ind w:left="284" w:hanging="284"/>
        <w:jc w:val="center"/>
        <w:rPr>
          <w:b/>
          <w:bCs/>
          <w:color w:val="000000"/>
        </w:rPr>
      </w:pPr>
      <w:r w:rsidRPr="00E26E9B">
        <w:rPr>
          <w:b/>
          <w:bCs/>
          <w:color w:val="000000"/>
        </w:rPr>
        <w:t>Цена Договора и порядок расчетов</w:t>
      </w:r>
    </w:p>
    <w:p w:rsidR="00755191" w:rsidRPr="0098716B" w:rsidRDefault="00755191" w:rsidP="00051A5D">
      <w:pPr>
        <w:widowControl w:val="0"/>
        <w:suppressAutoHyphens/>
        <w:overflowPunct w:val="0"/>
        <w:autoSpaceDE w:val="0"/>
        <w:autoSpaceDN w:val="0"/>
        <w:adjustRightInd w:val="0"/>
        <w:ind w:firstLine="284"/>
        <w:jc w:val="both"/>
        <w:rPr>
          <w:rFonts w:eastAsia="SimSun"/>
          <w:kern w:val="1"/>
          <w:shd w:val="clear" w:color="auto" w:fill="FFFFFF"/>
          <w:lang w:eastAsia="hi-IN" w:bidi="hi-IN"/>
        </w:rPr>
      </w:pPr>
      <w:r w:rsidRPr="0098716B">
        <w:t xml:space="preserve">2.1. </w:t>
      </w:r>
      <w:r w:rsidRPr="0098716B">
        <w:rPr>
          <w:rFonts w:eastAsia="SimSun"/>
          <w:kern w:val="1"/>
          <w:shd w:val="clear" w:color="auto" w:fill="FFFFFF"/>
          <w:lang w:eastAsia="hi-IN" w:bidi="hi-IN"/>
        </w:rPr>
        <w:t xml:space="preserve">Общая сумма Договора составляет – __________ (__________) рублей _______ копеек, включая налог на добавленную стоимость (__ процентов): __________ (__________) рублей _______ копеек (если НДС не облагается, указать основание. В случае если Договор будет заключен с физическим лицом, за исключением индивидуального предпринимателя или лица, занимающегося частной практикой сумма, подлежащая уплате такому физическому лицу, уменьшается на размер налоговых платежей, связанных с оплатой </w:t>
      </w:r>
      <w:r w:rsidR="009F7C44">
        <w:rPr>
          <w:rFonts w:eastAsia="SimSun"/>
          <w:kern w:val="1"/>
          <w:shd w:val="clear" w:color="auto" w:fill="FFFFFF"/>
          <w:lang w:eastAsia="hi-IN" w:bidi="hi-IN"/>
        </w:rPr>
        <w:t>Д</w:t>
      </w:r>
      <w:r w:rsidRPr="0098716B">
        <w:rPr>
          <w:rFonts w:eastAsia="SimSun"/>
          <w:kern w:val="1"/>
          <w:shd w:val="clear" w:color="auto" w:fill="FFFFFF"/>
          <w:lang w:eastAsia="hi-IN" w:bidi="hi-IN"/>
        </w:rPr>
        <w:t>оговора</w:t>
      </w:r>
      <w:proofErr w:type="gramStart"/>
      <w:r w:rsidRPr="0098716B">
        <w:rPr>
          <w:rFonts w:eastAsia="SimSun"/>
          <w:kern w:val="1"/>
          <w:shd w:val="clear" w:color="auto" w:fill="FFFFFF"/>
          <w:lang w:eastAsia="hi-IN" w:bidi="hi-IN"/>
        </w:rPr>
        <w:t>)</w:t>
      </w:r>
      <w:r w:rsidRPr="0098716B">
        <w:rPr>
          <w:rFonts w:eastAsia="SimSun"/>
          <w:kern w:val="1"/>
          <w:shd w:val="clear" w:color="auto" w:fill="FFFFFF"/>
          <w:vertAlign w:val="superscript"/>
          <w:lang w:eastAsia="hi-IN" w:bidi="hi-IN"/>
        </w:rPr>
        <w:t xml:space="preserve"> </w:t>
      </w:r>
      <w:r w:rsidRPr="0098716B">
        <w:rPr>
          <w:rFonts w:eastAsia="SimSun"/>
          <w:kern w:val="1"/>
          <w:shd w:val="clear" w:color="auto" w:fill="FFFFFF"/>
          <w:vertAlign w:val="superscript"/>
          <w:lang w:eastAsia="hi-IN" w:bidi="hi-IN"/>
        </w:rPr>
        <w:footnoteReference w:id="4"/>
      </w:r>
      <w:r w:rsidRPr="0098716B">
        <w:rPr>
          <w:rFonts w:eastAsia="SimSun"/>
          <w:kern w:val="1"/>
          <w:shd w:val="clear" w:color="auto" w:fill="FFFFFF"/>
          <w:lang w:eastAsia="hi-IN" w:bidi="hi-IN"/>
        </w:rPr>
        <w:t>.</w:t>
      </w:r>
      <w:proofErr w:type="gramEnd"/>
    </w:p>
    <w:p w:rsidR="00755191" w:rsidRPr="0098716B" w:rsidRDefault="00755191" w:rsidP="00051A5D">
      <w:pPr>
        <w:tabs>
          <w:tab w:val="left" w:pos="0"/>
          <w:tab w:val="left" w:pos="1229"/>
        </w:tabs>
        <w:autoSpaceDN w:val="0"/>
        <w:ind w:firstLine="284"/>
        <w:jc w:val="both"/>
        <w:rPr>
          <w:strike/>
        </w:rPr>
      </w:pPr>
      <w:r w:rsidRPr="0098716B">
        <w:t xml:space="preserve">Оплата производится за счет средств от иной приносящей доход деятельности. </w:t>
      </w:r>
    </w:p>
    <w:p w:rsidR="00755191" w:rsidRPr="0098716B" w:rsidRDefault="00755191" w:rsidP="00051A5D">
      <w:pPr>
        <w:shd w:val="clear" w:color="auto" w:fill="FFFFFF"/>
        <w:tabs>
          <w:tab w:val="left" w:pos="360"/>
        </w:tabs>
        <w:autoSpaceDN w:val="0"/>
        <w:ind w:firstLine="284"/>
        <w:jc w:val="both"/>
      </w:pPr>
      <w:r w:rsidRPr="0098716B">
        <w:t>2.2. Стоимость Товара включает в себя:</w:t>
      </w:r>
    </w:p>
    <w:p w:rsidR="00755191" w:rsidRPr="0098716B" w:rsidRDefault="00755191" w:rsidP="00051A5D">
      <w:pPr>
        <w:shd w:val="clear" w:color="auto" w:fill="FFFFFF"/>
        <w:tabs>
          <w:tab w:val="left" w:pos="360"/>
        </w:tabs>
        <w:autoSpaceDN w:val="0"/>
        <w:ind w:firstLine="284"/>
        <w:jc w:val="both"/>
      </w:pPr>
      <w:r w:rsidRPr="0098716B">
        <w:t>- разработк</w:t>
      </w:r>
      <w:r>
        <w:t>у</w:t>
      </w:r>
      <w:r w:rsidRPr="0098716B">
        <w:t xml:space="preserve"> дизайн-макета полиграфических изделий;</w:t>
      </w:r>
    </w:p>
    <w:p w:rsidR="00755191" w:rsidRPr="0098716B" w:rsidRDefault="00755191" w:rsidP="00051A5D">
      <w:pPr>
        <w:shd w:val="clear" w:color="auto" w:fill="FFFFFF"/>
        <w:tabs>
          <w:tab w:val="left" w:pos="176"/>
        </w:tabs>
        <w:autoSpaceDN w:val="0"/>
        <w:ind w:firstLine="284"/>
        <w:jc w:val="both"/>
      </w:pPr>
      <w:r w:rsidRPr="0098716B">
        <w:t>- согласование дизайн-концепции с представителем Заказчика;</w:t>
      </w:r>
    </w:p>
    <w:p w:rsidR="00755191" w:rsidRPr="0098716B" w:rsidRDefault="00755191" w:rsidP="00051A5D">
      <w:pPr>
        <w:shd w:val="clear" w:color="auto" w:fill="FFFFFF"/>
        <w:tabs>
          <w:tab w:val="left" w:pos="360"/>
        </w:tabs>
        <w:autoSpaceDN w:val="0"/>
        <w:ind w:firstLine="284"/>
        <w:jc w:val="both"/>
      </w:pPr>
      <w:r w:rsidRPr="0098716B">
        <w:lastRenderedPageBreak/>
        <w:t>- допечатную подготовку (</w:t>
      </w:r>
      <w:proofErr w:type="spellStart"/>
      <w:r w:rsidRPr="0098716B">
        <w:t>цветокоррекция</w:t>
      </w:r>
      <w:proofErr w:type="spellEnd"/>
      <w:r w:rsidRPr="0098716B">
        <w:t xml:space="preserve"> изображений, художественная и техническая ретушь, техническая подверстка, цветоделение);</w:t>
      </w:r>
    </w:p>
    <w:p w:rsidR="00755191" w:rsidRPr="0098716B" w:rsidRDefault="00755191" w:rsidP="00051A5D">
      <w:pPr>
        <w:shd w:val="clear" w:color="auto" w:fill="FFFFFF"/>
        <w:tabs>
          <w:tab w:val="left" w:pos="360"/>
        </w:tabs>
        <w:autoSpaceDN w:val="0"/>
        <w:ind w:firstLine="284"/>
        <w:jc w:val="both"/>
      </w:pPr>
      <w:r w:rsidRPr="0098716B">
        <w:t>- доставку тестовых образцов для согласования с представителем Заказчика и готового Товара;</w:t>
      </w:r>
    </w:p>
    <w:p w:rsidR="00755191" w:rsidRPr="0098716B" w:rsidRDefault="00755191" w:rsidP="00051A5D">
      <w:pPr>
        <w:ind w:firstLine="284"/>
        <w:jc w:val="both"/>
      </w:pPr>
      <w:r w:rsidRPr="0098716B">
        <w:t>- расходы Поставщика на страхование, уплату таможенных пошлин, налогов и сборов и иных обязательных платежей;</w:t>
      </w:r>
    </w:p>
    <w:p w:rsidR="00755191" w:rsidRPr="0098716B" w:rsidRDefault="00755191" w:rsidP="00051A5D">
      <w:pPr>
        <w:shd w:val="clear" w:color="auto" w:fill="FFFFFF"/>
        <w:tabs>
          <w:tab w:val="left" w:pos="360"/>
        </w:tabs>
        <w:autoSpaceDN w:val="0"/>
        <w:ind w:firstLine="284"/>
        <w:jc w:val="both"/>
      </w:pPr>
      <w:r w:rsidRPr="0098716B">
        <w:t>- расходы на все необходимые расходные материалы, оборудование и т.д., используемые Поставщиком;</w:t>
      </w:r>
    </w:p>
    <w:p w:rsidR="00755191" w:rsidRDefault="00755191" w:rsidP="00051A5D">
      <w:pPr>
        <w:shd w:val="clear" w:color="auto" w:fill="FFFFFF"/>
        <w:tabs>
          <w:tab w:val="left" w:pos="360"/>
        </w:tabs>
        <w:autoSpaceDN w:val="0"/>
        <w:ind w:firstLine="284"/>
        <w:jc w:val="both"/>
      </w:pPr>
      <w:r w:rsidRPr="0098716B">
        <w:t>- погрузочно-разгрузочные работы и иные затраты Поставщика, связанные с исполнением настоящего Договора;</w:t>
      </w:r>
    </w:p>
    <w:p w:rsidR="00D34148" w:rsidRPr="0098716B" w:rsidRDefault="00D34148" w:rsidP="00051A5D">
      <w:pPr>
        <w:shd w:val="clear" w:color="auto" w:fill="FFFFFF"/>
        <w:tabs>
          <w:tab w:val="left" w:pos="360"/>
        </w:tabs>
        <w:autoSpaceDN w:val="0"/>
        <w:ind w:firstLine="284"/>
        <w:jc w:val="both"/>
      </w:pPr>
      <w:r>
        <w:t>- монтаж на рекламные конструкции Заказчика с помощью автовышки или вышки тура.</w:t>
      </w:r>
    </w:p>
    <w:p w:rsidR="00755191" w:rsidRPr="0098716B" w:rsidRDefault="00755191" w:rsidP="00051A5D">
      <w:pPr>
        <w:shd w:val="clear" w:color="auto" w:fill="FFFFFF"/>
        <w:tabs>
          <w:tab w:val="left" w:pos="360"/>
        </w:tabs>
        <w:autoSpaceDN w:val="0"/>
        <w:ind w:firstLine="284"/>
        <w:jc w:val="both"/>
        <w:rPr>
          <w:bCs/>
        </w:rPr>
      </w:pPr>
      <w:r w:rsidRPr="0098716B">
        <w:rPr>
          <w:color w:val="000000"/>
        </w:rPr>
        <w:t>- исполнение гарантийных обязательств.</w:t>
      </w:r>
      <w:r w:rsidRPr="0098716B">
        <w:rPr>
          <w:bCs/>
        </w:rPr>
        <w:t xml:space="preserve"> </w:t>
      </w:r>
    </w:p>
    <w:p w:rsidR="00755191" w:rsidRPr="0098716B" w:rsidRDefault="00755191" w:rsidP="00051A5D">
      <w:pPr>
        <w:shd w:val="clear" w:color="auto" w:fill="FFFFFF"/>
        <w:tabs>
          <w:tab w:val="left" w:pos="360"/>
        </w:tabs>
        <w:autoSpaceDN w:val="0"/>
        <w:ind w:firstLine="284"/>
        <w:jc w:val="both"/>
      </w:pPr>
      <w:r w:rsidRPr="0098716B">
        <w:t>2.3. Оплата осуществляется по безналичному расчету, аванс не предусмотрен.</w:t>
      </w:r>
    </w:p>
    <w:p w:rsidR="00755191" w:rsidRPr="0069552E" w:rsidRDefault="00755191" w:rsidP="00051A5D">
      <w:pPr>
        <w:shd w:val="clear" w:color="auto" w:fill="FFFFFF"/>
        <w:tabs>
          <w:tab w:val="left" w:pos="142"/>
        </w:tabs>
        <w:autoSpaceDN w:val="0"/>
        <w:ind w:firstLine="284"/>
        <w:jc w:val="both"/>
      </w:pPr>
      <w:r w:rsidRPr="0098716B">
        <w:t xml:space="preserve">2.4. Заказчик поэтапно оплачивает Товар Поставщика, поставленный в соответствии </w:t>
      </w:r>
      <w:r w:rsidR="00A9759E" w:rsidRPr="0098716B">
        <w:t>с Заявками</w:t>
      </w:r>
      <w:r w:rsidRPr="0098716B">
        <w:t xml:space="preserve"> Заказчика. Оплата производится за фактически поставленный Товар по </w:t>
      </w:r>
      <w:r w:rsidR="00533A35">
        <w:t>З</w:t>
      </w:r>
      <w:r w:rsidRPr="0098716B">
        <w:t xml:space="preserve">аявке Заказчика, в рублях, путем перечисления Заказчиком денежных средств на расчетный счет Поставщика, указанный в настоящем Договоре, в течение </w:t>
      </w:r>
      <w:r w:rsidR="00AD57A3">
        <w:t>7 (сем</w:t>
      </w:r>
      <w:r w:rsidR="00EA373C">
        <w:t>и</w:t>
      </w:r>
      <w:r w:rsidR="00AD57A3">
        <w:t>)</w:t>
      </w:r>
      <w:r w:rsidRPr="0098716B">
        <w:t xml:space="preserve"> </w:t>
      </w:r>
      <w:r w:rsidR="00AD57A3">
        <w:t>рабочих</w:t>
      </w:r>
      <w:r w:rsidRPr="0098716B">
        <w:t xml:space="preserve"> дней с даты поставки Товара, на основании подписанной Сторонами товарной накладной унифицированной формы ТОРГ-12, счета-</w:t>
      </w:r>
      <w:r w:rsidRPr="0069552E">
        <w:t>фактуры</w:t>
      </w:r>
      <w:r w:rsidR="00EA373C" w:rsidRPr="0069552E">
        <w:t xml:space="preserve"> (при наличии)</w:t>
      </w:r>
      <w:r w:rsidRPr="0069552E">
        <w:t xml:space="preserve"> и счета, выставленного Поставщиком, при отсутствии претензий относительно качества, количества и других характеристик поставленного Товара.</w:t>
      </w:r>
    </w:p>
    <w:p w:rsidR="00755191" w:rsidRPr="0069552E" w:rsidRDefault="00755191" w:rsidP="00051A5D">
      <w:pPr>
        <w:pStyle w:val="Style4"/>
        <w:widowControl/>
        <w:spacing w:line="240" w:lineRule="auto"/>
        <w:ind w:firstLine="284"/>
      </w:pPr>
      <w:r w:rsidRPr="0069552E">
        <w:t>2.5. Заказчик не несет ответственность за последствия при расчетах по банковским реквизитам Поставщика, если последний своевременно, за один рабочий день до соответствующего платежа, письменно не уведомил Заказчика об их изменении.</w:t>
      </w:r>
    </w:p>
    <w:p w:rsidR="00755191" w:rsidRPr="0069552E" w:rsidRDefault="00755191" w:rsidP="00051A5D">
      <w:pPr>
        <w:shd w:val="clear" w:color="auto" w:fill="FFFFFF"/>
        <w:tabs>
          <w:tab w:val="left" w:pos="142"/>
        </w:tabs>
        <w:autoSpaceDN w:val="0"/>
        <w:ind w:firstLine="284"/>
        <w:jc w:val="both"/>
        <w:rPr>
          <w:color w:val="000000"/>
        </w:rPr>
      </w:pPr>
      <w:r w:rsidRPr="0069552E">
        <w:rPr>
          <w:color w:val="000000"/>
        </w:rPr>
        <w:t>2.6. Днем оплаты считается дата списания денежных средств с расчетного счета Заказчика.</w:t>
      </w:r>
    </w:p>
    <w:p w:rsidR="00533A35" w:rsidRPr="00745FD6" w:rsidRDefault="00533A35" w:rsidP="00051A5D">
      <w:pPr>
        <w:shd w:val="clear" w:color="auto" w:fill="FFFFFF"/>
        <w:autoSpaceDN w:val="0"/>
        <w:ind w:firstLine="284"/>
        <w:jc w:val="center"/>
        <w:rPr>
          <w:b/>
          <w:bCs/>
          <w:color w:val="000000"/>
          <w:sz w:val="16"/>
          <w:szCs w:val="16"/>
        </w:rPr>
      </w:pPr>
    </w:p>
    <w:p w:rsidR="00FD12CF" w:rsidRPr="0069552E" w:rsidRDefault="00FD12CF" w:rsidP="00E26E9B">
      <w:pPr>
        <w:shd w:val="clear" w:color="auto" w:fill="FFFFFF"/>
        <w:autoSpaceDN w:val="0"/>
        <w:jc w:val="center"/>
        <w:rPr>
          <w:b/>
          <w:bCs/>
          <w:color w:val="000000"/>
        </w:rPr>
      </w:pPr>
      <w:r>
        <w:rPr>
          <w:b/>
        </w:rPr>
        <w:t xml:space="preserve">3. </w:t>
      </w:r>
      <w:r w:rsidR="00755191" w:rsidRPr="0069552E">
        <w:rPr>
          <w:b/>
        </w:rPr>
        <w:t>Порядок поставки Товара</w:t>
      </w:r>
    </w:p>
    <w:p w:rsidR="00755191" w:rsidRPr="0069552E" w:rsidRDefault="00755191" w:rsidP="00051A5D">
      <w:pPr>
        <w:widowControl w:val="0"/>
        <w:shd w:val="clear" w:color="auto" w:fill="FFFFFF"/>
        <w:tabs>
          <w:tab w:val="left" w:pos="422"/>
        </w:tabs>
        <w:autoSpaceDE w:val="0"/>
        <w:autoSpaceDN w:val="0"/>
        <w:adjustRightInd w:val="0"/>
        <w:ind w:firstLine="284"/>
        <w:jc w:val="both"/>
        <w:rPr>
          <w:color w:val="000000"/>
        </w:rPr>
      </w:pPr>
      <w:r w:rsidRPr="0069552E">
        <w:rPr>
          <w:color w:val="000000"/>
        </w:rPr>
        <w:t>3.1. Поставка Товара осуществляется по адресу: 400066, г. Волгоград, ул. Мира, 5.</w:t>
      </w:r>
    </w:p>
    <w:p w:rsidR="00755191" w:rsidRPr="0069552E" w:rsidRDefault="00755191" w:rsidP="00051A5D">
      <w:pPr>
        <w:keepNext/>
        <w:ind w:firstLine="284"/>
        <w:jc w:val="both"/>
      </w:pPr>
      <w:r w:rsidRPr="0069552E">
        <w:rPr>
          <w:color w:val="000000"/>
        </w:rPr>
        <w:t xml:space="preserve">3.2. </w:t>
      </w:r>
      <w:r w:rsidRPr="0069552E">
        <w:t xml:space="preserve">Сроки поставки Товара </w:t>
      </w:r>
      <w:r w:rsidR="00533A35" w:rsidRPr="0069552E">
        <w:t>формируются на основании</w:t>
      </w:r>
      <w:r w:rsidRPr="0069552E">
        <w:t xml:space="preserve"> </w:t>
      </w:r>
      <w:r w:rsidR="00533A35" w:rsidRPr="0069552E">
        <w:t>З</w:t>
      </w:r>
      <w:r w:rsidRPr="0069552E">
        <w:t>аявк</w:t>
      </w:r>
      <w:r w:rsidR="00533A35" w:rsidRPr="0069552E">
        <w:t>и</w:t>
      </w:r>
      <w:r w:rsidRPr="0069552E">
        <w:t xml:space="preserve"> Заказчика</w:t>
      </w:r>
      <w:r w:rsidR="00EA373C" w:rsidRPr="0069552E">
        <w:t>,</w:t>
      </w:r>
      <w:r w:rsidRPr="0069552E">
        <w:t xml:space="preserve"> в соответствии с Техническим заданием.</w:t>
      </w:r>
    </w:p>
    <w:p w:rsidR="00755191" w:rsidRPr="0069552E" w:rsidRDefault="00755191" w:rsidP="00051A5D">
      <w:pPr>
        <w:ind w:firstLine="284"/>
        <w:jc w:val="both"/>
        <w:rPr>
          <w:color w:val="000000"/>
        </w:rPr>
      </w:pPr>
      <w:r w:rsidRPr="0069552E">
        <w:rPr>
          <w:color w:val="000000"/>
        </w:rPr>
        <w:t xml:space="preserve">3.3. Товар (партия Товара) поставляется Поставщиком в количестве и ассортименте, указанном в </w:t>
      </w:r>
      <w:r w:rsidR="00533A35" w:rsidRPr="0069552E">
        <w:rPr>
          <w:color w:val="000000"/>
        </w:rPr>
        <w:t>З</w:t>
      </w:r>
      <w:r w:rsidRPr="0069552E">
        <w:rPr>
          <w:color w:val="000000"/>
        </w:rPr>
        <w:t>аявке.</w:t>
      </w:r>
    </w:p>
    <w:p w:rsidR="00755191" w:rsidRPr="0069552E" w:rsidRDefault="00755191" w:rsidP="00051A5D">
      <w:pPr>
        <w:ind w:firstLine="284"/>
        <w:jc w:val="both"/>
        <w:rPr>
          <w:color w:val="000000"/>
        </w:rPr>
      </w:pPr>
      <w:r w:rsidRPr="0069552E">
        <w:rPr>
          <w:color w:val="000000"/>
        </w:rPr>
        <w:t xml:space="preserve">3.4. Заявка предоставляется Заказчиком в письменном виде, в том числе по </w:t>
      </w:r>
      <w:r w:rsidR="00EA373C" w:rsidRPr="0069552E">
        <w:rPr>
          <w:color w:val="000000"/>
        </w:rPr>
        <w:t>факсимильной или</w:t>
      </w:r>
      <w:r w:rsidRPr="0069552E">
        <w:rPr>
          <w:color w:val="000000"/>
        </w:rPr>
        <w:t xml:space="preserve"> электронной </w:t>
      </w:r>
      <w:r w:rsidR="00EA373C" w:rsidRPr="0069552E">
        <w:rPr>
          <w:color w:val="000000"/>
        </w:rPr>
        <w:t xml:space="preserve">связи </w:t>
      </w:r>
      <w:r w:rsidRPr="0069552E">
        <w:rPr>
          <w:color w:val="000000"/>
        </w:rPr>
        <w:t>или</w:t>
      </w:r>
      <w:r w:rsidR="00EA373C" w:rsidRPr="0069552E">
        <w:rPr>
          <w:color w:val="000000"/>
        </w:rPr>
        <w:t xml:space="preserve"> по телефону,</w:t>
      </w:r>
      <w:r w:rsidRPr="0069552E">
        <w:rPr>
          <w:color w:val="000000"/>
        </w:rPr>
        <w:t xml:space="preserve"> по </w:t>
      </w:r>
      <w:r w:rsidR="00EA373C" w:rsidRPr="0069552E">
        <w:rPr>
          <w:color w:val="000000"/>
        </w:rPr>
        <w:t>реквизитам, указанным в р</w:t>
      </w:r>
      <w:r w:rsidR="000A23E1">
        <w:rPr>
          <w:color w:val="000000"/>
        </w:rPr>
        <w:t xml:space="preserve">азделе </w:t>
      </w:r>
      <w:r w:rsidR="00260DFC" w:rsidRPr="0069552E">
        <w:rPr>
          <w:color w:val="000000"/>
        </w:rPr>
        <w:t>14</w:t>
      </w:r>
      <w:r w:rsidR="00EA373C" w:rsidRPr="0069552E">
        <w:rPr>
          <w:color w:val="000000"/>
        </w:rPr>
        <w:t>, н</w:t>
      </w:r>
      <w:r w:rsidRPr="0069552E">
        <w:rPr>
          <w:color w:val="000000"/>
        </w:rPr>
        <w:t>е менее чем за 3</w:t>
      </w:r>
      <w:r w:rsidR="00EA373C" w:rsidRPr="0069552E">
        <w:rPr>
          <w:color w:val="000000"/>
        </w:rPr>
        <w:t xml:space="preserve"> (три)</w:t>
      </w:r>
      <w:r w:rsidRPr="0069552E">
        <w:rPr>
          <w:color w:val="000000"/>
        </w:rPr>
        <w:t xml:space="preserve"> календарных дня до разработки Поставщиком дизайн-макета.</w:t>
      </w:r>
    </w:p>
    <w:p w:rsidR="00755191" w:rsidRPr="0098716B" w:rsidRDefault="00755191" w:rsidP="00051A5D">
      <w:pPr>
        <w:ind w:firstLine="284"/>
        <w:jc w:val="both"/>
        <w:rPr>
          <w:color w:val="000000"/>
        </w:rPr>
      </w:pPr>
      <w:r w:rsidRPr="0069552E">
        <w:rPr>
          <w:color w:val="000000"/>
        </w:rPr>
        <w:t xml:space="preserve">3.5. Без поданной Заказчиком </w:t>
      </w:r>
      <w:r w:rsidR="00533A35" w:rsidRPr="0069552E">
        <w:rPr>
          <w:color w:val="000000"/>
        </w:rPr>
        <w:t>З</w:t>
      </w:r>
      <w:r w:rsidRPr="0069552E">
        <w:rPr>
          <w:color w:val="000000"/>
        </w:rPr>
        <w:t>аявки поставка</w:t>
      </w:r>
      <w:r w:rsidRPr="0098716B">
        <w:rPr>
          <w:color w:val="000000"/>
        </w:rPr>
        <w:t xml:space="preserve"> </w:t>
      </w:r>
      <w:r w:rsidRPr="0098716B">
        <w:t>полиграфических изделий</w:t>
      </w:r>
      <w:r w:rsidRPr="0098716B">
        <w:rPr>
          <w:color w:val="000000"/>
        </w:rPr>
        <w:t xml:space="preserve"> не осуществляется.</w:t>
      </w:r>
    </w:p>
    <w:p w:rsidR="00755191" w:rsidRPr="0098716B" w:rsidRDefault="00755191" w:rsidP="00051A5D">
      <w:pPr>
        <w:ind w:firstLine="284"/>
        <w:jc w:val="both"/>
        <w:rPr>
          <w:color w:val="000000"/>
        </w:rPr>
      </w:pPr>
      <w:r w:rsidRPr="0098716B">
        <w:rPr>
          <w:color w:val="000000"/>
        </w:rPr>
        <w:t>3.6. Поставщик поставляет Товар Заказчику собственным транспортом или с привлечением транспорта третьих лиц за свой счет. Все виды погрузо-разгрузочных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rsidR="00755191" w:rsidRPr="0098716B" w:rsidRDefault="00755191" w:rsidP="00051A5D">
      <w:pPr>
        <w:widowControl w:val="0"/>
        <w:shd w:val="clear" w:color="auto" w:fill="FFFFFF"/>
        <w:tabs>
          <w:tab w:val="left" w:pos="422"/>
        </w:tabs>
        <w:autoSpaceDE w:val="0"/>
        <w:autoSpaceDN w:val="0"/>
        <w:adjustRightInd w:val="0"/>
        <w:ind w:firstLine="284"/>
        <w:jc w:val="both"/>
        <w:rPr>
          <w:color w:val="000000"/>
        </w:rPr>
      </w:pPr>
      <w:r w:rsidRPr="0098716B">
        <w:rPr>
          <w:color w:val="000000"/>
        </w:rPr>
        <w:t>3.7. Конкретное время поставки Товара должно согласовываться с Заказчиком.</w:t>
      </w:r>
    </w:p>
    <w:p w:rsidR="00755191" w:rsidRPr="0098716B" w:rsidRDefault="00755191" w:rsidP="00051A5D">
      <w:pPr>
        <w:widowControl w:val="0"/>
        <w:shd w:val="clear" w:color="auto" w:fill="FFFFFF"/>
        <w:tabs>
          <w:tab w:val="left" w:pos="422"/>
        </w:tabs>
        <w:autoSpaceDE w:val="0"/>
        <w:autoSpaceDN w:val="0"/>
        <w:adjustRightInd w:val="0"/>
        <w:ind w:firstLine="284"/>
        <w:jc w:val="both"/>
        <w:rPr>
          <w:color w:val="000000"/>
        </w:rPr>
      </w:pPr>
      <w:r w:rsidRPr="0098716B">
        <w:rPr>
          <w:color w:val="000000"/>
        </w:rPr>
        <w:t xml:space="preserve">3.8. Товар, поставляемый Поставщиком Заказчику, должен соответствовать техническим </w:t>
      </w:r>
      <w:hyperlink r:id="rId14" w:history="1">
        <w:r w:rsidRPr="00EA373C">
          <w:rPr>
            <w:rStyle w:val="a9"/>
            <w:color w:val="auto"/>
            <w:u w:val="none"/>
          </w:rPr>
          <w:t>характеристикам</w:t>
        </w:r>
      </w:hyperlink>
      <w:r w:rsidRPr="00EA373C">
        <w:t>,</w:t>
      </w:r>
      <w:r w:rsidRPr="0098716B">
        <w:rPr>
          <w:color w:val="000000"/>
        </w:rPr>
        <w:t xml:space="preserve"> указанным </w:t>
      </w:r>
      <w:r w:rsidR="00EA373C">
        <w:rPr>
          <w:color w:val="000000"/>
        </w:rPr>
        <w:t>Техническом задании</w:t>
      </w:r>
      <w:r w:rsidRPr="0098716B">
        <w:rPr>
          <w:color w:val="000000"/>
        </w:rPr>
        <w:t>.</w:t>
      </w:r>
    </w:p>
    <w:p w:rsidR="00755191" w:rsidRPr="0098716B" w:rsidRDefault="00755191" w:rsidP="00051A5D">
      <w:pPr>
        <w:widowControl w:val="0"/>
        <w:shd w:val="clear" w:color="auto" w:fill="FFFFFF"/>
        <w:tabs>
          <w:tab w:val="left" w:pos="422"/>
        </w:tabs>
        <w:autoSpaceDE w:val="0"/>
        <w:autoSpaceDN w:val="0"/>
        <w:adjustRightInd w:val="0"/>
        <w:ind w:firstLine="284"/>
        <w:jc w:val="both"/>
        <w:rPr>
          <w:color w:val="000000"/>
        </w:rPr>
      </w:pPr>
      <w:r w:rsidRPr="0098716B">
        <w:rPr>
          <w:color w:val="000000"/>
        </w:rPr>
        <w:t>3.9. Упаковка Товара должна соответствовать требованиям ГОСТов и требованиям, указанным в Техническом задании.</w:t>
      </w:r>
    </w:p>
    <w:p w:rsidR="00755191" w:rsidRPr="0098716B" w:rsidRDefault="00755191" w:rsidP="00051A5D">
      <w:pPr>
        <w:widowControl w:val="0"/>
        <w:shd w:val="clear" w:color="auto" w:fill="FFFFFF"/>
        <w:tabs>
          <w:tab w:val="left" w:pos="422"/>
        </w:tabs>
        <w:autoSpaceDE w:val="0"/>
        <w:autoSpaceDN w:val="0"/>
        <w:adjustRightInd w:val="0"/>
        <w:ind w:firstLine="284"/>
        <w:jc w:val="both"/>
        <w:rPr>
          <w:color w:val="000000"/>
        </w:rPr>
      </w:pPr>
      <w:r w:rsidRPr="0098716B">
        <w:rPr>
          <w:color w:val="000000"/>
        </w:rPr>
        <w:t>3.10. Упаковка Товара (партии Товара) должна обеспечивать товарный вид, а также сохранность при транспортировке и хранении, проведении погрузки (разгрузки), а также защищать Товар от негативного последствия атмосферных явления.</w:t>
      </w:r>
    </w:p>
    <w:p w:rsidR="00755191" w:rsidRDefault="00755191" w:rsidP="00051A5D">
      <w:pPr>
        <w:widowControl w:val="0"/>
        <w:shd w:val="clear" w:color="auto" w:fill="FFFFFF"/>
        <w:tabs>
          <w:tab w:val="left" w:pos="422"/>
        </w:tabs>
        <w:autoSpaceDE w:val="0"/>
        <w:autoSpaceDN w:val="0"/>
        <w:adjustRightInd w:val="0"/>
        <w:ind w:firstLine="284"/>
        <w:jc w:val="both"/>
        <w:rPr>
          <w:color w:val="000000"/>
        </w:rPr>
      </w:pPr>
      <w:r w:rsidRPr="0098716B">
        <w:rPr>
          <w:color w:val="000000"/>
        </w:rPr>
        <w:t>3.11. Маркировка Товара должна содержать: номер заказа Поставщика, название заказа, наименование Заказчика, количество экземпляров в пачке</w:t>
      </w:r>
      <w:r w:rsidR="002D66B9">
        <w:rPr>
          <w:color w:val="000000"/>
        </w:rPr>
        <w:t>.</w:t>
      </w:r>
    </w:p>
    <w:p w:rsidR="002D66B9" w:rsidRPr="00745FD6" w:rsidRDefault="002D66B9" w:rsidP="00051A5D">
      <w:pPr>
        <w:widowControl w:val="0"/>
        <w:shd w:val="clear" w:color="auto" w:fill="FFFFFF"/>
        <w:tabs>
          <w:tab w:val="left" w:pos="422"/>
        </w:tabs>
        <w:autoSpaceDE w:val="0"/>
        <w:autoSpaceDN w:val="0"/>
        <w:adjustRightInd w:val="0"/>
        <w:ind w:firstLine="284"/>
        <w:jc w:val="both"/>
        <w:rPr>
          <w:color w:val="000000"/>
          <w:sz w:val="16"/>
          <w:szCs w:val="16"/>
        </w:rPr>
      </w:pPr>
    </w:p>
    <w:p w:rsidR="00FD12CF" w:rsidRPr="0098716B" w:rsidRDefault="00FD12CF" w:rsidP="00E26E9B">
      <w:pPr>
        <w:jc w:val="center"/>
        <w:rPr>
          <w:b/>
          <w:bCs/>
          <w:color w:val="000000"/>
        </w:rPr>
      </w:pPr>
      <w:r>
        <w:rPr>
          <w:b/>
        </w:rPr>
        <w:t xml:space="preserve">4. </w:t>
      </w:r>
      <w:r w:rsidR="00755191" w:rsidRPr="0098716B">
        <w:rPr>
          <w:b/>
        </w:rPr>
        <w:t>Качество и комплектность Товара</w:t>
      </w:r>
    </w:p>
    <w:p w:rsidR="00755191" w:rsidRPr="0098716B" w:rsidRDefault="00755191" w:rsidP="00051A5D">
      <w:pPr>
        <w:ind w:firstLine="284"/>
        <w:jc w:val="both"/>
        <w:rPr>
          <w:color w:val="000000"/>
        </w:rPr>
      </w:pPr>
      <w:r w:rsidRPr="0098716B">
        <w:t xml:space="preserve">4.1. </w:t>
      </w:r>
      <w:r w:rsidRPr="0098716B">
        <w:rPr>
          <w:color w:val="000000"/>
        </w:rPr>
        <w:t xml:space="preserve">Заказчик обязан с участием Поставщика осмотреть и принять готовый Товар, а при обнаружении некачественного Товара, заявить об этом Поставщику и направить отказ от приемки Товара. В случае мотивированного отказа Заказчика, Сторонами составляется двухсторонний акт с перечнем необходимых доработок и сроков их выполнения, а в случае отказа Поставщика от </w:t>
      </w:r>
      <w:r w:rsidRPr="0098716B">
        <w:rPr>
          <w:color w:val="000000"/>
        </w:rPr>
        <w:lastRenderedPageBreak/>
        <w:t>подписания акта, такой акт составляется Заказчиком в одностороннем порядке и является обязательным для Поставщика.</w:t>
      </w:r>
    </w:p>
    <w:p w:rsidR="00755191" w:rsidRPr="0098716B" w:rsidRDefault="00755191" w:rsidP="00051A5D">
      <w:pPr>
        <w:tabs>
          <w:tab w:val="left" w:pos="0"/>
        </w:tabs>
        <w:ind w:firstLine="284"/>
        <w:jc w:val="both"/>
      </w:pPr>
      <w:r w:rsidRPr="0098716B">
        <w:t>4.2. В случае обнаружения Заказчиком какого-либо скрытого дефекта, в полученном от Поставщика готовом Товаре, Поставщик обязуется своими силами и за счет своих средств исправить обнаруженные дефекты в готовом Товаре в течение 4</w:t>
      </w:r>
      <w:r w:rsidR="00EA373C">
        <w:t>-х</w:t>
      </w:r>
      <w:r w:rsidRPr="0098716B">
        <w:t xml:space="preserve"> часов, с момента возврата некачественного Товара Заказчиком и доставить исправленный Товар по адресу Заказчика.</w:t>
      </w:r>
    </w:p>
    <w:p w:rsidR="00755191" w:rsidRPr="0098716B" w:rsidRDefault="00755191" w:rsidP="00051A5D">
      <w:pPr>
        <w:widowControl w:val="0"/>
        <w:shd w:val="clear" w:color="auto" w:fill="FFFFFF"/>
        <w:tabs>
          <w:tab w:val="left" w:pos="0"/>
          <w:tab w:val="left" w:pos="426"/>
        </w:tabs>
        <w:autoSpaceDE w:val="0"/>
        <w:autoSpaceDN w:val="0"/>
        <w:adjustRightInd w:val="0"/>
        <w:ind w:firstLine="284"/>
        <w:jc w:val="both"/>
      </w:pPr>
      <w:r w:rsidRPr="0098716B">
        <w:t>4.3. По итогам прием</w:t>
      </w:r>
      <w:r w:rsidR="00EA373C">
        <w:t>ки всего объема Товара</w:t>
      </w:r>
      <w:r w:rsidRPr="0098716B">
        <w:t>, при наличии документов, указанных в п. 2.4. Договора, и при отсутствии претензий относительно качества, количества</w:t>
      </w:r>
      <w:r w:rsidRPr="0069552E">
        <w:t xml:space="preserve"> и других характеристик Товара Заказчик подписывает товарную </w:t>
      </w:r>
      <w:r w:rsidR="00A9759E" w:rsidRPr="0069552E">
        <w:t>нак</w:t>
      </w:r>
      <w:r w:rsidR="00A9759E" w:rsidRPr="0098716B">
        <w:t>ладную в</w:t>
      </w:r>
      <w:r w:rsidRPr="0098716B">
        <w:t xml:space="preserve"> 2</w:t>
      </w:r>
      <w:r w:rsidR="00EA373C">
        <w:t>-х</w:t>
      </w:r>
      <w:r w:rsidRPr="0098716B">
        <w:t xml:space="preserve"> экземплярах и передает один экземпляр Поставщику.</w:t>
      </w:r>
    </w:p>
    <w:p w:rsidR="00755191" w:rsidRPr="0098716B" w:rsidRDefault="00755191" w:rsidP="00051A5D">
      <w:pPr>
        <w:tabs>
          <w:tab w:val="left" w:pos="0"/>
        </w:tabs>
        <w:ind w:firstLine="284"/>
        <w:jc w:val="both"/>
      </w:pPr>
      <w:r w:rsidRPr="0098716B">
        <w:rPr>
          <w:spacing w:val="-4"/>
        </w:rPr>
        <w:t xml:space="preserve">4.4. Поставщик гарантирует качество Товара </w:t>
      </w:r>
      <w:r w:rsidRPr="0098716B">
        <w:t>сроком на 3 (три) календарных месяца, с даты получения готового Товара по товарной накладной.</w:t>
      </w:r>
    </w:p>
    <w:p w:rsidR="00755191" w:rsidRPr="00745FD6" w:rsidRDefault="00755191" w:rsidP="00051A5D">
      <w:pPr>
        <w:shd w:val="clear" w:color="auto" w:fill="FFFFFF"/>
        <w:tabs>
          <w:tab w:val="left" w:pos="9459"/>
        </w:tabs>
        <w:autoSpaceDN w:val="0"/>
        <w:ind w:firstLine="284"/>
        <w:jc w:val="center"/>
        <w:rPr>
          <w:b/>
          <w:bCs/>
          <w:color w:val="000000"/>
          <w:sz w:val="16"/>
          <w:szCs w:val="16"/>
        </w:rPr>
      </w:pPr>
    </w:p>
    <w:p w:rsidR="00FD12CF" w:rsidRPr="0098716B" w:rsidRDefault="00755191" w:rsidP="00051A5D">
      <w:pPr>
        <w:shd w:val="clear" w:color="auto" w:fill="FFFFFF"/>
        <w:tabs>
          <w:tab w:val="left" w:pos="9459"/>
        </w:tabs>
        <w:autoSpaceDN w:val="0"/>
        <w:ind w:firstLine="284"/>
        <w:jc w:val="center"/>
        <w:rPr>
          <w:b/>
          <w:bCs/>
          <w:color w:val="000000"/>
        </w:rPr>
      </w:pPr>
      <w:r w:rsidRPr="0098716B">
        <w:rPr>
          <w:b/>
          <w:bCs/>
          <w:color w:val="000000"/>
        </w:rPr>
        <w:t xml:space="preserve">5. </w:t>
      </w:r>
      <w:r w:rsidR="00FD12CF">
        <w:rPr>
          <w:b/>
          <w:bCs/>
          <w:color w:val="000000"/>
        </w:rPr>
        <w:t>Права и обязанности</w:t>
      </w:r>
      <w:r w:rsidRPr="0098716B">
        <w:rPr>
          <w:b/>
          <w:bCs/>
          <w:color w:val="000000"/>
        </w:rPr>
        <w:t xml:space="preserve"> </w:t>
      </w:r>
      <w:r w:rsidR="00EA373C">
        <w:rPr>
          <w:b/>
          <w:bCs/>
          <w:color w:val="000000"/>
        </w:rPr>
        <w:t>С</w:t>
      </w:r>
      <w:r w:rsidRPr="0098716B">
        <w:rPr>
          <w:b/>
          <w:bCs/>
          <w:color w:val="000000"/>
        </w:rPr>
        <w:t>торон</w:t>
      </w:r>
    </w:p>
    <w:p w:rsidR="00755191" w:rsidRPr="0098716B" w:rsidRDefault="00755191" w:rsidP="00051A5D">
      <w:pPr>
        <w:shd w:val="clear" w:color="auto" w:fill="FFFFFF"/>
        <w:autoSpaceDN w:val="0"/>
        <w:ind w:firstLine="284"/>
        <w:jc w:val="both"/>
        <w:rPr>
          <w:b/>
          <w:bCs/>
          <w:color w:val="000000"/>
        </w:rPr>
      </w:pPr>
      <w:r w:rsidRPr="0098716B">
        <w:rPr>
          <w:b/>
          <w:bCs/>
          <w:color w:val="000000"/>
        </w:rPr>
        <w:t>5.1. Поставщик обязуется:</w:t>
      </w:r>
    </w:p>
    <w:p w:rsidR="00755191" w:rsidRPr="0098716B" w:rsidRDefault="00755191" w:rsidP="00051A5D">
      <w:pPr>
        <w:widowControl w:val="0"/>
        <w:shd w:val="clear" w:color="auto" w:fill="FFFFFF"/>
        <w:tabs>
          <w:tab w:val="left" w:pos="600"/>
        </w:tabs>
        <w:autoSpaceDE w:val="0"/>
        <w:autoSpaceDN w:val="0"/>
        <w:adjustRightInd w:val="0"/>
        <w:ind w:firstLine="284"/>
        <w:jc w:val="both"/>
        <w:rPr>
          <w:color w:val="000000"/>
        </w:rPr>
      </w:pPr>
      <w:r w:rsidRPr="0098716B">
        <w:t xml:space="preserve">5.1.1. </w:t>
      </w:r>
      <w:r w:rsidRPr="0098716B">
        <w:rPr>
          <w:color w:val="000000"/>
        </w:rPr>
        <w:t xml:space="preserve">Своими силами и средствами, поставить Товар в объеме, качестве и в сроки, предусмотренные настоящим Договором. </w:t>
      </w:r>
    </w:p>
    <w:p w:rsidR="00755191" w:rsidRPr="0098716B" w:rsidRDefault="00755191" w:rsidP="00051A5D">
      <w:pPr>
        <w:tabs>
          <w:tab w:val="left" w:pos="900"/>
        </w:tabs>
        <w:autoSpaceDN w:val="0"/>
        <w:ind w:firstLine="284"/>
        <w:jc w:val="both"/>
      </w:pPr>
      <w:r w:rsidRPr="0098716B">
        <w:t>5.1.2. Обеспечить конфиденциальность информации о Заказчике, ставшей известной (доступной) работникам Поставщика при поставке Товара. В случае нарушения данного пункта Поставщик несет ответственность в порядке и размерах, установленных законодательством РФ. Доказательство фактов нарушения конфиденциальности, обеспечивает Заказчик.</w:t>
      </w:r>
    </w:p>
    <w:p w:rsidR="00755191" w:rsidRPr="0098716B" w:rsidRDefault="00755191" w:rsidP="00051A5D">
      <w:pPr>
        <w:widowControl w:val="0"/>
        <w:shd w:val="clear" w:color="auto" w:fill="FFFFFF"/>
        <w:tabs>
          <w:tab w:val="left" w:pos="0"/>
        </w:tabs>
        <w:autoSpaceDE w:val="0"/>
        <w:autoSpaceDN w:val="0"/>
        <w:adjustRightInd w:val="0"/>
        <w:ind w:firstLine="284"/>
        <w:jc w:val="both"/>
      </w:pPr>
      <w:r w:rsidRPr="0098716B">
        <w:t xml:space="preserve">5.1.3. </w:t>
      </w:r>
      <w:r w:rsidRPr="0098716B">
        <w:rPr>
          <w:color w:val="000000"/>
        </w:rPr>
        <w:t xml:space="preserve">Осуществлять поставку </w:t>
      </w:r>
      <w:r w:rsidR="00A9759E" w:rsidRPr="0098716B">
        <w:rPr>
          <w:color w:val="000000"/>
        </w:rPr>
        <w:t>Товара в</w:t>
      </w:r>
      <w:r w:rsidRPr="0098716B">
        <w:rPr>
          <w:color w:val="000000"/>
        </w:rPr>
        <w:t xml:space="preserve"> срок с соблюдением требований Технического задания </w:t>
      </w:r>
      <w:r w:rsidRPr="0098716B">
        <w:t>и нормативно-правовых актов Российской Федерации.</w:t>
      </w:r>
    </w:p>
    <w:p w:rsidR="00755191" w:rsidRPr="0098716B" w:rsidRDefault="00755191" w:rsidP="00051A5D">
      <w:pPr>
        <w:widowControl w:val="0"/>
        <w:shd w:val="clear" w:color="auto" w:fill="FFFFFF"/>
        <w:tabs>
          <w:tab w:val="left" w:pos="0"/>
        </w:tabs>
        <w:autoSpaceDE w:val="0"/>
        <w:autoSpaceDN w:val="0"/>
        <w:adjustRightInd w:val="0"/>
        <w:ind w:firstLine="284"/>
        <w:jc w:val="both"/>
      </w:pPr>
      <w:r w:rsidRPr="0098716B">
        <w:t>5.1.4.</w:t>
      </w:r>
      <w:r w:rsidR="00EA373C">
        <w:t xml:space="preserve"> </w:t>
      </w:r>
      <w:r w:rsidRPr="0098716B">
        <w:t>Своевременно информировать представителя Заказчика о ходе поставки Товара.</w:t>
      </w:r>
    </w:p>
    <w:p w:rsidR="00755191" w:rsidRPr="0098716B" w:rsidRDefault="00755191" w:rsidP="00051A5D">
      <w:pPr>
        <w:widowControl w:val="0"/>
        <w:shd w:val="clear" w:color="auto" w:fill="FFFFFF"/>
        <w:tabs>
          <w:tab w:val="left" w:pos="0"/>
        </w:tabs>
        <w:autoSpaceDE w:val="0"/>
        <w:autoSpaceDN w:val="0"/>
        <w:adjustRightInd w:val="0"/>
        <w:ind w:firstLine="284"/>
        <w:jc w:val="both"/>
        <w:rPr>
          <w:rFonts w:eastAsia="Calibri"/>
          <w:color w:val="000000"/>
        </w:rPr>
      </w:pPr>
      <w:r w:rsidRPr="0098716B">
        <w:t>5.1.5.</w:t>
      </w:r>
      <w:r w:rsidR="00EA373C">
        <w:t xml:space="preserve"> </w:t>
      </w:r>
      <w:r w:rsidRPr="0098716B">
        <w:rPr>
          <w:rFonts w:eastAsia="Calibri"/>
          <w:color w:val="000000"/>
        </w:rPr>
        <w:t>Немедленно предупреждать Заказчика о возникновении обстоятельств, препятствующих поставке Товара и принять все меры для устранения таких препятствий, а также предупреждать Заказчика о возникновении иных обстоятельств, не зависящих от Поставщика.</w:t>
      </w:r>
    </w:p>
    <w:p w:rsidR="00755191" w:rsidRPr="0098716B" w:rsidRDefault="00755191" w:rsidP="00051A5D">
      <w:pPr>
        <w:tabs>
          <w:tab w:val="left" w:pos="900"/>
        </w:tabs>
        <w:autoSpaceDN w:val="0"/>
        <w:ind w:firstLine="284"/>
        <w:jc w:val="both"/>
      </w:pPr>
      <w:r>
        <w:t>5.1.6</w:t>
      </w:r>
      <w:r w:rsidRPr="0098716B">
        <w:t>.</w:t>
      </w:r>
      <w:r w:rsidRPr="0098716B">
        <w:rPr>
          <w:rFonts w:eastAsia="Calibri"/>
          <w:color w:val="000000"/>
        </w:rPr>
        <w:t xml:space="preserve"> </w:t>
      </w:r>
      <w:r w:rsidRPr="0069552E">
        <w:t xml:space="preserve">Гарантировать Заказчику передачу дизайн-макета без нарушения исключительных </w:t>
      </w:r>
      <w:r w:rsidR="00E10191" w:rsidRPr="0069552E">
        <w:t>прав на использование дизайн-макета</w:t>
      </w:r>
      <w:r w:rsidRPr="0098716B">
        <w:t>.</w:t>
      </w:r>
    </w:p>
    <w:p w:rsidR="00755191" w:rsidRPr="0098716B" w:rsidRDefault="00755191" w:rsidP="00051A5D">
      <w:pPr>
        <w:tabs>
          <w:tab w:val="left" w:pos="0"/>
        </w:tabs>
        <w:autoSpaceDN w:val="0"/>
        <w:ind w:firstLine="284"/>
        <w:jc w:val="both"/>
      </w:pPr>
      <w:r w:rsidRPr="0098716B">
        <w:t>5.1.</w:t>
      </w:r>
      <w:r>
        <w:t>7</w:t>
      </w:r>
      <w:r w:rsidRPr="0098716B">
        <w:t>. Своевременно предоставить на утверждение Заказчику</w:t>
      </w:r>
      <w:r w:rsidRPr="0098716B">
        <w:rPr>
          <w:color w:val="000000"/>
        </w:rPr>
        <w:t xml:space="preserve"> дизайн-макет, </w:t>
      </w:r>
      <w:r w:rsidRPr="0098716B">
        <w:t xml:space="preserve">печатные материалы, </w:t>
      </w:r>
      <w:proofErr w:type="spellStart"/>
      <w:r w:rsidRPr="0098716B">
        <w:t>цветопробы</w:t>
      </w:r>
      <w:proofErr w:type="spellEnd"/>
      <w:r w:rsidRPr="0098716B">
        <w:t xml:space="preserve"> и </w:t>
      </w:r>
      <w:proofErr w:type="spellStart"/>
      <w:r w:rsidRPr="0098716B">
        <w:t>выкраски</w:t>
      </w:r>
      <w:proofErr w:type="spellEnd"/>
      <w:r w:rsidRPr="0098716B">
        <w:t>.</w:t>
      </w:r>
    </w:p>
    <w:p w:rsidR="00755191" w:rsidRPr="0098716B" w:rsidRDefault="00755191" w:rsidP="00051A5D">
      <w:pPr>
        <w:tabs>
          <w:tab w:val="left" w:pos="900"/>
        </w:tabs>
        <w:autoSpaceDN w:val="0"/>
        <w:ind w:firstLine="284"/>
        <w:jc w:val="both"/>
      </w:pPr>
      <w:r w:rsidRPr="0098716B">
        <w:t>5.1.</w:t>
      </w:r>
      <w:r>
        <w:t>8</w:t>
      </w:r>
      <w:r w:rsidRPr="0098716B">
        <w:t xml:space="preserve">.  Поставлять </w:t>
      </w:r>
      <w:r w:rsidR="00E10191">
        <w:t>Т</w:t>
      </w:r>
      <w:r w:rsidRPr="0098716B">
        <w:t xml:space="preserve">овар в соответствии с утвержденным Заказчиком дизайн-макетом, в случае несоответствия </w:t>
      </w:r>
      <w:r w:rsidR="00E10191">
        <w:t>-</w:t>
      </w:r>
      <w:r w:rsidRPr="0098716B">
        <w:t xml:space="preserve"> все затраты несет Поставщик. </w:t>
      </w:r>
    </w:p>
    <w:p w:rsidR="00755191" w:rsidRPr="0098716B" w:rsidRDefault="00755191" w:rsidP="00051A5D">
      <w:pPr>
        <w:ind w:firstLine="284"/>
        <w:jc w:val="both"/>
      </w:pPr>
      <w:r w:rsidRPr="0098716B">
        <w:t>5.1.</w:t>
      </w:r>
      <w:r>
        <w:t>9</w:t>
      </w:r>
      <w:r w:rsidRPr="0098716B">
        <w:t>. Доставить Товар в упаковке, предохраняющей его от повреждений при погрузке-разгрузке, транспортировке и хранении.</w:t>
      </w:r>
    </w:p>
    <w:p w:rsidR="00755191" w:rsidRPr="0098716B" w:rsidRDefault="00755191" w:rsidP="00051A5D">
      <w:pPr>
        <w:tabs>
          <w:tab w:val="left" w:pos="0"/>
        </w:tabs>
        <w:autoSpaceDN w:val="0"/>
        <w:ind w:firstLine="284"/>
        <w:jc w:val="both"/>
      </w:pPr>
      <w:r w:rsidRPr="0098716B">
        <w:t>5.1.1</w:t>
      </w:r>
      <w:r w:rsidR="000A23E1">
        <w:t>0</w:t>
      </w:r>
      <w:r w:rsidRPr="0098716B">
        <w:t xml:space="preserve">.  В случае внесения изменений в </w:t>
      </w:r>
      <w:r w:rsidR="00533A35">
        <w:t>З</w:t>
      </w:r>
      <w:r w:rsidRPr="0098716B">
        <w:t>аявку Заказчика - выполнить Заявку с учётом внесенных в неё изменений Заказчиком;</w:t>
      </w:r>
    </w:p>
    <w:p w:rsidR="00755191" w:rsidRPr="0098716B" w:rsidRDefault="00755191" w:rsidP="00051A5D">
      <w:pPr>
        <w:tabs>
          <w:tab w:val="left" w:pos="0"/>
        </w:tabs>
        <w:autoSpaceDN w:val="0"/>
        <w:ind w:firstLine="284"/>
        <w:jc w:val="both"/>
      </w:pPr>
      <w:r w:rsidRPr="0098716B">
        <w:t>5.1.1</w:t>
      </w:r>
      <w:r w:rsidR="000A23E1">
        <w:t>1</w:t>
      </w:r>
      <w:r w:rsidRPr="0098716B">
        <w:t>. Одновременно с поставкой Товара передать Заказчику необходимую документацию, в том числе сертификаты, обязательные для данного вида Товара, и иные документы, подтверждающие качество Товара.</w:t>
      </w:r>
    </w:p>
    <w:p w:rsidR="00755191" w:rsidRPr="0098716B" w:rsidRDefault="00755191" w:rsidP="00051A5D">
      <w:pPr>
        <w:tabs>
          <w:tab w:val="left" w:pos="0"/>
        </w:tabs>
        <w:autoSpaceDN w:val="0"/>
        <w:ind w:firstLine="284"/>
        <w:jc w:val="both"/>
      </w:pPr>
      <w:r>
        <w:t>5.1.1</w:t>
      </w:r>
      <w:r w:rsidR="000A23E1">
        <w:t>2</w:t>
      </w:r>
      <w:r w:rsidRPr="0098716B">
        <w:t>. Устранять недостатки Товара в течение 4</w:t>
      </w:r>
      <w:r w:rsidR="00E10191">
        <w:t>-х</w:t>
      </w:r>
      <w:r w:rsidRPr="0098716B">
        <w:t xml:space="preserve"> часов с момента заявления о них Заказчиком. Расходы, связанные с устранением недостатков Товара несет Поставщик.</w:t>
      </w:r>
    </w:p>
    <w:p w:rsidR="00755191" w:rsidRPr="0098716B" w:rsidRDefault="00755191" w:rsidP="00051A5D">
      <w:pPr>
        <w:tabs>
          <w:tab w:val="left" w:pos="0"/>
        </w:tabs>
        <w:ind w:firstLine="284"/>
        <w:jc w:val="both"/>
      </w:pPr>
      <w:r w:rsidRPr="0098716B">
        <w:t>5.1.1</w:t>
      </w:r>
      <w:r w:rsidR="000A23E1">
        <w:t>3</w:t>
      </w:r>
      <w:r w:rsidRPr="0098716B">
        <w:t xml:space="preserve">. </w:t>
      </w:r>
      <w:r w:rsidR="00E10191">
        <w:t xml:space="preserve"> Обеспечить д</w:t>
      </w:r>
      <w:r w:rsidRPr="0098716B">
        <w:t>оставк</w:t>
      </w:r>
      <w:r w:rsidR="00E10191">
        <w:t>у</w:t>
      </w:r>
      <w:r w:rsidRPr="0098716B">
        <w:t xml:space="preserve"> Товара </w:t>
      </w:r>
      <w:r w:rsidR="00E10191">
        <w:t>личным</w:t>
      </w:r>
      <w:r w:rsidRPr="0098716B">
        <w:t xml:space="preserve"> автотранспортом. </w:t>
      </w:r>
      <w:r w:rsidR="00E10191">
        <w:t>О</w:t>
      </w:r>
      <w:r w:rsidRPr="0098716B">
        <w:t xml:space="preserve">беспечить погрузку-разгрузку Товара, в </w:t>
      </w:r>
      <w:proofErr w:type="spellStart"/>
      <w:r w:rsidRPr="0098716B">
        <w:t>т.ч</w:t>
      </w:r>
      <w:proofErr w:type="spellEnd"/>
      <w:r w:rsidRPr="0098716B">
        <w:t xml:space="preserve">. </w:t>
      </w:r>
      <w:r w:rsidR="00E10191">
        <w:t>обеспечить</w:t>
      </w:r>
      <w:r w:rsidRPr="0098716B">
        <w:t xml:space="preserve"> присутствие и работу необходимого числа грузчиков, осуществляющих разгрузку и перемещение Товара от транспорта Поставщика до помещения, указанного Заказчиком при поставке Товара в его адрес.  </w:t>
      </w:r>
    </w:p>
    <w:p w:rsidR="00755191" w:rsidRPr="0098716B" w:rsidRDefault="00755191" w:rsidP="00051A5D">
      <w:pPr>
        <w:tabs>
          <w:tab w:val="left" w:pos="0"/>
        </w:tabs>
        <w:autoSpaceDN w:val="0"/>
        <w:ind w:firstLine="284"/>
        <w:jc w:val="both"/>
        <w:rPr>
          <w:b/>
        </w:rPr>
      </w:pPr>
      <w:r w:rsidRPr="0098716B">
        <w:rPr>
          <w:b/>
        </w:rPr>
        <w:t>5.2. Поставщик вправе:</w:t>
      </w:r>
    </w:p>
    <w:p w:rsidR="00755191" w:rsidRPr="0098716B" w:rsidRDefault="00755191" w:rsidP="00051A5D">
      <w:pPr>
        <w:shd w:val="clear" w:color="auto" w:fill="FFFFFF"/>
        <w:tabs>
          <w:tab w:val="left" w:pos="1080"/>
        </w:tabs>
        <w:autoSpaceDN w:val="0"/>
        <w:ind w:firstLine="284"/>
        <w:jc w:val="both"/>
      </w:pPr>
      <w:r w:rsidRPr="0098716B">
        <w:t>5.2.1. Самостоятельно определять способы выполнения условий Договора.</w:t>
      </w:r>
    </w:p>
    <w:p w:rsidR="00755191" w:rsidRPr="0098716B" w:rsidRDefault="00755191" w:rsidP="00051A5D">
      <w:pPr>
        <w:autoSpaceDN w:val="0"/>
        <w:ind w:firstLine="284"/>
        <w:jc w:val="both"/>
        <w:rPr>
          <w:noProof/>
        </w:rPr>
      </w:pPr>
      <w:r w:rsidRPr="0098716B">
        <w:rPr>
          <w:bCs/>
        </w:rPr>
        <w:t xml:space="preserve">5.2.2. </w:t>
      </w:r>
      <w:r w:rsidRPr="0098716B">
        <w:rPr>
          <w:noProof/>
        </w:rPr>
        <w:t>Своевременно получить оплату за поставленный Товар по настоящему Договору.</w:t>
      </w:r>
    </w:p>
    <w:p w:rsidR="00E10191" w:rsidRPr="00ED37BE" w:rsidRDefault="0069552E" w:rsidP="0069552E">
      <w:pPr>
        <w:shd w:val="clear" w:color="auto" w:fill="FFFFFF"/>
        <w:tabs>
          <w:tab w:val="left" w:pos="739"/>
        </w:tabs>
        <w:autoSpaceDN w:val="0"/>
        <w:ind w:firstLine="284"/>
        <w:jc w:val="both"/>
      </w:pPr>
      <w:r w:rsidRPr="0069552E">
        <w:t>5.2</w:t>
      </w:r>
      <w:r w:rsidR="00E10191" w:rsidRPr="0069552E">
        <w:t>.3. Требовать возмещения неустойки (штрафа, пени) и (или) убытков, причинённых по вине Заказчика.</w:t>
      </w:r>
    </w:p>
    <w:p w:rsidR="00755191" w:rsidRPr="0098716B" w:rsidRDefault="00755191" w:rsidP="00051A5D">
      <w:pPr>
        <w:shd w:val="clear" w:color="auto" w:fill="FFFFFF"/>
        <w:tabs>
          <w:tab w:val="left" w:pos="426"/>
        </w:tabs>
        <w:autoSpaceDN w:val="0"/>
        <w:ind w:firstLine="284"/>
        <w:rPr>
          <w:b/>
          <w:bCs/>
        </w:rPr>
      </w:pPr>
      <w:r w:rsidRPr="0098716B">
        <w:rPr>
          <w:b/>
          <w:bCs/>
        </w:rPr>
        <w:t>5.3. Заказчик обязуется:</w:t>
      </w:r>
    </w:p>
    <w:p w:rsidR="00755191" w:rsidRPr="0098716B" w:rsidRDefault="00755191" w:rsidP="00051A5D">
      <w:pPr>
        <w:widowControl w:val="0"/>
        <w:shd w:val="clear" w:color="auto" w:fill="FFFFFF"/>
        <w:tabs>
          <w:tab w:val="left" w:pos="629"/>
        </w:tabs>
        <w:autoSpaceDE w:val="0"/>
        <w:autoSpaceDN w:val="0"/>
        <w:adjustRightInd w:val="0"/>
        <w:ind w:firstLine="284"/>
        <w:jc w:val="both"/>
      </w:pPr>
      <w:r w:rsidRPr="0098716B">
        <w:t>5.3.1. Своевременно согласовывать и утверждать дизайн-макеты полиграфических изделий.</w:t>
      </w:r>
    </w:p>
    <w:p w:rsidR="00755191" w:rsidRPr="0098716B" w:rsidRDefault="00755191" w:rsidP="00051A5D">
      <w:pPr>
        <w:tabs>
          <w:tab w:val="left" w:pos="709"/>
        </w:tabs>
        <w:autoSpaceDN w:val="0"/>
        <w:ind w:firstLine="284"/>
        <w:jc w:val="both"/>
      </w:pPr>
      <w:r w:rsidRPr="0098716B">
        <w:lastRenderedPageBreak/>
        <w:t xml:space="preserve">5.3.2. Вносить изменения в </w:t>
      </w:r>
      <w:r w:rsidR="00533A35">
        <w:t>З</w:t>
      </w:r>
      <w:r w:rsidRPr="0098716B">
        <w:t xml:space="preserve">аявку не позднее чем за 7 часов до срока </w:t>
      </w:r>
      <w:r w:rsidR="00A9759E" w:rsidRPr="0098716B">
        <w:t>сдачи полиграфических</w:t>
      </w:r>
      <w:r w:rsidRPr="0098716B">
        <w:t xml:space="preserve"> изделий</w:t>
      </w:r>
      <w:r w:rsidR="00533A35">
        <w:t xml:space="preserve"> в производство, указанного в З</w:t>
      </w:r>
      <w:r w:rsidRPr="0098716B">
        <w:t>аявке.</w:t>
      </w:r>
    </w:p>
    <w:p w:rsidR="00755191" w:rsidRPr="0098716B" w:rsidRDefault="00755191" w:rsidP="00051A5D">
      <w:pPr>
        <w:autoSpaceDN w:val="0"/>
        <w:ind w:firstLine="284"/>
        <w:jc w:val="both"/>
      </w:pPr>
      <w:r w:rsidRPr="0098716B">
        <w:rPr>
          <w:color w:val="000000"/>
        </w:rPr>
        <w:t xml:space="preserve">5.3.3. </w:t>
      </w:r>
      <w:r w:rsidRPr="0098716B">
        <w:t>Принять и оплатить Товар согласно условиям настоящего Договора.</w:t>
      </w:r>
    </w:p>
    <w:p w:rsidR="00755191" w:rsidRDefault="00755191" w:rsidP="00051A5D">
      <w:pPr>
        <w:autoSpaceDN w:val="0"/>
        <w:ind w:firstLine="284"/>
        <w:jc w:val="both"/>
      </w:pPr>
      <w:r w:rsidRPr="0098716B">
        <w:t>5.3.4. Осуществлять в установленные настоящим Договором сроки проверку Товара по количеству, ассортименту и качеству.</w:t>
      </w:r>
    </w:p>
    <w:p w:rsidR="000E2AB7" w:rsidRPr="007D1B10" w:rsidRDefault="000E2AB7" w:rsidP="000E2AB7">
      <w:pPr>
        <w:autoSpaceDE w:val="0"/>
        <w:autoSpaceDN w:val="0"/>
        <w:adjustRightInd w:val="0"/>
        <w:ind w:firstLine="284"/>
        <w:jc w:val="both"/>
      </w:pPr>
      <w:r>
        <w:t xml:space="preserve">5.3.5. </w:t>
      </w:r>
      <w:r w:rsidRPr="007D1B10">
        <w:t>Предоставлять Поставщику всю имеющуюся у него информацию и документы, относящиеся к предмету Договора и необходимые для исполнения Поставщиком обязательств по Договору;</w:t>
      </w:r>
    </w:p>
    <w:p w:rsidR="00755191" w:rsidRPr="0098716B" w:rsidRDefault="00755191" w:rsidP="00051A5D">
      <w:pPr>
        <w:autoSpaceDN w:val="0"/>
        <w:ind w:firstLine="284"/>
        <w:jc w:val="both"/>
      </w:pPr>
      <w:r w:rsidRPr="0098716B">
        <w:rPr>
          <w:b/>
        </w:rPr>
        <w:t>5.4. Заказчик вправе:</w:t>
      </w:r>
    </w:p>
    <w:p w:rsidR="00755191" w:rsidRPr="0098716B" w:rsidRDefault="00755191" w:rsidP="00051A5D">
      <w:pPr>
        <w:shd w:val="clear" w:color="auto" w:fill="FFFFFF"/>
        <w:tabs>
          <w:tab w:val="left" w:pos="1080"/>
        </w:tabs>
        <w:autoSpaceDN w:val="0"/>
        <w:ind w:firstLine="284"/>
        <w:jc w:val="both"/>
      </w:pPr>
      <w:r w:rsidRPr="0098716B">
        <w:t>5.4.1. Требовать передачи Товара в соответствии с условиями настоящего Договора и сопроводительными документами в установленный срок.</w:t>
      </w:r>
    </w:p>
    <w:p w:rsidR="00E10191" w:rsidRPr="00E10191" w:rsidRDefault="00755191" w:rsidP="00E10191">
      <w:pPr>
        <w:pStyle w:val="aff2"/>
        <w:spacing w:after="0"/>
        <w:ind w:firstLine="284"/>
        <w:jc w:val="both"/>
        <w:rPr>
          <w:rFonts w:ascii="Times New Roman" w:hAnsi="Times New Roman"/>
        </w:rPr>
      </w:pPr>
      <w:r w:rsidRPr="00E10191">
        <w:rPr>
          <w:rFonts w:ascii="Times New Roman" w:hAnsi="Times New Roman"/>
        </w:rPr>
        <w:t xml:space="preserve">5.4.2. </w:t>
      </w:r>
      <w:r w:rsidR="00E10191" w:rsidRPr="00E10191">
        <w:rPr>
          <w:rFonts w:ascii="Times New Roman" w:hAnsi="Times New Roman"/>
        </w:rPr>
        <w:t>Требовать уплату неустойки</w:t>
      </w:r>
      <w:r w:rsidR="00E10191">
        <w:rPr>
          <w:rFonts w:ascii="Times New Roman" w:hAnsi="Times New Roman"/>
        </w:rPr>
        <w:t xml:space="preserve"> (штрафа, пени)</w:t>
      </w:r>
      <w:r w:rsidR="00E10191" w:rsidRPr="00E10191">
        <w:rPr>
          <w:rFonts w:ascii="Times New Roman" w:hAnsi="Times New Roman"/>
        </w:rPr>
        <w:t xml:space="preserve">, в случае полного или частичного невыполнения условий </w:t>
      </w:r>
      <w:r w:rsidR="00E10191" w:rsidRPr="00E10191">
        <w:rPr>
          <w:rFonts w:ascii="Times New Roman" w:hAnsi="Times New Roman"/>
          <w:color w:val="000000"/>
        </w:rPr>
        <w:t>Договор</w:t>
      </w:r>
      <w:r w:rsidR="00E10191" w:rsidRPr="00E10191">
        <w:rPr>
          <w:rFonts w:ascii="Times New Roman" w:hAnsi="Times New Roman"/>
        </w:rPr>
        <w:t xml:space="preserve">а по вине Поставщика; </w:t>
      </w:r>
    </w:p>
    <w:p w:rsidR="00755191" w:rsidRPr="0098716B" w:rsidRDefault="00755191" w:rsidP="00051A5D">
      <w:pPr>
        <w:shd w:val="clear" w:color="auto" w:fill="FFFFFF"/>
        <w:tabs>
          <w:tab w:val="left" w:pos="1080"/>
        </w:tabs>
        <w:autoSpaceDN w:val="0"/>
        <w:ind w:firstLine="284"/>
        <w:jc w:val="both"/>
      </w:pPr>
      <w:r w:rsidRPr="0098716B">
        <w:t>5.4.4. Отказаться от исполнения настоящего Договора и потребовать возмещения убытков, если Поставщик не приступает своевременно к его исполнению или поставляет Товар партиями количество, которых меньше, чем было заявлено Заказчиком.</w:t>
      </w:r>
    </w:p>
    <w:p w:rsidR="00755191" w:rsidRDefault="00755191" w:rsidP="00051A5D">
      <w:pPr>
        <w:shd w:val="clear" w:color="auto" w:fill="FFFFFF"/>
        <w:tabs>
          <w:tab w:val="left" w:pos="1080"/>
        </w:tabs>
        <w:autoSpaceDN w:val="0"/>
        <w:ind w:firstLine="284"/>
        <w:jc w:val="both"/>
      </w:pPr>
      <w:r w:rsidRPr="0098716B">
        <w:t>5.4.5. Требовать от Поставщика устранения выявленных недостатков.</w:t>
      </w:r>
    </w:p>
    <w:p w:rsidR="000E2AB7" w:rsidRDefault="000E2AB7" w:rsidP="000E2AB7">
      <w:pPr>
        <w:tabs>
          <w:tab w:val="left" w:pos="0"/>
          <w:tab w:val="left" w:pos="2880"/>
        </w:tabs>
        <w:ind w:firstLine="284"/>
        <w:jc w:val="both"/>
        <w:rPr>
          <w:rFonts w:eastAsia="Calibri"/>
        </w:rPr>
      </w:pPr>
      <w:r w:rsidRPr="000E2AB7">
        <w:rPr>
          <w:b/>
        </w:rPr>
        <w:t>5.5.</w:t>
      </w:r>
      <w:r>
        <w:rPr>
          <w:b/>
        </w:rPr>
        <w:t xml:space="preserve"> </w:t>
      </w:r>
      <w:r w:rsidRPr="00ED37BE">
        <w:rPr>
          <w:rFonts w:eastAsia="Calibri"/>
        </w:rPr>
        <w:t xml:space="preserve">Поставщик, в отношении </w:t>
      </w:r>
      <w:r>
        <w:rPr>
          <w:rFonts w:eastAsia="Calibri"/>
        </w:rPr>
        <w:t>Т</w:t>
      </w:r>
      <w:r w:rsidRPr="00ED37BE">
        <w:rPr>
          <w:rFonts w:eastAsia="Calibri"/>
        </w:rPr>
        <w:t xml:space="preserve">оваров которого постановлением Правительства Российской Федерации предоставлен приоритет </w:t>
      </w:r>
      <w:r>
        <w:rPr>
          <w:rFonts w:eastAsia="Calibri"/>
        </w:rPr>
        <w:t>Т</w:t>
      </w:r>
      <w:r w:rsidRPr="00ED37BE">
        <w:rPr>
          <w:rFonts w:eastAsia="Calibri"/>
        </w:rPr>
        <w:t xml:space="preserve">оваров российского происхождения по отношению к </w:t>
      </w:r>
      <w:r>
        <w:rPr>
          <w:rFonts w:eastAsia="Calibri"/>
        </w:rPr>
        <w:t>Т</w:t>
      </w:r>
      <w:r w:rsidRPr="00ED37BE">
        <w:rPr>
          <w:rFonts w:eastAsia="Calibri"/>
        </w:rPr>
        <w:t xml:space="preserve">оварам, происходящим из иностранного государства, не вправе заменить страну происхождения </w:t>
      </w:r>
      <w:r>
        <w:rPr>
          <w:rFonts w:eastAsia="Calibri"/>
        </w:rPr>
        <w:t>Т</w:t>
      </w:r>
      <w:r w:rsidRPr="00ED37BE">
        <w:rPr>
          <w:rFonts w:eastAsia="Calibri"/>
        </w:rPr>
        <w:t xml:space="preserve">оваров, за исключением случая, когда в результате такой замены вместо иностранных </w:t>
      </w:r>
      <w:r>
        <w:rPr>
          <w:rFonts w:eastAsia="Calibri"/>
        </w:rPr>
        <w:t>Т</w:t>
      </w:r>
      <w:r w:rsidRPr="00ED37BE">
        <w:rPr>
          <w:rFonts w:eastAsia="Calibri"/>
        </w:rPr>
        <w:t xml:space="preserve">оваров поставляются российские </w:t>
      </w:r>
      <w:r>
        <w:rPr>
          <w:rFonts w:eastAsia="Calibri"/>
        </w:rPr>
        <w:t>Т</w:t>
      </w:r>
      <w:r w:rsidRPr="00ED37BE">
        <w:rPr>
          <w:rFonts w:eastAsia="Calibri"/>
        </w:rPr>
        <w:t xml:space="preserve">овары, при этом качество, технические и функциональные характеристики (потребительские свойства) таких </w:t>
      </w:r>
      <w:r>
        <w:rPr>
          <w:rFonts w:eastAsia="Calibri"/>
        </w:rPr>
        <w:t>Т</w:t>
      </w:r>
      <w:r w:rsidRPr="00ED37BE">
        <w:rPr>
          <w:rFonts w:eastAsia="Calibri"/>
        </w:rPr>
        <w:t xml:space="preserve">оваров не уступают качеству и соответствующим техническим и функциональным характеристикам </w:t>
      </w:r>
      <w:r>
        <w:rPr>
          <w:rFonts w:eastAsia="Calibri"/>
        </w:rPr>
        <w:t>Т</w:t>
      </w:r>
      <w:r w:rsidRPr="00ED37BE">
        <w:rPr>
          <w:rFonts w:eastAsia="Calibri"/>
        </w:rPr>
        <w:t>оваров, указанных в настоящем Договоре.</w:t>
      </w:r>
    </w:p>
    <w:p w:rsidR="00FD12CF" w:rsidRPr="0098716B" w:rsidRDefault="00755191" w:rsidP="00051A5D">
      <w:pPr>
        <w:tabs>
          <w:tab w:val="left" w:pos="0"/>
          <w:tab w:val="left" w:pos="1229"/>
        </w:tabs>
        <w:autoSpaceDN w:val="0"/>
        <w:ind w:firstLine="284"/>
        <w:jc w:val="center"/>
        <w:rPr>
          <w:b/>
          <w:color w:val="000000"/>
        </w:rPr>
      </w:pPr>
      <w:r w:rsidRPr="0098716B">
        <w:rPr>
          <w:b/>
          <w:color w:val="000000"/>
        </w:rPr>
        <w:t xml:space="preserve">6. Гарантии </w:t>
      </w:r>
      <w:r w:rsidR="000E2AB7">
        <w:rPr>
          <w:b/>
          <w:color w:val="000000"/>
        </w:rPr>
        <w:t>на Товар</w:t>
      </w:r>
    </w:p>
    <w:p w:rsidR="0055789E" w:rsidRPr="0098716B" w:rsidRDefault="00755191" w:rsidP="0055789E">
      <w:pPr>
        <w:ind w:firstLine="284"/>
        <w:jc w:val="both"/>
        <w:rPr>
          <w:bCs/>
        </w:rPr>
      </w:pPr>
      <w:r w:rsidRPr="0098716B">
        <w:t xml:space="preserve">6.1. </w:t>
      </w:r>
      <w:r w:rsidR="0055789E" w:rsidRPr="0098716B">
        <w:rPr>
          <w:bCs/>
        </w:rPr>
        <w:t xml:space="preserve">В </w:t>
      </w:r>
      <w:r w:rsidR="00FD12CF">
        <w:rPr>
          <w:bCs/>
        </w:rPr>
        <w:t>Товаре</w:t>
      </w:r>
      <w:r w:rsidR="0055789E" w:rsidRPr="0098716B">
        <w:rPr>
          <w:bCs/>
        </w:rPr>
        <w:t xml:space="preserve"> не допускаются дефекты, приводящие к искажению или потере информации: дефекты воспроизведения текста и изображений, </w:t>
      </w:r>
      <w:proofErr w:type="spellStart"/>
      <w:r w:rsidR="0055789E" w:rsidRPr="0098716B">
        <w:rPr>
          <w:bCs/>
        </w:rPr>
        <w:t>непропечатка</w:t>
      </w:r>
      <w:proofErr w:type="spellEnd"/>
      <w:r w:rsidR="0055789E" w:rsidRPr="0098716B">
        <w:rPr>
          <w:bCs/>
        </w:rPr>
        <w:t xml:space="preserve"> (потеря элементов текста), «бледная печать», смазывание, </w:t>
      </w:r>
      <w:proofErr w:type="spellStart"/>
      <w:r w:rsidR="0055789E" w:rsidRPr="0098716B">
        <w:rPr>
          <w:bCs/>
        </w:rPr>
        <w:t>отмарывание</w:t>
      </w:r>
      <w:proofErr w:type="spellEnd"/>
      <w:r w:rsidR="0055789E" w:rsidRPr="0098716B">
        <w:rPr>
          <w:bCs/>
        </w:rPr>
        <w:t xml:space="preserve"> краски, забитые краской участки, пятна, царапины, сдвоенная печать, дыры (грязь).</w:t>
      </w:r>
    </w:p>
    <w:p w:rsidR="00755191" w:rsidRPr="0098716B" w:rsidRDefault="0055789E" w:rsidP="00051A5D">
      <w:pPr>
        <w:autoSpaceDN w:val="0"/>
        <w:ind w:firstLine="284"/>
        <w:jc w:val="both"/>
      </w:pPr>
      <w:r>
        <w:t xml:space="preserve">6.2. </w:t>
      </w:r>
      <w:r w:rsidR="00755191" w:rsidRPr="0098716B">
        <w:t xml:space="preserve">Поставщик гарантирует качество и безопасность поставляемого Товара в соответствии с действующими стандартами, утвержденными на данный вид Товара с предоставлением сертификатов, обязательных для данного вида Товара в соответствии с законодательством </w:t>
      </w:r>
      <w:r w:rsidR="00FD12CF">
        <w:t>РФ</w:t>
      </w:r>
      <w:r w:rsidR="00755191" w:rsidRPr="0098716B">
        <w:t>.</w:t>
      </w:r>
    </w:p>
    <w:p w:rsidR="00755191" w:rsidRPr="0098716B" w:rsidRDefault="00755191" w:rsidP="00051A5D">
      <w:pPr>
        <w:tabs>
          <w:tab w:val="left" w:pos="0"/>
        </w:tabs>
        <w:ind w:firstLine="284"/>
        <w:jc w:val="both"/>
      </w:pPr>
      <w:r w:rsidRPr="0098716B">
        <w:t>6.</w:t>
      </w:r>
      <w:r w:rsidR="0055789E">
        <w:t>3</w:t>
      </w:r>
      <w:r w:rsidRPr="0098716B">
        <w:t xml:space="preserve">. Гарантийный срок на </w:t>
      </w:r>
      <w:r w:rsidRPr="0098716B">
        <w:rPr>
          <w:spacing w:val="-4"/>
        </w:rPr>
        <w:t>качество готового Товара</w:t>
      </w:r>
      <w:r w:rsidRPr="0098716B">
        <w:t xml:space="preserve"> составляет 3 (три) календарных месяц</w:t>
      </w:r>
      <w:r w:rsidR="000E2AB7">
        <w:t>а</w:t>
      </w:r>
      <w:r w:rsidRPr="0098716B">
        <w:t xml:space="preserve">. </w:t>
      </w:r>
    </w:p>
    <w:p w:rsidR="00755191" w:rsidRPr="0098716B" w:rsidRDefault="00755191" w:rsidP="00051A5D">
      <w:pPr>
        <w:autoSpaceDN w:val="0"/>
        <w:ind w:firstLine="284"/>
        <w:jc w:val="both"/>
      </w:pPr>
      <w:r w:rsidRPr="0098716B">
        <w:t>6.</w:t>
      </w:r>
      <w:r w:rsidR="0055789E">
        <w:t>4</w:t>
      </w:r>
      <w:r w:rsidRPr="0098716B">
        <w:t xml:space="preserve">. Началом гарантийного срока считается день подписания Сторонами товарной накладной. </w:t>
      </w:r>
    </w:p>
    <w:p w:rsidR="00755191" w:rsidRPr="0098716B" w:rsidRDefault="00755191" w:rsidP="00051A5D">
      <w:pPr>
        <w:autoSpaceDN w:val="0"/>
        <w:ind w:firstLine="284"/>
        <w:jc w:val="both"/>
      </w:pPr>
      <w:r w:rsidRPr="0098716B">
        <w:t>6.</w:t>
      </w:r>
      <w:r w:rsidR="0055789E">
        <w:t>5</w:t>
      </w:r>
      <w:r w:rsidRPr="0098716B">
        <w:t>. Если в период гарантийного срока обнаружатся дефекты и недостатки, вызванные низким качеством Товара, Поставщик обязан за свой счет устранить их в течение срока, указанного Заказчиком. При этом гарантийный срок продлевается на время, затраченное на устранение дефектов и недостатков. Указанный срок исчисляется со дня обращения Заказчика с требованием об устранении недостатков и дефектов по день устранения включительно.</w:t>
      </w:r>
    </w:p>
    <w:p w:rsidR="00755191" w:rsidRPr="00745FD6" w:rsidRDefault="00755191" w:rsidP="00051A5D">
      <w:pPr>
        <w:autoSpaceDN w:val="0"/>
        <w:ind w:firstLine="284"/>
        <w:jc w:val="center"/>
        <w:rPr>
          <w:b/>
          <w:sz w:val="16"/>
          <w:szCs w:val="16"/>
        </w:rPr>
      </w:pPr>
    </w:p>
    <w:p w:rsidR="00FD12CF" w:rsidRPr="0098716B" w:rsidRDefault="00755191" w:rsidP="00051A5D">
      <w:pPr>
        <w:autoSpaceDN w:val="0"/>
        <w:ind w:firstLine="284"/>
        <w:jc w:val="center"/>
        <w:rPr>
          <w:b/>
        </w:rPr>
      </w:pPr>
      <w:r w:rsidRPr="0098716B">
        <w:rPr>
          <w:b/>
        </w:rPr>
        <w:t>7.</w:t>
      </w:r>
      <w:r w:rsidR="00FD12CF">
        <w:rPr>
          <w:b/>
        </w:rPr>
        <w:t xml:space="preserve"> </w:t>
      </w:r>
      <w:r w:rsidRPr="0098716B">
        <w:rPr>
          <w:b/>
        </w:rPr>
        <w:t>Обеспечение исполнения Договора</w:t>
      </w:r>
    </w:p>
    <w:p w:rsidR="00755191" w:rsidRPr="0098716B" w:rsidRDefault="00A9759E" w:rsidP="00051A5D">
      <w:pPr>
        <w:widowControl w:val="0"/>
        <w:overflowPunct w:val="0"/>
        <w:autoSpaceDE w:val="0"/>
        <w:autoSpaceDN w:val="0"/>
        <w:adjustRightInd w:val="0"/>
        <w:ind w:firstLine="284"/>
        <w:jc w:val="both"/>
      </w:pPr>
      <w:r w:rsidRPr="0098716B">
        <w:t>7.1 Поставщик</w:t>
      </w:r>
      <w:r w:rsidR="00755191" w:rsidRPr="0098716B">
        <w:t xml:space="preserve"> предоставляет обеспечение исполнения Договора в размере 5</w:t>
      </w:r>
      <w:r w:rsidR="000E2AB7">
        <w:t xml:space="preserve"> %</w:t>
      </w:r>
      <w:r w:rsidR="00755191" w:rsidRPr="0098716B">
        <w:t xml:space="preserve"> от начальной (максимальной) цены Договора, что </w:t>
      </w:r>
      <w:r w:rsidR="00755191" w:rsidRPr="00552D3E">
        <w:t xml:space="preserve">составляет </w:t>
      </w:r>
      <w:r w:rsidR="00AD57A3">
        <w:t>7 956,00</w:t>
      </w:r>
      <w:r w:rsidR="005C7F50" w:rsidRPr="00E619FE">
        <w:rPr>
          <w:rFonts w:eastAsia="Calibri"/>
        </w:rPr>
        <w:t xml:space="preserve"> рублей</w:t>
      </w:r>
      <w:r w:rsidR="005C7F50" w:rsidRPr="00F61D9F">
        <w:rPr>
          <w:rFonts w:eastAsia="Calibri"/>
        </w:rPr>
        <w:t xml:space="preserve"> (</w:t>
      </w:r>
      <w:r w:rsidR="00AD57A3">
        <w:rPr>
          <w:rFonts w:eastAsia="Calibri"/>
        </w:rPr>
        <w:t>Семь</w:t>
      </w:r>
      <w:r w:rsidR="005C7F50">
        <w:rPr>
          <w:rFonts w:eastAsia="Calibri"/>
        </w:rPr>
        <w:t xml:space="preserve"> </w:t>
      </w:r>
      <w:r w:rsidR="005C7F50" w:rsidRPr="00F61D9F">
        <w:rPr>
          <w:rFonts w:eastAsia="Calibri"/>
        </w:rPr>
        <w:t>тысяч</w:t>
      </w:r>
      <w:r w:rsidR="005C7F50" w:rsidRPr="00F61D9F">
        <w:t xml:space="preserve"> </w:t>
      </w:r>
      <w:r w:rsidR="00866E54">
        <w:t>девятьсот пятьдесят шесть</w:t>
      </w:r>
      <w:r w:rsidR="00147937">
        <w:t xml:space="preserve"> рубл</w:t>
      </w:r>
      <w:r w:rsidR="00866E54">
        <w:t>ей</w:t>
      </w:r>
      <w:r w:rsidR="005C7F50" w:rsidRPr="00F61D9F">
        <w:rPr>
          <w:rFonts w:eastAsia="Calibri"/>
        </w:rPr>
        <w:t xml:space="preserve"> </w:t>
      </w:r>
      <w:r w:rsidR="00866E54">
        <w:rPr>
          <w:rFonts w:eastAsia="Calibri"/>
        </w:rPr>
        <w:t>00</w:t>
      </w:r>
      <w:r w:rsidR="005C7F50">
        <w:rPr>
          <w:rFonts w:eastAsia="Calibri"/>
        </w:rPr>
        <w:t xml:space="preserve"> копеек</w:t>
      </w:r>
      <w:r w:rsidR="00755191" w:rsidRPr="00552D3E">
        <w:t>)</w:t>
      </w:r>
      <w:r w:rsidR="00755191" w:rsidRPr="00552D3E">
        <w:rPr>
          <w:b/>
        </w:rPr>
        <w:t xml:space="preserve"> </w:t>
      </w:r>
      <w:r w:rsidR="00755191" w:rsidRPr="00552D3E">
        <w:t>в форме ___________________ (</w:t>
      </w:r>
      <w:r w:rsidR="00866E54">
        <w:t>независимая</w:t>
      </w:r>
      <w:r w:rsidR="00755191" w:rsidRPr="0098716B">
        <w:t xml:space="preserve"> гарантия, выданная банком, или внесение денежных средств на указанный </w:t>
      </w:r>
      <w:r w:rsidR="009F7C44">
        <w:t>З</w:t>
      </w:r>
      <w:r w:rsidR="00755191" w:rsidRPr="0098716B">
        <w:t xml:space="preserve">аказчиком счет, на котором в соответствии с законодательством РФ учитываются операции со средствами, поступающими Заказчику). </w:t>
      </w:r>
    </w:p>
    <w:p w:rsidR="00755191" w:rsidRPr="0098716B" w:rsidRDefault="00755191" w:rsidP="00051A5D">
      <w:pPr>
        <w:widowControl w:val="0"/>
        <w:overflowPunct w:val="0"/>
        <w:autoSpaceDE w:val="0"/>
        <w:autoSpaceDN w:val="0"/>
        <w:adjustRightInd w:val="0"/>
        <w:ind w:firstLine="284"/>
        <w:jc w:val="both"/>
      </w:pPr>
      <w:r w:rsidRPr="0098716B">
        <w:rPr>
          <w:bCs/>
          <w:color w:val="000000"/>
        </w:rPr>
        <w:t xml:space="preserve">В </w:t>
      </w:r>
      <w:r w:rsidR="00866E54">
        <w:rPr>
          <w:bCs/>
          <w:color w:val="000000"/>
        </w:rPr>
        <w:t>независимую</w:t>
      </w:r>
      <w:r w:rsidRPr="0098716B">
        <w:rPr>
          <w:bCs/>
          <w:color w:val="000000"/>
        </w:rPr>
        <w:t xml:space="preserve"> гарантию включается условие о праве Поставщика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w:t>
      </w:r>
      <w:r w:rsidR="00866E54">
        <w:rPr>
          <w:bCs/>
          <w:color w:val="000000"/>
        </w:rPr>
        <w:t>независимой</w:t>
      </w:r>
      <w:r w:rsidRPr="0098716B">
        <w:rPr>
          <w:bCs/>
          <w:color w:val="000000"/>
        </w:rPr>
        <w:t xml:space="preserve"> гарантии, направленное до окончания срока действия </w:t>
      </w:r>
      <w:r w:rsidR="00866E54">
        <w:rPr>
          <w:bCs/>
          <w:color w:val="000000"/>
        </w:rPr>
        <w:t>независимой</w:t>
      </w:r>
      <w:r w:rsidRPr="0098716B">
        <w:rPr>
          <w:bCs/>
          <w:color w:val="000000"/>
        </w:rPr>
        <w:t xml:space="preserve"> гарантии. </w:t>
      </w:r>
      <w:r w:rsidRPr="0098716B">
        <w:t xml:space="preserve">Способ обеспечения исполнения Договора определяется Поставщиком самостоятельно. </w:t>
      </w:r>
    </w:p>
    <w:p w:rsidR="00755191" w:rsidRPr="0098716B" w:rsidRDefault="00755191" w:rsidP="00051A5D">
      <w:pPr>
        <w:widowControl w:val="0"/>
        <w:overflowPunct w:val="0"/>
        <w:autoSpaceDE w:val="0"/>
        <w:autoSpaceDN w:val="0"/>
        <w:adjustRightInd w:val="0"/>
        <w:ind w:firstLine="284"/>
        <w:jc w:val="both"/>
        <w:rPr>
          <w:bCs/>
          <w:color w:val="000000"/>
        </w:rPr>
      </w:pPr>
      <w:r w:rsidRPr="0098716B">
        <w:rPr>
          <w:bCs/>
          <w:color w:val="000000"/>
        </w:rPr>
        <w:t xml:space="preserve">7.2. В случае, если предложенная </w:t>
      </w:r>
      <w:r w:rsidRPr="0098716B">
        <w:t>Поставщиком</w:t>
      </w:r>
      <w:r w:rsidRPr="0098716B">
        <w:rPr>
          <w:bCs/>
          <w:color w:val="000000"/>
        </w:rPr>
        <w:t xml:space="preserve"> цена снижена на двадцать пять и более </w:t>
      </w:r>
      <w:r w:rsidRPr="0098716B">
        <w:rPr>
          <w:bCs/>
          <w:color w:val="000000"/>
        </w:rPr>
        <w:lastRenderedPageBreak/>
        <w:t xml:space="preserve">процентов по отношению к начальной (максимальной) цене Договора, к Поставщику, с которым заключается Договор, применяются антидемпинговые меры. Поставщик предоставляет обеспечение исполнения Договора </w:t>
      </w:r>
      <w:r w:rsidRPr="0098716B">
        <w:t>в размере 7,5</w:t>
      </w:r>
      <w:r w:rsidR="000E2AB7">
        <w:t xml:space="preserve"> %</w:t>
      </w:r>
      <w:r w:rsidRPr="0098716B">
        <w:t xml:space="preserve"> от начальной (максимальной) цены Договора, что составляет </w:t>
      </w:r>
      <w:r w:rsidR="00147937">
        <w:t>1</w:t>
      </w:r>
      <w:r w:rsidR="00866E54">
        <w:t>1 9</w:t>
      </w:r>
      <w:r w:rsidR="00147937">
        <w:t>3</w:t>
      </w:r>
      <w:r w:rsidR="00866E54">
        <w:t>4,00</w:t>
      </w:r>
      <w:r w:rsidR="00147937">
        <w:t xml:space="preserve"> </w:t>
      </w:r>
      <w:r w:rsidRPr="0098716B">
        <w:t>рублей (</w:t>
      </w:r>
      <w:r w:rsidR="00866E54">
        <w:t>Одиннадцать</w:t>
      </w:r>
      <w:r w:rsidR="00147937">
        <w:t xml:space="preserve"> </w:t>
      </w:r>
      <w:r w:rsidRPr="0098716B">
        <w:t>тысяч</w:t>
      </w:r>
      <w:r w:rsidR="00147937">
        <w:t xml:space="preserve"> </w:t>
      </w:r>
      <w:r w:rsidR="00866E54">
        <w:t>девятьсот тридцать четыре</w:t>
      </w:r>
      <w:r w:rsidRPr="0098716B">
        <w:t xml:space="preserve"> рубл</w:t>
      </w:r>
      <w:r w:rsidR="00147937">
        <w:t>я</w:t>
      </w:r>
      <w:r w:rsidRPr="0098716B">
        <w:t xml:space="preserve"> </w:t>
      </w:r>
      <w:r w:rsidR="00866E54">
        <w:t>00</w:t>
      </w:r>
      <w:r w:rsidRPr="0098716B">
        <w:t xml:space="preserve"> копе</w:t>
      </w:r>
      <w:r w:rsidR="00866E54">
        <w:t>е</w:t>
      </w:r>
      <w:r w:rsidRPr="0098716B">
        <w:t>к).</w:t>
      </w:r>
    </w:p>
    <w:p w:rsidR="00755191" w:rsidRPr="0098716B" w:rsidRDefault="00755191" w:rsidP="00051A5D">
      <w:pPr>
        <w:widowControl w:val="0"/>
        <w:overflowPunct w:val="0"/>
        <w:autoSpaceDE w:val="0"/>
        <w:autoSpaceDN w:val="0"/>
        <w:adjustRightInd w:val="0"/>
        <w:ind w:firstLine="284"/>
        <w:jc w:val="both"/>
      </w:pPr>
      <w:r w:rsidRPr="0098716B">
        <w:t>7.3. В случае, если по каким-либо причинам обеспечение исполнения Договора стало недействительным или стало ненадлежащим, Поставщик обязуется в течение 10</w:t>
      </w:r>
      <w:r w:rsidR="000E2AB7">
        <w:t>-ти</w:t>
      </w:r>
      <w:r w:rsidRPr="0098716B">
        <w:t xml:space="preserve"> банковских дней предоставить Заказчику иное надлежащее обеспечение исполнения Договора.</w:t>
      </w:r>
    </w:p>
    <w:p w:rsidR="00755191" w:rsidRPr="0098716B" w:rsidRDefault="00755191" w:rsidP="00051A5D">
      <w:pPr>
        <w:widowControl w:val="0"/>
        <w:overflowPunct w:val="0"/>
        <w:autoSpaceDE w:val="0"/>
        <w:autoSpaceDN w:val="0"/>
        <w:adjustRightInd w:val="0"/>
        <w:ind w:firstLine="284"/>
        <w:jc w:val="both"/>
      </w:pPr>
      <w:r w:rsidRPr="0098716B">
        <w:t xml:space="preserve">7.4. </w:t>
      </w:r>
      <w:r w:rsidR="00866E54">
        <w:t>Независимая</w:t>
      </w:r>
      <w:r w:rsidRPr="0098716B">
        <w:rPr>
          <w:rFonts w:eastAsia="Arial Unicode MS"/>
          <w:kern w:val="1"/>
          <w:lang w:eastAsia="hi-IN" w:bidi="hi-IN"/>
        </w:rPr>
        <w:t xml:space="preserve"> гарантия должна быть оформлена в соответствии с требованиями законодательства РФ и условиями настоящего Договора. </w:t>
      </w:r>
      <w:r w:rsidRPr="0098716B">
        <w:t xml:space="preserve"> Срок действия </w:t>
      </w:r>
      <w:r w:rsidR="00866E54">
        <w:t>независимой</w:t>
      </w:r>
      <w:r w:rsidRPr="0098716B">
        <w:t xml:space="preserve"> гарантии должен превышать срок действия Договора не менее чем на один месяц. </w:t>
      </w:r>
    </w:p>
    <w:p w:rsidR="002E5AEB" w:rsidRPr="00CC243D" w:rsidRDefault="00755191" w:rsidP="00051A5D">
      <w:pPr>
        <w:tabs>
          <w:tab w:val="left" w:pos="284"/>
          <w:tab w:val="left" w:pos="709"/>
        </w:tabs>
        <w:overflowPunct w:val="0"/>
        <w:autoSpaceDE w:val="0"/>
        <w:autoSpaceDN w:val="0"/>
        <w:adjustRightInd w:val="0"/>
        <w:ind w:firstLine="284"/>
        <w:jc w:val="both"/>
        <w:rPr>
          <w:rFonts w:eastAsia="Calibri"/>
        </w:rPr>
      </w:pPr>
      <w:r w:rsidRPr="0098716B">
        <w:t xml:space="preserve">7.5. </w:t>
      </w:r>
      <w:r w:rsidR="002E5AEB" w:rsidRPr="00CC243D">
        <w:rPr>
          <w:rFonts w:eastAsia="Calibri"/>
        </w:rPr>
        <w:t xml:space="preserve">Денежные средства возвращаются </w:t>
      </w:r>
      <w:r w:rsidR="002E5AEB">
        <w:t>Поставщику</w:t>
      </w:r>
      <w:r w:rsidR="002E5AEB" w:rsidRPr="00CC243D">
        <w:rPr>
          <w:rFonts w:eastAsia="Calibri"/>
        </w:rPr>
        <w:t xml:space="preserve"> при условии надлежащего исполнения им всех своих обязательств по настоящему Договору в течение </w:t>
      </w:r>
      <w:r w:rsidR="00866E54">
        <w:rPr>
          <w:rFonts w:eastAsia="Calibri"/>
        </w:rPr>
        <w:t>15</w:t>
      </w:r>
      <w:r w:rsidR="002E5AEB" w:rsidRPr="00CC243D">
        <w:rPr>
          <w:rFonts w:eastAsia="Calibri"/>
        </w:rPr>
        <w:t xml:space="preserve">-ти рабочих дней со дня подписания Сторонами окончательного документа о приемке </w:t>
      </w:r>
      <w:r w:rsidR="002E5AEB">
        <w:t>выполненных работ</w:t>
      </w:r>
      <w:r w:rsidR="002E5AEB" w:rsidRPr="00CC243D">
        <w:rPr>
          <w:rFonts w:eastAsia="Calibri"/>
        </w:rPr>
        <w:t>. Денежные средства возвращаются на счет, реквизиты которого указаны в настоящем Договоре.</w:t>
      </w:r>
    </w:p>
    <w:p w:rsidR="000E2AB7" w:rsidRDefault="00755191" w:rsidP="000E2AB7">
      <w:pPr>
        <w:ind w:firstLine="284"/>
        <w:jc w:val="both"/>
      </w:pPr>
      <w:r w:rsidRPr="0098716B">
        <w:t xml:space="preserve">7.6. </w:t>
      </w:r>
      <w:r w:rsidR="000E2AB7" w:rsidRPr="00ED37BE">
        <w:t xml:space="preserve">В случае если Поставщиком в ходе исполнения Договора были нарушены обязательства, предусмотренные Договором, Заказчик возвращает обеспечение в установленный п. </w:t>
      </w:r>
      <w:r w:rsidR="000E2AB7">
        <w:t>7.</w:t>
      </w:r>
      <w:r w:rsidR="000E2AB7" w:rsidRPr="00ED37BE">
        <w:t>5. Договора срок за вычетом суммы штрафных санкций, предусмотренных Договором.</w:t>
      </w:r>
    </w:p>
    <w:p w:rsidR="00755191" w:rsidRPr="00745FD6" w:rsidRDefault="00755191" w:rsidP="00051A5D">
      <w:pPr>
        <w:widowControl w:val="0"/>
        <w:overflowPunct w:val="0"/>
        <w:autoSpaceDE w:val="0"/>
        <w:autoSpaceDN w:val="0"/>
        <w:adjustRightInd w:val="0"/>
        <w:ind w:firstLine="284"/>
        <w:jc w:val="both"/>
        <w:rPr>
          <w:sz w:val="16"/>
          <w:szCs w:val="16"/>
        </w:rPr>
      </w:pPr>
    </w:p>
    <w:p w:rsidR="00FD12CF" w:rsidRPr="000E2AB7" w:rsidRDefault="00755191" w:rsidP="00051A5D">
      <w:pPr>
        <w:pStyle w:val="ad"/>
        <w:tabs>
          <w:tab w:val="left" w:pos="426"/>
        </w:tabs>
        <w:ind w:left="0" w:firstLine="284"/>
        <w:jc w:val="center"/>
        <w:rPr>
          <w:b/>
          <w:sz w:val="24"/>
          <w:szCs w:val="24"/>
        </w:rPr>
      </w:pPr>
      <w:r w:rsidRPr="004A6652">
        <w:rPr>
          <w:b/>
          <w:sz w:val="24"/>
          <w:szCs w:val="24"/>
        </w:rPr>
        <w:t xml:space="preserve">8. </w:t>
      </w:r>
      <w:r w:rsidR="000E2AB7">
        <w:rPr>
          <w:b/>
          <w:sz w:val="24"/>
          <w:szCs w:val="24"/>
        </w:rPr>
        <w:t>Форс-мажор</w:t>
      </w:r>
    </w:p>
    <w:p w:rsidR="00755191" w:rsidRPr="0098716B" w:rsidRDefault="00755191" w:rsidP="00051A5D">
      <w:pPr>
        <w:tabs>
          <w:tab w:val="left" w:pos="0"/>
        </w:tabs>
        <w:autoSpaceDN w:val="0"/>
        <w:ind w:firstLine="284"/>
        <w:jc w:val="both"/>
      </w:pPr>
      <w:r w:rsidRPr="004A6652">
        <w:t>8.1. Стороны освобождаются от ответственности за невыполнение или ненадлежащее</w:t>
      </w:r>
      <w:r w:rsidRPr="0098716B">
        <w:t xml:space="preserve"> выполнение обязательств по Договору, если это связано с обстоятельствами непреодолимой силы, а именно: пожара, землетрясения, наводнения, катастроф, военных действий, принятия нормативных правовых и иных актов органами государственной власти, их действия или бездействия, а также иных непреодолимых при данной ситуации обстоятельств и их последствий, препятствующих исполнению сторонами своих обязательств по Договору.</w:t>
      </w:r>
    </w:p>
    <w:p w:rsidR="00755191" w:rsidRPr="0098716B" w:rsidRDefault="00755191" w:rsidP="00051A5D">
      <w:pPr>
        <w:tabs>
          <w:tab w:val="left" w:pos="0"/>
        </w:tabs>
        <w:autoSpaceDN w:val="0"/>
        <w:ind w:firstLine="284"/>
        <w:jc w:val="both"/>
      </w:pPr>
      <w:r w:rsidRPr="0098716B">
        <w:t>8.2. Сторона, для которой создалась невозможность исполнения обязательств по Договору, обязана в течение 3</w:t>
      </w:r>
      <w:r w:rsidR="000E2AB7">
        <w:t>-х</w:t>
      </w:r>
      <w:r w:rsidRPr="0098716B">
        <w:t xml:space="preserve"> рабочих дней с момента наступления обстоятельств непреодолимой силы уведомить другую Сторону о наступлении обстоятельств непреодолимой силы с приложением документов, выданных компетентным органом, подтверждающих наступление обстоятельств непреодолимой силы.</w:t>
      </w:r>
    </w:p>
    <w:p w:rsidR="00755191" w:rsidRPr="0098716B" w:rsidRDefault="00755191" w:rsidP="00051A5D">
      <w:pPr>
        <w:tabs>
          <w:tab w:val="left" w:pos="0"/>
        </w:tabs>
        <w:autoSpaceDN w:val="0"/>
        <w:ind w:firstLine="284"/>
        <w:jc w:val="both"/>
      </w:pPr>
      <w:r w:rsidRPr="0098716B">
        <w:t>8.3.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w:t>
      </w:r>
    </w:p>
    <w:p w:rsidR="00FD12CF" w:rsidRPr="0098716B" w:rsidRDefault="00755191" w:rsidP="00051A5D">
      <w:pPr>
        <w:shd w:val="clear" w:color="auto" w:fill="FFFFFF"/>
        <w:tabs>
          <w:tab w:val="left" w:pos="0"/>
        </w:tabs>
        <w:autoSpaceDN w:val="0"/>
        <w:ind w:firstLine="284"/>
        <w:jc w:val="center"/>
        <w:rPr>
          <w:b/>
        </w:rPr>
      </w:pPr>
      <w:r w:rsidRPr="0098716B">
        <w:rPr>
          <w:b/>
        </w:rPr>
        <w:t>9. Порядок разрешения споров</w:t>
      </w:r>
    </w:p>
    <w:p w:rsidR="00755191" w:rsidRPr="0098716B" w:rsidRDefault="00755191" w:rsidP="00051A5D">
      <w:pPr>
        <w:autoSpaceDN w:val="0"/>
        <w:ind w:firstLine="284"/>
        <w:jc w:val="both"/>
      </w:pPr>
      <w:r w:rsidRPr="0098716B">
        <w:t>9.1. Стороны принимают все меры к тому, чтобы любые спорные вопросы, разногласия либо претензии, касающиеся исполнения настоящего Договора, были урегулированы путем переговоров с оформлением совместного протокола урегулирования споров.</w:t>
      </w:r>
    </w:p>
    <w:p w:rsidR="00755191" w:rsidRPr="0098716B" w:rsidRDefault="00755191" w:rsidP="00051A5D">
      <w:pPr>
        <w:autoSpaceDN w:val="0"/>
        <w:ind w:firstLine="284"/>
        <w:jc w:val="both"/>
      </w:pPr>
      <w:r w:rsidRPr="0098716B">
        <w:t>9.2. В случае наличия претензий, споров, разногласий относительно исполнения одной из Сторон своих обязательств, другая Сторона может направить претензию. В отношении всех претензий, направляемых по настоящему Договору, Сторона, к которой адресована данная претензия, должна дать письменный ответ по существу претензии в срок не позднее 10</w:t>
      </w:r>
      <w:r w:rsidR="000E2AB7">
        <w:t xml:space="preserve">-ти </w:t>
      </w:r>
      <w:r w:rsidRPr="0098716B">
        <w:t>календарных дней со дня ее получения.</w:t>
      </w:r>
    </w:p>
    <w:p w:rsidR="00755191" w:rsidRPr="0098716B" w:rsidRDefault="00755191" w:rsidP="00051A5D">
      <w:pPr>
        <w:autoSpaceDN w:val="0"/>
        <w:ind w:firstLine="284"/>
        <w:jc w:val="both"/>
      </w:pPr>
      <w:r w:rsidRPr="0098716B">
        <w:t>9.3. Любые споры, не урегулированные во внесудебном порядке, разрешаются Арбитражным судом Волгоград</w:t>
      </w:r>
      <w:r w:rsidR="00FA7EBB">
        <w:t>ской области</w:t>
      </w:r>
      <w:r w:rsidRPr="0098716B">
        <w:t>.</w:t>
      </w:r>
    </w:p>
    <w:p w:rsidR="00FD12CF" w:rsidRPr="0098716B" w:rsidRDefault="00755191" w:rsidP="00051A5D">
      <w:pPr>
        <w:shd w:val="clear" w:color="auto" w:fill="FFFFFF"/>
        <w:autoSpaceDN w:val="0"/>
        <w:ind w:firstLine="284"/>
        <w:jc w:val="center"/>
        <w:rPr>
          <w:b/>
        </w:rPr>
      </w:pPr>
      <w:r w:rsidRPr="0098716B">
        <w:rPr>
          <w:b/>
        </w:rPr>
        <w:t>10. Ответственность Сторон</w:t>
      </w:r>
    </w:p>
    <w:p w:rsidR="00755191" w:rsidRPr="0098716B" w:rsidRDefault="00755191" w:rsidP="00051A5D">
      <w:pPr>
        <w:widowControl w:val="0"/>
        <w:overflowPunct w:val="0"/>
        <w:autoSpaceDE w:val="0"/>
        <w:autoSpaceDN w:val="0"/>
        <w:adjustRightInd w:val="0"/>
        <w:ind w:firstLine="284"/>
        <w:jc w:val="both"/>
      </w:pPr>
      <w:r w:rsidRPr="0098716B">
        <w:t xml:space="preserve">10.1. За невыполнение или ненадлежащее выполнение обязательств по Договору Стороны несут ответственность в соответствии с действующим законодательством </w:t>
      </w:r>
      <w:r w:rsidR="00FA7EBB">
        <w:t>РФ</w:t>
      </w:r>
      <w:r w:rsidRPr="0098716B">
        <w:t>.</w:t>
      </w:r>
    </w:p>
    <w:p w:rsidR="00755191" w:rsidRPr="0098716B" w:rsidRDefault="00755191" w:rsidP="00051A5D">
      <w:pPr>
        <w:widowControl w:val="0"/>
        <w:overflowPunct w:val="0"/>
        <w:autoSpaceDE w:val="0"/>
        <w:autoSpaceDN w:val="0"/>
        <w:adjustRightInd w:val="0"/>
        <w:ind w:firstLine="284"/>
        <w:jc w:val="both"/>
      </w:pPr>
      <w:r w:rsidRPr="0098716B">
        <w:t>10.2. Возмещение ущерба, убытков и уплата штрафов и пеней не освобождает виновную сторону от выполнения своих обязательств по Договору.</w:t>
      </w:r>
    </w:p>
    <w:p w:rsidR="00755191" w:rsidRPr="0098716B" w:rsidRDefault="00755191" w:rsidP="00051A5D">
      <w:pPr>
        <w:widowControl w:val="0"/>
        <w:overflowPunct w:val="0"/>
        <w:autoSpaceDE w:val="0"/>
        <w:autoSpaceDN w:val="0"/>
        <w:adjustRightInd w:val="0"/>
        <w:ind w:firstLine="284"/>
        <w:jc w:val="both"/>
      </w:pPr>
      <w:r w:rsidRPr="0098716B">
        <w:t>Ни при каких условиях, ни одна из Сторон не возмещает другой Стороне упущенную выгоду.</w:t>
      </w:r>
    </w:p>
    <w:p w:rsidR="00755191" w:rsidRPr="0098716B" w:rsidRDefault="00755191" w:rsidP="00051A5D">
      <w:pPr>
        <w:widowControl w:val="0"/>
        <w:overflowPunct w:val="0"/>
        <w:autoSpaceDE w:val="0"/>
        <w:autoSpaceDN w:val="0"/>
        <w:adjustRightInd w:val="0"/>
        <w:ind w:firstLine="284"/>
        <w:jc w:val="both"/>
      </w:pPr>
      <w:r w:rsidRPr="0098716B">
        <w:t xml:space="preserve">10.3. В случае просрочки исполнения </w:t>
      </w:r>
      <w:r w:rsidR="00A9759E">
        <w:t>Поставщиком</w:t>
      </w:r>
      <w:r w:rsidRPr="0098716B">
        <w:t xml:space="preserve"> обязательства, предусмотренного Договором, Заказчик вправе потребовать уплату неустойки (штрафа, пеней).</w:t>
      </w:r>
    </w:p>
    <w:p w:rsidR="00755191" w:rsidRPr="0098716B" w:rsidRDefault="00755191" w:rsidP="00051A5D">
      <w:pPr>
        <w:widowControl w:val="0"/>
        <w:overflowPunct w:val="0"/>
        <w:autoSpaceDE w:val="0"/>
        <w:autoSpaceDN w:val="0"/>
        <w:adjustRightInd w:val="0"/>
        <w:ind w:firstLine="284"/>
        <w:jc w:val="both"/>
      </w:pPr>
      <w:r w:rsidRPr="0098716B">
        <w:t xml:space="preserve">Неустойка (штраф, пени) начисляется за каждый день просрочки исполнения обязательства, </w:t>
      </w:r>
      <w:r w:rsidRPr="0098716B">
        <w:lastRenderedPageBreak/>
        <w:t xml:space="preserve">предусмотренного Договором, начиная со дня, следующего после дня истечения установленного Договором срока исполнения обязательств. </w:t>
      </w:r>
    </w:p>
    <w:p w:rsidR="00755191" w:rsidRPr="0098716B" w:rsidRDefault="00755191" w:rsidP="00051A5D">
      <w:pPr>
        <w:widowControl w:val="0"/>
        <w:overflowPunct w:val="0"/>
        <w:autoSpaceDE w:val="0"/>
        <w:autoSpaceDN w:val="0"/>
        <w:adjustRightInd w:val="0"/>
        <w:ind w:firstLine="284"/>
        <w:jc w:val="both"/>
      </w:pPr>
      <w:r w:rsidRPr="0098716B">
        <w:t xml:space="preserve">Размер такой неустойки (штрафа, пеней) устанавливается в размере </w:t>
      </w:r>
      <w:r w:rsidR="00FA7EBB">
        <w:t>1/300</w:t>
      </w:r>
      <w:r w:rsidRPr="0098716B">
        <w:t xml:space="preserve"> действующей на день уплаты неустойки (штрафа, пеней) ставки рефинансирования </w:t>
      </w:r>
      <w:r w:rsidR="00FA7EBB">
        <w:t>ЦБ РФ</w:t>
      </w:r>
      <w:r w:rsidRPr="0098716B">
        <w:t xml:space="preserve">. </w:t>
      </w:r>
    </w:p>
    <w:p w:rsidR="00755191" w:rsidRPr="0098716B" w:rsidRDefault="00755191" w:rsidP="00051A5D">
      <w:pPr>
        <w:widowControl w:val="0"/>
        <w:overflowPunct w:val="0"/>
        <w:autoSpaceDE w:val="0"/>
        <w:autoSpaceDN w:val="0"/>
        <w:adjustRightInd w:val="0"/>
        <w:ind w:firstLine="284"/>
        <w:jc w:val="both"/>
      </w:pPr>
      <w:r w:rsidRPr="0098716B">
        <w:t xml:space="preserve">10.4. В случае просрочки исполнения Заказчиком обязательства, предусмотренного Договором, Поставщик вправе потребовать уплату неустойки (штрафа, пеней). </w:t>
      </w:r>
    </w:p>
    <w:p w:rsidR="00755191" w:rsidRPr="0098716B" w:rsidRDefault="00755191" w:rsidP="00051A5D">
      <w:pPr>
        <w:widowControl w:val="0"/>
        <w:overflowPunct w:val="0"/>
        <w:autoSpaceDE w:val="0"/>
        <w:autoSpaceDN w:val="0"/>
        <w:adjustRightInd w:val="0"/>
        <w:ind w:firstLine="284"/>
        <w:jc w:val="both"/>
      </w:pPr>
      <w:r w:rsidRPr="0098716B">
        <w:t xml:space="preserve">Неустойка (штраф,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FA7EBB" w:rsidRPr="0098716B" w:rsidRDefault="00FA7EBB" w:rsidP="00FA7EBB">
      <w:pPr>
        <w:widowControl w:val="0"/>
        <w:overflowPunct w:val="0"/>
        <w:autoSpaceDE w:val="0"/>
        <w:autoSpaceDN w:val="0"/>
        <w:adjustRightInd w:val="0"/>
        <w:ind w:firstLine="284"/>
        <w:jc w:val="both"/>
      </w:pPr>
      <w:r w:rsidRPr="0098716B">
        <w:t xml:space="preserve">Размер такой неустойки (штрафа, пеней) устанавливается в размере </w:t>
      </w:r>
      <w:r>
        <w:t>1/300</w:t>
      </w:r>
      <w:r w:rsidRPr="0098716B">
        <w:t xml:space="preserve"> действующей на день уплаты неустойки (штрафа, пеней) ставки рефинансирования </w:t>
      </w:r>
      <w:r>
        <w:t>ЦБ РФ</w:t>
      </w:r>
      <w:r w:rsidRPr="0098716B">
        <w:t xml:space="preserve">. </w:t>
      </w:r>
    </w:p>
    <w:p w:rsidR="000E2AB7" w:rsidRDefault="000E2AB7" w:rsidP="000E2AB7">
      <w:pPr>
        <w:widowControl w:val="0"/>
        <w:overflowPunct w:val="0"/>
        <w:autoSpaceDE w:val="0"/>
        <w:autoSpaceDN w:val="0"/>
        <w:adjustRightInd w:val="0"/>
        <w:ind w:firstLine="284"/>
        <w:jc w:val="both"/>
      </w:pPr>
      <w:r>
        <w:t>10.5. Сторона о</w:t>
      </w:r>
      <w:r w:rsidRPr="0098716B">
        <w:t xml:space="preserve">свобождается от уплаты неустойки (штрафа, пеней), если докажет, что просрочка исполнения указанных обязательств произошла вследствие непреодолимой силы или по вине </w:t>
      </w:r>
      <w:r>
        <w:t>другой Стороны</w:t>
      </w:r>
      <w:r w:rsidRPr="0098716B">
        <w:t>.</w:t>
      </w:r>
    </w:p>
    <w:p w:rsidR="00755191" w:rsidRPr="0098716B" w:rsidRDefault="00755191" w:rsidP="00051A5D">
      <w:pPr>
        <w:widowControl w:val="0"/>
        <w:overflowPunct w:val="0"/>
        <w:autoSpaceDE w:val="0"/>
        <w:autoSpaceDN w:val="0"/>
        <w:adjustRightInd w:val="0"/>
        <w:ind w:firstLine="284"/>
        <w:jc w:val="both"/>
      </w:pPr>
      <w:r w:rsidRPr="0098716B">
        <w:t>10.</w:t>
      </w:r>
      <w:r w:rsidR="000E2AB7">
        <w:t>6</w:t>
      </w:r>
      <w:r w:rsidRPr="0098716B">
        <w:t xml:space="preserve">. Сторона, не исполнившая или ненадлежащим образом исполнившая обязательство,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w:t>
      </w:r>
    </w:p>
    <w:p w:rsidR="00755191" w:rsidRPr="0098716B" w:rsidRDefault="00755191" w:rsidP="00051A5D">
      <w:pPr>
        <w:widowControl w:val="0"/>
        <w:overflowPunct w:val="0"/>
        <w:autoSpaceDE w:val="0"/>
        <w:autoSpaceDN w:val="0"/>
        <w:adjustRightInd w:val="0"/>
        <w:ind w:firstLine="284"/>
        <w:jc w:val="both"/>
      </w:pPr>
      <w:r w:rsidRPr="0098716B">
        <w:t xml:space="preserve">Доказательством наличия обстоятельств непреодолимой силы и их продолжительности будут служить свидетельства соответствующих компетентных органов. </w:t>
      </w:r>
    </w:p>
    <w:p w:rsidR="00755191" w:rsidRPr="00745FD6" w:rsidRDefault="00755191" w:rsidP="00051A5D">
      <w:pPr>
        <w:autoSpaceDN w:val="0"/>
        <w:ind w:firstLine="284"/>
        <w:jc w:val="center"/>
        <w:rPr>
          <w:b/>
          <w:sz w:val="16"/>
          <w:szCs w:val="16"/>
        </w:rPr>
      </w:pPr>
    </w:p>
    <w:p w:rsidR="00FD12CF" w:rsidRPr="0098716B" w:rsidRDefault="00755191" w:rsidP="00051A5D">
      <w:pPr>
        <w:autoSpaceDN w:val="0"/>
        <w:ind w:firstLine="284"/>
        <w:jc w:val="center"/>
        <w:rPr>
          <w:b/>
        </w:rPr>
      </w:pPr>
      <w:r w:rsidRPr="0098716B">
        <w:rPr>
          <w:b/>
        </w:rPr>
        <w:t>11. Срок действия Договора</w:t>
      </w:r>
    </w:p>
    <w:p w:rsidR="00E7088C" w:rsidRPr="00654408" w:rsidRDefault="00755191" w:rsidP="00051A5D">
      <w:pPr>
        <w:pStyle w:val="ad"/>
        <w:tabs>
          <w:tab w:val="left" w:pos="284"/>
          <w:tab w:val="left" w:pos="709"/>
          <w:tab w:val="left" w:pos="993"/>
        </w:tabs>
        <w:ind w:left="0" w:firstLine="284"/>
        <w:jc w:val="both"/>
        <w:rPr>
          <w:sz w:val="24"/>
          <w:szCs w:val="24"/>
        </w:rPr>
      </w:pPr>
      <w:r w:rsidRPr="00E7088C">
        <w:rPr>
          <w:spacing w:val="-2"/>
          <w:sz w:val="24"/>
          <w:szCs w:val="24"/>
        </w:rPr>
        <w:t xml:space="preserve">11.1. </w:t>
      </w:r>
      <w:r w:rsidRPr="00E7088C">
        <w:rPr>
          <w:sz w:val="24"/>
          <w:szCs w:val="24"/>
        </w:rPr>
        <w:t xml:space="preserve">Настоящий Договор действует с момента подписания его </w:t>
      </w:r>
      <w:r w:rsidR="00533A35">
        <w:rPr>
          <w:sz w:val="24"/>
          <w:szCs w:val="24"/>
        </w:rPr>
        <w:t>С</w:t>
      </w:r>
      <w:r w:rsidRPr="00E7088C">
        <w:rPr>
          <w:sz w:val="24"/>
          <w:szCs w:val="24"/>
        </w:rPr>
        <w:t xml:space="preserve">торонами </w:t>
      </w:r>
      <w:r w:rsidR="00866E54">
        <w:rPr>
          <w:sz w:val="24"/>
          <w:szCs w:val="24"/>
        </w:rPr>
        <w:t>п</w:t>
      </w:r>
      <w:r w:rsidRPr="00E7088C">
        <w:rPr>
          <w:sz w:val="24"/>
          <w:szCs w:val="24"/>
        </w:rPr>
        <w:t xml:space="preserve">о </w:t>
      </w:r>
      <w:r w:rsidR="00EA15BD" w:rsidRPr="006D612D">
        <w:rPr>
          <w:sz w:val="24"/>
          <w:szCs w:val="24"/>
        </w:rPr>
        <w:t>31</w:t>
      </w:r>
      <w:r w:rsidRPr="006D612D">
        <w:rPr>
          <w:sz w:val="24"/>
          <w:szCs w:val="24"/>
        </w:rPr>
        <w:t xml:space="preserve"> </w:t>
      </w:r>
      <w:r w:rsidR="00866E54">
        <w:rPr>
          <w:sz w:val="24"/>
          <w:szCs w:val="24"/>
        </w:rPr>
        <w:t>декабря</w:t>
      </w:r>
      <w:r w:rsidRPr="006D612D">
        <w:rPr>
          <w:sz w:val="24"/>
          <w:szCs w:val="24"/>
        </w:rPr>
        <w:t xml:space="preserve"> 20</w:t>
      </w:r>
      <w:r w:rsidR="00EA15BD" w:rsidRPr="006D612D">
        <w:rPr>
          <w:sz w:val="24"/>
          <w:szCs w:val="24"/>
        </w:rPr>
        <w:t>2</w:t>
      </w:r>
      <w:r w:rsidR="00866E54">
        <w:rPr>
          <w:sz w:val="24"/>
          <w:szCs w:val="24"/>
        </w:rPr>
        <w:t>2</w:t>
      </w:r>
      <w:r w:rsidR="00E7088C" w:rsidRPr="00E7088C">
        <w:rPr>
          <w:sz w:val="24"/>
          <w:szCs w:val="24"/>
        </w:rPr>
        <w:t xml:space="preserve"> года,</w:t>
      </w:r>
      <w:r w:rsidR="00E7088C" w:rsidRPr="00E7088C">
        <w:rPr>
          <w:iCs/>
          <w:sz w:val="24"/>
          <w:szCs w:val="24"/>
        </w:rPr>
        <w:t xml:space="preserve"> </w:t>
      </w:r>
      <w:r w:rsidR="00E7088C" w:rsidRPr="00654408">
        <w:rPr>
          <w:iCs/>
          <w:sz w:val="24"/>
          <w:szCs w:val="24"/>
        </w:rPr>
        <w:t xml:space="preserve">а в части оплаты (возмещения убытков, выплаты неустойки, исполнения гарантийных обязательств) - до </w:t>
      </w:r>
      <w:r w:rsidR="00E7088C" w:rsidRPr="00654408">
        <w:rPr>
          <w:sz w:val="24"/>
          <w:szCs w:val="24"/>
        </w:rPr>
        <w:t>полного исполнения Сторонами своих обязательств по Договору.</w:t>
      </w:r>
    </w:p>
    <w:p w:rsidR="00755191" w:rsidRPr="00745FD6" w:rsidRDefault="00755191" w:rsidP="00051A5D">
      <w:pPr>
        <w:tabs>
          <w:tab w:val="num" w:pos="0"/>
        </w:tabs>
        <w:autoSpaceDN w:val="0"/>
        <w:ind w:firstLine="284"/>
        <w:jc w:val="both"/>
        <w:rPr>
          <w:color w:val="000000"/>
          <w:sz w:val="16"/>
          <w:szCs w:val="16"/>
        </w:rPr>
      </w:pPr>
    </w:p>
    <w:p w:rsidR="00755191" w:rsidRPr="0098716B" w:rsidRDefault="00755191" w:rsidP="00051A5D">
      <w:pPr>
        <w:ind w:firstLine="284"/>
        <w:jc w:val="center"/>
        <w:rPr>
          <w:b/>
        </w:rPr>
      </w:pPr>
      <w:r w:rsidRPr="0098716B">
        <w:rPr>
          <w:b/>
        </w:rPr>
        <w:t xml:space="preserve">12. Изменение и расторжение Договора. </w:t>
      </w:r>
    </w:p>
    <w:p w:rsidR="002E5AEB" w:rsidRDefault="002E5AEB" w:rsidP="00051A5D">
      <w:pPr>
        <w:ind w:firstLine="284"/>
        <w:jc w:val="both"/>
        <w:rPr>
          <w:rFonts w:eastAsia="Calibri"/>
          <w:lang w:eastAsia="en-US"/>
        </w:rPr>
      </w:pPr>
      <w:r>
        <w:rPr>
          <w:rFonts w:eastAsia="Calibri"/>
          <w:lang w:eastAsia="en-US"/>
        </w:rPr>
        <w:t>12.1. Изменения существенных условий настоящего Договора при его исполнении не допускается, за исключением случаев:</w:t>
      </w:r>
    </w:p>
    <w:p w:rsidR="002E5AEB" w:rsidRDefault="002E5AEB" w:rsidP="00051A5D">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 xml:space="preserve">– при изменении количества поставляемого Товара, </w:t>
      </w:r>
      <w:r w:rsidR="003B0AB6" w:rsidRPr="00474EAE">
        <w:rPr>
          <w:rFonts w:ascii="Times New Roman" w:hAnsi="Times New Roman" w:cs="Times New Roman"/>
          <w:sz w:val="24"/>
          <w:szCs w:val="24"/>
        </w:rPr>
        <w:t>но не более чем на 20%</w:t>
      </w:r>
      <w:r w:rsidR="003B0AB6">
        <w:rPr>
          <w:rFonts w:ascii="Times New Roman" w:hAnsi="Times New Roman" w:cs="Times New Roman"/>
          <w:sz w:val="24"/>
          <w:szCs w:val="24"/>
        </w:rPr>
        <w:t xml:space="preserve">, </w:t>
      </w:r>
      <w:r>
        <w:rPr>
          <w:rFonts w:ascii="Times New Roman" w:hAnsi="Times New Roman" w:cs="Times New Roman"/>
          <w:sz w:val="24"/>
          <w:szCs w:val="24"/>
        </w:rPr>
        <w:t>при этом цена Договора должна быть изменена пропорционально изменению количества Товара, исходя из установленной в Договоре цены единицы Товара, работы или услуги;</w:t>
      </w:r>
    </w:p>
    <w:p w:rsidR="002E5AEB" w:rsidRDefault="002E5AEB" w:rsidP="00051A5D">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 при изменении сроков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2E5AEB" w:rsidRDefault="002E5AEB" w:rsidP="00051A5D">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 при изменении цены Договора путем ее уменьшения без изменения иных условий исполнения Договора.</w:t>
      </w:r>
    </w:p>
    <w:p w:rsidR="002E5AEB" w:rsidRPr="00CC243D" w:rsidRDefault="002E5AEB" w:rsidP="00051A5D">
      <w:pPr>
        <w:pStyle w:val="61"/>
        <w:widowControl w:val="0"/>
        <w:tabs>
          <w:tab w:val="left" w:pos="284"/>
          <w:tab w:val="left" w:pos="426"/>
          <w:tab w:val="left" w:pos="709"/>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12</w:t>
      </w:r>
      <w:r w:rsidRPr="00CC243D">
        <w:rPr>
          <w:rFonts w:ascii="Times New Roman" w:hAnsi="Times New Roman" w:cs="Times New Roman"/>
          <w:sz w:val="24"/>
          <w:szCs w:val="24"/>
        </w:rPr>
        <w:t>.2. Расторжение Договора допускается:</w:t>
      </w:r>
    </w:p>
    <w:p w:rsidR="002E5AEB" w:rsidRDefault="002E5AEB" w:rsidP="00051A5D">
      <w:pPr>
        <w:pStyle w:val="61"/>
        <w:widowControl w:val="0"/>
        <w:tabs>
          <w:tab w:val="left" w:pos="284"/>
          <w:tab w:val="left" w:pos="709"/>
          <w:tab w:val="left" w:pos="993"/>
          <w:tab w:val="left" w:pos="1134"/>
        </w:tabs>
        <w:spacing w:after="0" w:line="240" w:lineRule="auto"/>
        <w:ind w:left="0" w:firstLine="284"/>
        <w:jc w:val="both"/>
        <w:rPr>
          <w:rFonts w:ascii="Times New Roman" w:hAnsi="Times New Roman" w:cs="Times New Roman"/>
          <w:sz w:val="24"/>
          <w:szCs w:val="24"/>
        </w:rPr>
      </w:pPr>
      <w:r w:rsidRPr="00CC243D">
        <w:rPr>
          <w:rFonts w:ascii="Times New Roman" w:hAnsi="Times New Roman" w:cs="Times New Roman"/>
          <w:sz w:val="24"/>
          <w:szCs w:val="24"/>
        </w:rPr>
        <w:t>- в случае одностороннего отказа Стороны Договора от исполнения Договора в соответствии с гражданским законодательством</w:t>
      </w:r>
      <w:r w:rsidR="00260DFC">
        <w:rPr>
          <w:rFonts w:ascii="Times New Roman" w:hAnsi="Times New Roman" w:cs="Times New Roman"/>
          <w:sz w:val="24"/>
          <w:szCs w:val="24"/>
        </w:rPr>
        <w:t>;</w:t>
      </w:r>
    </w:p>
    <w:p w:rsidR="00260DFC" w:rsidRPr="00CC243D" w:rsidRDefault="00260DFC" w:rsidP="00260DFC">
      <w:pPr>
        <w:pStyle w:val="61"/>
        <w:widowControl w:val="0"/>
        <w:tabs>
          <w:tab w:val="left" w:pos="284"/>
          <w:tab w:val="left" w:pos="709"/>
          <w:tab w:val="left" w:pos="993"/>
          <w:tab w:val="left" w:pos="1134"/>
        </w:tabs>
        <w:spacing w:after="0" w:line="240" w:lineRule="auto"/>
        <w:ind w:left="0" w:firstLine="284"/>
        <w:jc w:val="both"/>
        <w:rPr>
          <w:rFonts w:ascii="Times New Roman" w:hAnsi="Times New Roman" w:cs="Times New Roman"/>
          <w:sz w:val="24"/>
          <w:szCs w:val="24"/>
        </w:rPr>
      </w:pPr>
      <w:r w:rsidRPr="00CC243D">
        <w:rPr>
          <w:rFonts w:ascii="Times New Roman" w:hAnsi="Times New Roman" w:cs="Times New Roman"/>
          <w:sz w:val="24"/>
          <w:szCs w:val="24"/>
        </w:rPr>
        <w:t>- по соглашению Сторон;</w:t>
      </w:r>
    </w:p>
    <w:p w:rsidR="00260DFC" w:rsidRPr="00CC243D" w:rsidRDefault="00260DFC" w:rsidP="00051A5D">
      <w:pPr>
        <w:pStyle w:val="61"/>
        <w:widowControl w:val="0"/>
        <w:tabs>
          <w:tab w:val="left" w:pos="284"/>
          <w:tab w:val="left" w:pos="709"/>
          <w:tab w:val="left" w:pos="993"/>
          <w:tab w:val="left" w:pos="1134"/>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по решению суда.</w:t>
      </w:r>
    </w:p>
    <w:p w:rsidR="002E5AEB" w:rsidRPr="00CC243D" w:rsidRDefault="002E5AEB" w:rsidP="00051A5D">
      <w:pPr>
        <w:pStyle w:val="ad"/>
        <w:tabs>
          <w:tab w:val="left" w:pos="0"/>
          <w:tab w:val="left" w:pos="426"/>
          <w:tab w:val="left" w:pos="709"/>
          <w:tab w:val="left" w:pos="1276"/>
        </w:tabs>
        <w:autoSpaceDE w:val="0"/>
        <w:autoSpaceDN w:val="0"/>
        <w:adjustRightInd w:val="0"/>
        <w:ind w:left="0" w:firstLine="284"/>
        <w:jc w:val="both"/>
        <w:rPr>
          <w:sz w:val="24"/>
          <w:szCs w:val="24"/>
        </w:rPr>
      </w:pPr>
      <w:r>
        <w:rPr>
          <w:sz w:val="24"/>
          <w:szCs w:val="24"/>
        </w:rPr>
        <w:t>12</w:t>
      </w:r>
      <w:r w:rsidRPr="00CC243D">
        <w:rPr>
          <w:sz w:val="24"/>
          <w:szCs w:val="24"/>
        </w:rPr>
        <w:t xml:space="preserve">.3. Заказчик вправе принять решение об одностороннем отказе от исполнения Договора по основаниям, предусмотренным Гражданским кодексом РФ для одностороннего отказа от исполнения отдельных видов обязательств. До принятия такого решения Заказчик вправе провести экспертизу </w:t>
      </w:r>
      <w:r w:rsidR="00260DFC" w:rsidRPr="0069552E">
        <w:rPr>
          <w:sz w:val="24"/>
          <w:szCs w:val="24"/>
        </w:rPr>
        <w:t>поставленного Товара</w:t>
      </w:r>
      <w:r w:rsidRPr="00CC243D">
        <w:rPr>
          <w:sz w:val="24"/>
          <w:szCs w:val="24"/>
        </w:rPr>
        <w:t xml:space="preserve"> с привлечением экспертов, экспертных организаций.</w:t>
      </w:r>
    </w:p>
    <w:p w:rsidR="002E5AEB" w:rsidRDefault="002E5AEB" w:rsidP="00051A5D">
      <w:pPr>
        <w:tabs>
          <w:tab w:val="left" w:pos="284"/>
          <w:tab w:val="left" w:pos="567"/>
          <w:tab w:val="left" w:pos="709"/>
          <w:tab w:val="left" w:pos="1276"/>
        </w:tabs>
        <w:autoSpaceDE w:val="0"/>
        <w:autoSpaceDN w:val="0"/>
        <w:adjustRightInd w:val="0"/>
        <w:ind w:firstLine="284"/>
        <w:jc w:val="both"/>
        <w:rPr>
          <w:rFonts w:eastAsia="Calibri"/>
        </w:rPr>
      </w:pPr>
      <w:r>
        <w:rPr>
          <w:rFonts w:eastAsia="Calibri"/>
        </w:rPr>
        <w:t>12</w:t>
      </w:r>
      <w:r w:rsidR="0069552E">
        <w:rPr>
          <w:rFonts w:eastAsia="Calibri"/>
        </w:rPr>
        <w:t>.4</w:t>
      </w:r>
      <w:r w:rsidRPr="00CC243D">
        <w:rPr>
          <w:rFonts w:eastAsia="Calibri"/>
        </w:rPr>
        <w:t>.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260DFC" w:rsidRPr="00CC243D" w:rsidRDefault="00260DFC" w:rsidP="00260DFC">
      <w:pPr>
        <w:tabs>
          <w:tab w:val="left" w:pos="284"/>
          <w:tab w:val="left" w:pos="567"/>
          <w:tab w:val="left" w:pos="709"/>
          <w:tab w:val="left" w:pos="1276"/>
        </w:tabs>
        <w:autoSpaceDE w:val="0"/>
        <w:autoSpaceDN w:val="0"/>
        <w:adjustRightInd w:val="0"/>
        <w:ind w:firstLine="284"/>
        <w:jc w:val="both"/>
        <w:rPr>
          <w:rFonts w:eastAsia="Calibri"/>
        </w:rPr>
      </w:pPr>
      <w:r>
        <w:rPr>
          <w:rFonts w:eastAsia="Calibri"/>
        </w:rPr>
        <w:t>12</w:t>
      </w:r>
      <w:r w:rsidR="0069552E">
        <w:rPr>
          <w:rFonts w:eastAsia="Calibri"/>
        </w:rPr>
        <w:t>.5</w:t>
      </w:r>
      <w:r w:rsidRPr="00CC243D">
        <w:rPr>
          <w:rFonts w:eastAsia="Calibri"/>
        </w:rPr>
        <w:t xml:space="preserve">. Заказчик обязан принять решение об одностороннем отказе от исполнения Договора, если в ходе исполнения Договора установлено, что </w:t>
      </w:r>
      <w:r>
        <w:t>Поставщик</w:t>
      </w:r>
      <w:r w:rsidRPr="00CC243D">
        <w:rPr>
          <w:rFonts w:eastAsia="Calibri"/>
        </w:rPr>
        <w:t xml:space="preserve"> не соответствует установленным документацией о закупке требованиям к участникам закупки или предоставил недостоверную </w:t>
      </w:r>
      <w:r w:rsidRPr="00CC243D">
        <w:rPr>
          <w:rFonts w:eastAsia="Calibri"/>
        </w:rPr>
        <w:lastRenderedPageBreak/>
        <w:t xml:space="preserve">информацию о своем соответствии таким требованиям, что позволило ему стать победителем определения </w:t>
      </w:r>
      <w:r>
        <w:t>Поставщика</w:t>
      </w:r>
      <w:r w:rsidRPr="00CC243D">
        <w:rPr>
          <w:rFonts w:eastAsia="Calibri"/>
        </w:rPr>
        <w:t>.</w:t>
      </w:r>
    </w:p>
    <w:p w:rsidR="002E5AEB" w:rsidRPr="00CC243D" w:rsidRDefault="002E5AEB" w:rsidP="00051A5D">
      <w:pPr>
        <w:pStyle w:val="af"/>
        <w:tabs>
          <w:tab w:val="left" w:pos="284"/>
          <w:tab w:val="left" w:pos="567"/>
          <w:tab w:val="left" w:pos="709"/>
          <w:tab w:val="left" w:pos="1276"/>
        </w:tabs>
        <w:ind w:firstLine="284"/>
      </w:pPr>
      <w:r>
        <w:t>12</w:t>
      </w:r>
      <w:r w:rsidRPr="00CC243D">
        <w:t>.</w:t>
      </w:r>
      <w:r w:rsidR="0069552E">
        <w:t>6</w:t>
      </w:r>
      <w:r w:rsidRPr="00CC243D">
        <w:t>. Расторжение Договора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Договору не возможно либо возникает нецелесообразность исполнения Договора.</w:t>
      </w:r>
    </w:p>
    <w:p w:rsidR="002E5AEB" w:rsidRPr="00CC243D" w:rsidRDefault="002E5AEB" w:rsidP="00051A5D">
      <w:pPr>
        <w:pStyle w:val="af"/>
        <w:tabs>
          <w:tab w:val="left" w:pos="284"/>
          <w:tab w:val="left" w:pos="567"/>
          <w:tab w:val="left" w:pos="709"/>
          <w:tab w:val="left" w:pos="1276"/>
        </w:tabs>
        <w:ind w:firstLine="284"/>
      </w:pPr>
      <w:r>
        <w:t>12</w:t>
      </w:r>
      <w:r w:rsidRPr="00CC243D">
        <w:t>.</w:t>
      </w:r>
      <w:r w:rsidR="0069552E">
        <w:t>7</w:t>
      </w:r>
      <w:r w:rsidRPr="00CC243D">
        <w:t xml:space="preserve">. В случае расторжения Договора по соглашению Сторон </w:t>
      </w:r>
      <w:r>
        <w:t>Поставщик</w:t>
      </w:r>
      <w:r w:rsidRPr="00CC243D">
        <w:t xml:space="preserve"> возвращает Заказчику все денежные средства, перечисленные для исполнения обязательств по настоящему Договору, а Заказчик оплачивает расходы (издержки) </w:t>
      </w:r>
      <w:r>
        <w:t>Поставщика</w:t>
      </w:r>
      <w:r w:rsidRPr="00CC243D">
        <w:t xml:space="preserve"> за фактически исполненные обязательства по настоящему Договору.</w:t>
      </w:r>
    </w:p>
    <w:p w:rsidR="002E5AEB" w:rsidRDefault="002E5AEB" w:rsidP="00051A5D">
      <w:pPr>
        <w:pStyle w:val="af"/>
        <w:tabs>
          <w:tab w:val="left" w:pos="284"/>
          <w:tab w:val="left" w:pos="567"/>
          <w:tab w:val="left" w:pos="709"/>
          <w:tab w:val="left" w:pos="1276"/>
        </w:tabs>
        <w:ind w:firstLine="284"/>
      </w:pPr>
      <w:r>
        <w:t>12</w:t>
      </w:r>
      <w:r w:rsidRPr="00CC243D">
        <w:t>.</w:t>
      </w:r>
      <w:r w:rsidR="0069552E">
        <w:t>8</w:t>
      </w:r>
      <w:r w:rsidRPr="00CC243D">
        <w:t>. Требование о расторжении Договора может быть заявлено Стороной в суд только после получения отказа другой Стороны на предложение расторгнуть Договор либо неполучения ответа в течение 10-ти дней с даты получения предложения о расторжении Договора.</w:t>
      </w:r>
    </w:p>
    <w:p w:rsidR="00260DFC" w:rsidRPr="0069552E" w:rsidRDefault="00260DFC" w:rsidP="00260DFC">
      <w:pPr>
        <w:widowControl w:val="0"/>
        <w:autoSpaceDE w:val="0"/>
        <w:autoSpaceDN w:val="0"/>
        <w:adjustRightInd w:val="0"/>
        <w:ind w:firstLine="284"/>
        <w:jc w:val="both"/>
      </w:pPr>
      <w:r w:rsidRPr="0069552E">
        <w:t>1</w:t>
      </w:r>
      <w:r w:rsidR="0069552E" w:rsidRPr="0069552E">
        <w:t>2.9</w:t>
      </w:r>
      <w:r w:rsidRPr="0069552E">
        <w:t>. По решению суда Договор может быть расторгнут в случае нарушений условий поставки Товара Поставщиком по настоящему Договору, а именно:</w:t>
      </w:r>
    </w:p>
    <w:p w:rsidR="00260DFC" w:rsidRPr="0069552E" w:rsidRDefault="00260DFC" w:rsidP="00260DFC">
      <w:pPr>
        <w:widowControl w:val="0"/>
        <w:autoSpaceDE w:val="0"/>
        <w:autoSpaceDN w:val="0"/>
        <w:adjustRightInd w:val="0"/>
        <w:ind w:firstLine="284"/>
        <w:jc w:val="both"/>
      </w:pPr>
      <w:r w:rsidRPr="0069552E">
        <w:t>- поставка Товара ненадлежащего качества с недостатками, которые не могут быть устранены в приемлемый для Заказчика срок;</w:t>
      </w:r>
    </w:p>
    <w:p w:rsidR="00260DFC" w:rsidRPr="00E270FD" w:rsidRDefault="00260DFC" w:rsidP="00260DFC">
      <w:pPr>
        <w:widowControl w:val="0"/>
        <w:autoSpaceDE w:val="0"/>
        <w:autoSpaceDN w:val="0"/>
        <w:adjustRightInd w:val="0"/>
        <w:ind w:firstLine="284"/>
        <w:jc w:val="both"/>
      </w:pPr>
      <w:r w:rsidRPr="0069552E">
        <w:t>- нарушения сроков поставки Товара.</w:t>
      </w:r>
    </w:p>
    <w:p w:rsidR="00755191" w:rsidRDefault="00755191" w:rsidP="00051A5D">
      <w:pPr>
        <w:autoSpaceDN w:val="0"/>
        <w:ind w:firstLine="284"/>
        <w:jc w:val="center"/>
        <w:rPr>
          <w:b/>
        </w:rPr>
      </w:pPr>
      <w:r w:rsidRPr="0098716B">
        <w:rPr>
          <w:b/>
        </w:rPr>
        <w:t>13. Прочие условия</w:t>
      </w:r>
    </w:p>
    <w:p w:rsidR="00755191" w:rsidRPr="0098716B" w:rsidRDefault="00755191" w:rsidP="00051A5D">
      <w:pPr>
        <w:widowControl w:val="0"/>
        <w:overflowPunct w:val="0"/>
        <w:autoSpaceDE w:val="0"/>
        <w:autoSpaceDN w:val="0"/>
        <w:adjustRightInd w:val="0"/>
        <w:ind w:firstLine="284"/>
        <w:jc w:val="both"/>
        <w:rPr>
          <w:rFonts w:eastAsia="Calibri"/>
        </w:rPr>
      </w:pPr>
      <w:r w:rsidRPr="0098716B">
        <w:rPr>
          <w:rFonts w:eastAsia="Calibri"/>
        </w:rPr>
        <w:t>13.1. Окончание срока действия настоящего Договора не освобождает Стороны от ответственности за его нарушение или ненадлежащее исполнение, которые были допущены в пределах срока действия Договора.</w:t>
      </w:r>
    </w:p>
    <w:p w:rsidR="00755191" w:rsidRPr="0098716B" w:rsidRDefault="00755191" w:rsidP="00051A5D">
      <w:pPr>
        <w:widowControl w:val="0"/>
        <w:overflowPunct w:val="0"/>
        <w:autoSpaceDE w:val="0"/>
        <w:autoSpaceDN w:val="0"/>
        <w:adjustRightInd w:val="0"/>
        <w:ind w:firstLine="284"/>
        <w:jc w:val="both"/>
        <w:rPr>
          <w:rFonts w:eastAsia="Calibri"/>
        </w:rPr>
      </w:pPr>
      <w:r w:rsidRPr="0098716B">
        <w:rPr>
          <w:rFonts w:eastAsia="Calibri"/>
        </w:rPr>
        <w:t xml:space="preserve">13.2. Все изменения и дополнения к настоящему Договору имеют силу только в случае, если они оформлены в письменной форме и подписаны уполномоченными </w:t>
      </w:r>
      <w:r w:rsidR="00A9759E" w:rsidRPr="0098716B">
        <w:rPr>
          <w:rFonts w:eastAsia="Calibri"/>
        </w:rPr>
        <w:t>представителями Сторон</w:t>
      </w:r>
      <w:r w:rsidRPr="0098716B">
        <w:rPr>
          <w:rFonts w:eastAsia="Calibri"/>
        </w:rPr>
        <w:t>.</w:t>
      </w:r>
    </w:p>
    <w:p w:rsidR="00755191" w:rsidRPr="0098716B" w:rsidRDefault="00755191" w:rsidP="00051A5D">
      <w:pPr>
        <w:widowControl w:val="0"/>
        <w:overflowPunct w:val="0"/>
        <w:autoSpaceDE w:val="0"/>
        <w:autoSpaceDN w:val="0"/>
        <w:adjustRightInd w:val="0"/>
        <w:ind w:firstLine="284"/>
        <w:jc w:val="both"/>
        <w:rPr>
          <w:rFonts w:eastAsia="Calibri"/>
        </w:rPr>
      </w:pPr>
      <w:r w:rsidRPr="0098716B">
        <w:rPr>
          <w:rFonts w:eastAsia="Calibri"/>
        </w:rPr>
        <w:t xml:space="preserve">13.3. Взаимоотношения </w:t>
      </w:r>
      <w:r w:rsidR="00260DFC">
        <w:rPr>
          <w:rFonts w:eastAsia="Calibri"/>
        </w:rPr>
        <w:t>С</w:t>
      </w:r>
      <w:r w:rsidRPr="0098716B">
        <w:rPr>
          <w:rFonts w:eastAsia="Calibri"/>
        </w:rPr>
        <w:t xml:space="preserve">торон, не урегулированные настоящим Договором, регулируются действующим законодательством Российской Федерации. </w:t>
      </w:r>
    </w:p>
    <w:p w:rsidR="00755191" w:rsidRPr="0098716B" w:rsidRDefault="00755191" w:rsidP="00051A5D">
      <w:pPr>
        <w:widowControl w:val="0"/>
        <w:tabs>
          <w:tab w:val="left" w:pos="567"/>
          <w:tab w:val="left" w:pos="709"/>
        </w:tabs>
        <w:overflowPunct w:val="0"/>
        <w:autoSpaceDE w:val="0"/>
        <w:autoSpaceDN w:val="0"/>
        <w:adjustRightInd w:val="0"/>
        <w:ind w:firstLine="284"/>
        <w:jc w:val="both"/>
        <w:rPr>
          <w:rFonts w:eastAsia="Calibri"/>
        </w:rPr>
      </w:pPr>
      <w:r w:rsidRPr="0098716B">
        <w:rPr>
          <w:rFonts w:eastAsia="Calibri"/>
        </w:rPr>
        <w:t>13.4. Следующие приложения, указанные в настоящем Договоре, являются его неотъемлемой частью:</w:t>
      </w:r>
    </w:p>
    <w:p w:rsidR="00755191" w:rsidRPr="0098716B" w:rsidRDefault="009F7C44" w:rsidP="00051A5D">
      <w:pPr>
        <w:widowControl w:val="0"/>
        <w:tabs>
          <w:tab w:val="left" w:pos="567"/>
          <w:tab w:val="left" w:pos="709"/>
        </w:tabs>
        <w:overflowPunct w:val="0"/>
        <w:autoSpaceDE w:val="0"/>
        <w:autoSpaceDN w:val="0"/>
        <w:adjustRightInd w:val="0"/>
        <w:ind w:firstLine="284"/>
        <w:jc w:val="both"/>
        <w:rPr>
          <w:rFonts w:eastAsia="Calibri"/>
        </w:rPr>
      </w:pPr>
      <w:r>
        <w:rPr>
          <w:rFonts w:eastAsia="Calibri"/>
        </w:rPr>
        <w:t xml:space="preserve">- </w:t>
      </w:r>
      <w:r w:rsidR="00755191" w:rsidRPr="0098716B">
        <w:rPr>
          <w:rFonts w:eastAsia="Calibri"/>
        </w:rPr>
        <w:t>Приложение № 1: Спецификация;</w:t>
      </w:r>
    </w:p>
    <w:p w:rsidR="00755191" w:rsidRPr="0098716B" w:rsidRDefault="009F7C44" w:rsidP="00051A5D">
      <w:pPr>
        <w:shd w:val="clear" w:color="auto" w:fill="FFFFFF"/>
        <w:tabs>
          <w:tab w:val="left" w:pos="595"/>
        </w:tabs>
        <w:autoSpaceDN w:val="0"/>
        <w:ind w:firstLine="284"/>
      </w:pPr>
      <w:r>
        <w:t xml:space="preserve">- </w:t>
      </w:r>
      <w:r w:rsidR="00755191" w:rsidRPr="0098716B">
        <w:t>Приложение № 2: Техническое задание;</w:t>
      </w:r>
    </w:p>
    <w:p w:rsidR="00755191" w:rsidRPr="0098716B" w:rsidRDefault="009F7C44" w:rsidP="00051A5D">
      <w:pPr>
        <w:shd w:val="clear" w:color="auto" w:fill="FFFFFF"/>
        <w:tabs>
          <w:tab w:val="left" w:pos="595"/>
        </w:tabs>
        <w:autoSpaceDN w:val="0"/>
        <w:ind w:firstLine="284"/>
      </w:pPr>
      <w:r>
        <w:t xml:space="preserve">- </w:t>
      </w:r>
      <w:r w:rsidR="00755191" w:rsidRPr="0098716B">
        <w:t xml:space="preserve">Приложение № 3: </w:t>
      </w:r>
      <w:r w:rsidR="00260DFC">
        <w:t>Заявка</w:t>
      </w:r>
      <w:r w:rsidR="00755191" w:rsidRPr="0098716B">
        <w:t xml:space="preserve"> на изготовление печатной продукции.</w:t>
      </w:r>
    </w:p>
    <w:p w:rsidR="00FD12CF" w:rsidRPr="00745FD6" w:rsidRDefault="00FD12CF" w:rsidP="00755191">
      <w:pPr>
        <w:shd w:val="clear" w:color="auto" w:fill="FFFFFF"/>
        <w:autoSpaceDN w:val="0"/>
        <w:jc w:val="center"/>
        <w:rPr>
          <w:b/>
          <w:sz w:val="16"/>
          <w:szCs w:val="16"/>
        </w:rPr>
      </w:pPr>
    </w:p>
    <w:p w:rsidR="00755191" w:rsidRPr="0098716B" w:rsidRDefault="00755191" w:rsidP="00755191">
      <w:pPr>
        <w:shd w:val="clear" w:color="auto" w:fill="FFFFFF"/>
        <w:autoSpaceDN w:val="0"/>
        <w:jc w:val="center"/>
        <w:rPr>
          <w:b/>
        </w:rPr>
      </w:pPr>
      <w:r w:rsidRPr="0098716B">
        <w:rPr>
          <w:b/>
        </w:rPr>
        <w:t>14. Адреса и реквизиты Сторон</w:t>
      </w:r>
    </w:p>
    <w:tbl>
      <w:tblPr>
        <w:tblW w:w="10044" w:type="dxa"/>
        <w:tblLook w:val="04A0" w:firstRow="1" w:lastRow="0" w:firstColumn="1" w:lastColumn="0" w:noHBand="0" w:noVBand="1"/>
      </w:tblPr>
      <w:tblGrid>
        <w:gridCol w:w="5070"/>
        <w:gridCol w:w="4974"/>
      </w:tblGrid>
      <w:tr w:rsidR="00755191" w:rsidRPr="0098716B" w:rsidTr="004D68CD">
        <w:tc>
          <w:tcPr>
            <w:tcW w:w="5070" w:type="dxa"/>
            <w:hideMark/>
          </w:tcPr>
          <w:p w:rsidR="00755191" w:rsidRPr="00260DFC" w:rsidRDefault="00755191" w:rsidP="004D68CD">
            <w:pPr>
              <w:autoSpaceDE w:val="0"/>
              <w:autoSpaceDN w:val="0"/>
              <w:adjustRightInd w:val="0"/>
              <w:outlineLvl w:val="1"/>
              <w:rPr>
                <w:b/>
              </w:rPr>
            </w:pPr>
            <w:r w:rsidRPr="00260DFC">
              <w:rPr>
                <w:b/>
              </w:rPr>
              <w:t xml:space="preserve">Заказчик:    </w:t>
            </w:r>
          </w:p>
          <w:p w:rsidR="00866E54" w:rsidRPr="001323C3" w:rsidRDefault="00866E54" w:rsidP="00866E54">
            <w:pPr>
              <w:rPr>
                <w:rFonts w:eastAsia="Calibri"/>
                <w:lang w:eastAsia="en-US"/>
              </w:rPr>
            </w:pPr>
            <w:r w:rsidRPr="001323C3">
              <w:rPr>
                <w:rFonts w:eastAsia="Calibri"/>
                <w:lang w:eastAsia="en-US"/>
              </w:rPr>
              <w:t>Государственное бюджетное учреждение</w:t>
            </w:r>
          </w:p>
          <w:p w:rsidR="00866E54" w:rsidRPr="001323C3" w:rsidRDefault="00866E54" w:rsidP="00866E54">
            <w:pPr>
              <w:rPr>
                <w:rFonts w:eastAsia="Calibri"/>
                <w:lang w:eastAsia="en-US"/>
              </w:rPr>
            </w:pPr>
            <w:r w:rsidRPr="001323C3">
              <w:rPr>
                <w:rFonts w:eastAsia="Calibri"/>
                <w:lang w:eastAsia="en-US"/>
              </w:rPr>
              <w:t>Культуры "Волгоградский государственный</w:t>
            </w:r>
          </w:p>
          <w:p w:rsidR="00866E54" w:rsidRPr="001323C3" w:rsidRDefault="00866E54" w:rsidP="00866E54">
            <w:pPr>
              <w:rPr>
                <w:rFonts w:eastAsia="Calibri"/>
                <w:lang w:eastAsia="en-US"/>
              </w:rPr>
            </w:pPr>
            <w:r w:rsidRPr="001323C3">
              <w:rPr>
                <w:rFonts w:eastAsia="Calibri"/>
                <w:lang w:eastAsia="en-US"/>
              </w:rPr>
              <w:t>Новый экспериментальный театр"</w:t>
            </w:r>
          </w:p>
          <w:p w:rsidR="00866E54" w:rsidRPr="001323C3" w:rsidRDefault="00866E54" w:rsidP="00866E54">
            <w:pPr>
              <w:rPr>
                <w:rFonts w:eastAsia="Calibri"/>
                <w:lang w:eastAsia="en-US"/>
              </w:rPr>
            </w:pPr>
            <w:r w:rsidRPr="001323C3">
              <w:rPr>
                <w:rFonts w:eastAsia="Calibri"/>
                <w:lang w:eastAsia="en-US"/>
              </w:rPr>
              <w:t>400066, г. Волгоград, ул. Мира, дом 5</w:t>
            </w:r>
          </w:p>
          <w:p w:rsidR="00866E54" w:rsidRPr="00CB09DD" w:rsidRDefault="00866E54" w:rsidP="00866E54">
            <w:pPr>
              <w:pStyle w:val="ConsPlusNormal"/>
              <w:tabs>
                <w:tab w:val="left" w:pos="284"/>
              </w:tabs>
              <w:ind w:firstLine="0"/>
              <w:rPr>
                <w:rFonts w:ascii="Times New Roman" w:hAnsi="Times New Roman" w:cs="Times New Roman"/>
                <w:sz w:val="24"/>
                <w:szCs w:val="24"/>
              </w:rPr>
            </w:pPr>
            <w:r w:rsidRPr="00CB09DD">
              <w:rPr>
                <w:rFonts w:ascii="Times New Roman" w:hAnsi="Times New Roman" w:cs="Times New Roman"/>
                <w:sz w:val="24"/>
                <w:szCs w:val="24"/>
              </w:rPr>
              <w:t>ОГРН 1023403451554</w:t>
            </w:r>
          </w:p>
          <w:p w:rsidR="00866E54" w:rsidRPr="00CB09DD" w:rsidRDefault="00866E54" w:rsidP="00866E54">
            <w:pPr>
              <w:pStyle w:val="ConsPlusNormal"/>
              <w:tabs>
                <w:tab w:val="left" w:pos="284"/>
              </w:tabs>
              <w:ind w:firstLine="0"/>
              <w:rPr>
                <w:rFonts w:ascii="Times New Roman" w:hAnsi="Times New Roman" w:cs="Times New Roman"/>
                <w:sz w:val="24"/>
                <w:szCs w:val="24"/>
              </w:rPr>
            </w:pPr>
            <w:r w:rsidRPr="00CB09DD">
              <w:rPr>
                <w:rFonts w:ascii="Times New Roman" w:hAnsi="Times New Roman" w:cs="Times New Roman"/>
                <w:sz w:val="24"/>
                <w:szCs w:val="24"/>
              </w:rPr>
              <w:t>ИНН 3444021671   КПП 344401001</w:t>
            </w:r>
          </w:p>
          <w:p w:rsidR="00866E54" w:rsidRPr="00CB09DD" w:rsidRDefault="00866E54" w:rsidP="00866E54">
            <w:pPr>
              <w:pStyle w:val="ConsPlusNormal"/>
              <w:tabs>
                <w:tab w:val="left" w:pos="284"/>
              </w:tabs>
              <w:ind w:firstLine="0"/>
              <w:rPr>
                <w:rFonts w:ascii="Times New Roman" w:hAnsi="Times New Roman" w:cs="Times New Roman"/>
                <w:sz w:val="24"/>
                <w:szCs w:val="24"/>
              </w:rPr>
            </w:pPr>
            <w:r w:rsidRPr="00CB09DD">
              <w:rPr>
                <w:rFonts w:ascii="Times New Roman" w:hAnsi="Times New Roman" w:cs="Times New Roman"/>
                <w:sz w:val="24"/>
                <w:szCs w:val="24"/>
              </w:rPr>
              <w:t xml:space="preserve">Комитет финансов Волгоградской области </w:t>
            </w:r>
          </w:p>
          <w:p w:rsidR="00866E54" w:rsidRPr="00CB09DD" w:rsidRDefault="00866E54" w:rsidP="00866E54">
            <w:pPr>
              <w:pStyle w:val="ConsPlusNormal"/>
              <w:tabs>
                <w:tab w:val="left" w:pos="284"/>
              </w:tabs>
              <w:ind w:firstLine="0"/>
              <w:rPr>
                <w:rFonts w:ascii="Times New Roman" w:hAnsi="Times New Roman" w:cs="Times New Roman"/>
                <w:sz w:val="24"/>
                <w:szCs w:val="24"/>
              </w:rPr>
            </w:pPr>
            <w:r w:rsidRPr="00CB09DD">
              <w:rPr>
                <w:rFonts w:ascii="Times New Roman" w:hAnsi="Times New Roman" w:cs="Times New Roman"/>
                <w:sz w:val="24"/>
                <w:szCs w:val="24"/>
              </w:rPr>
              <w:t>(ГБУК «НЭТ» л/с 20</w:t>
            </w:r>
            <w:r>
              <w:rPr>
                <w:rFonts w:ascii="Times New Roman" w:hAnsi="Times New Roman" w:cs="Times New Roman"/>
                <w:sz w:val="24"/>
                <w:szCs w:val="24"/>
              </w:rPr>
              <w:t>523</w:t>
            </w:r>
            <w:r w:rsidRPr="00CB09DD">
              <w:rPr>
                <w:rFonts w:ascii="Times New Roman" w:hAnsi="Times New Roman" w:cs="Times New Roman"/>
                <w:sz w:val="24"/>
                <w:szCs w:val="24"/>
              </w:rPr>
              <w:t xml:space="preserve">Щ10330) </w:t>
            </w:r>
          </w:p>
          <w:p w:rsidR="00866E54" w:rsidRPr="00CB09DD" w:rsidRDefault="00866E54" w:rsidP="00866E54">
            <w:pPr>
              <w:pStyle w:val="ConsPlusNormal"/>
              <w:tabs>
                <w:tab w:val="left" w:pos="284"/>
              </w:tabs>
              <w:ind w:firstLine="0"/>
              <w:rPr>
                <w:rFonts w:ascii="Times New Roman" w:hAnsi="Times New Roman" w:cs="Times New Roman"/>
                <w:sz w:val="24"/>
                <w:szCs w:val="24"/>
              </w:rPr>
            </w:pPr>
            <w:proofErr w:type="gramStart"/>
            <w:r w:rsidRPr="00CB09DD">
              <w:rPr>
                <w:rFonts w:ascii="Times New Roman" w:hAnsi="Times New Roman" w:cs="Times New Roman"/>
                <w:sz w:val="24"/>
                <w:szCs w:val="24"/>
              </w:rPr>
              <w:t>р</w:t>
            </w:r>
            <w:proofErr w:type="gramEnd"/>
            <w:r w:rsidRPr="00CB09DD">
              <w:rPr>
                <w:rFonts w:ascii="Times New Roman" w:hAnsi="Times New Roman" w:cs="Times New Roman"/>
                <w:sz w:val="24"/>
                <w:szCs w:val="24"/>
              </w:rPr>
              <w:t>/счет 40102810445370000021</w:t>
            </w:r>
          </w:p>
          <w:p w:rsidR="00866E54" w:rsidRPr="00CB09DD" w:rsidRDefault="00866E54" w:rsidP="00866E54">
            <w:pPr>
              <w:pStyle w:val="ConsPlusNormal"/>
              <w:tabs>
                <w:tab w:val="left" w:pos="284"/>
              </w:tabs>
              <w:ind w:firstLine="0"/>
              <w:rPr>
                <w:rFonts w:ascii="Times New Roman" w:hAnsi="Times New Roman" w:cs="Times New Roman"/>
                <w:sz w:val="24"/>
                <w:szCs w:val="24"/>
              </w:rPr>
            </w:pPr>
            <w:proofErr w:type="gramStart"/>
            <w:r w:rsidRPr="00CB09DD">
              <w:rPr>
                <w:rFonts w:ascii="Times New Roman" w:hAnsi="Times New Roman" w:cs="Times New Roman"/>
                <w:sz w:val="24"/>
                <w:szCs w:val="24"/>
              </w:rPr>
              <w:t>р</w:t>
            </w:r>
            <w:proofErr w:type="gramEnd"/>
            <w:r w:rsidRPr="00CB09DD">
              <w:rPr>
                <w:rFonts w:ascii="Times New Roman" w:hAnsi="Times New Roman" w:cs="Times New Roman"/>
                <w:sz w:val="24"/>
                <w:szCs w:val="24"/>
              </w:rPr>
              <w:t>/с 03224643180000002900</w:t>
            </w:r>
          </w:p>
          <w:p w:rsidR="00866E54" w:rsidRPr="00CB09DD" w:rsidRDefault="00866E54" w:rsidP="00866E54">
            <w:pPr>
              <w:pStyle w:val="ConsPlusNormal"/>
              <w:tabs>
                <w:tab w:val="left" w:pos="284"/>
              </w:tabs>
              <w:ind w:firstLine="0"/>
              <w:rPr>
                <w:rFonts w:ascii="Times New Roman" w:hAnsi="Times New Roman" w:cs="Times New Roman"/>
                <w:sz w:val="24"/>
                <w:szCs w:val="24"/>
              </w:rPr>
            </w:pPr>
            <w:proofErr w:type="gramStart"/>
            <w:r w:rsidRPr="00CB09DD">
              <w:rPr>
                <w:rFonts w:ascii="Times New Roman" w:hAnsi="Times New Roman" w:cs="Times New Roman"/>
                <w:sz w:val="24"/>
                <w:szCs w:val="24"/>
              </w:rPr>
              <w:t>в</w:t>
            </w:r>
            <w:proofErr w:type="gramEnd"/>
            <w:r w:rsidRPr="00CB09DD">
              <w:rPr>
                <w:rFonts w:ascii="Times New Roman" w:hAnsi="Times New Roman" w:cs="Times New Roman"/>
                <w:sz w:val="24"/>
                <w:szCs w:val="24"/>
              </w:rPr>
              <w:t xml:space="preserve"> Отделение Волгоград банка России//УФК по Волгоградской области г. Волгоград</w:t>
            </w:r>
          </w:p>
          <w:p w:rsidR="00866E54" w:rsidRPr="00CB09DD" w:rsidRDefault="00866E54" w:rsidP="00866E54">
            <w:pPr>
              <w:pStyle w:val="ConsPlusNormal"/>
              <w:tabs>
                <w:tab w:val="left" w:pos="284"/>
              </w:tabs>
              <w:ind w:firstLine="0"/>
              <w:rPr>
                <w:rFonts w:ascii="Times New Roman" w:hAnsi="Times New Roman" w:cs="Times New Roman"/>
                <w:sz w:val="24"/>
                <w:szCs w:val="24"/>
              </w:rPr>
            </w:pPr>
            <w:r w:rsidRPr="00CB09DD">
              <w:rPr>
                <w:rFonts w:ascii="Times New Roman" w:hAnsi="Times New Roman" w:cs="Times New Roman"/>
                <w:sz w:val="24"/>
                <w:szCs w:val="24"/>
              </w:rPr>
              <w:t>БИК: 011806101</w:t>
            </w:r>
          </w:p>
          <w:p w:rsidR="00866E54" w:rsidRPr="00CB09DD" w:rsidRDefault="00866E54" w:rsidP="00866E54">
            <w:pPr>
              <w:pStyle w:val="ConsPlusNormal"/>
              <w:tabs>
                <w:tab w:val="left" w:pos="284"/>
              </w:tabs>
              <w:ind w:firstLine="0"/>
              <w:rPr>
                <w:rFonts w:ascii="Times New Roman" w:hAnsi="Times New Roman" w:cs="Times New Roman"/>
                <w:sz w:val="24"/>
                <w:szCs w:val="24"/>
              </w:rPr>
            </w:pPr>
            <w:r w:rsidRPr="00CB09DD">
              <w:rPr>
                <w:rFonts w:ascii="Times New Roman" w:hAnsi="Times New Roman" w:cs="Times New Roman"/>
                <w:sz w:val="24"/>
                <w:szCs w:val="24"/>
              </w:rPr>
              <w:t xml:space="preserve">Тел/факс (8442) </w:t>
            </w:r>
            <w:r>
              <w:rPr>
                <w:rFonts w:ascii="Times New Roman" w:hAnsi="Times New Roman" w:cs="Times New Roman"/>
                <w:sz w:val="24"/>
                <w:szCs w:val="24"/>
              </w:rPr>
              <w:t>222-777 доб.2-52</w:t>
            </w:r>
          </w:p>
          <w:p w:rsidR="00866E54" w:rsidRPr="00D508C4" w:rsidRDefault="00866E54" w:rsidP="00866E54">
            <w:pPr>
              <w:pStyle w:val="ConsPlusNormal"/>
              <w:tabs>
                <w:tab w:val="left" w:pos="284"/>
              </w:tabs>
              <w:ind w:firstLine="0"/>
              <w:jc w:val="both"/>
              <w:rPr>
                <w:rFonts w:ascii="Times New Roman" w:hAnsi="Times New Roman" w:cs="Times New Roman"/>
                <w:sz w:val="24"/>
                <w:szCs w:val="24"/>
              </w:rPr>
            </w:pPr>
            <w:r w:rsidRPr="00CB09DD">
              <w:rPr>
                <w:rFonts w:ascii="Times New Roman" w:hAnsi="Times New Roman" w:cs="Times New Roman"/>
                <w:sz w:val="24"/>
                <w:szCs w:val="24"/>
                <w:lang w:val="en-US"/>
              </w:rPr>
              <w:t>e</w:t>
            </w:r>
            <w:r w:rsidRPr="00D508C4">
              <w:rPr>
                <w:rFonts w:ascii="Times New Roman" w:hAnsi="Times New Roman" w:cs="Times New Roman"/>
                <w:sz w:val="24"/>
                <w:szCs w:val="24"/>
              </w:rPr>
              <w:t>-</w:t>
            </w:r>
            <w:r w:rsidRPr="00CB09DD">
              <w:rPr>
                <w:rFonts w:ascii="Times New Roman" w:hAnsi="Times New Roman" w:cs="Times New Roman"/>
                <w:sz w:val="24"/>
                <w:szCs w:val="24"/>
                <w:lang w:val="en-US"/>
              </w:rPr>
              <w:t>mail</w:t>
            </w:r>
            <w:r w:rsidRPr="00D508C4">
              <w:rPr>
                <w:rFonts w:ascii="Times New Roman" w:hAnsi="Times New Roman" w:cs="Times New Roman"/>
                <w:sz w:val="24"/>
                <w:szCs w:val="24"/>
              </w:rPr>
              <w:t xml:space="preserve">: </w:t>
            </w:r>
            <w:hyperlink r:id="rId15" w:history="1">
              <w:r w:rsidR="00E26E9B" w:rsidRPr="00065528">
                <w:rPr>
                  <w:rStyle w:val="a9"/>
                  <w:rFonts w:ascii="Times New Roman" w:hAnsi="Times New Roman" w:cs="Times New Roman"/>
                  <w:sz w:val="24"/>
                  <w:szCs w:val="24"/>
                  <w:lang w:val="en-US"/>
                </w:rPr>
                <w:t>guk</w:t>
              </w:r>
              <w:r w:rsidR="00E26E9B" w:rsidRPr="00D508C4">
                <w:rPr>
                  <w:rStyle w:val="a9"/>
                  <w:rFonts w:ascii="Times New Roman" w:hAnsi="Times New Roman" w:cs="Times New Roman"/>
                  <w:sz w:val="24"/>
                  <w:szCs w:val="24"/>
                </w:rPr>
                <w:t>_</w:t>
              </w:r>
              <w:r w:rsidR="00E26E9B" w:rsidRPr="00065528">
                <w:rPr>
                  <w:rStyle w:val="a9"/>
                  <w:rFonts w:ascii="Times New Roman" w:hAnsi="Times New Roman" w:cs="Times New Roman"/>
                  <w:sz w:val="24"/>
                  <w:szCs w:val="24"/>
                  <w:lang w:val="en-US"/>
                </w:rPr>
                <w:t>net</w:t>
              </w:r>
              <w:r w:rsidR="00E26E9B" w:rsidRPr="00D508C4">
                <w:rPr>
                  <w:rStyle w:val="a9"/>
                  <w:rFonts w:ascii="Times New Roman" w:hAnsi="Times New Roman" w:cs="Times New Roman"/>
                  <w:sz w:val="24"/>
                  <w:szCs w:val="24"/>
                </w:rPr>
                <w:t>@</w:t>
              </w:r>
              <w:r w:rsidR="00E26E9B" w:rsidRPr="00065528">
                <w:rPr>
                  <w:rStyle w:val="a9"/>
                  <w:rFonts w:ascii="Times New Roman" w:hAnsi="Times New Roman" w:cs="Times New Roman"/>
                  <w:sz w:val="24"/>
                  <w:szCs w:val="24"/>
                  <w:lang w:val="en-US"/>
                </w:rPr>
                <w:t>volganet</w:t>
              </w:r>
              <w:r w:rsidR="00E26E9B" w:rsidRPr="00D508C4">
                <w:rPr>
                  <w:rStyle w:val="a9"/>
                  <w:rFonts w:ascii="Times New Roman" w:hAnsi="Times New Roman" w:cs="Times New Roman"/>
                  <w:sz w:val="24"/>
                  <w:szCs w:val="24"/>
                </w:rPr>
                <w:t>.</w:t>
              </w:r>
              <w:proofErr w:type="spellStart"/>
              <w:r w:rsidR="00E26E9B" w:rsidRPr="00065528">
                <w:rPr>
                  <w:rStyle w:val="a9"/>
                  <w:rFonts w:ascii="Times New Roman" w:hAnsi="Times New Roman" w:cs="Times New Roman"/>
                  <w:sz w:val="24"/>
                  <w:szCs w:val="24"/>
                  <w:lang w:val="en-US"/>
                </w:rPr>
                <w:t>ru</w:t>
              </w:r>
              <w:proofErr w:type="spellEnd"/>
            </w:hyperlink>
          </w:p>
          <w:p w:rsidR="00E26E9B" w:rsidRDefault="00E26E9B" w:rsidP="00866E54">
            <w:pPr>
              <w:pStyle w:val="ConsPlusNormal"/>
              <w:tabs>
                <w:tab w:val="left" w:pos="284"/>
              </w:tabs>
              <w:ind w:firstLine="0"/>
              <w:jc w:val="both"/>
              <w:rPr>
                <w:rFonts w:ascii="Times New Roman" w:hAnsi="Times New Roman" w:cs="Times New Roman"/>
                <w:sz w:val="24"/>
                <w:szCs w:val="24"/>
              </w:rPr>
            </w:pPr>
            <w:r>
              <w:rPr>
                <w:rFonts w:ascii="Times New Roman" w:hAnsi="Times New Roman" w:cs="Times New Roman"/>
                <w:sz w:val="24"/>
                <w:szCs w:val="24"/>
              </w:rPr>
              <w:t>Директор</w:t>
            </w:r>
          </w:p>
          <w:p w:rsidR="00E26E9B" w:rsidRDefault="00E26E9B" w:rsidP="00866E54">
            <w:pPr>
              <w:pStyle w:val="ConsPlusNormal"/>
              <w:tabs>
                <w:tab w:val="left" w:pos="284"/>
              </w:tabs>
              <w:ind w:firstLine="0"/>
              <w:jc w:val="both"/>
              <w:rPr>
                <w:rFonts w:ascii="Times New Roman" w:hAnsi="Times New Roman" w:cs="Times New Roman"/>
                <w:sz w:val="24"/>
                <w:szCs w:val="24"/>
              </w:rPr>
            </w:pPr>
            <w:r>
              <w:rPr>
                <w:rFonts w:ascii="Times New Roman" w:hAnsi="Times New Roman" w:cs="Times New Roman"/>
                <w:sz w:val="24"/>
                <w:szCs w:val="24"/>
              </w:rPr>
              <w:t>_____________________А.А. Шершень</w:t>
            </w:r>
          </w:p>
          <w:p w:rsidR="00755191" w:rsidRPr="00E26E9B" w:rsidRDefault="00E26E9B" w:rsidP="00E26E9B">
            <w:pPr>
              <w:pStyle w:val="ConsPlusNormal"/>
              <w:tabs>
                <w:tab w:val="left" w:pos="284"/>
              </w:tabs>
              <w:ind w:firstLine="0"/>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М.П.</w:t>
            </w:r>
          </w:p>
        </w:tc>
        <w:tc>
          <w:tcPr>
            <w:tcW w:w="4974" w:type="dxa"/>
            <w:hideMark/>
          </w:tcPr>
          <w:p w:rsidR="00755191" w:rsidRPr="00260DFC" w:rsidRDefault="00755191" w:rsidP="004D68CD">
            <w:pPr>
              <w:jc w:val="both"/>
              <w:rPr>
                <w:b/>
              </w:rPr>
            </w:pPr>
            <w:r w:rsidRPr="00260DFC">
              <w:rPr>
                <w:b/>
              </w:rPr>
              <w:t>Поставщик:</w:t>
            </w:r>
          </w:p>
          <w:p w:rsidR="00755191" w:rsidRDefault="00755191" w:rsidP="004D68CD">
            <w:pPr>
              <w:jc w:val="both"/>
            </w:pPr>
          </w:p>
          <w:p w:rsidR="00E26E9B" w:rsidRDefault="00E26E9B" w:rsidP="004D68CD">
            <w:pPr>
              <w:jc w:val="both"/>
            </w:pPr>
          </w:p>
          <w:p w:rsidR="00E26E9B" w:rsidRDefault="00E26E9B" w:rsidP="004D68CD">
            <w:pPr>
              <w:jc w:val="both"/>
            </w:pPr>
          </w:p>
          <w:p w:rsidR="00E26E9B" w:rsidRDefault="00E26E9B" w:rsidP="004D68CD">
            <w:pPr>
              <w:jc w:val="both"/>
            </w:pPr>
          </w:p>
          <w:p w:rsidR="00E26E9B" w:rsidRDefault="00E26E9B" w:rsidP="004D68CD">
            <w:pPr>
              <w:jc w:val="both"/>
            </w:pPr>
          </w:p>
          <w:p w:rsidR="00E26E9B" w:rsidRDefault="00E26E9B" w:rsidP="004D68CD">
            <w:pPr>
              <w:jc w:val="both"/>
            </w:pPr>
          </w:p>
          <w:p w:rsidR="00E26E9B" w:rsidRDefault="00E26E9B" w:rsidP="004D68CD">
            <w:pPr>
              <w:jc w:val="both"/>
            </w:pPr>
          </w:p>
          <w:p w:rsidR="00E26E9B" w:rsidRDefault="00E26E9B" w:rsidP="004D68CD">
            <w:pPr>
              <w:jc w:val="both"/>
            </w:pPr>
          </w:p>
          <w:p w:rsidR="00E26E9B" w:rsidRDefault="00E26E9B" w:rsidP="004D68CD">
            <w:pPr>
              <w:jc w:val="both"/>
            </w:pPr>
          </w:p>
          <w:p w:rsidR="00E26E9B" w:rsidRDefault="00E26E9B" w:rsidP="004D68CD">
            <w:pPr>
              <w:jc w:val="both"/>
            </w:pPr>
          </w:p>
          <w:p w:rsidR="00E26E9B" w:rsidRDefault="00E26E9B" w:rsidP="004D68CD">
            <w:pPr>
              <w:jc w:val="both"/>
            </w:pPr>
          </w:p>
          <w:p w:rsidR="00E26E9B" w:rsidRDefault="00E26E9B" w:rsidP="004D68CD">
            <w:pPr>
              <w:jc w:val="both"/>
            </w:pPr>
          </w:p>
          <w:p w:rsidR="00E26E9B" w:rsidRDefault="00E26E9B" w:rsidP="004D68CD">
            <w:pPr>
              <w:jc w:val="both"/>
            </w:pPr>
          </w:p>
          <w:p w:rsidR="00E26E9B" w:rsidRDefault="00E26E9B" w:rsidP="004D68CD">
            <w:pPr>
              <w:jc w:val="both"/>
            </w:pPr>
          </w:p>
          <w:p w:rsidR="00E26E9B" w:rsidRDefault="00E26E9B" w:rsidP="004D68CD">
            <w:pPr>
              <w:jc w:val="both"/>
            </w:pPr>
          </w:p>
          <w:p w:rsidR="00E26E9B" w:rsidRDefault="00E26E9B" w:rsidP="004D68CD">
            <w:pPr>
              <w:jc w:val="both"/>
            </w:pPr>
          </w:p>
          <w:p w:rsidR="00E26E9B" w:rsidRPr="0098716B" w:rsidRDefault="00E26E9B" w:rsidP="004D68CD">
            <w:pPr>
              <w:jc w:val="both"/>
            </w:pPr>
            <w:r>
              <w:t>_______________/______________/</w:t>
            </w:r>
          </w:p>
        </w:tc>
      </w:tr>
    </w:tbl>
    <w:p w:rsidR="00755191" w:rsidRPr="0098716B" w:rsidRDefault="00755191" w:rsidP="00755191">
      <w:pPr>
        <w:autoSpaceDE w:val="0"/>
        <w:autoSpaceDN w:val="0"/>
        <w:adjustRightInd w:val="0"/>
        <w:jc w:val="both"/>
      </w:pPr>
    </w:p>
    <w:p w:rsidR="00260DFC" w:rsidRDefault="00260DFC" w:rsidP="00755191">
      <w:pPr>
        <w:autoSpaceDN w:val="0"/>
        <w:jc w:val="right"/>
        <w:sectPr w:rsidR="00260DFC" w:rsidSect="00260DFC">
          <w:pgSz w:w="11906" w:h="16838"/>
          <w:pgMar w:top="851" w:right="282" w:bottom="567" w:left="1418" w:header="709" w:footer="709" w:gutter="0"/>
          <w:cols w:space="720"/>
        </w:sectPr>
      </w:pPr>
    </w:p>
    <w:p w:rsidR="00755191" w:rsidRPr="0098716B" w:rsidRDefault="00755191" w:rsidP="00755191">
      <w:pPr>
        <w:tabs>
          <w:tab w:val="left" w:pos="6585"/>
        </w:tabs>
        <w:autoSpaceDN w:val="0"/>
      </w:pPr>
    </w:p>
    <w:p w:rsidR="00EE7810" w:rsidRDefault="00EE7810" w:rsidP="00EE7810">
      <w:pPr>
        <w:autoSpaceDN w:val="0"/>
        <w:jc w:val="right"/>
        <w:rPr>
          <w:i/>
          <w:sz w:val="20"/>
          <w:szCs w:val="20"/>
        </w:rPr>
      </w:pPr>
      <w:r w:rsidRPr="00EE7810">
        <w:rPr>
          <w:i/>
          <w:sz w:val="20"/>
          <w:szCs w:val="20"/>
        </w:rPr>
        <w:t xml:space="preserve">Приложение № </w:t>
      </w:r>
      <w:r>
        <w:rPr>
          <w:i/>
          <w:sz w:val="20"/>
          <w:szCs w:val="20"/>
        </w:rPr>
        <w:t>1</w:t>
      </w:r>
      <w:r w:rsidRPr="00EE7810">
        <w:rPr>
          <w:i/>
          <w:sz w:val="20"/>
          <w:szCs w:val="20"/>
        </w:rPr>
        <w:t xml:space="preserve"> </w:t>
      </w:r>
    </w:p>
    <w:p w:rsidR="00EE7810" w:rsidRDefault="00EE7810" w:rsidP="00EE7810">
      <w:pPr>
        <w:autoSpaceDN w:val="0"/>
        <w:jc w:val="right"/>
        <w:rPr>
          <w:i/>
          <w:sz w:val="20"/>
          <w:szCs w:val="20"/>
        </w:rPr>
      </w:pPr>
      <w:proofErr w:type="gramStart"/>
      <w:r w:rsidRPr="00EE7810">
        <w:rPr>
          <w:i/>
          <w:sz w:val="20"/>
          <w:szCs w:val="20"/>
        </w:rPr>
        <w:t>к</w:t>
      </w:r>
      <w:proofErr w:type="gramEnd"/>
      <w:r w:rsidRPr="00EE7810">
        <w:rPr>
          <w:i/>
          <w:sz w:val="20"/>
          <w:szCs w:val="20"/>
        </w:rPr>
        <w:t xml:space="preserve"> Договору</w:t>
      </w:r>
      <w:r>
        <w:rPr>
          <w:i/>
          <w:sz w:val="20"/>
          <w:szCs w:val="20"/>
        </w:rPr>
        <w:t xml:space="preserve"> </w:t>
      </w:r>
      <w:r w:rsidRPr="00EE7810">
        <w:rPr>
          <w:i/>
          <w:sz w:val="20"/>
          <w:szCs w:val="20"/>
        </w:rPr>
        <w:t xml:space="preserve">№ _____ </w:t>
      </w:r>
    </w:p>
    <w:p w:rsidR="00EE7810" w:rsidRPr="0098716B" w:rsidRDefault="005C7F50" w:rsidP="00EE7810">
      <w:pPr>
        <w:autoSpaceDN w:val="0"/>
        <w:jc w:val="right"/>
      </w:pPr>
      <w:proofErr w:type="gramStart"/>
      <w:r>
        <w:rPr>
          <w:i/>
          <w:sz w:val="20"/>
          <w:szCs w:val="20"/>
        </w:rPr>
        <w:t>от</w:t>
      </w:r>
      <w:proofErr w:type="gramEnd"/>
      <w:r>
        <w:rPr>
          <w:i/>
          <w:sz w:val="20"/>
          <w:szCs w:val="20"/>
        </w:rPr>
        <w:t xml:space="preserve"> «__» _________ 202</w:t>
      </w:r>
      <w:r w:rsidR="00745FD6">
        <w:rPr>
          <w:i/>
          <w:sz w:val="20"/>
          <w:szCs w:val="20"/>
        </w:rPr>
        <w:t>2</w:t>
      </w:r>
      <w:r>
        <w:rPr>
          <w:i/>
          <w:sz w:val="20"/>
          <w:szCs w:val="20"/>
        </w:rPr>
        <w:t xml:space="preserve"> </w:t>
      </w:r>
      <w:r w:rsidR="00EE7810" w:rsidRPr="00EE7810">
        <w:rPr>
          <w:i/>
          <w:sz w:val="20"/>
          <w:szCs w:val="20"/>
        </w:rPr>
        <w:t>г</w:t>
      </w:r>
      <w:r w:rsidR="00EE7810" w:rsidRPr="0098716B">
        <w:t>.</w:t>
      </w:r>
    </w:p>
    <w:p w:rsidR="00EE7810" w:rsidRPr="0098716B" w:rsidRDefault="00EE7810" w:rsidP="00EE7810">
      <w:pPr>
        <w:keepNext/>
        <w:tabs>
          <w:tab w:val="left" w:pos="708"/>
        </w:tabs>
        <w:jc w:val="center"/>
        <w:outlineLvl w:val="0"/>
        <w:rPr>
          <w:b/>
          <w:bCs/>
          <w:kern w:val="28"/>
        </w:rPr>
      </w:pPr>
    </w:p>
    <w:p w:rsidR="00755191" w:rsidRPr="0098716B" w:rsidRDefault="00755191" w:rsidP="00755191">
      <w:pPr>
        <w:contextualSpacing/>
        <w:jc w:val="right"/>
      </w:pPr>
    </w:p>
    <w:p w:rsidR="00755191" w:rsidRPr="0098716B" w:rsidRDefault="00755191" w:rsidP="00755191">
      <w:pPr>
        <w:contextualSpacing/>
        <w:jc w:val="right"/>
      </w:pPr>
    </w:p>
    <w:p w:rsidR="00755191" w:rsidRPr="00260DFC" w:rsidRDefault="00755191" w:rsidP="00260DFC">
      <w:pPr>
        <w:pStyle w:val="10"/>
        <w:numPr>
          <w:ilvl w:val="0"/>
          <w:numId w:val="0"/>
        </w:numPr>
        <w:ind w:left="-142"/>
        <w:rPr>
          <w:sz w:val="28"/>
          <w:szCs w:val="28"/>
        </w:rPr>
      </w:pPr>
      <w:r w:rsidRPr="00260DFC">
        <w:rPr>
          <w:sz w:val="28"/>
          <w:szCs w:val="28"/>
        </w:rPr>
        <w:t>Спецификация</w:t>
      </w:r>
    </w:p>
    <w:p w:rsidR="00755191" w:rsidRPr="0098716B" w:rsidRDefault="00755191" w:rsidP="00755191">
      <w:pPr>
        <w:contextualSpacing/>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1715"/>
        <w:gridCol w:w="2886"/>
        <w:gridCol w:w="709"/>
        <w:gridCol w:w="976"/>
        <w:gridCol w:w="1454"/>
        <w:gridCol w:w="1397"/>
      </w:tblGrid>
      <w:tr w:rsidR="00755191" w:rsidRPr="0098716B" w:rsidTr="00EE7810">
        <w:tc>
          <w:tcPr>
            <w:tcW w:w="610" w:type="dxa"/>
          </w:tcPr>
          <w:p w:rsidR="00755191" w:rsidRPr="0098716B" w:rsidRDefault="00755191" w:rsidP="004D68CD">
            <w:pPr>
              <w:contextualSpacing/>
              <w:jc w:val="center"/>
            </w:pPr>
            <w:proofErr w:type="gramStart"/>
            <w:r w:rsidRPr="0098716B">
              <w:t>п</w:t>
            </w:r>
            <w:proofErr w:type="gramEnd"/>
            <w:r w:rsidRPr="0098716B">
              <w:t>/п №</w:t>
            </w:r>
          </w:p>
        </w:tc>
        <w:tc>
          <w:tcPr>
            <w:tcW w:w="1715" w:type="dxa"/>
          </w:tcPr>
          <w:p w:rsidR="00755191" w:rsidRPr="0098716B" w:rsidRDefault="00755191" w:rsidP="004D68CD">
            <w:pPr>
              <w:contextualSpacing/>
              <w:jc w:val="center"/>
            </w:pPr>
            <w:r w:rsidRPr="0098716B">
              <w:t>Наименование товара</w:t>
            </w:r>
          </w:p>
        </w:tc>
        <w:tc>
          <w:tcPr>
            <w:tcW w:w="2886" w:type="dxa"/>
          </w:tcPr>
          <w:p w:rsidR="00755191" w:rsidRPr="0098716B" w:rsidRDefault="00755191" w:rsidP="004D68CD">
            <w:pPr>
              <w:contextualSpacing/>
              <w:jc w:val="center"/>
            </w:pPr>
            <w:r w:rsidRPr="0098716B">
              <w:t>Характеристика товара</w:t>
            </w:r>
          </w:p>
        </w:tc>
        <w:tc>
          <w:tcPr>
            <w:tcW w:w="709" w:type="dxa"/>
          </w:tcPr>
          <w:p w:rsidR="00755191" w:rsidRPr="0098716B" w:rsidRDefault="00755191" w:rsidP="00EE7810">
            <w:pPr>
              <w:contextualSpacing/>
              <w:jc w:val="center"/>
            </w:pPr>
            <w:r w:rsidRPr="0098716B">
              <w:t>Ед</w:t>
            </w:r>
            <w:r w:rsidR="00EE7810">
              <w:t>. изм.</w:t>
            </w:r>
          </w:p>
        </w:tc>
        <w:tc>
          <w:tcPr>
            <w:tcW w:w="976" w:type="dxa"/>
          </w:tcPr>
          <w:p w:rsidR="00755191" w:rsidRPr="0098716B" w:rsidRDefault="00755191" w:rsidP="004D68CD">
            <w:pPr>
              <w:contextualSpacing/>
              <w:jc w:val="center"/>
            </w:pPr>
            <w:r w:rsidRPr="0098716B">
              <w:t>Количество товара</w:t>
            </w:r>
          </w:p>
        </w:tc>
        <w:tc>
          <w:tcPr>
            <w:tcW w:w="1454" w:type="dxa"/>
          </w:tcPr>
          <w:p w:rsidR="00755191" w:rsidRPr="0098716B" w:rsidRDefault="00755191" w:rsidP="004D68CD">
            <w:pPr>
              <w:contextualSpacing/>
              <w:jc w:val="center"/>
            </w:pPr>
            <w:r w:rsidRPr="0098716B">
              <w:t>Цена за единицу</w:t>
            </w:r>
            <w:r w:rsidR="00EE7810">
              <w:t>, руб.</w:t>
            </w:r>
          </w:p>
        </w:tc>
        <w:tc>
          <w:tcPr>
            <w:tcW w:w="1397" w:type="dxa"/>
          </w:tcPr>
          <w:p w:rsidR="00755191" w:rsidRPr="0098716B" w:rsidRDefault="00755191" w:rsidP="004D68CD">
            <w:pPr>
              <w:contextualSpacing/>
              <w:jc w:val="center"/>
            </w:pPr>
            <w:r w:rsidRPr="0098716B">
              <w:t>Стоимость</w:t>
            </w:r>
            <w:r w:rsidR="00EE7810">
              <w:t>, руб.</w:t>
            </w:r>
          </w:p>
        </w:tc>
      </w:tr>
      <w:tr w:rsidR="00755191" w:rsidRPr="0098716B" w:rsidTr="00EE7810">
        <w:tc>
          <w:tcPr>
            <w:tcW w:w="610" w:type="dxa"/>
          </w:tcPr>
          <w:p w:rsidR="00755191" w:rsidRPr="0098716B" w:rsidRDefault="00755191" w:rsidP="004D68CD">
            <w:pPr>
              <w:contextualSpacing/>
            </w:pPr>
            <w:r w:rsidRPr="0098716B">
              <w:t>1</w:t>
            </w:r>
          </w:p>
        </w:tc>
        <w:tc>
          <w:tcPr>
            <w:tcW w:w="1715" w:type="dxa"/>
          </w:tcPr>
          <w:p w:rsidR="00755191" w:rsidRPr="0098716B" w:rsidRDefault="00755191" w:rsidP="004D68CD">
            <w:pPr>
              <w:contextualSpacing/>
            </w:pPr>
          </w:p>
        </w:tc>
        <w:tc>
          <w:tcPr>
            <w:tcW w:w="2886" w:type="dxa"/>
          </w:tcPr>
          <w:p w:rsidR="00755191" w:rsidRPr="0098716B" w:rsidRDefault="00755191" w:rsidP="004D68CD">
            <w:pPr>
              <w:contextualSpacing/>
            </w:pPr>
          </w:p>
        </w:tc>
        <w:tc>
          <w:tcPr>
            <w:tcW w:w="709" w:type="dxa"/>
          </w:tcPr>
          <w:p w:rsidR="00755191" w:rsidRPr="0098716B" w:rsidRDefault="00755191" w:rsidP="004D68CD">
            <w:pPr>
              <w:contextualSpacing/>
            </w:pPr>
          </w:p>
        </w:tc>
        <w:tc>
          <w:tcPr>
            <w:tcW w:w="976" w:type="dxa"/>
          </w:tcPr>
          <w:p w:rsidR="00755191" w:rsidRPr="0098716B" w:rsidRDefault="00755191" w:rsidP="004D68CD">
            <w:pPr>
              <w:contextualSpacing/>
            </w:pPr>
          </w:p>
        </w:tc>
        <w:tc>
          <w:tcPr>
            <w:tcW w:w="1454" w:type="dxa"/>
          </w:tcPr>
          <w:p w:rsidR="00755191" w:rsidRPr="0098716B" w:rsidRDefault="00755191" w:rsidP="004D68CD">
            <w:pPr>
              <w:contextualSpacing/>
            </w:pPr>
          </w:p>
        </w:tc>
        <w:tc>
          <w:tcPr>
            <w:tcW w:w="1397" w:type="dxa"/>
          </w:tcPr>
          <w:p w:rsidR="00755191" w:rsidRPr="0098716B" w:rsidRDefault="00755191" w:rsidP="004D68CD">
            <w:pPr>
              <w:contextualSpacing/>
            </w:pPr>
          </w:p>
        </w:tc>
      </w:tr>
      <w:tr w:rsidR="00755191" w:rsidRPr="0098716B" w:rsidTr="00EE7810">
        <w:tc>
          <w:tcPr>
            <w:tcW w:w="610" w:type="dxa"/>
          </w:tcPr>
          <w:p w:rsidR="00755191" w:rsidRPr="0098716B" w:rsidRDefault="00755191" w:rsidP="004D68CD">
            <w:pPr>
              <w:contextualSpacing/>
            </w:pPr>
            <w:r w:rsidRPr="0098716B">
              <w:t>2</w:t>
            </w:r>
          </w:p>
        </w:tc>
        <w:tc>
          <w:tcPr>
            <w:tcW w:w="1715" w:type="dxa"/>
          </w:tcPr>
          <w:p w:rsidR="00755191" w:rsidRPr="0098716B" w:rsidRDefault="00755191" w:rsidP="004D68CD">
            <w:pPr>
              <w:contextualSpacing/>
            </w:pPr>
          </w:p>
        </w:tc>
        <w:tc>
          <w:tcPr>
            <w:tcW w:w="2886" w:type="dxa"/>
          </w:tcPr>
          <w:p w:rsidR="00755191" w:rsidRPr="0098716B" w:rsidRDefault="00755191" w:rsidP="004D68CD">
            <w:pPr>
              <w:contextualSpacing/>
            </w:pPr>
          </w:p>
        </w:tc>
        <w:tc>
          <w:tcPr>
            <w:tcW w:w="709" w:type="dxa"/>
          </w:tcPr>
          <w:p w:rsidR="00755191" w:rsidRPr="0098716B" w:rsidRDefault="00755191" w:rsidP="004D68CD">
            <w:pPr>
              <w:contextualSpacing/>
            </w:pPr>
          </w:p>
        </w:tc>
        <w:tc>
          <w:tcPr>
            <w:tcW w:w="976" w:type="dxa"/>
          </w:tcPr>
          <w:p w:rsidR="00755191" w:rsidRPr="0098716B" w:rsidRDefault="00755191" w:rsidP="004D68CD">
            <w:pPr>
              <w:contextualSpacing/>
            </w:pPr>
          </w:p>
        </w:tc>
        <w:tc>
          <w:tcPr>
            <w:tcW w:w="1454" w:type="dxa"/>
          </w:tcPr>
          <w:p w:rsidR="00755191" w:rsidRPr="0098716B" w:rsidRDefault="00755191" w:rsidP="004D68CD">
            <w:pPr>
              <w:contextualSpacing/>
            </w:pPr>
          </w:p>
        </w:tc>
        <w:tc>
          <w:tcPr>
            <w:tcW w:w="1397" w:type="dxa"/>
          </w:tcPr>
          <w:p w:rsidR="00755191" w:rsidRPr="0098716B" w:rsidRDefault="00755191" w:rsidP="004D68CD">
            <w:pPr>
              <w:contextualSpacing/>
            </w:pPr>
          </w:p>
        </w:tc>
      </w:tr>
      <w:tr w:rsidR="00755191" w:rsidRPr="0098716B" w:rsidTr="00EE7810">
        <w:tc>
          <w:tcPr>
            <w:tcW w:w="610" w:type="dxa"/>
          </w:tcPr>
          <w:p w:rsidR="00755191" w:rsidRPr="0098716B" w:rsidRDefault="00755191" w:rsidP="004D68CD">
            <w:pPr>
              <w:contextualSpacing/>
            </w:pPr>
            <w:r w:rsidRPr="0098716B">
              <w:t>3</w:t>
            </w:r>
          </w:p>
        </w:tc>
        <w:tc>
          <w:tcPr>
            <w:tcW w:w="1715" w:type="dxa"/>
          </w:tcPr>
          <w:p w:rsidR="00755191" w:rsidRPr="0098716B" w:rsidRDefault="00755191" w:rsidP="004D68CD">
            <w:pPr>
              <w:contextualSpacing/>
            </w:pPr>
          </w:p>
        </w:tc>
        <w:tc>
          <w:tcPr>
            <w:tcW w:w="2886" w:type="dxa"/>
          </w:tcPr>
          <w:p w:rsidR="00755191" w:rsidRPr="0098716B" w:rsidRDefault="00755191" w:rsidP="004D68CD">
            <w:pPr>
              <w:contextualSpacing/>
            </w:pPr>
          </w:p>
        </w:tc>
        <w:tc>
          <w:tcPr>
            <w:tcW w:w="709" w:type="dxa"/>
          </w:tcPr>
          <w:p w:rsidR="00755191" w:rsidRPr="0098716B" w:rsidRDefault="00755191" w:rsidP="004D68CD">
            <w:pPr>
              <w:contextualSpacing/>
            </w:pPr>
          </w:p>
        </w:tc>
        <w:tc>
          <w:tcPr>
            <w:tcW w:w="976" w:type="dxa"/>
          </w:tcPr>
          <w:p w:rsidR="00755191" w:rsidRPr="0098716B" w:rsidRDefault="00755191" w:rsidP="004D68CD">
            <w:pPr>
              <w:contextualSpacing/>
            </w:pPr>
          </w:p>
        </w:tc>
        <w:tc>
          <w:tcPr>
            <w:tcW w:w="1454" w:type="dxa"/>
          </w:tcPr>
          <w:p w:rsidR="00755191" w:rsidRPr="0098716B" w:rsidRDefault="00755191" w:rsidP="004D68CD">
            <w:pPr>
              <w:contextualSpacing/>
            </w:pPr>
          </w:p>
        </w:tc>
        <w:tc>
          <w:tcPr>
            <w:tcW w:w="1397" w:type="dxa"/>
          </w:tcPr>
          <w:p w:rsidR="00755191" w:rsidRPr="0098716B" w:rsidRDefault="00755191" w:rsidP="004D68CD">
            <w:pPr>
              <w:contextualSpacing/>
            </w:pPr>
          </w:p>
        </w:tc>
      </w:tr>
      <w:tr w:rsidR="00755191" w:rsidRPr="0098716B" w:rsidTr="00EE7810">
        <w:tc>
          <w:tcPr>
            <w:tcW w:w="8350" w:type="dxa"/>
            <w:gridSpan w:val="6"/>
          </w:tcPr>
          <w:p w:rsidR="00755191" w:rsidRPr="0098716B" w:rsidRDefault="00755191" w:rsidP="004D68CD">
            <w:pPr>
              <w:contextualSpacing/>
            </w:pPr>
          </w:p>
          <w:p w:rsidR="00755191" w:rsidRPr="0098716B" w:rsidRDefault="00755191" w:rsidP="004D68CD">
            <w:pPr>
              <w:contextualSpacing/>
            </w:pPr>
            <w:r w:rsidRPr="0098716B">
              <w:t>ИТОГО</w:t>
            </w:r>
          </w:p>
        </w:tc>
        <w:tc>
          <w:tcPr>
            <w:tcW w:w="1397" w:type="dxa"/>
          </w:tcPr>
          <w:p w:rsidR="00755191" w:rsidRPr="0098716B" w:rsidRDefault="00755191" w:rsidP="004D68CD">
            <w:pPr>
              <w:contextualSpacing/>
            </w:pPr>
          </w:p>
        </w:tc>
      </w:tr>
    </w:tbl>
    <w:p w:rsidR="00755191" w:rsidRPr="0098716B" w:rsidRDefault="00755191" w:rsidP="00755191">
      <w:pPr>
        <w:contextualSpacing/>
      </w:pPr>
    </w:p>
    <w:tbl>
      <w:tblPr>
        <w:tblW w:w="0" w:type="auto"/>
        <w:tblLook w:val="01E0" w:firstRow="1" w:lastRow="1" w:firstColumn="1" w:lastColumn="1" w:noHBand="0" w:noVBand="0"/>
      </w:tblPr>
      <w:tblGrid>
        <w:gridCol w:w="4706"/>
        <w:gridCol w:w="4789"/>
      </w:tblGrid>
      <w:tr w:rsidR="00755191" w:rsidRPr="0098716B" w:rsidTr="004D68CD">
        <w:trPr>
          <w:trHeight w:val="358"/>
        </w:trPr>
        <w:tc>
          <w:tcPr>
            <w:tcW w:w="4706" w:type="dxa"/>
          </w:tcPr>
          <w:p w:rsidR="00755191" w:rsidRPr="0098716B" w:rsidRDefault="00755191" w:rsidP="004D68CD">
            <w:pPr>
              <w:tabs>
                <w:tab w:val="left" w:pos="142"/>
              </w:tabs>
              <w:contextualSpacing/>
              <w:jc w:val="center"/>
            </w:pPr>
          </w:p>
          <w:p w:rsidR="00755191" w:rsidRPr="0098716B" w:rsidRDefault="00755191" w:rsidP="004D68CD">
            <w:pPr>
              <w:tabs>
                <w:tab w:val="left" w:pos="142"/>
              </w:tabs>
              <w:contextualSpacing/>
              <w:rPr>
                <w:color w:val="000000"/>
              </w:rPr>
            </w:pPr>
            <w:r w:rsidRPr="0098716B">
              <w:t xml:space="preserve">           З</w:t>
            </w:r>
            <w:r w:rsidRPr="0098716B">
              <w:rPr>
                <w:color w:val="000000"/>
              </w:rPr>
              <w:t>аказчик:</w:t>
            </w:r>
          </w:p>
          <w:p w:rsidR="00755191" w:rsidRPr="0098716B" w:rsidRDefault="00755191" w:rsidP="004D68CD">
            <w:pPr>
              <w:tabs>
                <w:tab w:val="left" w:pos="142"/>
              </w:tabs>
              <w:contextualSpacing/>
              <w:rPr>
                <w:color w:val="000000"/>
              </w:rPr>
            </w:pPr>
          </w:p>
          <w:p w:rsidR="00755191" w:rsidRPr="0098716B" w:rsidRDefault="00755191" w:rsidP="004D68CD">
            <w:pPr>
              <w:tabs>
                <w:tab w:val="left" w:pos="142"/>
              </w:tabs>
              <w:contextualSpacing/>
              <w:jc w:val="center"/>
              <w:rPr>
                <w:color w:val="000000"/>
              </w:rPr>
            </w:pPr>
            <w:r w:rsidRPr="0098716B">
              <w:rPr>
                <w:color w:val="000000"/>
              </w:rPr>
              <w:t>___________________ (______________)</w:t>
            </w:r>
          </w:p>
          <w:p w:rsidR="00755191" w:rsidRPr="0098716B" w:rsidRDefault="00755191" w:rsidP="004D68CD">
            <w:pPr>
              <w:tabs>
                <w:tab w:val="left" w:pos="142"/>
              </w:tabs>
              <w:contextualSpacing/>
              <w:jc w:val="center"/>
              <w:rPr>
                <w:color w:val="000000"/>
              </w:rPr>
            </w:pPr>
          </w:p>
          <w:p w:rsidR="00755191" w:rsidRPr="0098716B" w:rsidRDefault="00755191" w:rsidP="004D68CD">
            <w:pPr>
              <w:tabs>
                <w:tab w:val="left" w:pos="142"/>
              </w:tabs>
              <w:contextualSpacing/>
              <w:jc w:val="center"/>
              <w:rPr>
                <w:color w:val="000000"/>
              </w:rPr>
            </w:pPr>
            <w:r w:rsidRPr="0098716B">
              <w:rPr>
                <w:color w:val="000000"/>
              </w:rPr>
              <w:t>М.П.</w:t>
            </w:r>
          </w:p>
        </w:tc>
        <w:tc>
          <w:tcPr>
            <w:tcW w:w="4789" w:type="dxa"/>
          </w:tcPr>
          <w:p w:rsidR="00755191" w:rsidRPr="0098716B" w:rsidRDefault="00755191" w:rsidP="004D68CD">
            <w:pPr>
              <w:tabs>
                <w:tab w:val="left" w:pos="142"/>
              </w:tabs>
              <w:contextualSpacing/>
              <w:jc w:val="center"/>
              <w:rPr>
                <w:color w:val="000000"/>
              </w:rPr>
            </w:pPr>
          </w:p>
          <w:p w:rsidR="00755191" w:rsidRPr="0098716B" w:rsidRDefault="00755191" w:rsidP="004D68CD">
            <w:pPr>
              <w:tabs>
                <w:tab w:val="left" w:pos="142"/>
              </w:tabs>
              <w:contextualSpacing/>
              <w:rPr>
                <w:color w:val="000000"/>
              </w:rPr>
            </w:pPr>
            <w:r w:rsidRPr="0098716B">
              <w:rPr>
                <w:color w:val="000000"/>
              </w:rPr>
              <w:t xml:space="preserve">        Поставщик:</w:t>
            </w:r>
          </w:p>
          <w:p w:rsidR="00755191" w:rsidRPr="0098716B" w:rsidRDefault="00755191" w:rsidP="004D68CD">
            <w:pPr>
              <w:tabs>
                <w:tab w:val="left" w:pos="142"/>
              </w:tabs>
              <w:contextualSpacing/>
              <w:jc w:val="center"/>
              <w:rPr>
                <w:color w:val="000000"/>
              </w:rPr>
            </w:pPr>
          </w:p>
          <w:p w:rsidR="00755191" w:rsidRPr="0098716B" w:rsidRDefault="00755191" w:rsidP="004D68CD">
            <w:pPr>
              <w:tabs>
                <w:tab w:val="left" w:pos="142"/>
              </w:tabs>
              <w:contextualSpacing/>
              <w:rPr>
                <w:color w:val="000000"/>
              </w:rPr>
            </w:pPr>
            <w:r w:rsidRPr="0098716B">
              <w:rPr>
                <w:color w:val="000000"/>
              </w:rPr>
              <w:t xml:space="preserve">     ____________ (___________)</w:t>
            </w:r>
          </w:p>
          <w:p w:rsidR="00755191" w:rsidRPr="0098716B" w:rsidRDefault="00755191" w:rsidP="004D68CD">
            <w:pPr>
              <w:tabs>
                <w:tab w:val="left" w:pos="142"/>
              </w:tabs>
              <w:contextualSpacing/>
              <w:jc w:val="center"/>
              <w:rPr>
                <w:color w:val="000000"/>
              </w:rPr>
            </w:pPr>
          </w:p>
          <w:p w:rsidR="00755191" w:rsidRPr="0098716B" w:rsidRDefault="00755191" w:rsidP="004D68CD">
            <w:pPr>
              <w:tabs>
                <w:tab w:val="left" w:pos="142"/>
              </w:tabs>
              <w:contextualSpacing/>
              <w:jc w:val="center"/>
              <w:rPr>
                <w:color w:val="000000"/>
              </w:rPr>
            </w:pPr>
            <w:r w:rsidRPr="0098716B">
              <w:rPr>
                <w:color w:val="000000"/>
              </w:rPr>
              <w:t>М.П.</w:t>
            </w:r>
          </w:p>
        </w:tc>
      </w:tr>
    </w:tbl>
    <w:p w:rsidR="00755191" w:rsidRDefault="00755191" w:rsidP="00755191">
      <w:pPr>
        <w:autoSpaceDN w:val="0"/>
        <w:jc w:val="right"/>
      </w:pPr>
    </w:p>
    <w:p w:rsidR="00514930" w:rsidRDefault="00514930" w:rsidP="00755191">
      <w:pPr>
        <w:autoSpaceDN w:val="0"/>
        <w:jc w:val="right"/>
        <w:sectPr w:rsidR="00514930" w:rsidSect="00260DFC">
          <w:pgSz w:w="11906" w:h="16838"/>
          <w:pgMar w:top="851" w:right="282" w:bottom="567" w:left="1418" w:header="709" w:footer="709" w:gutter="0"/>
          <w:cols w:space="720"/>
        </w:sectPr>
      </w:pPr>
    </w:p>
    <w:p w:rsidR="00EE7810" w:rsidRDefault="00755191" w:rsidP="00755191">
      <w:pPr>
        <w:autoSpaceDN w:val="0"/>
        <w:jc w:val="right"/>
        <w:rPr>
          <w:i/>
          <w:sz w:val="20"/>
          <w:szCs w:val="20"/>
        </w:rPr>
      </w:pPr>
      <w:r w:rsidRPr="00EE7810">
        <w:rPr>
          <w:i/>
          <w:sz w:val="20"/>
          <w:szCs w:val="20"/>
        </w:rPr>
        <w:lastRenderedPageBreak/>
        <w:t xml:space="preserve">Приложение № 2 </w:t>
      </w:r>
    </w:p>
    <w:p w:rsidR="00EE7810" w:rsidRDefault="00755191" w:rsidP="00755191">
      <w:pPr>
        <w:autoSpaceDN w:val="0"/>
        <w:jc w:val="right"/>
        <w:rPr>
          <w:i/>
          <w:sz w:val="20"/>
          <w:szCs w:val="20"/>
        </w:rPr>
      </w:pPr>
      <w:proofErr w:type="gramStart"/>
      <w:r w:rsidRPr="00EE7810">
        <w:rPr>
          <w:i/>
          <w:sz w:val="20"/>
          <w:szCs w:val="20"/>
        </w:rPr>
        <w:t>к</w:t>
      </w:r>
      <w:proofErr w:type="gramEnd"/>
      <w:r w:rsidRPr="00EE7810">
        <w:rPr>
          <w:i/>
          <w:sz w:val="20"/>
          <w:szCs w:val="20"/>
        </w:rPr>
        <w:t xml:space="preserve"> Договору</w:t>
      </w:r>
      <w:r w:rsidR="00EE7810">
        <w:rPr>
          <w:i/>
          <w:sz w:val="20"/>
          <w:szCs w:val="20"/>
        </w:rPr>
        <w:t xml:space="preserve"> </w:t>
      </w:r>
      <w:r w:rsidR="00E7088C" w:rsidRPr="00EE7810">
        <w:rPr>
          <w:i/>
          <w:sz w:val="20"/>
          <w:szCs w:val="20"/>
        </w:rPr>
        <w:t xml:space="preserve">№ _____ </w:t>
      </w:r>
    </w:p>
    <w:p w:rsidR="00755191" w:rsidRPr="0098716B" w:rsidRDefault="005C7F50" w:rsidP="00755191">
      <w:pPr>
        <w:autoSpaceDN w:val="0"/>
        <w:jc w:val="right"/>
      </w:pPr>
      <w:proofErr w:type="gramStart"/>
      <w:r>
        <w:rPr>
          <w:i/>
          <w:sz w:val="20"/>
          <w:szCs w:val="20"/>
        </w:rPr>
        <w:t>от</w:t>
      </w:r>
      <w:proofErr w:type="gramEnd"/>
      <w:r>
        <w:rPr>
          <w:i/>
          <w:sz w:val="20"/>
          <w:szCs w:val="20"/>
        </w:rPr>
        <w:t xml:space="preserve"> «__» _________ 202</w:t>
      </w:r>
      <w:r w:rsidR="00745FD6">
        <w:rPr>
          <w:i/>
          <w:sz w:val="20"/>
          <w:szCs w:val="20"/>
        </w:rPr>
        <w:t>2</w:t>
      </w:r>
      <w:r>
        <w:rPr>
          <w:i/>
          <w:sz w:val="20"/>
          <w:szCs w:val="20"/>
        </w:rPr>
        <w:t xml:space="preserve"> </w:t>
      </w:r>
      <w:r w:rsidR="00755191" w:rsidRPr="00EE7810">
        <w:rPr>
          <w:i/>
          <w:sz w:val="20"/>
          <w:szCs w:val="20"/>
        </w:rPr>
        <w:t>г</w:t>
      </w:r>
      <w:r w:rsidR="00755191" w:rsidRPr="0098716B">
        <w:t>.</w:t>
      </w:r>
    </w:p>
    <w:p w:rsidR="00F9731A" w:rsidRPr="00F9731A" w:rsidRDefault="00F9731A" w:rsidP="00F9731A">
      <w:pPr>
        <w:pStyle w:val="10"/>
        <w:numPr>
          <w:ilvl w:val="0"/>
          <w:numId w:val="0"/>
        </w:numPr>
        <w:ind w:left="432"/>
        <w:rPr>
          <w:sz w:val="22"/>
          <w:szCs w:val="22"/>
        </w:rPr>
      </w:pPr>
      <w:r w:rsidRPr="00F9731A">
        <w:rPr>
          <w:sz w:val="22"/>
          <w:szCs w:val="22"/>
        </w:rPr>
        <w:t>ТЕХНИЧЕСКОЕ ЗАДАНИЕ</w:t>
      </w:r>
    </w:p>
    <w:p w:rsidR="00F9731A" w:rsidRPr="00F9731A" w:rsidRDefault="00F9731A" w:rsidP="00F9731A">
      <w:pPr>
        <w:keepNext/>
        <w:ind w:firstLine="284"/>
        <w:contextualSpacing/>
        <w:jc w:val="both"/>
        <w:rPr>
          <w:sz w:val="22"/>
          <w:szCs w:val="22"/>
        </w:rPr>
      </w:pPr>
      <w:r w:rsidRPr="00F9731A">
        <w:rPr>
          <w:b/>
          <w:sz w:val="22"/>
          <w:szCs w:val="22"/>
        </w:rPr>
        <w:t>1.</w:t>
      </w:r>
      <w:r w:rsidRPr="00F9731A">
        <w:rPr>
          <w:b/>
          <w:sz w:val="22"/>
          <w:szCs w:val="22"/>
          <w:lang w:eastAsia="en-US"/>
        </w:rPr>
        <w:t xml:space="preserve"> Объект закупки</w:t>
      </w:r>
      <w:r w:rsidRPr="00F9731A">
        <w:rPr>
          <w:sz w:val="22"/>
          <w:szCs w:val="22"/>
          <w:lang w:eastAsia="en-US"/>
        </w:rPr>
        <w:t>: поставка полиграфических изделий.</w:t>
      </w:r>
    </w:p>
    <w:p w:rsidR="00F9731A" w:rsidRPr="00F9731A" w:rsidRDefault="00F9731A" w:rsidP="00F9731A">
      <w:pPr>
        <w:keepNext/>
        <w:ind w:firstLine="284"/>
        <w:contextualSpacing/>
        <w:jc w:val="both"/>
        <w:rPr>
          <w:b/>
          <w:sz w:val="22"/>
          <w:szCs w:val="22"/>
          <w:lang w:eastAsia="en-US"/>
        </w:rPr>
      </w:pPr>
      <w:r w:rsidRPr="00F9731A">
        <w:rPr>
          <w:b/>
          <w:bCs/>
          <w:sz w:val="22"/>
          <w:szCs w:val="22"/>
          <w:lang w:eastAsia="en-US"/>
        </w:rPr>
        <w:t xml:space="preserve">2. </w:t>
      </w:r>
      <w:r w:rsidRPr="00F9731A">
        <w:rPr>
          <w:b/>
          <w:sz w:val="22"/>
          <w:szCs w:val="22"/>
          <w:lang w:eastAsia="en-US"/>
        </w:rPr>
        <w:t xml:space="preserve">Количество и характеристики поставляемого товара:                                             </w:t>
      </w:r>
    </w:p>
    <w:p w:rsidR="00F9731A" w:rsidRPr="00F9731A" w:rsidRDefault="00F9731A" w:rsidP="00F9731A">
      <w:pPr>
        <w:keepNext/>
        <w:ind w:left="720"/>
        <w:contextualSpacing/>
        <w:jc w:val="right"/>
        <w:rPr>
          <w:i/>
          <w:sz w:val="22"/>
          <w:szCs w:val="22"/>
          <w:lang w:eastAsia="en-US"/>
        </w:rPr>
      </w:pPr>
      <w:r w:rsidRPr="00F9731A">
        <w:rPr>
          <w:i/>
          <w:sz w:val="22"/>
          <w:szCs w:val="22"/>
          <w:lang w:eastAsia="en-US"/>
        </w:rPr>
        <w:t>Таблица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4253"/>
        <w:gridCol w:w="708"/>
        <w:gridCol w:w="851"/>
        <w:gridCol w:w="1843"/>
      </w:tblGrid>
      <w:tr w:rsidR="00F9731A" w:rsidRPr="00F9731A" w:rsidTr="00F92533">
        <w:tc>
          <w:tcPr>
            <w:tcW w:w="534" w:type="dxa"/>
            <w:tcBorders>
              <w:top w:val="single" w:sz="4" w:space="0" w:color="auto"/>
              <w:left w:val="single" w:sz="4" w:space="0" w:color="auto"/>
              <w:bottom w:val="single" w:sz="4" w:space="0" w:color="auto"/>
              <w:right w:val="single" w:sz="4" w:space="0" w:color="auto"/>
            </w:tcBorders>
            <w:vAlign w:val="center"/>
            <w:hideMark/>
          </w:tcPr>
          <w:p w:rsidR="00F9731A" w:rsidRPr="00F9731A" w:rsidRDefault="00F9731A" w:rsidP="00F92533">
            <w:pPr>
              <w:jc w:val="center"/>
              <w:rPr>
                <w:b/>
                <w:sz w:val="22"/>
                <w:szCs w:val="22"/>
              </w:rPr>
            </w:pPr>
            <w:r w:rsidRPr="00F9731A">
              <w:rPr>
                <w:b/>
                <w:sz w:val="22"/>
                <w:szCs w:val="22"/>
              </w:rPr>
              <w:t>№ п/п</w:t>
            </w:r>
          </w:p>
        </w:tc>
        <w:tc>
          <w:tcPr>
            <w:tcW w:w="1984" w:type="dxa"/>
            <w:tcBorders>
              <w:top w:val="single" w:sz="4" w:space="0" w:color="auto"/>
              <w:left w:val="single" w:sz="4" w:space="0" w:color="auto"/>
              <w:bottom w:val="single" w:sz="4" w:space="0" w:color="auto"/>
              <w:right w:val="single" w:sz="4" w:space="0" w:color="auto"/>
            </w:tcBorders>
            <w:vAlign w:val="center"/>
          </w:tcPr>
          <w:p w:rsidR="00F9731A" w:rsidRPr="00F9731A" w:rsidRDefault="00F9731A" w:rsidP="00F92533">
            <w:pPr>
              <w:jc w:val="center"/>
              <w:rPr>
                <w:b/>
                <w:sz w:val="22"/>
                <w:szCs w:val="22"/>
              </w:rPr>
            </w:pPr>
            <w:r w:rsidRPr="00F9731A">
              <w:rPr>
                <w:b/>
                <w:sz w:val="22"/>
                <w:szCs w:val="22"/>
              </w:rPr>
              <w:t>Наименование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F9731A" w:rsidRPr="00F9731A" w:rsidRDefault="00F9731A" w:rsidP="00F92533">
            <w:pPr>
              <w:jc w:val="center"/>
              <w:rPr>
                <w:b/>
                <w:sz w:val="22"/>
                <w:szCs w:val="22"/>
              </w:rPr>
            </w:pPr>
            <w:r w:rsidRPr="00F9731A">
              <w:rPr>
                <w:b/>
                <w:sz w:val="22"/>
                <w:szCs w:val="22"/>
              </w:rPr>
              <w:t>Техническая характеристика</w:t>
            </w:r>
          </w:p>
        </w:tc>
        <w:tc>
          <w:tcPr>
            <w:tcW w:w="708" w:type="dxa"/>
            <w:tcBorders>
              <w:top w:val="single" w:sz="4" w:space="0" w:color="auto"/>
              <w:left w:val="single" w:sz="4" w:space="0" w:color="auto"/>
              <w:bottom w:val="single" w:sz="4" w:space="0" w:color="auto"/>
              <w:right w:val="single" w:sz="4" w:space="0" w:color="auto"/>
            </w:tcBorders>
            <w:vAlign w:val="center"/>
          </w:tcPr>
          <w:p w:rsidR="00F9731A" w:rsidRPr="00F9731A" w:rsidRDefault="00F9731A" w:rsidP="00F92533">
            <w:pPr>
              <w:jc w:val="center"/>
              <w:rPr>
                <w:b/>
                <w:sz w:val="22"/>
                <w:szCs w:val="22"/>
              </w:rPr>
            </w:pPr>
            <w:r w:rsidRPr="00F9731A">
              <w:rPr>
                <w:b/>
                <w:sz w:val="22"/>
                <w:szCs w:val="22"/>
              </w:rPr>
              <w:t>Ед.</w:t>
            </w:r>
          </w:p>
          <w:p w:rsidR="00F9731A" w:rsidRPr="00F9731A" w:rsidRDefault="00F9731A" w:rsidP="00F92533">
            <w:pPr>
              <w:jc w:val="center"/>
              <w:rPr>
                <w:b/>
                <w:sz w:val="22"/>
                <w:szCs w:val="22"/>
              </w:rPr>
            </w:pPr>
            <w:r w:rsidRPr="00F9731A">
              <w:rPr>
                <w:b/>
                <w:sz w:val="22"/>
                <w:szCs w:val="22"/>
              </w:rPr>
              <w:t>изм.</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31A" w:rsidRPr="00F9731A" w:rsidRDefault="00F9731A" w:rsidP="00F92533">
            <w:pPr>
              <w:jc w:val="center"/>
              <w:rPr>
                <w:b/>
                <w:sz w:val="22"/>
                <w:szCs w:val="22"/>
              </w:rPr>
            </w:pPr>
            <w:r w:rsidRPr="00F9731A">
              <w:rPr>
                <w:b/>
                <w:sz w:val="22"/>
                <w:szCs w:val="22"/>
              </w:rPr>
              <w:t xml:space="preserve">Кол-во, </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731A" w:rsidRPr="00F9731A" w:rsidRDefault="00F9731A" w:rsidP="00F92533">
            <w:pPr>
              <w:jc w:val="center"/>
              <w:rPr>
                <w:b/>
                <w:sz w:val="22"/>
                <w:szCs w:val="22"/>
              </w:rPr>
            </w:pPr>
            <w:r w:rsidRPr="00F9731A">
              <w:rPr>
                <w:b/>
                <w:sz w:val="22"/>
                <w:szCs w:val="22"/>
              </w:rPr>
              <w:t>Наименование страны происхождения товара</w:t>
            </w:r>
          </w:p>
          <w:p w:rsidR="00F9731A" w:rsidRPr="00F9731A" w:rsidRDefault="00F9731A" w:rsidP="00F92533">
            <w:pPr>
              <w:jc w:val="center"/>
              <w:rPr>
                <w:b/>
                <w:sz w:val="22"/>
                <w:szCs w:val="22"/>
              </w:rPr>
            </w:pPr>
            <w:r w:rsidRPr="00F9731A">
              <w:rPr>
                <w:rFonts w:eastAsia="Calibri"/>
                <w:b/>
                <w:bCs/>
                <w:i/>
                <w:color w:val="000000"/>
                <w:spacing w:val="4"/>
                <w:sz w:val="22"/>
                <w:szCs w:val="22"/>
                <w:shd w:val="clear" w:color="auto" w:fill="FFFFFF"/>
                <w:lang w:eastAsia="en-US"/>
              </w:rPr>
              <w:t>(</w:t>
            </w:r>
            <w:proofErr w:type="gramStart"/>
            <w:r w:rsidRPr="00F9731A">
              <w:rPr>
                <w:rFonts w:eastAsia="Calibri"/>
                <w:bCs/>
                <w:i/>
                <w:color w:val="000000"/>
                <w:spacing w:val="4"/>
                <w:sz w:val="22"/>
                <w:szCs w:val="22"/>
                <w:shd w:val="clear" w:color="auto" w:fill="FFFFFF"/>
                <w:lang w:eastAsia="en-US"/>
              </w:rPr>
              <w:t>для</w:t>
            </w:r>
            <w:proofErr w:type="gramEnd"/>
            <w:r w:rsidRPr="00F9731A">
              <w:rPr>
                <w:rFonts w:eastAsia="Calibri"/>
                <w:bCs/>
                <w:i/>
                <w:color w:val="000000"/>
                <w:spacing w:val="4"/>
                <w:sz w:val="22"/>
                <w:szCs w:val="22"/>
                <w:shd w:val="clear" w:color="auto" w:fill="FFFFFF"/>
                <w:lang w:eastAsia="en-US"/>
              </w:rPr>
              <w:t xml:space="preserve"> заполнения  участником запроса котировок)</w:t>
            </w:r>
          </w:p>
        </w:tc>
      </w:tr>
      <w:tr w:rsidR="00F9731A" w:rsidRPr="00F9731A" w:rsidTr="00F92533">
        <w:tc>
          <w:tcPr>
            <w:tcW w:w="534" w:type="dxa"/>
            <w:tcBorders>
              <w:top w:val="single" w:sz="4" w:space="0" w:color="auto"/>
              <w:left w:val="single" w:sz="4" w:space="0" w:color="auto"/>
              <w:bottom w:val="single" w:sz="4" w:space="0" w:color="auto"/>
              <w:right w:val="single" w:sz="4" w:space="0" w:color="auto"/>
            </w:tcBorders>
            <w:vAlign w:val="center"/>
            <w:hideMark/>
          </w:tcPr>
          <w:p w:rsidR="00F9731A" w:rsidRPr="00F9731A" w:rsidRDefault="00F9731A" w:rsidP="00F92533">
            <w:pPr>
              <w:jc w:val="center"/>
              <w:rPr>
                <w:sz w:val="22"/>
                <w:szCs w:val="22"/>
              </w:rPr>
            </w:pPr>
            <w:r w:rsidRPr="00F9731A">
              <w:rPr>
                <w:sz w:val="22"/>
                <w:szCs w:val="22"/>
              </w:rPr>
              <w:t>1</w:t>
            </w:r>
          </w:p>
        </w:tc>
        <w:tc>
          <w:tcPr>
            <w:tcW w:w="1984" w:type="dxa"/>
            <w:tcBorders>
              <w:top w:val="single" w:sz="4" w:space="0" w:color="auto"/>
              <w:left w:val="single" w:sz="4" w:space="0" w:color="auto"/>
              <w:bottom w:val="single" w:sz="4" w:space="0" w:color="auto"/>
              <w:right w:val="single" w:sz="4" w:space="0" w:color="auto"/>
            </w:tcBorders>
            <w:vAlign w:val="center"/>
          </w:tcPr>
          <w:p w:rsidR="00F9731A" w:rsidRPr="00F9731A" w:rsidRDefault="00F9731A" w:rsidP="00F92533">
            <w:pPr>
              <w:ind w:right="-108"/>
              <w:rPr>
                <w:sz w:val="22"/>
                <w:szCs w:val="22"/>
              </w:rPr>
            </w:pPr>
            <w:r w:rsidRPr="00F9731A">
              <w:rPr>
                <w:sz w:val="22"/>
                <w:szCs w:val="22"/>
              </w:rPr>
              <w:t xml:space="preserve">Полиграфическое изделие «программка спектакля» </w:t>
            </w:r>
          </w:p>
        </w:tc>
        <w:tc>
          <w:tcPr>
            <w:tcW w:w="4253" w:type="dxa"/>
            <w:tcBorders>
              <w:top w:val="single" w:sz="4" w:space="0" w:color="auto"/>
              <w:left w:val="single" w:sz="4" w:space="0" w:color="auto"/>
              <w:bottom w:val="single" w:sz="4" w:space="0" w:color="auto"/>
              <w:right w:val="single" w:sz="4" w:space="0" w:color="auto"/>
            </w:tcBorders>
            <w:hideMark/>
          </w:tcPr>
          <w:p w:rsidR="00F9731A" w:rsidRPr="00F9731A" w:rsidRDefault="00F9731A" w:rsidP="00F92533">
            <w:pPr>
              <w:rPr>
                <w:sz w:val="22"/>
                <w:szCs w:val="22"/>
              </w:rPr>
            </w:pPr>
            <w:r w:rsidRPr="00F9731A">
              <w:rPr>
                <w:sz w:val="22"/>
                <w:szCs w:val="22"/>
              </w:rPr>
              <w:t xml:space="preserve">Размер изделия: А4 в развороте, </w:t>
            </w:r>
          </w:p>
          <w:p w:rsidR="00F9731A" w:rsidRPr="00F9731A" w:rsidRDefault="00F9731A" w:rsidP="00F92533">
            <w:pPr>
              <w:rPr>
                <w:sz w:val="22"/>
                <w:szCs w:val="22"/>
              </w:rPr>
            </w:pPr>
            <w:r w:rsidRPr="00F9731A">
              <w:rPr>
                <w:sz w:val="22"/>
                <w:szCs w:val="22"/>
              </w:rPr>
              <w:t xml:space="preserve">Количество </w:t>
            </w:r>
            <w:proofErr w:type="spellStart"/>
            <w:r w:rsidRPr="00F9731A">
              <w:rPr>
                <w:sz w:val="22"/>
                <w:szCs w:val="22"/>
              </w:rPr>
              <w:t>бигов</w:t>
            </w:r>
            <w:proofErr w:type="spellEnd"/>
            <w:r w:rsidRPr="00F9731A">
              <w:rPr>
                <w:sz w:val="22"/>
                <w:szCs w:val="22"/>
              </w:rPr>
              <w:t>: 1</w:t>
            </w:r>
          </w:p>
          <w:p w:rsidR="00F9731A" w:rsidRPr="00F9731A" w:rsidRDefault="00F9731A" w:rsidP="00F92533">
            <w:pPr>
              <w:rPr>
                <w:sz w:val="22"/>
                <w:szCs w:val="22"/>
              </w:rPr>
            </w:pPr>
            <w:r w:rsidRPr="00F9731A">
              <w:rPr>
                <w:sz w:val="22"/>
                <w:szCs w:val="22"/>
              </w:rPr>
              <w:t>Цветность: 4+4 </w:t>
            </w:r>
          </w:p>
          <w:p w:rsidR="00F9731A" w:rsidRPr="00F9731A" w:rsidRDefault="00F9731A" w:rsidP="00F92533">
            <w:pPr>
              <w:rPr>
                <w:sz w:val="22"/>
                <w:szCs w:val="22"/>
              </w:rPr>
            </w:pPr>
            <w:r w:rsidRPr="00F9731A">
              <w:rPr>
                <w:sz w:val="22"/>
                <w:szCs w:val="22"/>
              </w:rPr>
              <w:t>Плотность бумаги: 250г/м2.</w:t>
            </w:r>
          </w:p>
          <w:p w:rsidR="00F9731A" w:rsidRPr="00F9731A" w:rsidRDefault="00F9731A" w:rsidP="00F92533">
            <w:pPr>
              <w:rPr>
                <w:sz w:val="22"/>
                <w:szCs w:val="22"/>
              </w:rPr>
            </w:pPr>
            <w:r w:rsidRPr="00F9731A">
              <w:rPr>
                <w:sz w:val="22"/>
                <w:szCs w:val="22"/>
              </w:rPr>
              <w:t>Выборочная уф-лакировка.</w:t>
            </w:r>
          </w:p>
          <w:p w:rsidR="00F9731A" w:rsidRPr="00F9731A" w:rsidRDefault="00F9731A" w:rsidP="00F92533">
            <w:pPr>
              <w:rPr>
                <w:sz w:val="22"/>
                <w:szCs w:val="22"/>
              </w:rPr>
            </w:pPr>
            <w:r w:rsidRPr="00F9731A">
              <w:rPr>
                <w:sz w:val="22"/>
                <w:szCs w:val="22"/>
              </w:rPr>
              <w:t xml:space="preserve">15 видов макета по 100 </w:t>
            </w:r>
            <w:proofErr w:type="spellStart"/>
            <w:r w:rsidRPr="00F9731A">
              <w:rPr>
                <w:sz w:val="22"/>
                <w:szCs w:val="22"/>
              </w:rPr>
              <w:t>шт</w:t>
            </w:r>
            <w:proofErr w:type="spellEnd"/>
            <w:r w:rsidRPr="00F9731A">
              <w:rPr>
                <w:sz w:val="22"/>
                <w:szCs w:val="22"/>
              </w:rPr>
              <w:t xml:space="preserve"> </w:t>
            </w:r>
            <w:r w:rsidR="00A9759E" w:rsidRPr="00F9731A">
              <w:rPr>
                <w:sz w:val="22"/>
                <w:szCs w:val="22"/>
              </w:rPr>
              <w:t>каждого (</w:t>
            </w:r>
            <w:r w:rsidRPr="00F9731A">
              <w:rPr>
                <w:sz w:val="22"/>
                <w:szCs w:val="22"/>
              </w:rPr>
              <w:t>согласно графику поставки)</w:t>
            </w:r>
          </w:p>
        </w:tc>
        <w:tc>
          <w:tcPr>
            <w:tcW w:w="708" w:type="dxa"/>
            <w:tcBorders>
              <w:top w:val="single" w:sz="4" w:space="0" w:color="auto"/>
              <w:left w:val="single" w:sz="4" w:space="0" w:color="auto"/>
              <w:bottom w:val="single" w:sz="4" w:space="0" w:color="auto"/>
              <w:right w:val="single" w:sz="4" w:space="0" w:color="auto"/>
            </w:tcBorders>
            <w:vAlign w:val="center"/>
          </w:tcPr>
          <w:p w:rsidR="00F9731A" w:rsidRPr="00F9731A" w:rsidRDefault="00F9731A" w:rsidP="00F92533">
            <w:pPr>
              <w:rPr>
                <w:sz w:val="22"/>
                <w:szCs w:val="22"/>
              </w:rPr>
            </w:pPr>
            <w:r w:rsidRPr="00F9731A">
              <w:rPr>
                <w:sz w:val="22"/>
                <w:szCs w:val="22"/>
              </w:rPr>
              <w:t>шт.</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31A" w:rsidRPr="00F9731A" w:rsidRDefault="00F9731A" w:rsidP="00F92533">
            <w:pPr>
              <w:rPr>
                <w:sz w:val="22"/>
                <w:szCs w:val="22"/>
              </w:rPr>
            </w:pPr>
            <w:r w:rsidRPr="00F9731A">
              <w:rPr>
                <w:sz w:val="22"/>
                <w:szCs w:val="22"/>
              </w:rPr>
              <w:t>1500</w:t>
            </w:r>
          </w:p>
        </w:tc>
        <w:tc>
          <w:tcPr>
            <w:tcW w:w="1843" w:type="dxa"/>
            <w:tcBorders>
              <w:top w:val="single" w:sz="4" w:space="0" w:color="auto"/>
              <w:left w:val="single" w:sz="4" w:space="0" w:color="auto"/>
              <w:bottom w:val="single" w:sz="4" w:space="0" w:color="auto"/>
              <w:right w:val="single" w:sz="4" w:space="0" w:color="auto"/>
            </w:tcBorders>
            <w:vAlign w:val="center"/>
          </w:tcPr>
          <w:p w:rsidR="00F9731A" w:rsidRPr="00F9731A" w:rsidRDefault="00F9731A" w:rsidP="00F92533">
            <w:pPr>
              <w:jc w:val="center"/>
              <w:rPr>
                <w:sz w:val="22"/>
                <w:szCs w:val="22"/>
              </w:rPr>
            </w:pPr>
          </w:p>
        </w:tc>
      </w:tr>
      <w:tr w:rsidR="00F9731A" w:rsidRPr="00F9731A" w:rsidTr="00F92533">
        <w:tc>
          <w:tcPr>
            <w:tcW w:w="534" w:type="dxa"/>
            <w:tcBorders>
              <w:top w:val="single" w:sz="4" w:space="0" w:color="auto"/>
              <w:left w:val="single" w:sz="4" w:space="0" w:color="auto"/>
              <w:bottom w:val="single" w:sz="4" w:space="0" w:color="auto"/>
              <w:right w:val="single" w:sz="4" w:space="0" w:color="auto"/>
            </w:tcBorders>
            <w:vAlign w:val="center"/>
            <w:hideMark/>
          </w:tcPr>
          <w:p w:rsidR="00F9731A" w:rsidRPr="00F9731A" w:rsidRDefault="00F9731A" w:rsidP="00F92533">
            <w:pPr>
              <w:jc w:val="center"/>
              <w:rPr>
                <w:sz w:val="22"/>
                <w:szCs w:val="22"/>
              </w:rPr>
            </w:pPr>
            <w:r w:rsidRPr="00F9731A">
              <w:rPr>
                <w:sz w:val="22"/>
                <w:szCs w:val="22"/>
              </w:rPr>
              <w:t>2</w:t>
            </w:r>
          </w:p>
        </w:tc>
        <w:tc>
          <w:tcPr>
            <w:tcW w:w="1984" w:type="dxa"/>
            <w:tcBorders>
              <w:top w:val="single" w:sz="4" w:space="0" w:color="auto"/>
              <w:left w:val="single" w:sz="4" w:space="0" w:color="auto"/>
              <w:bottom w:val="single" w:sz="4" w:space="0" w:color="auto"/>
              <w:right w:val="single" w:sz="4" w:space="0" w:color="auto"/>
            </w:tcBorders>
            <w:vAlign w:val="center"/>
          </w:tcPr>
          <w:p w:rsidR="00F9731A" w:rsidRPr="00F9731A" w:rsidRDefault="00F9731A" w:rsidP="00F92533">
            <w:pPr>
              <w:ind w:right="-108"/>
              <w:rPr>
                <w:sz w:val="22"/>
                <w:szCs w:val="22"/>
              </w:rPr>
            </w:pPr>
            <w:r w:rsidRPr="00F9731A">
              <w:rPr>
                <w:sz w:val="22"/>
                <w:szCs w:val="22"/>
              </w:rPr>
              <w:t xml:space="preserve">Полиграфическое изделие «пригласительный» </w:t>
            </w:r>
          </w:p>
        </w:tc>
        <w:tc>
          <w:tcPr>
            <w:tcW w:w="4253" w:type="dxa"/>
            <w:tcBorders>
              <w:top w:val="single" w:sz="4" w:space="0" w:color="auto"/>
              <w:left w:val="single" w:sz="4" w:space="0" w:color="auto"/>
              <w:bottom w:val="single" w:sz="4" w:space="0" w:color="auto"/>
              <w:right w:val="single" w:sz="4" w:space="0" w:color="auto"/>
            </w:tcBorders>
            <w:hideMark/>
          </w:tcPr>
          <w:p w:rsidR="00F9731A" w:rsidRPr="00F9731A" w:rsidRDefault="00F9731A" w:rsidP="00F92533">
            <w:pPr>
              <w:rPr>
                <w:sz w:val="22"/>
                <w:szCs w:val="22"/>
              </w:rPr>
            </w:pPr>
            <w:r w:rsidRPr="00F9731A">
              <w:rPr>
                <w:sz w:val="22"/>
                <w:szCs w:val="22"/>
              </w:rPr>
              <w:t xml:space="preserve">Формат: А6 формат (148х105мм), </w:t>
            </w:r>
          </w:p>
          <w:p w:rsidR="00F9731A" w:rsidRPr="00F9731A" w:rsidRDefault="00F9731A" w:rsidP="00F92533">
            <w:pPr>
              <w:rPr>
                <w:sz w:val="22"/>
                <w:szCs w:val="22"/>
              </w:rPr>
            </w:pPr>
            <w:r w:rsidRPr="00F9731A">
              <w:rPr>
                <w:sz w:val="22"/>
                <w:szCs w:val="22"/>
              </w:rPr>
              <w:t>Плотность бумаги: 300г/м2,</w:t>
            </w:r>
          </w:p>
          <w:p w:rsidR="00F9731A" w:rsidRPr="00F9731A" w:rsidRDefault="00A9759E" w:rsidP="00F92533">
            <w:pPr>
              <w:rPr>
                <w:sz w:val="22"/>
                <w:szCs w:val="22"/>
              </w:rPr>
            </w:pPr>
            <w:r w:rsidRPr="00F9731A">
              <w:rPr>
                <w:sz w:val="22"/>
                <w:szCs w:val="22"/>
              </w:rPr>
              <w:t>Цветность: 4</w:t>
            </w:r>
            <w:r w:rsidR="00F9731A" w:rsidRPr="00F9731A">
              <w:rPr>
                <w:sz w:val="22"/>
                <w:szCs w:val="22"/>
              </w:rPr>
              <w:t>+4.</w:t>
            </w:r>
          </w:p>
          <w:p w:rsidR="00F9731A" w:rsidRPr="00F9731A" w:rsidRDefault="00F9731A" w:rsidP="00F92533">
            <w:pPr>
              <w:rPr>
                <w:sz w:val="22"/>
                <w:szCs w:val="22"/>
              </w:rPr>
            </w:pPr>
            <w:r w:rsidRPr="00F9731A">
              <w:rPr>
                <w:sz w:val="22"/>
                <w:szCs w:val="22"/>
              </w:rPr>
              <w:t>Бумага: дизайнерский картон (лен беж)</w:t>
            </w:r>
          </w:p>
          <w:p w:rsidR="00F9731A" w:rsidRPr="00F9731A" w:rsidRDefault="00F9731A" w:rsidP="00F92533">
            <w:pPr>
              <w:rPr>
                <w:sz w:val="22"/>
                <w:szCs w:val="22"/>
              </w:rPr>
            </w:pPr>
            <w:r w:rsidRPr="00F9731A">
              <w:rPr>
                <w:sz w:val="22"/>
                <w:szCs w:val="22"/>
              </w:rPr>
              <w:t>Выборочная уф-лакировка.</w:t>
            </w:r>
          </w:p>
        </w:tc>
        <w:tc>
          <w:tcPr>
            <w:tcW w:w="708" w:type="dxa"/>
            <w:tcBorders>
              <w:top w:val="single" w:sz="4" w:space="0" w:color="auto"/>
              <w:left w:val="single" w:sz="4" w:space="0" w:color="auto"/>
              <w:bottom w:val="single" w:sz="4" w:space="0" w:color="auto"/>
              <w:right w:val="single" w:sz="4" w:space="0" w:color="auto"/>
            </w:tcBorders>
            <w:vAlign w:val="center"/>
          </w:tcPr>
          <w:p w:rsidR="00F9731A" w:rsidRPr="00F9731A" w:rsidRDefault="00F9731A" w:rsidP="00F92533">
            <w:pPr>
              <w:rPr>
                <w:sz w:val="22"/>
                <w:szCs w:val="22"/>
              </w:rPr>
            </w:pPr>
            <w:r w:rsidRPr="00F9731A">
              <w:rPr>
                <w:sz w:val="22"/>
                <w:szCs w:val="22"/>
              </w:rPr>
              <w:t>шт.</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31A" w:rsidRPr="00F9731A" w:rsidRDefault="00F9731A" w:rsidP="00F92533">
            <w:pPr>
              <w:rPr>
                <w:sz w:val="22"/>
                <w:szCs w:val="22"/>
              </w:rPr>
            </w:pPr>
            <w:r w:rsidRPr="00F9731A">
              <w:rPr>
                <w:sz w:val="22"/>
                <w:szCs w:val="22"/>
              </w:rPr>
              <w:t>500</w:t>
            </w:r>
          </w:p>
        </w:tc>
        <w:tc>
          <w:tcPr>
            <w:tcW w:w="1843" w:type="dxa"/>
            <w:tcBorders>
              <w:top w:val="single" w:sz="4" w:space="0" w:color="auto"/>
              <w:left w:val="single" w:sz="4" w:space="0" w:color="auto"/>
              <w:bottom w:val="single" w:sz="4" w:space="0" w:color="auto"/>
              <w:right w:val="single" w:sz="4" w:space="0" w:color="auto"/>
            </w:tcBorders>
            <w:vAlign w:val="center"/>
          </w:tcPr>
          <w:p w:rsidR="00F9731A" w:rsidRPr="00F9731A" w:rsidRDefault="00F9731A" w:rsidP="00F92533">
            <w:pPr>
              <w:jc w:val="center"/>
              <w:rPr>
                <w:sz w:val="22"/>
                <w:szCs w:val="22"/>
              </w:rPr>
            </w:pPr>
          </w:p>
        </w:tc>
      </w:tr>
      <w:tr w:rsidR="00F9731A" w:rsidRPr="00F9731A" w:rsidTr="00F92533">
        <w:tc>
          <w:tcPr>
            <w:tcW w:w="534" w:type="dxa"/>
            <w:tcBorders>
              <w:top w:val="single" w:sz="4" w:space="0" w:color="auto"/>
              <w:left w:val="single" w:sz="4" w:space="0" w:color="auto"/>
              <w:bottom w:val="single" w:sz="4" w:space="0" w:color="auto"/>
              <w:right w:val="single" w:sz="4" w:space="0" w:color="auto"/>
            </w:tcBorders>
            <w:vAlign w:val="center"/>
            <w:hideMark/>
          </w:tcPr>
          <w:p w:rsidR="00F9731A" w:rsidRPr="00F9731A" w:rsidRDefault="00F9731A" w:rsidP="00F92533">
            <w:pPr>
              <w:jc w:val="center"/>
              <w:rPr>
                <w:sz w:val="22"/>
                <w:szCs w:val="22"/>
              </w:rPr>
            </w:pPr>
            <w:r w:rsidRPr="00F9731A">
              <w:rPr>
                <w:sz w:val="22"/>
                <w:szCs w:val="22"/>
              </w:rPr>
              <w:t>3</w:t>
            </w:r>
          </w:p>
        </w:tc>
        <w:tc>
          <w:tcPr>
            <w:tcW w:w="1984" w:type="dxa"/>
            <w:tcBorders>
              <w:top w:val="single" w:sz="4" w:space="0" w:color="auto"/>
              <w:left w:val="single" w:sz="4" w:space="0" w:color="auto"/>
              <w:bottom w:val="single" w:sz="4" w:space="0" w:color="auto"/>
              <w:right w:val="single" w:sz="4" w:space="0" w:color="auto"/>
            </w:tcBorders>
            <w:vAlign w:val="center"/>
          </w:tcPr>
          <w:p w:rsidR="00F9731A" w:rsidRPr="00F9731A" w:rsidRDefault="00F9731A" w:rsidP="00F92533">
            <w:pPr>
              <w:rPr>
                <w:sz w:val="22"/>
                <w:szCs w:val="22"/>
              </w:rPr>
            </w:pPr>
            <w:r w:rsidRPr="00F9731A">
              <w:rPr>
                <w:sz w:val="22"/>
                <w:szCs w:val="22"/>
              </w:rPr>
              <w:t>Полиграфическое изделие</w:t>
            </w:r>
          </w:p>
          <w:p w:rsidR="00F9731A" w:rsidRPr="00F9731A" w:rsidRDefault="00F9731A" w:rsidP="00F92533">
            <w:pPr>
              <w:rPr>
                <w:sz w:val="22"/>
                <w:szCs w:val="22"/>
              </w:rPr>
            </w:pPr>
            <w:r w:rsidRPr="00F9731A">
              <w:rPr>
                <w:sz w:val="22"/>
                <w:szCs w:val="22"/>
              </w:rPr>
              <w:t>«</w:t>
            </w:r>
            <w:proofErr w:type="gramStart"/>
            <w:r w:rsidRPr="00F9731A">
              <w:rPr>
                <w:sz w:val="22"/>
                <w:szCs w:val="22"/>
              </w:rPr>
              <w:t>репертуар</w:t>
            </w:r>
            <w:proofErr w:type="gramEnd"/>
            <w:r w:rsidRPr="00F9731A">
              <w:rPr>
                <w:sz w:val="22"/>
                <w:szCs w:val="22"/>
              </w:rPr>
              <w:t xml:space="preserve"> театра»</w:t>
            </w:r>
          </w:p>
        </w:tc>
        <w:tc>
          <w:tcPr>
            <w:tcW w:w="4253" w:type="dxa"/>
            <w:tcBorders>
              <w:top w:val="single" w:sz="4" w:space="0" w:color="auto"/>
              <w:left w:val="single" w:sz="4" w:space="0" w:color="auto"/>
              <w:bottom w:val="single" w:sz="4" w:space="0" w:color="auto"/>
              <w:right w:val="single" w:sz="4" w:space="0" w:color="auto"/>
            </w:tcBorders>
            <w:hideMark/>
          </w:tcPr>
          <w:p w:rsidR="00F9731A" w:rsidRPr="00F9731A" w:rsidRDefault="00F9731A" w:rsidP="00F92533">
            <w:pPr>
              <w:rPr>
                <w:sz w:val="22"/>
                <w:szCs w:val="22"/>
              </w:rPr>
            </w:pPr>
            <w:r w:rsidRPr="00F9731A">
              <w:rPr>
                <w:sz w:val="22"/>
                <w:szCs w:val="22"/>
              </w:rPr>
              <w:t xml:space="preserve">Формат изделия: </w:t>
            </w:r>
            <w:r w:rsidRPr="00F9731A">
              <w:rPr>
                <w:sz w:val="22"/>
                <w:szCs w:val="22"/>
                <w:lang w:val="en-US"/>
              </w:rPr>
              <w:t>A</w:t>
            </w:r>
            <w:r w:rsidRPr="00F9731A">
              <w:rPr>
                <w:sz w:val="22"/>
                <w:szCs w:val="22"/>
              </w:rPr>
              <w:t xml:space="preserve">4, </w:t>
            </w:r>
          </w:p>
          <w:p w:rsidR="00F9731A" w:rsidRPr="00F9731A" w:rsidRDefault="00F9731A" w:rsidP="00F92533">
            <w:pPr>
              <w:rPr>
                <w:sz w:val="22"/>
                <w:szCs w:val="22"/>
              </w:rPr>
            </w:pPr>
            <w:r w:rsidRPr="00F9731A">
              <w:rPr>
                <w:sz w:val="22"/>
                <w:szCs w:val="22"/>
              </w:rPr>
              <w:t>Плотность бумаги: 250 г/м2</w:t>
            </w:r>
          </w:p>
          <w:p w:rsidR="00F9731A" w:rsidRPr="00F9731A" w:rsidRDefault="00F9731A" w:rsidP="00F92533">
            <w:pPr>
              <w:rPr>
                <w:sz w:val="22"/>
                <w:szCs w:val="22"/>
              </w:rPr>
            </w:pPr>
            <w:r w:rsidRPr="00F9731A">
              <w:rPr>
                <w:sz w:val="22"/>
                <w:szCs w:val="22"/>
              </w:rPr>
              <w:t>Бумага: мелованная</w:t>
            </w:r>
          </w:p>
          <w:p w:rsidR="00F9731A" w:rsidRPr="00F9731A" w:rsidRDefault="00F9731A" w:rsidP="00F92533">
            <w:pPr>
              <w:rPr>
                <w:sz w:val="22"/>
                <w:szCs w:val="22"/>
              </w:rPr>
            </w:pPr>
            <w:r w:rsidRPr="00F9731A">
              <w:rPr>
                <w:sz w:val="22"/>
                <w:szCs w:val="22"/>
              </w:rPr>
              <w:t xml:space="preserve">Цветность: 4+0, </w:t>
            </w:r>
          </w:p>
          <w:p w:rsidR="00F9731A" w:rsidRPr="00F9731A" w:rsidRDefault="00F9731A" w:rsidP="00F92533">
            <w:pPr>
              <w:rPr>
                <w:sz w:val="22"/>
                <w:szCs w:val="22"/>
              </w:rPr>
            </w:pPr>
            <w:r w:rsidRPr="00F9731A">
              <w:rPr>
                <w:sz w:val="22"/>
                <w:szCs w:val="22"/>
              </w:rPr>
              <w:t>Выборочная уф-лакировка.</w:t>
            </w:r>
          </w:p>
          <w:p w:rsidR="00F9731A" w:rsidRPr="00F9731A" w:rsidRDefault="00F9731A" w:rsidP="00F92533">
            <w:pPr>
              <w:rPr>
                <w:sz w:val="22"/>
                <w:szCs w:val="22"/>
              </w:rPr>
            </w:pPr>
            <w:r w:rsidRPr="00F9731A">
              <w:rPr>
                <w:sz w:val="22"/>
                <w:szCs w:val="22"/>
              </w:rPr>
              <w:t>20 тиражей по 100 шт. (согласно графику поставки)</w:t>
            </w:r>
          </w:p>
        </w:tc>
        <w:tc>
          <w:tcPr>
            <w:tcW w:w="708" w:type="dxa"/>
            <w:tcBorders>
              <w:top w:val="single" w:sz="4" w:space="0" w:color="auto"/>
              <w:left w:val="single" w:sz="4" w:space="0" w:color="auto"/>
              <w:bottom w:val="single" w:sz="4" w:space="0" w:color="auto"/>
              <w:right w:val="single" w:sz="4" w:space="0" w:color="auto"/>
            </w:tcBorders>
            <w:vAlign w:val="center"/>
          </w:tcPr>
          <w:p w:rsidR="00F9731A" w:rsidRPr="00F9731A" w:rsidRDefault="00F9731A" w:rsidP="00F92533">
            <w:pPr>
              <w:rPr>
                <w:sz w:val="22"/>
                <w:szCs w:val="22"/>
              </w:rPr>
            </w:pPr>
            <w:r w:rsidRPr="00F9731A">
              <w:rPr>
                <w:sz w:val="22"/>
                <w:szCs w:val="22"/>
              </w:rPr>
              <w:t>Шт.</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31A" w:rsidRPr="00F9731A" w:rsidRDefault="00F9731A" w:rsidP="00F92533">
            <w:pPr>
              <w:rPr>
                <w:sz w:val="22"/>
                <w:szCs w:val="22"/>
              </w:rPr>
            </w:pPr>
            <w:r w:rsidRPr="00F9731A">
              <w:rPr>
                <w:sz w:val="22"/>
                <w:szCs w:val="22"/>
              </w:rPr>
              <w:t>2000</w:t>
            </w:r>
          </w:p>
        </w:tc>
        <w:tc>
          <w:tcPr>
            <w:tcW w:w="1843" w:type="dxa"/>
            <w:tcBorders>
              <w:top w:val="single" w:sz="4" w:space="0" w:color="auto"/>
              <w:left w:val="single" w:sz="4" w:space="0" w:color="auto"/>
              <w:bottom w:val="single" w:sz="4" w:space="0" w:color="auto"/>
              <w:right w:val="single" w:sz="4" w:space="0" w:color="auto"/>
            </w:tcBorders>
            <w:vAlign w:val="center"/>
          </w:tcPr>
          <w:p w:rsidR="00F9731A" w:rsidRPr="00F9731A" w:rsidRDefault="00F9731A" w:rsidP="00F92533">
            <w:pPr>
              <w:jc w:val="center"/>
              <w:rPr>
                <w:sz w:val="22"/>
                <w:szCs w:val="22"/>
              </w:rPr>
            </w:pPr>
          </w:p>
        </w:tc>
      </w:tr>
      <w:tr w:rsidR="00F9731A" w:rsidRPr="00F9731A" w:rsidTr="00F92533">
        <w:tc>
          <w:tcPr>
            <w:tcW w:w="534" w:type="dxa"/>
            <w:tcBorders>
              <w:top w:val="single" w:sz="4" w:space="0" w:color="auto"/>
              <w:left w:val="single" w:sz="4" w:space="0" w:color="auto"/>
              <w:bottom w:val="single" w:sz="4" w:space="0" w:color="auto"/>
              <w:right w:val="single" w:sz="4" w:space="0" w:color="auto"/>
            </w:tcBorders>
            <w:vAlign w:val="center"/>
            <w:hideMark/>
          </w:tcPr>
          <w:p w:rsidR="00F9731A" w:rsidRPr="00F9731A" w:rsidRDefault="00F9731A" w:rsidP="00F92533">
            <w:pPr>
              <w:jc w:val="center"/>
              <w:rPr>
                <w:sz w:val="22"/>
                <w:szCs w:val="22"/>
              </w:rPr>
            </w:pPr>
            <w:r w:rsidRPr="00F9731A">
              <w:rPr>
                <w:sz w:val="22"/>
                <w:szCs w:val="22"/>
              </w:rPr>
              <w:t>4</w:t>
            </w:r>
          </w:p>
        </w:tc>
        <w:tc>
          <w:tcPr>
            <w:tcW w:w="1984" w:type="dxa"/>
            <w:tcBorders>
              <w:top w:val="single" w:sz="4" w:space="0" w:color="auto"/>
              <w:left w:val="single" w:sz="4" w:space="0" w:color="auto"/>
              <w:bottom w:val="single" w:sz="4" w:space="0" w:color="auto"/>
              <w:right w:val="single" w:sz="4" w:space="0" w:color="auto"/>
            </w:tcBorders>
            <w:vAlign w:val="center"/>
          </w:tcPr>
          <w:p w:rsidR="00F9731A" w:rsidRPr="00F9731A" w:rsidRDefault="00F9731A" w:rsidP="00F92533">
            <w:pPr>
              <w:rPr>
                <w:sz w:val="22"/>
                <w:szCs w:val="22"/>
              </w:rPr>
            </w:pPr>
            <w:r w:rsidRPr="00F9731A">
              <w:rPr>
                <w:sz w:val="22"/>
                <w:szCs w:val="22"/>
              </w:rPr>
              <w:t xml:space="preserve">Полиграфическое изделие «афиша» </w:t>
            </w:r>
          </w:p>
        </w:tc>
        <w:tc>
          <w:tcPr>
            <w:tcW w:w="4253" w:type="dxa"/>
            <w:tcBorders>
              <w:top w:val="single" w:sz="4" w:space="0" w:color="auto"/>
              <w:left w:val="single" w:sz="4" w:space="0" w:color="auto"/>
              <w:bottom w:val="single" w:sz="4" w:space="0" w:color="auto"/>
              <w:right w:val="single" w:sz="4" w:space="0" w:color="auto"/>
            </w:tcBorders>
            <w:hideMark/>
          </w:tcPr>
          <w:p w:rsidR="00F9731A" w:rsidRPr="00F9731A" w:rsidRDefault="00F9731A" w:rsidP="00F92533">
            <w:pPr>
              <w:rPr>
                <w:sz w:val="22"/>
                <w:szCs w:val="22"/>
              </w:rPr>
            </w:pPr>
            <w:r w:rsidRPr="00F9731A">
              <w:rPr>
                <w:sz w:val="22"/>
                <w:szCs w:val="22"/>
              </w:rPr>
              <w:t>Размер изделия 90,5*190,5см</w:t>
            </w:r>
          </w:p>
          <w:p w:rsidR="00F9731A" w:rsidRPr="00F9731A" w:rsidRDefault="00F9731A" w:rsidP="00F92533">
            <w:pPr>
              <w:rPr>
                <w:sz w:val="22"/>
                <w:szCs w:val="22"/>
              </w:rPr>
            </w:pPr>
            <w:r w:rsidRPr="00F9731A">
              <w:rPr>
                <w:sz w:val="22"/>
                <w:szCs w:val="22"/>
              </w:rPr>
              <w:t xml:space="preserve">Материал: </w:t>
            </w:r>
            <w:proofErr w:type="spellStart"/>
            <w:r w:rsidRPr="00F9731A">
              <w:rPr>
                <w:sz w:val="22"/>
                <w:szCs w:val="22"/>
              </w:rPr>
              <w:t>Бэклит</w:t>
            </w:r>
            <w:proofErr w:type="spellEnd"/>
            <w:r w:rsidRPr="00F9731A">
              <w:rPr>
                <w:sz w:val="22"/>
                <w:szCs w:val="22"/>
              </w:rPr>
              <w:t xml:space="preserve"> плотностью 200г/м2</w:t>
            </w:r>
          </w:p>
          <w:p w:rsidR="00F9731A" w:rsidRPr="00F9731A" w:rsidRDefault="00F9731A" w:rsidP="00F92533">
            <w:pPr>
              <w:rPr>
                <w:sz w:val="22"/>
                <w:szCs w:val="22"/>
              </w:rPr>
            </w:pPr>
            <w:r w:rsidRPr="00F9731A">
              <w:rPr>
                <w:sz w:val="22"/>
                <w:szCs w:val="22"/>
              </w:rPr>
              <w:t xml:space="preserve">Разрешение печати 1440 </w:t>
            </w:r>
            <w:proofErr w:type="spellStart"/>
            <w:r w:rsidRPr="00F9731A">
              <w:rPr>
                <w:sz w:val="22"/>
                <w:szCs w:val="22"/>
              </w:rPr>
              <w:t>dpi</w:t>
            </w:r>
            <w:proofErr w:type="spellEnd"/>
          </w:p>
          <w:p w:rsidR="00F9731A" w:rsidRPr="00F9731A" w:rsidRDefault="00F9731A" w:rsidP="00F92533">
            <w:pPr>
              <w:rPr>
                <w:sz w:val="22"/>
                <w:szCs w:val="22"/>
              </w:rPr>
            </w:pPr>
            <w:r w:rsidRPr="00F9731A">
              <w:rPr>
                <w:sz w:val="22"/>
                <w:szCs w:val="22"/>
              </w:rPr>
              <w:t>Монтаж на рекламные конструкции Заказчика</w:t>
            </w:r>
          </w:p>
        </w:tc>
        <w:tc>
          <w:tcPr>
            <w:tcW w:w="708" w:type="dxa"/>
            <w:tcBorders>
              <w:top w:val="single" w:sz="4" w:space="0" w:color="auto"/>
              <w:left w:val="single" w:sz="4" w:space="0" w:color="auto"/>
              <w:bottom w:val="single" w:sz="4" w:space="0" w:color="auto"/>
              <w:right w:val="single" w:sz="4" w:space="0" w:color="auto"/>
            </w:tcBorders>
            <w:vAlign w:val="center"/>
          </w:tcPr>
          <w:p w:rsidR="00F9731A" w:rsidRPr="00F9731A" w:rsidRDefault="00F9731A" w:rsidP="00F92533">
            <w:pPr>
              <w:rPr>
                <w:sz w:val="22"/>
                <w:szCs w:val="22"/>
              </w:rPr>
            </w:pPr>
            <w:r w:rsidRPr="00F9731A">
              <w:rPr>
                <w:sz w:val="22"/>
                <w:szCs w:val="22"/>
              </w:rPr>
              <w:t>Шт.</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31A" w:rsidRPr="00F9731A" w:rsidRDefault="00F9731A" w:rsidP="00F92533">
            <w:pPr>
              <w:rPr>
                <w:sz w:val="22"/>
                <w:szCs w:val="22"/>
              </w:rPr>
            </w:pPr>
            <w:r w:rsidRPr="00F9731A">
              <w:rPr>
                <w:sz w:val="22"/>
                <w:szCs w:val="22"/>
              </w:rPr>
              <w:t>24</w:t>
            </w:r>
          </w:p>
        </w:tc>
        <w:tc>
          <w:tcPr>
            <w:tcW w:w="1843" w:type="dxa"/>
            <w:tcBorders>
              <w:top w:val="single" w:sz="4" w:space="0" w:color="auto"/>
              <w:left w:val="single" w:sz="4" w:space="0" w:color="auto"/>
              <w:bottom w:val="single" w:sz="4" w:space="0" w:color="auto"/>
              <w:right w:val="single" w:sz="4" w:space="0" w:color="auto"/>
            </w:tcBorders>
            <w:vAlign w:val="center"/>
          </w:tcPr>
          <w:p w:rsidR="00F9731A" w:rsidRPr="00F9731A" w:rsidRDefault="00F9731A" w:rsidP="00F92533">
            <w:pPr>
              <w:jc w:val="center"/>
              <w:rPr>
                <w:sz w:val="22"/>
                <w:szCs w:val="22"/>
              </w:rPr>
            </w:pPr>
          </w:p>
        </w:tc>
      </w:tr>
    </w:tbl>
    <w:p w:rsidR="00F9731A" w:rsidRPr="00F9731A" w:rsidRDefault="00F9731A" w:rsidP="00F9731A">
      <w:pPr>
        <w:ind w:firstLine="284"/>
        <w:jc w:val="both"/>
        <w:rPr>
          <w:b/>
          <w:sz w:val="22"/>
          <w:szCs w:val="22"/>
        </w:rPr>
      </w:pPr>
      <w:r w:rsidRPr="00F9731A">
        <w:rPr>
          <w:b/>
          <w:sz w:val="22"/>
          <w:szCs w:val="22"/>
        </w:rPr>
        <w:t>3. Общие требования:</w:t>
      </w:r>
    </w:p>
    <w:p w:rsidR="00F9731A" w:rsidRPr="00F9731A" w:rsidRDefault="00F9731A" w:rsidP="00F9731A">
      <w:pPr>
        <w:ind w:firstLine="284"/>
        <w:jc w:val="both"/>
        <w:rPr>
          <w:sz w:val="22"/>
          <w:szCs w:val="22"/>
        </w:rPr>
      </w:pPr>
      <w:r w:rsidRPr="00F9731A">
        <w:rPr>
          <w:sz w:val="22"/>
          <w:szCs w:val="22"/>
        </w:rPr>
        <w:t>3.1. Дизайн-макет полиграфических изделий разрабатывается Поставщиком.</w:t>
      </w:r>
    </w:p>
    <w:p w:rsidR="00F9731A" w:rsidRPr="00F9731A" w:rsidRDefault="00F9731A" w:rsidP="00F9731A">
      <w:pPr>
        <w:ind w:firstLine="284"/>
        <w:jc w:val="both"/>
        <w:rPr>
          <w:sz w:val="22"/>
          <w:szCs w:val="22"/>
        </w:rPr>
      </w:pPr>
      <w:r w:rsidRPr="00F9731A">
        <w:rPr>
          <w:sz w:val="22"/>
          <w:szCs w:val="22"/>
        </w:rPr>
        <w:t>3.2. Дизайн-макеты полиграфических изделий должны соответствовать концепции и стратегии позиционирования ГБУК "НЭТ" и художественному стилю, представленному Заказчиком.</w:t>
      </w:r>
    </w:p>
    <w:p w:rsidR="00F9731A" w:rsidRPr="00F9731A" w:rsidRDefault="00F9731A" w:rsidP="00F9731A">
      <w:pPr>
        <w:ind w:firstLine="284"/>
        <w:jc w:val="both"/>
        <w:rPr>
          <w:sz w:val="22"/>
          <w:szCs w:val="22"/>
        </w:rPr>
      </w:pPr>
      <w:r w:rsidRPr="00F9731A">
        <w:rPr>
          <w:sz w:val="22"/>
          <w:szCs w:val="22"/>
        </w:rPr>
        <w:t>3.3. Согласование дизайн-концепции с представителем Заказчика.</w:t>
      </w:r>
    </w:p>
    <w:p w:rsidR="00F9731A" w:rsidRPr="00F9731A" w:rsidRDefault="00F9731A" w:rsidP="00F9731A">
      <w:pPr>
        <w:ind w:firstLine="284"/>
        <w:jc w:val="both"/>
        <w:rPr>
          <w:sz w:val="22"/>
          <w:szCs w:val="22"/>
        </w:rPr>
      </w:pPr>
      <w:r w:rsidRPr="00F9731A">
        <w:rPr>
          <w:sz w:val="22"/>
          <w:szCs w:val="22"/>
        </w:rPr>
        <w:t>3.4. Допечатная подготовка (</w:t>
      </w:r>
      <w:proofErr w:type="spellStart"/>
      <w:r w:rsidRPr="00F9731A">
        <w:rPr>
          <w:sz w:val="22"/>
          <w:szCs w:val="22"/>
        </w:rPr>
        <w:t>цветокоррекция</w:t>
      </w:r>
      <w:proofErr w:type="spellEnd"/>
      <w:r w:rsidRPr="00F9731A">
        <w:rPr>
          <w:sz w:val="22"/>
          <w:szCs w:val="22"/>
        </w:rPr>
        <w:t xml:space="preserve"> изображений, художественная и техническая ретушь, техническая подверстка, цветоделение).</w:t>
      </w:r>
    </w:p>
    <w:p w:rsidR="00F9731A" w:rsidRPr="00F9731A" w:rsidRDefault="00F9731A" w:rsidP="00F9731A">
      <w:pPr>
        <w:ind w:firstLine="284"/>
        <w:jc w:val="both"/>
        <w:rPr>
          <w:bCs/>
          <w:sz w:val="22"/>
          <w:szCs w:val="22"/>
        </w:rPr>
      </w:pPr>
      <w:r w:rsidRPr="00F9731A">
        <w:rPr>
          <w:sz w:val="22"/>
          <w:szCs w:val="22"/>
        </w:rPr>
        <w:t>3.5. В течении 5-ти календарных дней с момента подачи заявки Заказчиком, разработанные Поставщиком дизайн-проекты согласовываются по месту нахождения Заказчика.</w:t>
      </w:r>
    </w:p>
    <w:p w:rsidR="00F9731A" w:rsidRPr="00F9731A" w:rsidRDefault="00F9731A" w:rsidP="00F9731A">
      <w:pPr>
        <w:ind w:firstLine="284"/>
        <w:jc w:val="both"/>
        <w:rPr>
          <w:sz w:val="22"/>
          <w:szCs w:val="22"/>
        </w:rPr>
      </w:pPr>
      <w:r w:rsidRPr="00F9731A">
        <w:rPr>
          <w:sz w:val="22"/>
          <w:szCs w:val="22"/>
        </w:rPr>
        <w:t>3.6. Заказчик согласовывает представленные Поставщиком дизайн-макеты в течение 3-х рабочих дней с момента их получения.</w:t>
      </w:r>
    </w:p>
    <w:p w:rsidR="00F9731A" w:rsidRPr="00F9731A" w:rsidRDefault="00F9731A" w:rsidP="00F9731A">
      <w:pPr>
        <w:tabs>
          <w:tab w:val="left" w:pos="709"/>
        </w:tabs>
        <w:autoSpaceDN w:val="0"/>
        <w:ind w:firstLine="284"/>
        <w:jc w:val="both"/>
        <w:rPr>
          <w:sz w:val="22"/>
          <w:szCs w:val="22"/>
        </w:rPr>
      </w:pPr>
      <w:r w:rsidRPr="00F9731A">
        <w:rPr>
          <w:sz w:val="22"/>
          <w:szCs w:val="22"/>
        </w:rPr>
        <w:t xml:space="preserve">Заказчик обязуется вносить изменения в заявку не позднее чем за 7 часов до срока </w:t>
      </w:r>
      <w:r w:rsidR="00A2401B" w:rsidRPr="00F9731A">
        <w:rPr>
          <w:sz w:val="22"/>
          <w:szCs w:val="22"/>
        </w:rPr>
        <w:t>сдачи полиграфических</w:t>
      </w:r>
      <w:r w:rsidRPr="00F9731A">
        <w:rPr>
          <w:sz w:val="22"/>
          <w:szCs w:val="22"/>
        </w:rPr>
        <w:t xml:space="preserve"> изделий в производство, указанного в заявке.</w:t>
      </w:r>
    </w:p>
    <w:p w:rsidR="00F9731A" w:rsidRPr="00F9731A" w:rsidRDefault="00F9731A" w:rsidP="00F9731A">
      <w:pPr>
        <w:tabs>
          <w:tab w:val="left" w:pos="709"/>
        </w:tabs>
        <w:autoSpaceDN w:val="0"/>
        <w:ind w:firstLine="284"/>
        <w:jc w:val="both"/>
        <w:rPr>
          <w:bCs/>
          <w:sz w:val="22"/>
          <w:szCs w:val="22"/>
        </w:rPr>
      </w:pPr>
      <w:r w:rsidRPr="00F9731A">
        <w:rPr>
          <w:bCs/>
          <w:sz w:val="22"/>
          <w:szCs w:val="22"/>
        </w:rPr>
        <w:t xml:space="preserve">3.7. В полиграфических изделиях не допускаются дефекты, приводящие к искажению или потере информации: дефекты воспроизведения текста и изображений, </w:t>
      </w:r>
      <w:proofErr w:type="spellStart"/>
      <w:r w:rsidRPr="00F9731A">
        <w:rPr>
          <w:bCs/>
          <w:sz w:val="22"/>
          <w:szCs w:val="22"/>
        </w:rPr>
        <w:t>непропечатка</w:t>
      </w:r>
      <w:proofErr w:type="spellEnd"/>
      <w:r w:rsidRPr="00F9731A">
        <w:rPr>
          <w:bCs/>
          <w:sz w:val="22"/>
          <w:szCs w:val="22"/>
        </w:rPr>
        <w:t xml:space="preserve"> (потеря элементов текста), «бледная печать», смазывание, </w:t>
      </w:r>
      <w:proofErr w:type="spellStart"/>
      <w:r w:rsidRPr="00F9731A">
        <w:rPr>
          <w:bCs/>
          <w:sz w:val="22"/>
          <w:szCs w:val="22"/>
        </w:rPr>
        <w:t>отмарывание</w:t>
      </w:r>
      <w:proofErr w:type="spellEnd"/>
      <w:r w:rsidRPr="00F9731A">
        <w:rPr>
          <w:bCs/>
          <w:sz w:val="22"/>
          <w:szCs w:val="22"/>
        </w:rPr>
        <w:t xml:space="preserve"> краски, забитые краской участки, пятна, царапины, сдвоенная печать, дыры (грязь).</w:t>
      </w:r>
    </w:p>
    <w:p w:rsidR="00F9731A" w:rsidRPr="00F9731A" w:rsidRDefault="00F9731A" w:rsidP="00F9731A">
      <w:pPr>
        <w:ind w:firstLine="284"/>
        <w:jc w:val="both"/>
        <w:rPr>
          <w:sz w:val="22"/>
          <w:szCs w:val="22"/>
        </w:rPr>
      </w:pPr>
      <w:r w:rsidRPr="00F9731A">
        <w:rPr>
          <w:sz w:val="22"/>
          <w:szCs w:val="22"/>
        </w:rPr>
        <w:lastRenderedPageBreak/>
        <w:t xml:space="preserve">3.8. Упаковка готовых полиграфических изделий должна осуществляться Поставщиком на основании требований к упаковке готовой печатной продукции по каждому наименованию полиграфических изделий, в соответствии с настоящим Техническим заданием по ОСТ 29.124–94. </w:t>
      </w:r>
    </w:p>
    <w:p w:rsidR="00F9731A" w:rsidRPr="00F9731A" w:rsidRDefault="00F9731A" w:rsidP="00F9731A">
      <w:pPr>
        <w:ind w:firstLine="284"/>
        <w:jc w:val="both"/>
        <w:rPr>
          <w:sz w:val="22"/>
          <w:szCs w:val="22"/>
        </w:rPr>
      </w:pPr>
      <w:r w:rsidRPr="00F9731A">
        <w:rPr>
          <w:sz w:val="22"/>
          <w:szCs w:val="22"/>
        </w:rPr>
        <w:t xml:space="preserve">3.9.Поставщик гарантирует качество упаковки готовых полиграфических изделий, необходимой для защиты товара во время доставки и хранения. Тиражные экземпляры должны быть упакованы и маркированы в соответствии с конкретными требованиями, установленными Заказчиком для каждого конкретного заказа. Число тиражных экземпляров в единице тары ограничивается максимально допустимой массой единицы тары не более 2-х кг. Количество тиражных экземпляров во всех единицах тары одного заказа должно быть одинаковым. Упакованная единица тары должна быть ровной и плотной. На каждую упакованную единицу тары должен быть наклеен бумажный ярлык, в котором указываются следующие данные: номер заказа Поставщика, название заказа, наименование Заказчика, количество экземпляров в пачке. </w:t>
      </w:r>
    </w:p>
    <w:p w:rsidR="00F9731A" w:rsidRPr="00F9731A" w:rsidRDefault="00F9731A" w:rsidP="00F9731A">
      <w:pPr>
        <w:tabs>
          <w:tab w:val="left" w:pos="0"/>
        </w:tabs>
        <w:spacing w:before="60" w:line="264" w:lineRule="auto"/>
        <w:ind w:firstLine="284"/>
        <w:jc w:val="both"/>
        <w:rPr>
          <w:sz w:val="22"/>
          <w:szCs w:val="22"/>
        </w:rPr>
      </w:pPr>
      <w:r w:rsidRPr="00F9731A">
        <w:rPr>
          <w:sz w:val="22"/>
          <w:szCs w:val="22"/>
        </w:rPr>
        <w:t xml:space="preserve">3.10. Поставщик обеспечивает </w:t>
      </w:r>
      <w:r w:rsidRPr="00F9731A">
        <w:rPr>
          <w:spacing w:val="-4"/>
          <w:sz w:val="22"/>
          <w:szCs w:val="22"/>
        </w:rPr>
        <w:t xml:space="preserve">нормальные эксплуатационные возможности готовых полиграфических изделий, определенные Заказчиком </w:t>
      </w:r>
      <w:r w:rsidR="00A2401B" w:rsidRPr="00F9731A">
        <w:rPr>
          <w:spacing w:val="-4"/>
          <w:sz w:val="22"/>
          <w:szCs w:val="22"/>
        </w:rPr>
        <w:t>в настоящем</w:t>
      </w:r>
      <w:r w:rsidRPr="00F9731A">
        <w:rPr>
          <w:spacing w:val="-4"/>
          <w:sz w:val="22"/>
          <w:szCs w:val="22"/>
        </w:rPr>
        <w:t xml:space="preserve"> Техническом задании.</w:t>
      </w:r>
    </w:p>
    <w:p w:rsidR="00F9731A" w:rsidRPr="00F9731A" w:rsidRDefault="00F9731A" w:rsidP="00F9731A">
      <w:pPr>
        <w:tabs>
          <w:tab w:val="left" w:pos="0"/>
        </w:tabs>
        <w:ind w:firstLine="284"/>
        <w:jc w:val="both"/>
        <w:rPr>
          <w:sz w:val="22"/>
          <w:szCs w:val="22"/>
        </w:rPr>
      </w:pPr>
      <w:r w:rsidRPr="00F9731A">
        <w:rPr>
          <w:sz w:val="22"/>
          <w:szCs w:val="22"/>
        </w:rPr>
        <w:t xml:space="preserve">3.11. Доставка товара осуществляется автотранспортом Поставщика. Погрузочно-разгрузочные работы выполняются силами Поставщика. Поставщик за свой счет должен обеспечить погрузку-разгрузку товара, в </w:t>
      </w:r>
      <w:proofErr w:type="spellStart"/>
      <w:r w:rsidRPr="00F9731A">
        <w:rPr>
          <w:sz w:val="22"/>
          <w:szCs w:val="22"/>
        </w:rPr>
        <w:t>т.ч</w:t>
      </w:r>
      <w:proofErr w:type="spellEnd"/>
      <w:r w:rsidRPr="00F9731A">
        <w:rPr>
          <w:sz w:val="22"/>
          <w:szCs w:val="22"/>
        </w:rPr>
        <w:t xml:space="preserve">. он несет ответственность за присутствие и работу необходимого числа грузчиков, осуществляющих разгрузку и перемещение товара от транспорта Поставщика до помещения, указанного Заказчиком при поставке товара в его адрес.  </w:t>
      </w:r>
    </w:p>
    <w:p w:rsidR="00F9731A" w:rsidRPr="00F9731A" w:rsidRDefault="00F9731A" w:rsidP="00F9731A">
      <w:pPr>
        <w:tabs>
          <w:tab w:val="left" w:pos="0"/>
        </w:tabs>
        <w:ind w:firstLine="284"/>
        <w:jc w:val="both"/>
        <w:rPr>
          <w:sz w:val="22"/>
          <w:szCs w:val="22"/>
        </w:rPr>
      </w:pPr>
      <w:r w:rsidRPr="00F9731A">
        <w:rPr>
          <w:sz w:val="22"/>
          <w:szCs w:val="22"/>
        </w:rPr>
        <w:t>3.12. Во время передачи товара Заказчик осуществляет проверку товара на соответствие требованиям «Технического задания».</w:t>
      </w:r>
    </w:p>
    <w:p w:rsidR="00F9731A" w:rsidRPr="00F9731A" w:rsidRDefault="00F9731A" w:rsidP="00F9731A">
      <w:pPr>
        <w:tabs>
          <w:tab w:val="left" w:pos="0"/>
        </w:tabs>
        <w:ind w:firstLine="284"/>
        <w:jc w:val="both"/>
        <w:rPr>
          <w:sz w:val="22"/>
          <w:szCs w:val="22"/>
        </w:rPr>
      </w:pPr>
      <w:r w:rsidRPr="00F9731A">
        <w:rPr>
          <w:sz w:val="22"/>
          <w:szCs w:val="22"/>
        </w:rPr>
        <w:t>3.13. В случае обнаружения Заказчиком какого-либо скрытого дефекта, в полученных от Поставщика готовых полиграфических изделиях, Поставщик обязуется своими силами и за счет своих средств исправить обнаруженные дефекты в готовых полиграфических изделиях в течение 4 (четырех) часов, с момента возврата некачественного товара Заказчиком и доставить исправленный товар по адресу Заказчика.</w:t>
      </w:r>
    </w:p>
    <w:p w:rsidR="00F9731A" w:rsidRPr="00F9731A" w:rsidRDefault="00F9731A" w:rsidP="00F9731A">
      <w:pPr>
        <w:tabs>
          <w:tab w:val="left" w:pos="0"/>
        </w:tabs>
        <w:spacing w:before="60" w:line="264" w:lineRule="auto"/>
        <w:ind w:firstLine="284"/>
        <w:jc w:val="both"/>
        <w:rPr>
          <w:sz w:val="22"/>
          <w:szCs w:val="22"/>
        </w:rPr>
      </w:pPr>
      <w:r w:rsidRPr="00F9731A">
        <w:rPr>
          <w:spacing w:val="-4"/>
          <w:sz w:val="22"/>
          <w:szCs w:val="22"/>
        </w:rPr>
        <w:t xml:space="preserve">3.14. Поставщик гарантирует качество готового товара </w:t>
      </w:r>
      <w:r w:rsidRPr="00F9731A">
        <w:rPr>
          <w:sz w:val="22"/>
          <w:szCs w:val="22"/>
        </w:rPr>
        <w:t>сроком на 3 (три) календарных месяца, с даты получения готового товара по товарной накладной.</w:t>
      </w:r>
    </w:p>
    <w:p w:rsidR="00F9731A" w:rsidRPr="00F9731A" w:rsidRDefault="00F9731A" w:rsidP="00F9731A">
      <w:pPr>
        <w:tabs>
          <w:tab w:val="left" w:pos="0"/>
        </w:tabs>
        <w:ind w:firstLine="284"/>
        <w:jc w:val="both"/>
        <w:rPr>
          <w:sz w:val="22"/>
          <w:szCs w:val="22"/>
        </w:rPr>
      </w:pPr>
      <w:r w:rsidRPr="00F9731A">
        <w:rPr>
          <w:sz w:val="22"/>
          <w:szCs w:val="22"/>
        </w:rPr>
        <w:t xml:space="preserve">3.15. Исключительное право на использование возникших при реализации настоящего Договора результатов интеллектуальной деятельности и иные права на полиграфические изделия, на создание макетов и дизайнов, включая эмблемы и логотипы, передаются Поставщиком Заказчику. Поставщик гарантирует, что не будет использовать в работе с другими заказчиками макеты и детали фирменного стиля </w:t>
      </w:r>
      <w:r w:rsidR="00A2401B" w:rsidRPr="00F9731A">
        <w:rPr>
          <w:sz w:val="22"/>
          <w:szCs w:val="22"/>
        </w:rPr>
        <w:t>Заказчика, права</w:t>
      </w:r>
      <w:r w:rsidRPr="00F9731A">
        <w:rPr>
          <w:sz w:val="22"/>
          <w:szCs w:val="22"/>
        </w:rPr>
        <w:t xml:space="preserve"> на которые переданы Заказчику. </w:t>
      </w:r>
    </w:p>
    <w:p w:rsidR="00F9731A" w:rsidRPr="00F9731A" w:rsidRDefault="00F9731A" w:rsidP="00F9731A">
      <w:pPr>
        <w:autoSpaceDE w:val="0"/>
        <w:autoSpaceDN w:val="0"/>
        <w:adjustRightInd w:val="0"/>
        <w:ind w:firstLine="284"/>
        <w:jc w:val="both"/>
        <w:rPr>
          <w:sz w:val="22"/>
          <w:szCs w:val="22"/>
        </w:rPr>
      </w:pPr>
      <w:r w:rsidRPr="00F9731A">
        <w:rPr>
          <w:b/>
          <w:sz w:val="22"/>
          <w:szCs w:val="22"/>
        </w:rPr>
        <w:t>4. Периодичность поставок товара</w:t>
      </w:r>
      <w:r w:rsidRPr="00F9731A">
        <w:rPr>
          <w:sz w:val="22"/>
          <w:szCs w:val="22"/>
        </w:rPr>
        <w:t xml:space="preserve"> (партий товара) определяется на основании заявки с учетом потребностей Заказчика. </w:t>
      </w:r>
    </w:p>
    <w:p w:rsidR="00F9731A" w:rsidRPr="00F9731A" w:rsidRDefault="00F9731A" w:rsidP="00F9731A">
      <w:pPr>
        <w:autoSpaceDE w:val="0"/>
        <w:autoSpaceDN w:val="0"/>
        <w:adjustRightInd w:val="0"/>
        <w:ind w:firstLine="284"/>
        <w:jc w:val="both"/>
        <w:rPr>
          <w:sz w:val="22"/>
          <w:szCs w:val="22"/>
        </w:rPr>
      </w:pPr>
      <w:r w:rsidRPr="00F9731A">
        <w:rPr>
          <w:b/>
          <w:bCs/>
          <w:sz w:val="22"/>
          <w:szCs w:val="22"/>
        </w:rPr>
        <w:t xml:space="preserve">5. </w:t>
      </w:r>
      <w:r w:rsidRPr="00F9731A">
        <w:rPr>
          <w:b/>
          <w:sz w:val="22"/>
          <w:szCs w:val="22"/>
        </w:rPr>
        <w:t>Срок поставки готового товара:</w:t>
      </w:r>
      <w:r w:rsidRPr="00F9731A">
        <w:rPr>
          <w:sz w:val="22"/>
          <w:szCs w:val="22"/>
        </w:rPr>
        <w:t xml:space="preserve"> в течение 3-х календарных дней с момента согласования и утверждения дизайн-макета Заказчиком по каждой заявке. </w:t>
      </w:r>
    </w:p>
    <w:p w:rsidR="00F9731A" w:rsidRPr="00F9731A" w:rsidRDefault="00F9731A" w:rsidP="00F9731A">
      <w:pPr>
        <w:autoSpaceDN w:val="0"/>
        <w:ind w:firstLine="284"/>
        <w:rPr>
          <w:b/>
          <w:sz w:val="22"/>
          <w:szCs w:val="22"/>
        </w:rPr>
      </w:pPr>
      <w:r w:rsidRPr="00F9731A">
        <w:rPr>
          <w:b/>
          <w:sz w:val="22"/>
          <w:szCs w:val="22"/>
        </w:rPr>
        <w:t>6. План поставки полиграфических изделий для позиций № 1,2,3,4 таблицы № 1 настоящего раздела</w:t>
      </w:r>
    </w:p>
    <w:tbl>
      <w:tblPr>
        <w:tblW w:w="10173" w:type="dxa"/>
        <w:tblInd w:w="-38" w:type="dxa"/>
        <w:tblLayout w:type="fixed"/>
        <w:tblCellMar>
          <w:left w:w="70" w:type="dxa"/>
          <w:right w:w="70" w:type="dxa"/>
        </w:tblCellMar>
        <w:tblLook w:val="04A0" w:firstRow="1" w:lastRow="0" w:firstColumn="1" w:lastColumn="0" w:noHBand="0" w:noVBand="1"/>
      </w:tblPr>
      <w:tblGrid>
        <w:gridCol w:w="250"/>
        <w:gridCol w:w="567"/>
        <w:gridCol w:w="3889"/>
        <w:gridCol w:w="789"/>
        <w:gridCol w:w="2126"/>
        <w:gridCol w:w="1874"/>
        <w:gridCol w:w="678"/>
      </w:tblGrid>
      <w:tr w:rsidR="00F9731A" w:rsidRPr="00F9731A" w:rsidTr="00F9731A">
        <w:trPr>
          <w:gridBefore w:val="1"/>
          <w:wBefore w:w="250" w:type="dxa"/>
          <w:cantSplit/>
          <w:trHeight w:val="517"/>
        </w:trPr>
        <w:tc>
          <w:tcPr>
            <w:tcW w:w="567" w:type="dxa"/>
            <w:vMerge w:val="restart"/>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F92533">
            <w:pPr>
              <w:autoSpaceDE w:val="0"/>
              <w:autoSpaceDN w:val="0"/>
              <w:adjustRightInd w:val="0"/>
              <w:jc w:val="center"/>
              <w:rPr>
                <w:rFonts w:eastAsia="Calibri"/>
                <w:b/>
                <w:sz w:val="22"/>
                <w:szCs w:val="22"/>
              </w:rPr>
            </w:pPr>
            <w:r w:rsidRPr="00F9731A">
              <w:rPr>
                <w:rFonts w:eastAsia="Calibri"/>
                <w:b/>
                <w:sz w:val="22"/>
                <w:szCs w:val="22"/>
              </w:rPr>
              <w:t>№ п/п</w:t>
            </w:r>
          </w:p>
        </w:tc>
        <w:tc>
          <w:tcPr>
            <w:tcW w:w="4678"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F92533">
            <w:pPr>
              <w:autoSpaceDE w:val="0"/>
              <w:autoSpaceDN w:val="0"/>
              <w:adjustRightInd w:val="0"/>
              <w:jc w:val="center"/>
              <w:rPr>
                <w:rFonts w:eastAsia="Calibri"/>
                <w:b/>
                <w:sz w:val="22"/>
                <w:szCs w:val="22"/>
              </w:rPr>
            </w:pPr>
            <w:r w:rsidRPr="00F9731A">
              <w:rPr>
                <w:rFonts w:eastAsia="Calibri"/>
                <w:b/>
                <w:sz w:val="22"/>
                <w:szCs w:val="22"/>
              </w:rPr>
              <w:t>Наименование изделия</w:t>
            </w:r>
          </w:p>
        </w:tc>
        <w:tc>
          <w:tcPr>
            <w:tcW w:w="2126" w:type="dxa"/>
            <w:vMerge w:val="restart"/>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F92533">
            <w:pPr>
              <w:autoSpaceDE w:val="0"/>
              <w:autoSpaceDN w:val="0"/>
              <w:adjustRightInd w:val="0"/>
              <w:jc w:val="center"/>
              <w:rPr>
                <w:rFonts w:eastAsia="Calibri"/>
                <w:b/>
                <w:sz w:val="22"/>
                <w:szCs w:val="22"/>
              </w:rPr>
            </w:pPr>
            <w:r w:rsidRPr="00F9731A">
              <w:rPr>
                <w:rFonts w:eastAsia="Calibri"/>
                <w:b/>
                <w:sz w:val="22"/>
                <w:szCs w:val="22"/>
              </w:rPr>
              <w:t>Ед. изм.</w:t>
            </w:r>
          </w:p>
        </w:tc>
        <w:tc>
          <w:tcPr>
            <w:tcW w:w="2552"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F92533">
            <w:pPr>
              <w:autoSpaceDE w:val="0"/>
              <w:autoSpaceDN w:val="0"/>
              <w:adjustRightInd w:val="0"/>
              <w:jc w:val="center"/>
              <w:rPr>
                <w:rFonts w:eastAsia="Calibri"/>
                <w:b/>
                <w:sz w:val="22"/>
                <w:szCs w:val="22"/>
              </w:rPr>
            </w:pPr>
            <w:r w:rsidRPr="00F9731A">
              <w:rPr>
                <w:rFonts w:eastAsia="Calibri"/>
                <w:b/>
                <w:sz w:val="22"/>
                <w:szCs w:val="22"/>
              </w:rPr>
              <w:t>Количество</w:t>
            </w:r>
          </w:p>
        </w:tc>
      </w:tr>
      <w:tr w:rsidR="00F9731A" w:rsidRPr="00F9731A" w:rsidTr="00F9731A">
        <w:trPr>
          <w:gridBefore w:val="1"/>
          <w:wBefore w:w="250" w:type="dxa"/>
          <w:cantSplit/>
          <w:trHeight w:val="276"/>
        </w:trPr>
        <w:tc>
          <w:tcPr>
            <w:tcW w:w="567" w:type="dxa"/>
            <w:vMerge/>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F92533">
            <w:pPr>
              <w:rPr>
                <w:rFonts w:eastAsia="Calibri"/>
                <w:b/>
                <w:sz w:val="22"/>
                <w:szCs w:val="22"/>
              </w:rPr>
            </w:pPr>
          </w:p>
        </w:tc>
        <w:tc>
          <w:tcPr>
            <w:tcW w:w="4678" w:type="dxa"/>
            <w:gridSpan w:val="2"/>
            <w:vMerge/>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F92533">
            <w:pPr>
              <w:rPr>
                <w:rFonts w:eastAsia="Calibri"/>
                <w:b/>
                <w:sz w:val="22"/>
                <w:szCs w:val="22"/>
              </w:rPr>
            </w:pPr>
          </w:p>
        </w:tc>
        <w:tc>
          <w:tcPr>
            <w:tcW w:w="2126" w:type="dxa"/>
            <w:vMerge/>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F92533">
            <w:pPr>
              <w:rPr>
                <w:rFonts w:eastAsia="Calibri"/>
                <w:b/>
                <w:sz w:val="22"/>
                <w:szCs w:val="22"/>
              </w:rPr>
            </w:pPr>
          </w:p>
        </w:tc>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F92533">
            <w:pPr>
              <w:rPr>
                <w:rFonts w:eastAsia="Calibri"/>
                <w:b/>
                <w:sz w:val="22"/>
                <w:szCs w:val="22"/>
              </w:rPr>
            </w:pPr>
          </w:p>
        </w:tc>
      </w:tr>
      <w:tr w:rsidR="00F9731A" w:rsidRPr="00F9731A" w:rsidTr="00F9731A">
        <w:trPr>
          <w:gridBefore w:val="1"/>
          <w:wBefore w:w="250" w:type="dxa"/>
          <w:cantSplit/>
          <w:trHeight w:val="240"/>
        </w:trPr>
        <w:tc>
          <w:tcPr>
            <w:tcW w:w="567" w:type="dxa"/>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F92533">
            <w:pPr>
              <w:autoSpaceDE w:val="0"/>
              <w:autoSpaceDN w:val="0"/>
              <w:adjustRightInd w:val="0"/>
              <w:jc w:val="center"/>
              <w:rPr>
                <w:rFonts w:eastAsia="Calibri"/>
                <w:sz w:val="22"/>
                <w:szCs w:val="22"/>
              </w:rPr>
            </w:pPr>
            <w:r w:rsidRPr="00F9731A">
              <w:rPr>
                <w:rFonts w:eastAsia="Calibri"/>
                <w:sz w:val="22"/>
                <w:szCs w:val="22"/>
              </w:rPr>
              <w:t>1</w:t>
            </w:r>
          </w:p>
        </w:tc>
        <w:tc>
          <w:tcPr>
            <w:tcW w:w="4678" w:type="dxa"/>
            <w:gridSpan w:val="2"/>
            <w:tcBorders>
              <w:top w:val="single" w:sz="6" w:space="0" w:color="auto"/>
              <w:left w:val="single" w:sz="6" w:space="0" w:color="auto"/>
              <w:bottom w:val="single" w:sz="6" w:space="0" w:color="auto"/>
              <w:right w:val="single" w:sz="6" w:space="0" w:color="auto"/>
            </w:tcBorders>
            <w:hideMark/>
          </w:tcPr>
          <w:p w:rsidR="00F9731A" w:rsidRPr="00F9731A" w:rsidRDefault="00F9731A" w:rsidP="00F92533">
            <w:pPr>
              <w:autoSpaceDE w:val="0"/>
              <w:autoSpaceDN w:val="0"/>
              <w:adjustRightInd w:val="0"/>
              <w:rPr>
                <w:rFonts w:eastAsia="Calibri"/>
                <w:sz w:val="22"/>
                <w:szCs w:val="22"/>
              </w:rPr>
            </w:pPr>
            <w:r w:rsidRPr="00F9731A">
              <w:rPr>
                <w:rFonts w:eastAsia="Calibri"/>
                <w:sz w:val="22"/>
                <w:szCs w:val="22"/>
              </w:rPr>
              <w:t>Программка спектакля на</w:t>
            </w:r>
            <w:r w:rsidR="00435213">
              <w:rPr>
                <w:rFonts w:eastAsia="Calibri"/>
                <w:sz w:val="22"/>
                <w:szCs w:val="22"/>
              </w:rPr>
              <w:t xml:space="preserve"> сентябрь 2022 года -</w:t>
            </w:r>
            <w:r w:rsidRPr="00F9731A">
              <w:rPr>
                <w:rFonts w:eastAsia="Calibri"/>
                <w:sz w:val="22"/>
                <w:szCs w:val="22"/>
              </w:rPr>
              <w:t xml:space="preserve"> январь 2023 год</w:t>
            </w:r>
            <w:r w:rsidR="00435213">
              <w:rPr>
                <w:rFonts w:eastAsia="Calibri"/>
                <w:sz w:val="22"/>
                <w:szCs w:val="22"/>
              </w:rPr>
              <w:t>а</w:t>
            </w:r>
          </w:p>
        </w:tc>
        <w:tc>
          <w:tcPr>
            <w:tcW w:w="2126" w:type="dxa"/>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F92533">
            <w:pPr>
              <w:autoSpaceDE w:val="0"/>
              <w:autoSpaceDN w:val="0"/>
              <w:adjustRightInd w:val="0"/>
              <w:jc w:val="center"/>
              <w:rPr>
                <w:rFonts w:eastAsia="Calibri"/>
                <w:sz w:val="22"/>
                <w:szCs w:val="22"/>
              </w:rPr>
            </w:pPr>
            <w:proofErr w:type="spellStart"/>
            <w:proofErr w:type="gramStart"/>
            <w:r w:rsidRPr="00F9731A">
              <w:rPr>
                <w:rFonts w:eastAsia="Calibri"/>
                <w:sz w:val="22"/>
                <w:szCs w:val="22"/>
              </w:rPr>
              <w:t>шт</w:t>
            </w:r>
            <w:proofErr w:type="spellEnd"/>
            <w:proofErr w:type="gramEnd"/>
          </w:p>
        </w:tc>
        <w:tc>
          <w:tcPr>
            <w:tcW w:w="2552" w:type="dxa"/>
            <w:gridSpan w:val="2"/>
            <w:tcBorders>
              <w:top w:val="single" w:sz="6" w:space="0" w:color="auto"/>
              <w:left w:val="single" w:sz="6" w:space="0" w:color="auto"/>
              <w:bottom w:val="single" w:sz="6" w:space="0" w:color="auto"/>
              <w:right w:val="single" w:sz="6" w:space="0" w:color="auto"/>
            </w:tcBorders>
            <w:vAlign w:val="center"/>
            <w:hideMark/>
          </w:tcPr>
          <w:p w:rsidR="00F9731A" w:rsidRPr="00F9731A" w:rsidRDefault="00435213" w:rsidP="00F92533">
            <w:pPr>
              <w:autoSpaceDE w:val="0"/>
              <w:autoSpaceDN w:val="0"/>
              <w:adjustRightInd w:val="0"/>
              <w:jc w:val="center"/>
              <w:rPr>
                <w:rFonts w:eastAsia="Calibri"/>
                <w:sz w:val="22"/>
                <w:szCs w:val="22"/>
              </w:rPr>
            </w:pPr>
            <w:r>
              <w:rPr>
                <w:rFonts w:eastAsia="Calibri"/>
                <w:sz w:val="22"/>
                <w:szCs w:val="22"/>
              </w:rPr>
              <w:t>1500</w:t>
            </w:r>
          </w:p>
        </w:tc>
      </w:tr>
      <w:tr w:rsidR="00F9731A" w:rsidRPr="00F9731A" w:rsidTr="00F9731A">
        <w:trPr>
          <w:gridBefore w:val="1"/>
          <w:wBefore w:w="250" w:type="dxa"/>
          <w:cantSplit/>
          <w:trHeight w:val="240"/>
        </w:trPr>
        <w:tc>
          <w:tcPr>
            <w:tcW w:w="567" w:type="dxa"/>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F92533">
            <w:pPr>
              <w:autoSpaceDE w:val="0"/>
              <w:autoSpaceDN w:val="0"/>
              <w:adjustRightInd w:val="0"/>
              <w:jc w:val="center"/>
              <w:rPr>
                <w:rFonts w:eastAsia="Calibri"/>
                <w:sz w:val="22"/>
                <w:szCs w:val="22"/>
              </w:rPr>
            </w:pPr>
            <w:r w:rsidRPr="00F9731A">
              <w:rPr>
                <w:rFonts w:eastAsia="Calibri"/>
                <w:sz w:val="22"/>
                <w:szCs w:val="22"/>
              </w:rPr>
              <w:t>2</w:t>
            </w:r>
          </w:p>
        </w:tc>
        <w:tc>
          <w:tcPr>
            <w:tcW w:w="4678" w:type="dxa"/>
            <w:gridSpan w:val="2"/>
            <w:tcBorders>
              <w:top w:val="single" w:sz="6" w:space="0" w:color="auto"/>
              <w:left w:val="single" w:sz="6" w:space="0" w:color="auto"/>
              <w:bottom w:val="single" w:sz="6" w:space="0" w:color="auto"/>
              <w:right w:val="single" w:sz="6" w:space="0" w:color="auto"/>
            </w:tcBorders>
            <w:hideMark/>
          </w:tcPr>
          <w:p w:rsidR="00F9731A" w:rsidRPr="00F9731A" w:rsidRDefault="00F9731A" w:rsidP="00F92533">
            <w:pPr>
              <w:autoSpaceDE w:val="0"/>
              <w:autoSpaceDN w:val="0"/>
              <w:adjustRightInd w:val="0"/>
              <w:rPr>
                <w:rFonts w:eastAsia="Calibri"/>
                <w:sz w:val="22"/>
                <w:szCs w:val="22"/>
              </w:rPr>
            </w:pPr>
            <w:r w:rsidRPr="00F9731A">
              <w:rPr>
                <w:rFonts w:eastAsia="Calibri"/>
                <w:sz w:val="22"/>
                <w:szCs w:val="22"/>
              </w:rPr>
              <w:t xml:space="preserve">Пригласительный </w:t>
            </w:r>
            <w:r w:rsidR="00435213" w:rsidRPr="00F9731A">
              <w:rPr>
                <w:rFonts w:eastAsia="Calibri"/>
                <w:sz w:val="22"/>
                <w:szCs w:val="22"/>
              </w:rPr>
              <w:t>на</w:t>
            </w:r>
            <w:r w:rsidR="00435213">
              <w:rPr>
                <w:rFonts w:eastAsia="Calibri"/>
                <w:sz w:val="22"/>
                <w:szCs w:val="22"/>
              </w:rPr>
              <w:t xml:space="preserve"> сентябрь 2022 года -</w:t>
            </w:r>
            <w:r w:rsidR="00435213" w:rsidRPr="00F9731A">
              <w:rPr>
                <w:rFonts w:eastAsia="Calibri"/>
                <w:sz w:val="22"/>
                <w:szCs w:val="22"/>
              </w:rPr>
              <w:t xml:space="preserve"> январь 2023 год</w:t>
            </w:r>
            <w:r w:rsidR="00435213">
              <w:rPr>
                <w:rFonts w:eastAsia="Calibri"/>
                <w:sz w:val="22"/>
                <w:szCs w:val="22"/>
              </w:rPr>
              <w:t>а</w:t>
            </w:r>
          </w:p>
        </w:tc>
        <w:tc>
          <w:tcPr>
            <w:tcW w:w="2126" w:type="dxa"/>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F92533">
            <w:pPr>
              <w:jc w:val="center"/>
              <w:rPr>
                <w:rFonts w:eastAsia="Calibri"/>
                <w:sz w:val="22"/>
                <w:szCs w:val="22"/>
              </w:rPr>
            </w:pPr>
            <w:proofErr w:type="spellStart"/>
            <w:proofErr w:type="gramStart"/>
            <w:r w:rsidRPr="00F9731A">
              <w:rPr>
                <w:rFonts w:eastAsia="Calibri"/>
                <w:sz w:val="22"/>
                <w:szCs w:val="22"/>
              </w:rPr>
              <w:t>шт</w:t>
            </w:r>
            <w:proofErr w:type="spellEnd"/>
            <w:proofErr w:type="gramEnd"/>
          </w:p>
        </w:tc>
        <w:tc>
          <w:tcPr>
            <w:tcW w:w="2552" w:type="dxa"/>
            <w:gridSpan w:val="2"/>
            <w:tcBorders>
              <w:top w:val="single" w:sz="6" w:space="0" w:color="auto"/>
              <w:left w:val="single" w:sz="6" w:space="0" w:color="auto"/>
              <w:bottom w:val="single" w:sz="6" w:space="0" w:color="auto"/>
              <w:right w:val="single" w:sz="6" w:space="0" w:color="auto"/>
            </w:tcBorders>
            <w:vAlign w:val="center"/>
            <w:hideMark/>
          </w:tcPr>
          <w:p w:rsidR="00F9731A" w:rsidRPr="00F9731A" w:rsidRDefault="00435213" w:rsidP="00F92533">
            <w:pPr>
              <w:autoSpaceDE w:val="0"/>
              <w:autoSpaceDN w:val="0"/>
              <w:adjustRightInd w:val="0"/>
              <w:jc w:val="center"/>
              <w:rPr>
                <w:rFonts w:eastAsia="Calibri"/>
                <w:sz w:val="22"/>
                <w:szCs w:val="22"/>
              </w:rPr>
            </w:pPr>
            <w:r>
              <w:rPr>
                <w:rFonts w:eastAsia="Calibri"/>
                <w:sz w:val="22"/>
                <w:szCs w:val="22"/>
              </w:rPr>
              <w:t>500</w:t>
            </w:r>
          </w:p>
        </w:tc>
      </w:tr>
      <w:tr w:rsidR="00F9731A" w:rsidRPr="00F9731A" w:rsidTr="00F9731A">
        <w:trPr>
          <w:gridBefore w:val="1"/>
          <w:wBefore w:w="250" w:type="dxa"/>
          <w:cantSplit/>
          <w:trHeight w:val="240"/>
        </w:trPr>
        <w:tc>
          <w:tcPr>
            <w:tcW w:w="567" w:type="dxa"/>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F92533">
            <w:pPr>
              <w:autoSpaceDE w:val="0"/>
              <w:autoSpaceDN w:val="0"/>
              <w:adjustRightInd w:val="0"/>
              <w:jc w:val="center"/>
              <w:rPr>
                <w:rFonts w:eastAsia="Calibri"/>
                <w:sz w:val="22"/>
                <w:szCs w:val="22"/>
              </w:rPr>
            </w:pPr>
            <w:r w:rsidRPr="00F9731A">
              <w:rPr>
                <w:rFonts w:eastAsia="Calibri"/>
                <w:sz w:val="22"/>
                <w:szCs w:val="22"/>
              </w:rPr>
              <w:t>3</w:t>
            </w:r>
          </w:p>
        </w:tc>
        <w:tc>
          <w:tcPr>
            <w:tcW w:w="4678" w:type="dxa"/>
            <w:gridSpan w:val="2"/>
            <w:tcBorders>
              <w:top w:val="single" w:sz="6" w:space="0" w:color="auto"/>
              <w:left w:val="single" w:sz="6" w:space="0" w:color="auto"/>
              <w:bottom w:val="single" w:sz="6" w:space="0" w:color="auto"/>
              <w:right w:val="single" w:sz="6" w:space="0" w:color="auto"/>
            </w:tcBorders>
            <w:hideMark/>
          </w:tcPr>
          <w:p w:rsidR="00F9731A" w:rsidRPr="00F9731A" w:rsidRDefault="00F9731A" w:rsidP="00F92533">
            <w:pPr>
              <w:autoSpaceDE w:val="0"/>
              <w:autoSpaceDN w:val="0"/>
              <w:adjustRightInd w:val="0"/>
              <w:rPr>
                <w:rFonts w:eastAsia="Calibri"/>
                <w:sz w:val="22"/>
                <w:szCs w:val="22"/>
              </w:rPr>
            </w:pPr>
            <w:r w:rsidRPr="00F9731A">
              <w:rPr>
                <w:rFonts w:eastAsia="Calibri"/>
                <w:sz w:val="22"/>
                <w:szCs w:val="22"/>
              </w:rPr>
              <w:t xml:space="preserve">Репертуар театра </w:t>
            </w:r>
            <w:r w:rsidR="00435213" w:rsidRPr="00F9731A">
              <w:rPr>
                <w:rFonts w:eastAsia="Calibri"/>
                <w:sz w:val="22"/>
                <w:szCs w:val="22"/>
              </w:rPr>
              <w:t>на</w:t>
            </w:r>
            <w:r w:rsidR="00435213">
              <w:rPr>
                <w:rFonts w:eastAsia="Calibri"/>
                <w:sz w:val="22"/>
                <w:szCs w:val="22"/>
              </w:rPr>
              <w:t xml:space="preserve"> сентябрь 2022 года -</w:t>
            </w:r>
            <w:r w:rsidR="00435213" w:rsidRPr="00F9731A">
              <w:rPr>
                <w:rFonts w:eastAsia="Calibri"/>
                <w:sz w:val="22"/>
                <w:szCs w:val="22"/>
              </w:rPr>
              <w:t xml:space="preserve"> январь 2023 год</w:t>
            </w:r>
            <w:r w:rsidR="00435213">
              <w:rPr>
                <w:rFonts w:eastAsia="Calibri"/>
                <w:sz w:val="22"/>
                <w:szCs w:val="22"/>
              </w:rPr>
              <w:t>а</w:t>
            </w:r>
          </w:p>
        </w:tc>
        <w:tc>
          <w:tcPr>
            <w:tcW w:w="2126" w:type="dxa"/>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F92533">
            <w:pPr>
              <w:jc w:val="center"/>
              <w:rPr>
                <w:rFonts w:eastAsia="Calibri"/>
                <w:sz w:val="22"/>
                <w:szCs w:val="22"/>
              </w:rPr>
            </w:pPr>
            <w:proofErr w:type="spellStart"/>
            <w:proofErr w:type="gramStart"/>
            <w:r w:rsidRPr="00F9731A">
              <w:rPr>
                <w:rFonts w:eastAsia="Calibri"/>
                <w:sz w:val="22"/>
                <w:szCs w:val="22"/>
              </w:rPr>
              <w:t>шт</w:t>
            </w:r>
            <w:proofErr w:type="spellEnd"/>
            <w:proofErr w:type="gramEnd"/>
          </w:p>
        </w:tc>
        <w:tc>
          <w:tcPr>
            <w:tcW w:w="2552" w:type="dxa"/>
            <w:gridSpan w:val="2"/>
            <w:tcBorders>
              <w:top w:val="single" w:sz="6" w:space="0" w:color="auto"/>
              <w:left w:val="single" w:sz="6" w:space="0" w:color="auto"/>
              <w:bottom w:val="single" w:sz="6" w:space="0" w:color="auto"/>
              <w:right w:val="single" w:sz="6" w:space="0" w:color="auto"/>
            </w:tcBorders>
            <w:vAlign w:val="center"/>
            <w:hideMark/>
          </w:tcPr>
          <w:p w:rsidR="00F9731A" w:rsidRPr="00F9731A" w:rsidRDefault="00435213" w:rsidP="00F92533">
            <w:pPr>
              <w:autoSpaceDE w:val="0"/>
              <w:autoSpaceDN w:val="0"/>
              <w:adjustRightInd w:val="0"/>
              <w:jc w:val="center"/>
              <w:rPr>
                <w:rFonts w:eastAsia="Calibri"/>
                <w:sz w:val="22"/>
                <w:szCs w:val="22"/>
              </w:rPr>
            </w:pPr>
            <w:r>
              <w:rPr>
                <w:rFonts w:eastAsia="Calibri"/>
                <w:sz w:val="22"/>
                <w:szCs w:val="22"/>
              </w:rPr>
              <w:t>2000</w:t>
            </w:r>
          </w:p>
        </w:tc>
      </w:tr>
      <w:tr w:rsidR="00F9731A" w:rsidRPr="00F9731A" w:rsidTr="00F9731A">
        <w:trPr>
          <w:gridBefore w:val="1"/>
          <w:wBefore w:w="250" w:type="dxa"/>
          <w:cantSplit/>
          <w:trHeight w:val="240"/>
        </w:trPr>
        <w:tc>
          <w:tcPr>
            <w:tcW w:w="567" w:type="dxa"/>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F92533">
            <w:pPr>
              <w:autoSpaceDE w:val="0"/>
              <w:autoSpaceDN w:val="0"/>
              <w:adjustRightInd w:val="0"/>
              <w:jc w:val="center"/>
              <w:rPr>
                <w:rFonts w:eastAsia="Calibri"/>
                <w:sz w:val="22"/>
                <w:szCs w:val="22"/>
              </w:rPr>
            </w:pPr>
            <w:r w:rsidRPr="00F9731A">
              <w:rPr>
                <w:rFonts w:eastAsia="Calibri"/>
                <w:sz w:val="22"/>
                <w:szCs w:val="22"/>
              </w:rPr>
              <w:t>4</w:t>
            </w:r>
          </w:p>
        </w:tc>
        <w:tc>
          <w:tcPr>
            <w:tcW w:w="4678" w:type="dxa"/>
            <w:gridSpan w:val="2"/>
            <w:tcBorders>
              <w:top w:val="single" w:sz="6" w:space="0" w:color="auto"/>
              <w:left w:val="single" w:sz="6" w:space="0" w:color="auto"/>
              <w:bottom w:val="single" w:sz="6" w:space="0" w:color="auto"/>
              <w:right w:val="single" w:sz="6" w:space="0" w:color="auto"/>
            </w:tcBorders>
            <w:hideMark/>
          </w:tcPr>
          <w:p w:rsidR="00F9731A" w:rsidRPr="00F9731A" w:rsidRDefault="00F9731A" w:rsidP="00F92533">
            <w:pPr>
              <w:autoSpaceDE w:val="0"/>
              <w:autoSpaceDN w:val="0"/>
              <w:adjustRightInd w:val="0"/>
              <w:rPr>
                <w:rFonts w:eastAsia="Calibri"/>
                <w:sz w:val="22"/>
                <w:szCs w:val="22"/>
              </w:rPr>
            </w:pPr>
            <w:r w:rsidRPr="00F9731A">
              <w:rPr>
                <w:rFonts w:eastAsia="Calibri"/>
                <w:sz w:val="22"/>
                <w:szCs w:val="22"/>
              </w:rPr>
              <w:t xml:space="preserve">Афиша </w:t>
            </w:r>
            <w:r w:rsidR="00435213" w:rsidRPr="00F9731A">
              <w:rPr>
                <w:rFonts w:eastAsia="Calibri"/>
                <w:sz w:val="22"/>
                <w:szCs w:val="22"/>
              </w:rPr>
              <w:t>на</w:t>
            </w:r>
            <w:r w:rsidR="00435213">
              <w:rPr>
                <w:rFonts w:eastAsia="Calibri"/>
                <w:sz w:val="22"/>
                <w:szCs w:val="22"/>
              </w:rPr>
              <w:t xml:space="preserve"> сентябрь 2022 года -</w:t>
            </w:r>
            <w:r w:rsidR="00435213" w:rsidRPr="00F9731A">
              <w:rPr>
                <w:rFonts w:eastAsia="Calibri"/>
                <w:sz w:val="22"/>
                <w:szCs w:val="22"/>
              </w:rPr>
              <w:t xml:space="preserve"> январь 2023 год</w:t>
            </w:r>
            <w:r w:rsidR="00435213">
              <w:rPr>
                <w:rFonts w:eastAsia="Calibri"/>
                <w:sz w:val="22"/>
                <w:szCs w:val="22"/>
              </w:rPr>
              <w:t>а</w:t>
            </w:r>
          </w:p>
        </w:tc>
        <w:tc>
          <w:tcPr>
            <w:tcW w:w="2126" w:type="dxa"/>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F92533">
            <w:pPr>
              <w:jc w:val="center"/>
              <w:rPr>
                <w:rFonts w:eastAsia="Calibri"/>
                <w:sz w:val="22"/>
                <w:szCs w:val="22"/>
              </w:rPr>
            </w:pPr>
            <w:proofErr w:type="spellStart"/>
            <w:proofErr w:type="gramStart"/>
            <w:r w:rsidRPr="00F9731A">
              <w:rPr>
                <w:rFonts w:eastAsia="Calibri"/>
                <w:sz w:val="22"/>
                <w:szCs w:val="22"/>
              </w:rPr>
              <w:t>шт</w:t>
            </w:r>
            <w:proofErr w:type="spellEnd"/>
            <w:proofErr w:type="gramEnd"/>
          </w:p>
        </w:tc>
        <w:tc>
          <w:tcPr>
            <w:tcW w:w="2552" w:type="dxa"/>
            <w:gridSpan w:val="2"/>
            <w:tcBorders>
              <w:top w:val="single" w:sz="6" w:space="0" w:color="auto"/>
              <w:left w:val="single" w:sz="6" w:space="0" w:color="auto"/>
              <w:bottom w:val="single" w:sz="6" w:space="0" w:color="auto"/>
              <w:right w:val="single" w:sz="6" w:space="0" w:color="auto"/>
            </w:tcBorders>
            <w:vAlign w:val="center"/>
            <w:hideMark/>
          </w:tcPr>
          <w:p w:rsidR="00F9731A" w:rsidRPr="00F9731A" w:rsidRDefault="00435213" w:rsidP="00F92533">
            <w:pPr>
              <w:autoSpaceDE w:val="0"/>
              <w:autoSpaceDN w:val="0"/>
              <w:adjustRightInd w:val="0"/>
              <w:jc w:val="center"/>
              <w:rPr>
                <w:rFonts w:eastAsia="Calibri"/>
                <w:sz w:val="22"/>
                <w:szCs w:val="22"/>
              </w:rPr>
            </w:pPr>
            <w:r>
              <w:rPr>
                <w:rFonts w:eastAsia="Calibri"/>
                <w:sz w:val="22"/>
                <w:szCs w:val="22"/>
              </w:rPr>
              <w:t>24</w:t>
            </w:r>
          </w:p>
        </w:tc>
      </w:tr>
      <w:tr w:rsidR="00F9731A" w:rsidRPr="00F9731A" w:rsidTr="00F9731A">
        <w:trPr>
          <w:gridBefore w:val="1"/>
          <w:wBefore w:w="250" w:type="dxa"/>
          <w:cantSplit/>
          <w:trHeight w:val="240"/>
        </w:trPr>
        <w:tc>
          <w:tcPr>
            <w:tcW w:w="9923" w:type="dxa"/>
            <w:gridSpan w:val="6"/>
            <w:tcBorders>
              <w:top w:val="single" w:sz="6" w:space="0" w:color="auto"/>
              <w:left w:val="single" w:sz="6" w:space="0" w:color="auto"/>
              <w:bottom w:val="single" w:sz="6" w:space="0" w:color="auto"/>
              <w:right w:val="single" w:sz="6" w:space="0" w:color="auto"/>
            </w:tcBorders>
            <w:vAlign w:val="center"/>
            <w:hideMark/>
          </w:tcPr>
          <w:p w:rsidR="00F9731A" w:rsidRPr="00F9731A" w:rsidRDefault="00F9731A" w:rsidP="00435213">
            <w:pPr>
              <w:ind w:right="214"/>
              <w:jc w:val="center"/>
              <w:rPr>
                <w:rFonts w:eastAsia="Calibri"/>
                <w:b/>
                <w:sz w:val="22"/>
                <w:szCs w:val="22"/>
              </w:rPr>
            </w:pPr>
            <w:proofErr w:type="gramStart"/>
            <w:r w:rsidRPr="00F9731A">
              <w:rPr>
                <w:rFonts w:eastAsia="Calibri"/>
                <w:b/>
                <w:sz w:val="22"/>
                <w:szCs w:val="22"/>
              </w:rPr>
              <w:t xml:space="preserve">ИТОГО:   </w:t>
            </w:r>
            <w:proofErr w:type="gramEnd"/>
            <w:r w:rsidRPr="00F9731A">
              <w:rPr>
                <w:rFonts w:eastAsia="Calibri"/>
                <w:b/>
                <w:sz w:val="22"/>
                <w:szCs w:val="22"/>
              </w:rPr>
              <w:t xml:space="preserve">                                                                                                                          </w:t>
            </w:r>
            <w:r w:rsidR="00435213">
              <w:rPr>
                <w:rFonts w:eastAsia="Calibri"/>
                <w:b/>
                <w:sz w:val="22"/>
                <w:szCs w:val="22"/>
              </w:rPr>
              <w:t>4024</w:t>
            </w:r>
          </w:p>
        </w:tc>
      </w:tr>
      <w:tr w:rsidR="00F9731A" w:rsidRPr="00F9731A" w:rsidTr="00F9731A">
        <w:tblPrEx>
          <w:tblCellMar>
            <w:left w:w="108" w:type="dxa"/>
            <w:right w:w="108" w:type="dxa"/>
          </w:tblCellMar>
          <w:tblLook w:val="01E0" w:firstRow="1" w:lastRow="1" w:firstColumn="1" w:lastColumn="1" w:noHBand="0" w:noVBand="0"/>
        </w:tblPrEx>
        <w:trPr>
          <w:gridAfter w:val="1"/>
          <w:wAfter w:w="678" w:type="dxa"/>
          <w:trHeight w:val="358"/>
        </w:trPr>
        <w:tc>
          <w:tcPr>
            <w:tcW w:w="4706" w:type="dxa"/>
            <w:gridSpan w:val="3"/>
          </w:tcPr>
          <w:p w:rsidR="00F9731A" w:rsidRPr="00F9731A" w:rsidRDefault="00F9731A" w:rsidP="00F92533">
            <w:pPr>
              <w:tabs>
                <w:tab w:val="left" w:pos="142"/>
              </w:tabs>
              <w:contextualSpacing/>
              <w:jc w:val="center"/>
              <w:rPr>
                <w:sz w:val="22"/>
                <w:szCs w:val="22"/>
              </w:rPr>
            </w:pPr>
          </w:p>
          <w:p w:rsidR="00F9731A" w:rsidRPr="00F9731A" w:rsidRDefault="00F9731A" w:rsidP="00F92533">
            <w:pPr>
              <w:tabs>
                <w:tab w:val="left" w:pos="142"/>
              </w:tabs>
              <w:contextualSpacing/>
              <w:rPr>
                <w:color w:val="000000"/>
                <w:sz w:val="22"/>
                <w:szCs w:val="22"/>
              </w:rPr>
            </w:pPr>
            <w:r w:rsidRPr="00F9731A">
              <w:rPr>
                <w:sz w:val="22"/>
                <w:szCs w:val="22"/>
              </w:rPr>
              <w:t xml:space="preserve">           З</w:t>
            </w:r>
            <w:r w:rsidRPr="00F9731A">
              <w:rPr>
                <w:color w:val="000000"/>
                <w:sz w:val="22"/>
                <w:szCs w:val="22"/>
              </w:rPr>
              <w:t>аказчик:</w:t>
            </w:r>
          </w:p>
          <w:p w:rsidR="00F9731A" w:rsidRPr="00F9731A" w:rsidRDefault="00F9731A" w:rsidP="00F92533">
            <w:pPr>
              <w:tabs>
                <w:tab w:val="left" w:pos="142"/>
              </w:tabs>
              <w:contextualSpacing/>
              <w:rPr>
                <w:color w:val="000000"/>
                <w:sz w:val="22"/>
                <w:szCs w:val="22"/>
              </w:rPr>
            </w:pPr>
          </w:p>
          <w:p w:rsidR="00F9731A" w:rsidRPr="00F9731A" w:rsidRDefault="00F9731A" w:rsidP="00F9731A">
            <w:pPr>
              <w:tabs>
                <w:tab w:val="left" w:pos="142"/>
              </w:tabs>
              <w:contextualSpacing/>
              <w:jc w:val="center"/>
              <w:rPr>
                <w:color w:val="000000"/>
                <w:sz w:val="22"/>
                <w:szCs w:val="22"/>
              </w:rPr>
            </w:pPr>
            <w:r w:rsidRPr="00F9731A">
              <w:rPr>
                <w:color w:val="000000"/>
                <w:sz w:val="22"/>
                <w:szCs w:val="22"/>
              </w:rPr>
              <w:t>___________________ (______________)</w:t>
            </w:r>
          </w:p>
        </w:tc>
        <w:tc>
          <w:tcPr>
            <w:tcW w:w="4789" w:type="dxa"/>
            <w:gridSpan w:val="3"/>
          </w:tcPr>
          <w:p w:rsidR="00F9731A" w:rsidRPr="00F9731A" w:rsidRDefault="00F9731A" w:rsidP="00F92533">
            <w:pPr>
              <w:tabs>
                <w:tab w:val="left" w:pos="142"/>
              </w:tabs>
              <w:contextualSpacing/>
              <w:jc w:val="center"/>
              <w:rPr>
                <w:color w:val="000000"/>
                <w:sz w:val="22"/>
                <w:szCs w:val="22"/>
              </w:rPr>
            </w:pPr>
          </w:p>
          <w:p w:rsidR="00F9731A" w:rsidRPr="00F9731A" w:rsidRDefault="00F9731A" w:rsidP="00F92533">
            <w:pPr>
              <w:tabs>
                <w:tab w:val="left" w:pos="142"/>
              </w:tabs>
              <w:contextualSpacing/>
              <w:rPr>
                <w:color w:val="000000"/>
                <w:sz w:val="22"/>
                <w:szCs w:val="22"/>
              </w:rPr>
            </w:pPr>
            <w:r w:rsidRPr="00F9731A">
              <w:rPr>
                <w:color w:val="000000"/>
                <w:sz w:val="22"/>
                <w:szCs w:val="22"/>
              </w:rPr>
              <w:t xml:space="preserve">        Поставщик:</w:t>
            </w:r>
          </w:p>
          <w:p w:rsidR="00F9731A" w:rsidRPr="00F9731A" w:rsidRDefault="00F9731A" w:rsidP="00F92533">
            <w:pPr>
              <w:tabs>
                <w:tab w:val="left" w:pos="142"/>
              </w:tabs>
              <w:contextualSpacing/>
              <w:jc w:val="center"/>
              <w:rPr>
                <w:color w:val="000000"/>
                <w:sz w:val="22"/>
                <w:szCs w:val="22"/>
              </w:rPr>
            </w:pPr>
          </w:p>
          <w:p w:rsidR="00F9731A" w:rsidRPr="00F9731A" w:rsidRDefault="00F9731A" w:rsidP="00F9731A">
            <w:pPr>
              <w:tabs>
                <w:tab w:val="left" w:pos="142"/>
              </w:tabs>
              <w:contextualSpacing/>
              <w:rPr>
                <w:color w:val="000000"/>
                <w:sz w:val="22"/>
                <w:szCs w:val="22"/>
              </w:rPr>
            </w:pPr>
            <w:r w:rsidRPr="00F9731A">
              <w:rPr>
                <w:color w:val="000000"/>
                <w:sz w:val="22"/>
                <w:szCs w:val="22"/>
              </w:rPr>
              <w:t xml:space="preserve">     ____________ (___________)</w:t>
            </w:r>
          </w:p>
        </w:tc>
      </w:tr>
    </w:tbl>
    <w:p w:rsidR="00F9731A" w:rsidRPr="00F9731A" w:rsidRDefault="00F9731A" w:rsidP="00F9731A">
      <w:pPr>
        <w:autoSpaceDN w:val="0"/>
        <w:rPr>
          <w:sz w:val="22"/>
          <w:szCs w:val="22"/>
        </w:rPr>
      </w:pPr>
    </w:p>
    <w:p w:rsidR="009F7C44" w:rsidRDefault="00514930" w:rsidP="009F7C44">
      <w:pPr>
        <w:autoSpaceDE w:val="0"/>
        <w:autoSpaceDN w:val="0"/>
        <w:adjustRightInd w:val="0"/>
        <w:outlineLvl w:val="1"/>
        <w:sectPr w:rsidR="009F7C44" w:rsidSect="00262303">
          <w:pgSz w:w="11906" w:h="16838"/>
          <w:pgMar w:top="851" w:right="282" w:bottom="1135" w:left="1560" w:header="708" w:footer="708" w:gutter="0"/>
          <w:cols w:space="708"/>
          <w:titlePg/>
          <w:docGrid w:linePitch="360"/>
        </w:sectPr>
      </w:pPr>
      <w:r w:rsidRPr="0098716B">
        <w:lastRenderedPageBreak/>
        <w:t xml:space="preserve"> </w:t>
      </w:r>
    </w:p>
    <w:p w:rsidR="00514930" w:rsidRDefault="00514930" w:rsidP="009F7C44">
      <w:pPr>
        <w:autoSpaceDE w:val="0"/>
        <w:autoSpaceDN w:val="0"/>
        <w:adjustRightInd w:val="0"/>
        <w:jc w:val="right"/>
        <w:outlineLvl w:val="1"/>
        <w:rPr>
          <w:i/>
          <w:sz w:val="20"/>
          <w:szCs w:val="20"/>
        </w:rPr>
      </w:pPr>
      <w:r w:rsidRPr="00EE7810">
        <w:rPr>
          <w:i/>
          <w:sz w:val="20"/>
          <w:szCs w:val="20"/>
        </w:rPr>
        <w:lastRenderedPageBreak/>
        <w:t xml:space="preserve">Приложение № </w:t>
      </w:r>
      <w:r>
        <w:rPr>
          <w:i/>
          <w:sz w:val="20"/>
          <w:szCs w:val="20"/>
        </w:rPr>
        <w:t>3</w:t>
      </w:r>
      <w:r w:rsidRPr="00EE7810">
        <w:rPr>
          <w:i/>
          <w:sz w:val="20"/>
          <w:szCs w:val="20"/>
        </w:rPr>
        <w:t xml:space="preserve"> </w:t>
      </w:r>
    </w:p>
    <w:p w:rsidR="00514930" w:rsidRDefault="00514930" w:rsidP="00514930">
      <w:pPr>
        <w:autoSpaceDN w:val="0"/>
        <w:jc w:val="right"/>
        <w:rPr>
          <w:i/>
          <w:sz w:val="20"/>
          <w:szCs w:val="20"/>
        </w:rPr>
      </w:pPr>
      <w:proofErr w:type="gramStart"/>
      <w:r w:rsidRPr="00EE7810">
        <w:rPr>
          <w:i/>
          <w:sz w:val="20"/>
          <w:szCs w:val="20"/>
        </w:rPr>
        <w:t>к</w:t>
      </w:r>
      <w:proofErr w:type="gramEnd"/>
      <w:r w:rsidRPr="00EE7810">
        <w:rPr>
          <w:i/>
          <w:sz w:val="20"/>
          <w:szCs w:val="20"/>
        </w:rPr>
        <w:t xml:space="preserve"> Договору</w:t>
      </w:r>
      <w:r>
        <w:rPr>
          <w:i/>
          <w:sz w:val="20"/>
          <w:szCs w:val="20"/>
        </w:rPr>
        <w:t xml:space="preserve"> </w:t>
      </w:r>
      <w:r w:rsidRPr="00EE7810">
        <w:rPr>
          <w:i/>
          <w:sz w:val="20"/>
          <w:szCs w:val="20"/>
        </w:rPr>
        <w:t xml:space="preserve">№ _____ </w:t>
      </w:r>
    </w:p>
    <w:p w:rsidR="00514930" w:rsidRPr="0098716B" w:rsidRDefault="00911E99" w:rsidP="00514930">
      <w:pPr>
        <w:autoSpaceDN w:val="0"/>
        <w:jc w:val="right"/>
      </w:pPr>
      <w:proofErr w:type="gramStart"/>
      <w:r>
        <w:rPr>
          <w:i/>
          <w:sz w:val="20"/>
          <w:szCs w:val="20"/>
        </w:rPr>
        <w:t>от</w:t>
      </w:r>
      <w:proofErr w:type="gramEnd"/>
      <w:r>
        <w:rPr>
          <w:i/>
          <w:sz w:val="20"/>
          <w:szCs w:val="20"/>
        </w:rPr>
        <w:t xml:space="preserve"> «__» _________ 202</w:t>
      </w:r>
      <w:r w:rsidR="00745FD6">
        <w:rPr>
          <w:i/>
          <w:sz w:val="20"/>
          <w:szCs w:val="20"/>
        </w:rPr>
        <w:t>2</w:t>
      </w:r>
      <w:r w:rsidR="00892A10">
        <w:rPr>
          <w:i/>
          <w:sz w:val="20"/>
          <w:szCs w:val="20"/>
        </w:rPr>
        <w:t xml:space="preserve"> </w:t>
      </w:r>
      <w:r w:rsidR="00514930" w:rsidRPr="00EE7810">
        <w:rPr>
          <w:i/>
          <w:sz w:val="20"/>
          <w:szCs w:val="20"/>
        </w:rPr>
        <w:t>г</w:t>
      </w:r>
      <w:r w:rsidR="00514930" w:rsidRPr="0098716B">
        <w:t>.</w:t>
      </w:r>
    </w:p>
    <w:p w:rsidR="00514930" w:rsidRPr="0098716B" w:rsidRDefault="00514930" w:rsidP="00514930">
      <w:pPr>
        <w:keepNext/>
        <w:tabs>
          <w:tab w:val="left" w:pos="708"/>
        </w:tabs>
        <w:jc w:val="center"/>
        <w:outlineLvl w:val="0"/>
        <w:rPr>
          <w:b/>
          <w:bCs/>
          <w:kern w:val="28"/>
        </w:rPr>
      </w:pPr>
    </w:p>
    <w:p w:rsidR="00755191" w:rsidRPr="0098716B" w:rsidRDefault="00755191" w:rsidP="00755191">
      <w:pPr>
        <w:autoSpaceDN w:val="0"/>
      </w:pPr>
    </w:p>
    <w:p w:rsidR="009F7C44" w:rsidRPr="009F7C44" w:rsidRDefault="00755191" w:rsidP="009F7C44">
      <w:pPr>
        <w:pStyle w:val="10"/>
        <w:numPr>
          <w:ilvl w:val="0"/>
          <w:numId w:val="0"/>
        </w:numPr>
        <w:rPr>
          <w:sz w:val="26"/>
          <w:szCs w:val="26"/>
        </w:rPr>
      </w:pPr>
      <w:r w:rsidRPr="009F7C44">
        <w:rPr>
          <w:sz w:val="26"/>
          <w:szCs w:val="26"/>
        </w:rPr>
        <w:t>Заявка</w:t>
      </w:r>
    </w:p>
    <w:p w:rsidR="00755191" w:rsidRPr="009F7C44" w:rsidRDefault="00755191" w:rsidP="00755191">
      <w:pPr>
        <w:autoSpaceDN w:val="0"/>
        <w:jc w:val="center"/>
        <w:rPr>
          <w:b/>
          <w:sz w:val="26"/>
          <w:szCs w:val="26"/>
        </w:rPr>
      </w:pPr>
      <w:proofErr w:type="gramStart"/>
      <w:r w:rsidRPr="009F7C44">
        <w:rPr>
          <w:b/>
          <w:sz w:val="26"/>
          <w:szCs w:val="26"/>
        </w:rPr>
        <w:t>на</w:t>
      </w:r>
      <w:proofErr w:type="gramEnd"/>
      <w:r w:rsidRPr="009F7C44">
        <w:rPr>
          <w:b/>
          <w:sz w:val="26"/>
          <w:szCs w:val="26"/>
        </w:rPr>
        <w:t xml:space="preserve"> изготовление печатной продукции</w:t>
      </w:r>
    </w:p>
    <w:p w:rsidR="00755191" w:rsidRPr="009F7C44" w:rsidRDefault="00755191" w:rsidP="00755191">
      <w:pPr>
        <w:autoSpaceDN w:val="0"/>
        <w:jc w:val="center"/>
        <w:rPr>
          <w:sz w:val="26"/>
          <w:szCs w:val="26"/>
        </w:rPr>
      </w:pPr>
    </w:p>
    <w:p w:rsidR="00755191" w:rsidRPr="0098716B" w:rsidRDefault="00755191" w:rsidP="00755191">
      <w:pPr>
        <w:autoSpaceDN w:val="0"/>
        <w:jc w:val="center"/>
      </w:pPr>
    </w:p>
    <w:tbl>
      <w:tblPr>
        <w:tblW w:w="15200"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3118"/>
        <w:gridCol w:w="975"/>
        <w:gridCol w:w="1527"/>
        <w:gridCol w:w="1929"/>
        <w:gridCol w:w="2198"/>
        <w:gridCol w:w="1518"/>
        <w:gridCol w:w="2484"/>
      </w:tblGrid>
      <w:tr w:rsidR="009F7C44" w:rsidRPr="0098716B" w:rsidTr="009F7C44">
        <w:tc>
          <w:tcPr>
            <w:tcW w:w="1451" w:type="dxa"/>
            <w:tcBorders>
              <w:top w:val="single" w:sz="4" w:space="0" w:color="auto"/>
              <w:left w:val="single" w:sz="4" w:space="0" w:color="auto"/>
              <w:bottom w:val="single" w:sz="4" w:space="0" w:color="auto"/>
              <w:right w:val="single" w:sz="4" w:space="0" w:color="auto"/>
            </w:tcBorders>
            <w:vAlign w:val="center"/>
            <w:hideMark/>
          </w:tcPr>
          <w:p w:rsidR="00755191" w:rsidRPr="0098716B" w:rsidRDefault="00755191" w:rsidP="00514930">
            <w:pPr>
              <w:autoSpaceDN w:val="0"/>
              <w:jc w:val="center"/>
              <w:rPr>
                <w:rFonts w:eastAsia="Calibri"/>
              </w:rPr>
            </w:pPr>
            <w:r w:rsidRPr="0098716B">
              <w:rPr>
                <w:rFonts w:eastAsia="Calibri"/>
              </w:rPr>
              <w:t>Дата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755191" w:rsidRPr="0098716B" w:rsidRDefault="00755191" w:rsidP="00514930">
            <w:pPr>
              <w:autoSpaceDN w:val="0"/>
              <w:jc w:val="center"/>
              <w:rPr>
                <w:rFonts w:eastAsia="Calibri"/>
              </w:rPr>
            </w:pPr>
            <w:r w:rsidRPr="0098716B">
              <w:rPr>
                <w:rFonts w:eastAsia="Calibri"/>
              </w:rPr>
              <w:t>Наименование изделия</w:t>
            </w:r>
          </w:p>
        </w:tc>
        <w:tc>
          <w:tcPr>
            <w:tcW w:w="975" w:type="dxa"/>
            <w:tcBorders>
              <w:top w:val="single" w:sz="4" w:space="0" w:color="auto"/>
              <w:left w:val="single" w:sz="4" w:space="0" w:color="auto"/>
              <w:bottom w:val="single" w:sz="4" w:space="0" w:color="auto"/>
              <w:right w:val="single" w:sz="4" w:space="0" w:color="auto"/>
            </w:tcBorders>
            <w:vAlign w:val="center"/>
            <w:hideMark/>
          </w:tcPr>
          <w:p w:rsidR="00755191" w:rsidRPr="0098716B" w:rsidRDefault="00755191" w:rsidP="00514930">
            <w:pPr>
              <w:autoSpaceDN w:val="0"/>
              <w:jc w:val="center"/>
              <w:rPr>
                <w:rFonts w:eastAsia="Calibri"/>
              </w:rPr>
            </w:pPr>
            <w:r w:rsidRPr="0098716B">
              <w:rPr>
                <w:rFonts w:eastAsia="Calibri"/>
              </w:rPr>
              <w:t>№ заказа</w:t>
            </w:r>
          </w:p>
        </w:tc>
        <w:tc>
          <w:tcPr>
            <w:tcW w:w="1527" w:type="dxa"/>
            <w:tcBorders>
              <w:top w:val="single" w:sz="4" w:space="0" w:color="auto"/>
              <w:left w:val="single" w:sz="4" w:space="0" w:color="auto"/>
              <w:bottom w:val="single" w:sz="4" w:space="0" w:color="auto"/>
              <w:right w:val="single" w:sz="4" w:space="0" w:color="auto"/>
            </w:tcBorders>
            <w:vAlign w:val="center"/>
            <w:hideMark/>
          </w:tcPr>
          <w:p w:rsidR="00755191" w:rsidRPr="0098716B" w:rsidRDefault="00514930" w:rsidP="00514930">
            <w:pPr>
              <w:autoSpaceDN w:val="0"/>
              <w:jc w:val="center"/>
              <w:rPr>
                <w:rFonts w:eastAsia="Calibri"/>
              </w:rPr>
            </w:pPr>
            <w:r>
              <w:rPr>
                <w:rFonts w:eastAsia="Calibri"/>
              </w:rPr>
              <w:t>М</w:t>
            </w:r>
            <w:r w:rsidR="00755191" w:rsidRPr="0098716B">
              <w:rPr>
                <w:rFonts w:eastAsia="Calibri"/>
              </w:rPr>
              <w:t>есяц</w:t>
            </w:r>
          </w:p>
        </w:tc>
        <w:tc>
          <w:tcPr>
            <w:tcW w:w="1929" w:type="dxa"/>
            <w:tcBorders>
              <w:top w:val="single" w:sz="4" w:space="0" w:color="auto"/>
              <w:left w:val="single" w:sz="4" w:space="0" w:color="auto"/>
              <w:bottom w:val="single" w:sz="4" w:space="0" w:color="auto"/>
              <w:right w:val="single" w:sz="4" w:space="0" w:color="auto"/>
            </w:tcBorders>
            <w:vAlign w:val="center"/>
            <w:hideMark/>
          </w:tcPr>
          <w:p w:rsidR="009F7C44" w:rsidRDefault="00755191" w:rsidP="00514930">
            <w:pPr>
              <w:autoSpaceDN w:val="0"/>
              <w:jc w:val="center"/>
              <w:rPr>
                <w:rFonts w:eastAsia="Calibri"/>
              </w:rPr>
            </w:pPr>
            <w:r w:rsidRPr="0098716B">
              <w:rPr>
                <w:rFonts w:eastAsia="Calibri"/>
              </w:rPr>
              <w:t xml:space="preserve">Срок сдачи </w:t>
            </w:r>
          </w:p>
          <w:p w:rsidR="00755191" w:rsidRPr="0098716B" w:rsidRDefault="00755191" w:rsidP="00514930">
            <w:pPr>
              <w:autoSpaceDN w:val="0"/>
              <w:jc w:val="center"/>
              <w:rPr>
                <w:rFonts w:eastAsia="Calibri"/>
              </w:rPr>
            </w:pPr>
            <w:proofErr w:type="gramStart"/>
            <w:r w:rsidRPr="0098716B">
              <w:rPr>
                <w:rFonts w:eastAsia="Calibri"/>
              </w:rPr>
              <w:t>в</w:t>
            </w:r>
            <w:proofErr w:type="gramEnd"/>
            <w:r w:rsidRPr="0098716B">
              <w:rPr>
                <w:rFonts w:eastAsia="Calibri"/>
              </w:rPr>
              <w:t xml:space="preserve"> пр-во</w:t>
            </w:r>
          </w:p>
        </w:tc>
        <w:tc>
          <w:tcPr>
            <w:tcW w:w="2198" w:type="dxa"/>
            <w:tcBorders>
              <w:top w:val="single" w:sz="4" w:space="0" w:color="auto"/>
              <w:left w:val="single" w:sz="4" w:space="0" w:color="auto"/>
              <w:bottom w:val="single" w:sz="4" w:space="0" w:color="auto"/>
              <w:right w:val="single" w:sz="4" w:space="0" w:color="auto"/>
            </w:tcBorders>
            <w:vAlign w:val="center"/>
            <w:hideMark/>
          </w:tcPr>
          <w:p w:rsidR="009F7C44" w:rsidRDefault="00755191" w:rsidP="00514930">
            <w:pPr>
              <w:autoSpaceDN w:val="0"/>
              <w:jc w:val="center"/>
              <w:rPr>
                <w:rFonts w:eastAsia="Calibri"/>
              </w:rPr>
            </w:pPr>
            <w:r w:rsidRPr="0098716B">
              <w:rPr>
                <w:rFonts w:eastAsia="Calibri"/>
              </w:rPr>
              <w:t xml:space="preserve">Срок сдачи </w:t>
            </w:r>
          </w:p>
          <w:p w:rsidR="00755191" w:rsidRPr="0098716B" w:rsidRDefault="00755191" w:rsidP="00514930">
            <w:pPr>
              <w:autoSpaceDN w:val="0"/>
              <w:jc w:val="center"/>
              <w:rPr>
                <w:rFonts w:eastAsia="Calibri"/>
              </w:rPr>
            </w:pPr>
            <w:proofErr w:type="gramStart"/>
            <w:r w:rsidRPr="0098716B">
              <w:rPr>
                <w:rFonts w:eastAsia="Calibri"/>
              </w:rPr>
              <w:t>из</w:t>
            </w:r>
            <w:proofErr w:type="gramEnd"/>
            <w:r w:rsidRPr="0098716B">
              <w:rPr>
                <w:rFonts w:eastAsia="Calibri"/>
              </w:rPr>
              <w:t xml:space="preserve"> пр-ва</w:t>
            </w:r>
          </w:p>
        </w:tc>
        <w:tc>
          <w:tcPr>
            <w:tcW w:w="1518" w:type="dxa"/>
            <w:tcBorders>
              <w:top w:val="single" w:sz="4" w:space="0" w:color="auto"/>
              <w:left w:val="single" w:sz="4" w:space="0" w:color="auto"/>
              <w:bottom w:val="single" w:sz="4" w:space="0" w:color="auto"/>
              <w:right w:val="single" w:sz="4" w:space="0" w:color="auto"/>
            </w:tcBorders>
            <w:vAlign w:val="center"/>
            <w:hideMark/>
          </w:tcPr>
          <w:p w:rsidR="00755191" w:rsidRPr="0098716B" w:rsidRDefault="00755191" w:rsidP="00514930">
            <w:pPr>
              <w:autoSpaceDN w:val="0"/>
              <w:jc w:val="center"/>
              <w:rPr>
                <w:rFonts w:eastAsia="Calibri"/>
              </w:rPr>
            </w:pPr>
            <w:r w:rsidRPr="0098716B">
              <w:rPr>
                <w:rFonts w:eastAsia="Calibri"/>
              </w:rPr>
              <w:t>Кол-во</w:t>
            </w:r>
          </w:p>
        </w:tc>
        <w:tc>
          <w:tcPr>
            <w:tcW w:w="2484" w:type="dxa"/>
            <w:tcBorders>
              <w:top w:val="single" w:sz="4" w:space="0" w:color="auto"/>
              <w:left w:val="single" w:sz="4" w:space="0" w:color="auto"/>
              <w:bottom w:val="single" w:sz="4" w:space="0" w:color="auto"/>
              <w:right w:val="single" w:sz="4" w:space="0" w:color="auto"/>
            </w:tcBorders>
            <w:vAlign w:val="center"/>
            <w:hideMark/>
          </w:tcPr>
          <w:p w:rsidR="00755191" w:rsidRPr="0098716B" w:rsidRDefault="00755191" w:rsidP="00514930">
            <w:pPr>
              <w:autoSpaceDN w:val="0"/>
              <w:jc w:val="center"/>
              <w:rPr>
                <w:rFonts w:eastAsia="Calibri"/>
              </w:rPr>
            </w:pPr>
            <w:r w:rsidRPr="0098716B">
              <w:rPr>
                <w:rFonts w:eastAsia="Calibri"/>
              </w:rPr>
              <w:t>Дата и время доставки</w:t>
            </w:r>
          </w:p>
        </w:tc>
      </w:tr>
      <w:tr w:rsidR="00755191" w:rsidRPr="0098716B" w:rsidTr="009F7C44">
        <w:tc>
          <w:tcPr>
            <w:tcW w:w="1451"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3118"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975"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1527"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1929"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2198"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1518"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2484"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r>
      <w:tr w:rsidR="00755191" w:rsidRPr="0098716B" w:rsidTr="009F7C44">
        <w:tc>
          <w:tcPr>
            <w:tcW w:w="1451"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3118"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975"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1527"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1929"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2198"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1518"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2484"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r>
      <w:tr w:rsidR="00755191" w:rsidRPr="0098716B" w:rsidTr="009F7C44">
        <w:tc>
          <w:tcPr>
            <w:tcW w:w="1451"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3118"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975"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1527"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1929"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2198"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1518"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c>
          <w:tcPr>
            <w:tcW w:w="2484" w:type="dxa"/>
            <w:tcBorders>
              <w:top w:val="single" w:sz="4" w:space="0" w:color="auto"/>
              <w:left w:val="single" w:sz="4" w:space="0" w:color="auto"/>
              <w:bottom w:val="single" w:sz="4" w:space="0" w:color="auto"/>
              <w:right w:val="single" w:sz="4" w:space="0" w:color="auto"/>
            </w:tcBorders>
          </w:tcPr>
          <w:p w:rsidR="00755191" w:rsidRPr="0098716B" w:rsidRDefault="00755191" w:rsidP="004D68CD">
            <w:pPr>
              <w:autoSpaceDN w:val="0"/>
              <w:jc w:val="center"/>
              <w:rPr>
                <w:rFonts w:eastAsia="Calibri"/>
              </w:rPr>
            </w:pPr>
          </w:p>
        </w:tc>
      </w:tr>
    </w:tbl>
    <w:p w:rsidR="00755191" w:rsidRPr="0098716B" w:rsidRDefault="00755191" w:rsidP="00755191">
      <w:pPr>
        <w:autoSpaceDN w:val="0"/>
        <w:jc w:val="center"/>
      </w:pPr>
    </w:p>
    <w:p w:rsidR="00755191" w:rsidRPr="0098716B" w:rsidRDefault="00755191" w:rsidP="00755191">
      <w:pPr>
        <w:tabs>
          <w:tab w:val="left" w:pos="6585"/>
        </w:tabs>
        <w:autoSpaceDN w:val="0"/>
      </w:pPr>
    </w:p>
    <w:p w:rsidR="00755191" w:rsidRPr="0098716B" w:rsidRDefault="00755191" w:rsidP="00755191">
      <w:pPr>
        <w:tabs>
          <w:tab w:val="left" w:pos="6585"/>
        </w:tabs>
        <w:autoSpaceDN w:val="0"/>
      </w:pPr>
    </w:p>
    <w:p w:rsidR="00755191" w:rsidRPr="0098716B" w:rsidRDefault="00755191" w:rsidP="00755191">
      <w:pPr>
        <w:tabs>
          <w:tab w:val="left" w:pos="6585"/>
        </w:tabs>
        <w:autoSpaceDN w:val="0"/>
      </w:pPr>
    </w:p>
    <w:tbl>
      <w:tblPr>
        <w:tblW w:w="0" w:type="auto"/>
        <w:tblLook w:val="04A0" w:firstRow="1" w:lastRow="0" w:firstColumn="1" w:lastColumn="0" w:noHBand="0" w:noVBand="1"/>
      </w:tblPr>
      <w:tblGrid>
        <w:gridCol w:w="14249"/>
        <w:gridCol w:w="1417"/>
      </w:tblGrid>
      <w:tr w:rsidR="00755191" w:rsidRPr="00D56C49" w:rsidTr="004D68CD">
        <w:tc>
          <w:tcPr>
            <w:tcW w:w="5097" w:type="dxa"/>
            <w:hideMark/>
          </w:tcPr>
          <w:tbl>
            <w:tblPr>
              <w:tblW w:w="14033" w:type="dxa"/>
              <w:tblLook w:val="04A0" w:firstRow="1" w:lastRow="0" w:firstColumn="1" w:lastColumn="0" w:noHBand="0" w:noVBand="1"/>
            </w:tblPr>
            <w:tblGrid>
              <w:gridCol w:w="6804"/>
              <w:gridCol w:w="7229"/>
            </w:tblGrid>
            <w:tr w:rsidR="00755191" w:rsidRPr="0098716B" w:rsidTr="00435213">
              <w:tc>
                <w:tcPr>
                  <w:tcW w:w="6804" w:type="dxa"/>
                  <w:hideMark/>
                </w:tcPr>
                <w:p w:rsidR="00755191" w:rsidRPr="00514930" w:rsidRDefault="00755191" w:rsidP="004D68CD">
                  <w:pPr>
                    <w:autoSpaceDE w:val="0"/>
                    <w:autoSpaceDN w:val="0"/>
                    <w:adjustRightInd w:val="0"/>
                    <w:outlineLvl w:val="1"/>
                    <w:rPr>
                      <w:b/>
                    </w:rPr>
                  </w:pPr>
                  <w:r w:rsidRPr="00514930">
                    <w:rPr>
                      <w:b/>
                    </w:rPr>
                    <w:t xml:space="preserve">Заказчик:    </w:t>
                  </w:r>
                </w:p>
                <w:p w:rsidR="00755191" w:rsidRPr="00514930" w:rsidRDefault="00755191" w:rsidP="004D68CD">
                  <w:pPr>
                    <w:autoSpaceDE w:val="0"/>
                    <w:autoSpaceDN w:val="0"/>
                    <w:adjustRightInd w:val="0"/>
                    <w:outlineLvl w:val="1"/>
                  </w:pPr>
                  <w:r w:rsidRPr="00514930">
                    <w:t>ГБУК «</w:t>
                  </w:r>
                  <w:proofErr w:type="gramStart"/>
                  <w:r w:rsidRPr="00514930">
                    <w:t xml:space="preserve">НЭТ»   </w:t>
                  </w:r>
                  <w:proofErr w:type="gramEnd"/>
                  <w:r w:rsidRPr="00514930">
                    <w:t xml:space="preserve">              </w:t>
                  </w:r>
                </w:p>
              </w:tc>
              <w:tc>
                <w:tcPr>
                  <w:tcW w:w="7229" w:type="dxa"/>
                </w:tcPr>
                <w:p w:rsidR="00755191" w:rsidRPr="00514930" w:rsidRDefault="00755191" w:rsidP="004D68CD">
                  <w:pPr>
                    <w:jc w:val="both"/>
                    <w:rPr>
                      <w:b/>
                    </w:rPr>
                  </w:pPr>
                  <w:r w:rsidRPr="00514930">
                    <w:rPr>
                      <w:b/>
                    </w:rPr>
                    <w:t>Поставщик:</w:t>
                  </w:r>
                </w:p>
                <w:p w:rsidR="00755191" w:rsidRPr="00514930" w:rsidRDefault="00755191" w:rsidP="004D68CD">
                  <w:pPr>
                    <w:autoSpaceDE w:val="0"/>
                    <w:autoSpaceDN w:val="0"/>
                    <w:adjustRightInd w:val="0"/>
                    <w:outlineLvl w:val="1"/>
                  </w:pPr>
                </w:p>
              </w:tc>
            </w:tr>
            <w:tr w:rsidR="00755191" w:rsidRPr="00D56C49" w:rsidTr="00435213">
              <w:tc>
                <w:tcPr>
                  <w:tcW w:w="6804" w:type="dxa"/>
                </w:tcPr>
                <w:p w:rsidR="00755191" w:rsidRPr="0098716B" w:rsidRDefault="00755191" w:rsidP="004D68CD">
                  <w:r w:rsidRPr="0098716B">
                    <w:t>____________/</w:t>
                  </w:r>
                  <w:r w:rsidR="00FE34C3">
                    <w:t>А</w:t>
                  </w:r>
                  <w:r w:rsidR="002E5AEB">
                    <w:t xml:space="preserve">.А. </w:t>
                  </w:r>
                  <w:r w:rsidR="00FE34C3">
                    <w:t>Шершень</w:t>
                  </w:r>
                  <w:r w:rsidRPr="0098716B">
                    <w:t xml:space="preserve"> /</w:t>
                  </w:r>
                </w:p>
                <w:p w:rsidR="00755191" w:rsidRPr="0098716B" w:rsidRDefault="00892A10" w:rsidP="004D68CD">
                  <w:pPr>
                    <w:autoSpaceDE w:val="0"/>
                    <w:autoSpaceDN w:val="0"/>
                    <w:adjustRightInd w:val="0"/>
                    <w:outlineLvl w:val="1"/>
                  </w:pPr>
                  <w:r>
                    <w:t>"__" ___________ 202</w:t>
                  </w:r>
                  <w:r w:rsidR="00745FD6">
                    <w:t>2</w:t>
                  </w:r>
                  <w:r w:rsidR="00755191" w:rsidRPr="0098716B">
                    <w:t xml:space="preserve"> г.        </w:t>
                  </w:r>
                </w:p>
                <w:p w:rsidR="00755191" w:rsidRPr="0098716B" w:rsidRDefault="00755191" w:rsidP="004D68CD">
                  <w:pPr>
                    <w:autoSpaceDE w:val="0"/>
                    <w:autoSpaceDN w:val="0"/>
                    <w:adjustRightInd w:val="0"/>
                    <w:outlineLvl w:val="1"/>
                    <w:rPr>
                      <w:b/>
                    </w:rPr>
                  </w:pPr>
                  <w:r w:rsidRPr="0098716B">
                    <w:t xml:space="preserve">М.П.                                                                  </w:t>
                  </w:r>
                </w:p>
              </w:tc>
              <w:tc>
                <w:tcPr>
                  <w:tcW w:w="7229" w:type="dxa"/>
                </w:tcPr>
                <w:p w:rsidR="00755191" w:rsidRPr="0098716B" w:rsidRDefault="00755191" w:rsidP="004D68CD">
                  <w:pPr>
                    <w:autoSpaceDE w:val="0"/>
                    <w:autoSpaceDN w:val="0"/>
                    <w:adjustRightInd w:val="0"/>
                    <w:outlineLvl w:val="1"/>
                  </w:pPr>
                  <w:r w:rsidRPr="0098716B">
                    <w:t>__________________/_____________ /</w:t>
                  </w:r>
                </w:p>
                <w:p w:rsidR="00755191" w:rsidRPr="0098716B" w:rsidRDefault="00892A10" w:rsidP="004D68CD">
                  <w:pPr>
                    <w:autoSpaceDE w:val="0"/>
                    <w:autoSpaceDN w:val="0"/>
                    <w:adjustRightInd w:val="0"/>
                    <w:outlineLvl w:val="1"/>
                  </w:pPr>
                  <w:r>
                    <w:t>"__" ___________ 202</w:t>
                  </w:r>
                  <w:r w:rsidR="00745FD6">
                    <w:t>2</w:t>
                  </w:r>
                  <w:r>
                    <w:t xml:space="preserve"> </w:t>
                  </w:r>
                  <w:r w:rsidR="00755191" w:rsidRPr="0098716B">
                    <w:t>г.</w:t>
                  </w:r>
                </w:p>
                <w:p w:rsidR="00755191" w:rsidRPr="00D56C49" w:rsidRDefault="00755191" w:rsidP="004D68CD">
                  <w:pPr>
                    <w:autoSpaceDE w:val="0"/>
                    <w:autoSpaceDN w:val="0"/>
                    <w:adjustRightInd w:val="0"/>
                    <w:outlineLvl w:val="1"/>
                    <w:rPr>
                      <w:b/>
                    </w:rPr>
                  </w:pPr>
                  <w:r w:rsidRPr="0098716B">
                    <w:t>М.П.</w:t>
                  </w:r>
                  <w:r w:rsidRPr="00D56C49">
                    <w:t xml:space="preserve">                                               </w:t>
                  </w:r>
                </w:p>
              </w:tc>
            </w:tr>
          </w:tbl>
          <w:p w:rsidR="00755191" w:rsidRPr="00D56C49" w:rsidRDefault="00755191" w:rsidP="004D68CD">
            <w:pPr>
              <w:rPr>
                <w:rFonts w:eastAsia="Calibri"/>
              </w:rPr>
            </w:pPr>
          </w:p>
        </w:tc>
        <w:tc>
          <w:tcPr>
            <w:tcW w:w="5097" w:type="dxa"/>
          </w:tcPr>
          <w:p w:rsidR="00755191" w:rsidRPr="00D56C49" w:rsidRDefault="00755191" w:rsidP="004D68CD">
            <w:pPr>
              <w:autoSpaceDE w:val="0"/>
              <w:autoSpaceDN w:val="0"/>
              <w:adjustRightInd w:val="0"/>
              <w:outlineLvl w:val="1"/>
              <w:rPr>
                <w:b/>
              </w:rPr>
            </w:pPr>
          </w:p>
        </w:tc>
      </w:tr>
      <w:tr w:rsidR="00755191" w:rsidRPr="00D56C49" w:rsidTr="004D68CD">
        <w:tc>
          <w:tcPr>
            <w:tcW w:w="5097" w:type="dxa"/>
          </w:tcPr>
          <w:p w:rsidR="00755191" w:rsidRPr="00D56C49" w:rsidRDefault="00755191" w:rsidP="004D68CD">
            <w:pPr>
              <w:autoSpaceDE w:val="0"/>
              <w:autoSpaceDN w:val="0"/>
              <w:adjustRightInd w:val="0"/>
              <w:outlineLvl w:val="1"/>
              <w:rPr>
                <w:b/>
              </w:rPr>
            </w:pPr>
          </w:p>
        </w:tc>
        <w:tc>
          <w:tcPr>
            <w:tcW w:w="5097" w:type="dxa"/>
          </w:tcPr>
          <w:p w:rsidR="00755191" w:rsidRPr="00D56C49" w:rsidRDefault="00755191" w:rsidP="004D68CD">
            <w:pPr>
              <w:autoSpaceDE w:val="0"/>
              <w:autoSpaceDN w:val="0"/>
              <w:adjustRightInd w:val="0"/>
              <w:outlineLvl w:val="1"/>
              <w:rPr>
                <w:b/>
              </w:rPr>
            </w:pPr>
          </w:p>
        </w:tc>
      </w:tr>
    </w:tbl>
    <w:p w:rsidR="00755191" w:rsidRPr="00D56C49" w:rsidRDefault="00755191" w:rsidP="00755191">
      <w:pPr>
        <w:tabs>
          <w:tab w:val="left" w:pos="6585"/>
        </w:tabs>
        <w:autoSpaceDN w:val="0"/>
      </w:pPr>
    </w:p>
    <w:p w:rsidR="00755191" w:rsidRDefault="00755191" w:rsidP="00755191">
      <w:pPr>
        <w:tabs>
          <w:tab w:val="left" w:pos="0"/>
          <w:tab w:val="left" w:pos="709"/>
        </w:tabs>
        <w:ind w:firstLine="284"/>
        <w:jc w:val="both"/>
      </w:pPr>
    </w:p>
    <w:p w:rsidR="00755191" w:rsidRDefault="00755191" w:rsidP="00755191">
      <w:pPr>
        <w:tabs>
          <w:tab w:val="left" w:pos="0"/>
          <w:tab w:val="left" w:pos="709"/>
        </w:tabs>
        <w:ind w:firstLine="284"/>
        <w:jc w:val="both"/>
      </w:pPr>
    </w:p>
    <w:p w:rsidR="00755191" w:rsidRPr="00755191" w:rsidRDefault="00755191" w:rsidP="00755191">
      <w:pPr>
        <w:tabs>
          <w:tab w:val="left" w:pos="0"/>
          <w:tab w:val="left" w:pos="709"/>
        </w:tabs>
        <w:ind w:firstLine="284"/>
        <w:jc w:val="both"/>
      </w:pPr>
    </w:p>
    <w:p w:rsidR="007A596D" w:rsidRDefault="007A596D" w:rsidP="00201683">
      <w:pPr>
        <w:tabs>
          <w:tab w:val="left" w:pos="708"/>
        </w:tabs>
        <w:suppressAutoHyphens/>
        <w:ind w:firstLine="284"/>
        <w:jc w:val="both"/>
        <w:rPr>
          <w:color w:val="00000A"/>
        </w:rPr>
      </w:pPr>
    </w:p>
    <w:sectPr w:rsidR="007A596D" w:rsidSect="009F7C44">
      <w:pgSz w:w="16838" w:h="11906" w:orient="landscape"/>
      <w:pgMar w:top="1560" w:right="253" w:bottom="282" w:left="1135"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2F7" w:rsidRDefault="006312F7" w:rsidP="004406AC">
      <w:r>
        <w:separator/>
      </w:r>
    </w:p>
  </w:endnote>
  <w:endnote w:type="continuationSeparator" w:id="0">
    <w:p w:rsidR="006312F7" w:rsidRDefault="006312F7" w:rsidP="00440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dobe Kaiti Std R">
    <w:altName w:val="Malgun Gothic Semilight"/>
    <w:panose1 w:val="00000000000000000000"/>
    <w:charset w:val="80"/>
    <w:family w:val="roman"/>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6B8" w:rsidRDefault="007456B8">
    <w:pPr>
      <w:pStyle w:val="af2"/>
      <w:jc w:val="center"/>
    </w:pPr>
    <w:r>
      <w:fldChar w:fldCharType="begin"/>
    </w:r>
    <w:r>
      <w:instrText>PAGE   \* MERGEFORMAT</w:instrText>
    </w:r>
    <w:r>
      <w:fldChar w:fldCharType="separate"/>
    </w:r>
    <w:r w:rsidR="00A2401B">
      <w:rPr>
        <w:noProof/>
      </w:rPr>
      <w:t>21</w:t>
    </w:r>
    <w:r>
      <w:rPr>
        <w:noProof/>
      </w:rPr>
      <w:fldChar w:fldCharType="end"/>
    </w:r>
  </w:p>
  <w:p w:rsidR="007456B8" w:rsidRDefault="007456B8">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2F7" w:rsidRDefault="006312F7" w:rsidP="004406AC">
      <w:r>
        <w:separator/>
      </w:r>
    </w:p>
  </w:footnote>
  <w:footnote w:type="continuationSeparator" w:id="0">
    <w:p w:rsidR="006312F7" w:rsidRDefault="006312F7" w:rsidP="004406AC">
      <w:r>
        <w:continuationSeparator/>
      </w:r>
    </w:p>
  </w:footnote>
  <w:footnote w:id="1">
    <w:p w:rsidR="007456B8" w:rsidRPr="00266071" w:rsidRDefault="007456B8" w:rsidP="000658A3">
      <w:pPr>
        <w:pStyle w:val="af5"/>
        <w:rPr>
          <w:sz w:val="18"/>
          <w:szCs w:val="18"/>
        </w:rPr>
      </w:pPr>
      <w:r w:rsidRPr="00266071">
        <w:rPr>
          <w:rStyle w:val="af7"/>
          <w:sz w:val="18"/>
          <w:szCs w:val="18"/>
        </w:rPr>
        <w:footnoteRef/>
      </w:r>
      <w:r w:rsidRPr="00266071">
        <w:rPr>
          <w:sz w:val="18"/>
          <w:szCs w:val="18"/>
        </w:rPr>
        <w:t xml:space="preserve"> </w:t>
      </w:r>
      <w:proofErr w:type="spellStart"/>
      <w:r w:rsidRPr="00266071">
        <w:rPr>
          <w:sz w:val="18"/>
          <w:szCs w:val="18"/>
        </w:rPr>
        <w:t>Незаполнение</w:t>
      </w:r>
      <w:proofErr w:type="spellEnd"/>
      <w:r w:rsidRPr="00266071">
        <w:rPr>
          <w:sz w:val="18"/>
          <w:szCs w:val="18"/>
        </w:rPr>
        <w:t xml:space="preserve"> данного поля, не является основанием для отклонения заявки участника запроса котировок</w:t>
      </w:r>
    </w:p>
  </w:footnote>
  <w:footnote w:id="2">
    <w:p w:rsidR="007456B8" w:rsidRPr="00266071" w:rsidRDefault="007456B8" w:rsidP="000658A3">
      <w:pPr>
        <w:widowControl w:val="0"/>
        <w:adjustRightInd w:val="0"/>
        <w:ind w:right="-57"/>
        <w:jc w:val="both"/>
        <w:textAlignment w:val="baseline"/>
        <w:rPr>
          <w:sz w:val="18"/>
          <w:szCs w:val="18"/>
        </w:rPr>
      </w:pPr>
      <w:r w:rsidRPr="00266071">
        <w:rPr>
          <w:rStyle w:val="af7"/>
          <w:sz w:val="18"/>
          <w:szCs w:val="18"/>
        </w:rPr>
        <w:footnoteRef/>
      </w:r>
      <w:r w:rsidRPr="00266071">
        <w:rPr>
          <w:sz w:val="18"/>
          <w:szCs w:val="18"/>
        </w:rPr>
        <w:t xml:space="preserve"> Представление единиц измерения в заявке на участие в запросе котировок не требуется, за исключением случаев, когда имеется возможность предоставления участником закупки иных условий поставки единиц товара в одной упаковке, при условии сохранения общего количества (объема) закупаемого товара и участник закупки предоставляет иные условия поставки единиц товара в одной упаковке. Если участником закупки предлагаются иные условия поставки товара и не указываются единицы измерения предлагаемого к поставке товара, то заявка такого участника отклоняется.</w:t>
      </w:r>
    </w:p>
  </w:footnote>
  <w:footnote w:id="3">
    <w:p w:rsidR="007456B8" w:rsidRPr="00266071" w:rsidRDefault="007456B8" w:rsidP="000658A3">
      <w:pPr>
        <w:widowControl w:val="0"/>
        <w:adjustRightInd w:val="0"/>
        <w:ind w:right="-57"/>
        <w:jc w:val="both"/>
        <w:textAlignment w:val="baseline"/>
        <w:rPr>
          <w:sz w:val="18"/>
          <w:szCs w:val="18"/>
        </w:rPr>
      </w:pPr>
      <w:r w:rsidRPr="00266071">
        <w:rPr>
          <w:rStyle w:val="af7"/>
          <w:sz w:val="18"/>
          <w:szCs w:val="18"/>
        </w:rPr>
        <w:footnoteRef/>
      </w:r>
      <w:r w:rsidRPr="00266071">
        <w:rPr>
          <w:sz w:val="18"/>
          <w:szCs w:val="18"/>
        </w:rPr>
        <w:t xml:space="preserve"> Представление количества в заявке на участие в запросе котировок не требуется, за исключением случаев, когда имеется возможность предоставления участником закупки иных условий поставки единиц товара в одной упаковке, при условии сохранения общего количества (объема) закупаемого товара и участник закупки предоставляет иные условий поставки единиц товара в одной упаковке. Если участником закупки предлагаются иные условия поставки товара и не предоставляется количество предлагаемого к поставке товара, то заявка такого участника отклоняется</w:t>
      </w:r>
      <w:r>
        <w:rPr>
          <w:sz w:val="18"/>
          <w:szCs w:val="18"/>
        </w:rPr>
        <w:t>.</w:t>
      </w:r>
    </w:p>
  </w:footnote>
  <w:footnote w:id="4">
    <w:p w:rsidR="007456B8" w:rsidRDefault="007456B8" w:rsidP="00755191">
      <w:pPr>
        <w:pStyle w:val="af5"/>
        <w:ind w:firstLine="567"/>
      </w:pPr>
      <w:r>
        <w:rPr>
          <w:rStyle w:val="afd"/>
        </w:rPr>
        <w:footnoteRef/>
      </w:r>
      <w:r>
        <w:rPr>
          <w:sz w:val="16"/>
          <w:szCs w:val="16"/>
        </w:rPr>
        <w:tab/>
        <w:t xml:space="preserve"> Вариант выбирается Заказчиком при заключении Договора с учетом системы налогообложения Поставщика.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CEEFCD4"/>
    <w:lvl w:ilvl="0">
      <w:start w:val="1"/>
      <w:numFmt w:val="decimal"/>
      <w:pStyle w:val="a"/>
      <w:lvlText w:val="%1."/>
      <w:lvlJc w:val="left"/>
      <w:pPr>
        <w:tabs>
          <w:tab w:val="num" w:pos="643"/>
        </w:tabs>
        <w:ind w:left="643" w:hanging="360"/>
      </w:p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5F6810"/>
    <w:multiLevelType w:val="hybridMultilevel"/>
    <w:tmpl w:val="E99C948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924490"/>
    <w:multiLevelType w:val="hybridMultilevel"/>
    <w:tmpl w:val="FBFCC0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41B23E5"/>
    <w:multiLevelType w:val="hybridMultilevel"/>
    <w:tmpl w:val="A4480F02"/>
    <w:lvl w:ilvl="0" w:tplc="FFFFFFFF">
      <w:start w:val="1"/>
      <w:numFmt w:val="decimal"/>
      <w:pStyle w:val="1"/>
      <w:lvlText w:val="%1."/>
      <w:lvlJc w:val="left"/>
      <w:pPr>
        <w:tabs>
          <w:tab w:val="num" w:pos="737"/>
        </w:tabs>
        <w:ind w:firstLine="567"/>
      </w:pPr>
      <w:rPr>
        <w:rFonts w:ascii="Times New Roman" w:hAnsi="Times New Roman" w:cs="Times New Roman" w:hint="default"/>
        <w:b w:val="0"/>
        <w:i w:val="0"/>
        <w:sz w:val="24"/>
        <w:szCs w:val="24"/>
      </w:rPr>
    </w:lvl>
    <w:lvl w:ilvl="1" w:tplc="FFFFFFFF">
      <w:start w:val="1"/>
      <w:numFmt w:val="bullet"/>
      <w:lvlText w:val=""/>
      <w:lvlJc w:val="left"/>
      <w:pPr>
        <w:tabs>
          <w:tab w:val="num" w:pos="1440"/>
        </w:tabs>
        <w:ind w:left="720" w:firstLine="360"/>
      </w:pPr>
      <w:rPr>
        <w:rFonts w:ascii="Symbol" w:hAnsi="Symbol" w:hint="default"/>
        <w:b w:val="0"/>
        <w:i w:val="0"/>
        <w:sz w:val="24"/>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709"/>
        </w:tabs>
        <w:ind w:firstLine="567"/>
      </w:pPr>
      <w:rPr>
        <w:rFonts w:cs="Times New Roman" w:hint="default"/>
        <w:b w:val="0"/>
        <w:i w:val="0"/>
        <w:sz w:val="24"/>
        <w:szCs w:val="24"/>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071A3353"/>
    <w:multiLevelType w:val="hybridMultilevel"/>
    <w:tmpl w:val="8A127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9341C0"/>
    <w:multiLevelType w:val="multilevel"/>
    <w:tmpl w:val="27D2EE0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88"/>
        </w:tabs>
        <w:ind w:left="988" w:hanging="4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7">
    <w:nsid w:val="1BAE0D34"/>
    <w:multiLevelType w:val="hybridMultilevel"/>
    <w:tmpl w:val="5192A75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4144E03"/>
    <w:multiLevelType w:val="multilevel"/>
    <w:tmpl w:val="19FC4258"/>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
    <w:nsid w:val="24E225AE"/>
    <w:multiLevelType w:val="multilevel"/>
    <w:tmpl w:val="E83A877A"/>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nsid w:val="27300366"/>
    <w:multiLevelType w:val="hybridMultilevel"/>
    <w:tmpl w:val="F806A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2B0271"/>
    <w:multiLevelType w:val="multilevel"/>
    <w:tmpl w:val="A3F8FDFC"/>
    <w:lvl w:ilvl="0">
      <w:start w:val="9"/>
      <w:numFmt w:val="decimal"/>
      <w:suff w:val="space"/>
      <w:lvlText w:val="%1."/>
      <w:lvlJc w:val="left"/>
      <w:pPr>
        <w:ind w:left="4330" w:hanging="360"/>
      </w:pPr>
      <w:rPr>
        <w:rFonts w:cs="Times New Roman" w:hint="default"/>
      </w:rPr>
    </w:lvl>
    <w:lvl w:ilvl="1">
      <w:start w:val="1"/>
      <w:numFmt w:val="decimal"/>
      <w:suff w:val="space"/>
      <w:lvlText w:val="%1.%2."/>
      <w:lvlJc w:val="left"/>
      <w:pPr>
        <w:ind w:left="1070" w:hanging="360"/>
      </w:pPr>
      <w:rPr>
        <w:rFonts w:cs="Times New Roman" w:hint="default"/>
        <w:i w:val="0"/>
        <w:strike w:val="0"/>
        <w:color w:val="auto"/>
        <w:sz w:val="24"/>
        <w:szCs w:val="24"/>
      </w:rPr>
    </w:lvl>
    <w:lvl w:ilvl="2">
      <w:start w:val="1"/>
      <w:numFmt w:val="decimal"/>
      <w:suff w:val="space"/>
      <w:lvlText w:val="%1.%2.%3."/>
      <w:lvlJc w:val="left"/>
      <w:pPr>
        <w:ind w:left="1713" w:hanging="720"/>
      </w:pPr>
      <w:rPr>
        <w:rFonts w:ascii="Times New Roman" w:hAnsi="Times New Roman" w:cs="Times New Roman" w:hint="default"/>
        <w:color w:val="auto"/>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348D3AF2"/>
    <w:multiLevelType w:val="hybridMultilevel"/>
    <w:tmpl w:val="93B2B5D2"/>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012BE4"/>
    <w:multiLevelType w:val="hybridMultilevel"/>
    <w:tmpl w:val="E9E216A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354F7C"/>
    <w:multiLevelType w:val="multilevel"/>
    <w:tmpl w:val="35508CCA"/>
    <w:lvl w:ilvl="0">
      <w:start w:val="1"/>
      <w:numFmt w:val="decimal"/>
      <w:suff w:val="space"/>
      <w:lvlText w:val="%1."/>
      <w:lvlJc w:val="left"/>
      <w:pPr>
        <w:ind w:left="4330" w:hanging="360"/>
      </w:pPr>
      <w:rPr>
        <w:rFonts w:cs="Times New Roman" w:hint="default"/>
      </w:rPr>
    </w:lvl>
    <w:lvl w:ilvl="1">
      <w:start w:val="1"/>
      <w:numFmt w:val="decimal"/>
      <w:suff w:val="space"/>
      <w:lvlText w:val="%1.%2."/>
      <w:lvlJc w:val="left"/>
      <w:pPr>
        <w:ind w:left="786" w:hanging="360"/>
      </w:pPr>
      <w:rPr>
        <w:rFonts w:cs="Times New Roman" w:hint="default"/>
        <w:i w:val="0"/>
        <w:strike w:val="0"/>
        <w:color w:val="auto"/>
        <w:sz w:val="24"/>
        <w:szCs w:val="24"/>
      </w:rPr>
    </w:lvl>
    <w:lvl w:ilvl="2">
      <w:start w:val="1"/>
      <w:numFmt w:val="decimal"/>
      <w:suff w:val="space"/>
      <w:lvlText w:val="%1.%2.%3."/>
      <w:lvlJc w:val="left"/>
      <w:pPr>
        <w:ind w:left="1146" w:hanging="720"/>
      </w:pPr>
      <w:rPr>
        <w:rFonts w:ascii="Times New Roman" w:hAnsi="Times New Roman" w:cs="Times New Roman" w:hint="default"/>
        <w:color w:val="auto"/>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366A33EB"/>
    <w:multiLevelType w:val="multilevel"/>
    <w:tmpl w:val="1184555A"/>
    <w:lvl w:ilvl="0">
      <w:start w:val="5"/>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nsid w:val="39715E89"/>
    <w:multiLevelType w:val="hybridMultilevel"/>
    <w:tmpl w:val="EE6420A6"/>
    <w:lvl w:ilvl="0" w:tplc="CFB4E842">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970942"/>
    <w:multiLevelType w:val="multilevel"/>
    <w:tmpl w:val="B3AC479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1FA59AE"/>
    <w:multiLevelType w:val="multilevel"/>
    <w:tmpl w:val="58B80A4C"/>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9626F67"/>
    <w:multiLevelType w:val="hybridMultilevel"/>
    <w:tmpl w:val="19EE0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C6418B"/>
    <w:multiLevelType w:val="hybridMultilevel"/>
    <w:tmpl w:val="47AC2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F31251"/>
    <w:multiLevelType w:val="hybridMultilevel"/>
    <w:tmpl w:val="AFA49F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0395034"/>
    <w:multiLevelType w:val="multilevel"/>
    <w:tmpl w:val="9446A66A"/>
    <w:lvl w:ilvl="0">
      <w:start w:val="1"/>
      <w:numFmt w:val="decimal"/>
      <w:pStyle w:val="10"/>
      <w:lvlText w:val="%1."/>
      <w:lvlJc w:val="left"/>
      <w:pPr>
        <w:tabs>
          <w:tab w:val="num" w:pos="432"/>
        </w:tabs>
        <w:ind w:left="432" w:hanging="432"/>
      </w:pPr>
      <w:rPr>
        <w:rFonts w:ascii="Times New Roman" w:hAnsi="Times New Roman" w:hint="default"/>
        <w:sz w:val="26"/>
        <w:szCs w:val="26"/>
      </w:rPr>
    </w:lvl>
    <w:lvl w:ilvl="1">
      <w:start w:val="1"/>
      <w:numFmt w:val="decimal"/>
      <w:pStyle w:val="2"/>
      <w:lvlText w:val="%1.%2."/>
      <w:lvlJc w:val="left"/>
      <w:pPr>
        <w:tabs>
          <w:tab w:val="num" w:pos="576"/>
        </w:tabs>
        <w:ind w:left="576" w:hanging="576"/>
      </w:pPr>
      <w:rPr>
        <w:rFonts w:hint="default"/>
        <w:b w:val="0"/>
        <w:sz w:val="26"/>
        <w:szCs w:val="26"/>
      </w:rPr>
    </w:lvl>
    <w:lvl w:ilvl="2">
      <w:start w:val="1"/>
      <w:numFmt w:val="decimal"/>
      <w:lvlText w:val="8.%3."/>
      <w:lvlJc w:val="left"/>
      <w:pPr>
        <w:tabs>
          <w:tab w:val="num" w:pos="1260"/>
        </w:tabs>
        <w:ind w:left="1260" w:hanging="360"/>
      </w:pPr>
      <w:rPr>
        <w:rFonts w:hint="default"/>
        <w:sz w:val="26"/>
        <w:szCs w:val="26"/>
      </w:rPr>
    </w:lvl>
    <w:lvl w:ilvl="3">
      <w:start w:val="1"/>
      <w:numFmt w:val="decimal"/>
      <w:pStyle w:val="4"/>
      <w:lvlText w:val="%1.%2.%3.%4."/>
      <w:lvlJc w:val="left"/>
      <w:pPr>
        <w:tabs>
          <w:tab w:val="num" w:pos="1224"/>
        </w:tabs>
        <w:ind w:left="1224" w:hanging="864"/>
      </w:pPr>
      <w:rPr>
        <w:rFonts w:ascii="Times New Roman" w:hAnsi="Times New Roman" w:hint="default"/>
        <w:i w:val="0"/>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pStyle w:val="6"/>
      <w:lvlText w:val="%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nsid w:val="553A4B6B"/>
    <w:multiLevelType w:val="hybridMultilevel"/>
    <w:tmpl w:val="5058A49E"/>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096FF7"/>
    <w:multiLevelType w:val="hybridMultilevel"/>
    <w:tmpl w:val="88BAF260"/>
    <w:lvl w:ilvl="0" w:tplc="4EFC9474">
      <w:start w:val="7"/>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25">
    <w:nsid w:val="59EF66F0"/>
    <w:multiLevelType w:val="multilevel"/>
    <w:tmpl w:val="847277F0"/>
    <w:lvl w:ilvl="0">
      <w:start w:val="1"/>
      <w:numFmt w:val="decimal"/>
      <w:lvlText w:val="%1."/>
      <w:lvlJc w:val="left"/>
      <w:pPr>
        <w:ind w:left="435" w:hanging="435"/>
      </w:pPr>
      <w:rPr>
        <w:color w:val="auto"/>
      </w:rPr>
    </w:lvl>
    <w:lvl w:ilvl="1">
      <w:start w:val="1"/>
      <w:numFmt w:val="decimal"/>
      <w:lvlText w:val="%1.%2."/>
      <w:lvlJc w:val="left"/>
      <w:pPr>
        <w:ind w:left="435" w:hanging="435"/>
      </w:pPr>
      <w:rPr>
        <w:color w:val="auto"/>
      </w:rPr>
    </w:lvl>
    <w:lvl w:ilvl="2">
      <w:start w:val="1"/>
      <w:numFmt w:val="decimal"/>
      <w:lvlText w:val="%1.%2.%3."/>
      <w:lvlJc w:val="left"/>
      <w:pPr>
        <w:ind w:left="754" w:hanging="720"/>
      </w:pPr>
      <w:rPr>
        <w:color w:val="auto"/>
      </w:rPr>
    </w:lvl>
    <w:lvl w:ilvl="3">
      <w:start w:val="1"/>
      <w:numFmt w:val="decimal"/>
      <w:lvlText w:val="%1.%2.%3.%4."/>
      <w:lvlJc w:val="left"/>
      <w:pPr>
        <w:ind w:left="771" w:hanging="720"/>
      </w:pPr>
      <w:rPr>
        <w:color w:val="auto"/>
      </w:rPr>
    </w:lvl>
    <w:lvl w:ilvl="4">
      <w:start w:val="1"/>
      <w:numFmt w:val="decimal"/>
      <w:lvlText w:val="%1.%2.%3.%4.%5."/>
      <w:lvlJc w:val="left"/>
      <w:pPr>
        <w:ind w:left="1148" w:hanging="1080"/>
      </w:pPr>
      <w:rPr>
        <w:color w:val="auto"/>
      </w:rPr>
    </w:lvl>
    <w:lvl w:ilvl="5">
      <w:start w:val="1"/>
      <w:numFmt w:val="decimal"/>
      <w:lvlText w:val="%1.%2.%3.%4.%5.%6."/>
      <w:lvlJc w:val="left"/>
      <w:pPr>
        <w:ind w:left="1165" w:hanging="1080"/>
      </w:pPr>
      <w:rPr>
        <w:color w:val="auto"/>
      </w:rPr>
    </w:lvl>
    <w:lvl w:ilvl="6">
      <w:start w:val="1"/>
      <w:numFmt w:val="decimal"/>
      <w:lvlText w:val="%1.%2.%3.%4.%5.%6.%7."/>
      <w:lvlJc w:val="left"/>
      <w:pPr>
        <w:ind w:left="1542" w:hanging="1440"/>
      </w:pPr>
      <w:rPr>
        <w:color w:val="auto"/>
      </w:rPr>
    </w:lvl>
    <w:lvl w:ilvl="7">
      <w:start w:val="1"/>
      <w:numFmt w:val="decimal"/>
      <w:lvlText w:val="%1.%2.%3.%4.%5.%6.%7.%8."/>
      <w:lvlJc w:val="left"/>
      <w:pPr>
        <w:ind w:left="1559" w:hanging="1440"/>
      </w:pPr>
      <w:rPr>
        <w:color w:val="auto"/>
      </w:rPr>
    </w:lvl>
    <w:lvl w:ilvl="8">
      <w:start w:val="1"/>
      <w:numFmt w:val="decimal"/>
      <w:lvlText w:val="%1.%2.%3.%4.%5.%6.%7.%8.%9."/>
      <w:lvlJc w:val="left"/>
      <w:pPr>
        <w:ind w:left="1936" w:hanging="1800"/>
      </w:pPr>
      <w:rPr>
        <w:color w:val="auto"/>
      </w:rPr>
    </w:lvl>
  </w:abstractNum>
  <w:abstractNum w:abstractNumId="26">
    <w:nsid w:val="5BA921D6"/>
    <w:multiLevelType w:val="hybridMultilevel"/>
    <w:tmpl w:val="05421512"/>
    <w:lvl w:ilvl="0" w:tplc="733E7432">
      <w:start w:val="7"/>
      <w:numFmt w:val="decimal"/>
      <w:lvlText w:val="%1."/>
      <w:lvlJc w:val="left"/>
      <w:pPr>
        <w:ind w:left="2345"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5E854DAF"/>
    <w:multiLevelType w:val="multilevel"/>
    <w:tmpl w:val="DA463142"/>
    <w:lvl w:ilvl="0">
      <w:start w:val="7"/>
      <w:numFmt w:val="decimal"/>
      <w:lvlText w:val="%1."/>
      <w:lvlJc w:val="left"/>
      <w:pPr>
        <w:ind w:left="360" w:hanging="360"/>
      </w:pPr>
      <w:rPr>
        <w:rFonts w:cs="Times New Roman" w:hint="default"/>
      </w:rPr>
    </w:lvl>
    <w:lvl w:ilvl="1">
      <w:start w:val="1"/>
      <w:numFmt w:val="decimal"/>
      <w:lvlText w:val="%1.%2."/>
      <w:lvlJc w:val="left"/>
      <w:pPr>
        <w:ind w:left="1495" w:hanging="360"/>
      </w:pPr>
      <w:rPr>
        <w:rFonts w:cs="Times New Roman" w:hint="default"/>
        <w:i w:val="0"/>
        <w:color w:val="auto"/>
      </w:rPr>
    </w:lvl>
    <w:lvl w:ilvl="2">
      <w:start w:val="1"/>
      <w:numFmt w:val="decimal"/>
      <w:lvlText w:val="%1.%2.%3."/>
      <w:lvlJc w:val="left"/>
      <w:pPr>
        <w:ind w:left="12912" w:hanging="720"/>
      </w:pPr>
      <w:rPr>
        <w:rFonts w:cs="Times New Roman" w:hint="default"/>
      </w:rPr>
    </w:lvl>
    <w:lvl w:ilvl="3">
      <w:start w:val="1"/>
      <w:numFmt w:val="decimal"/>
      <w:lvlText w:val="%1.%2.%3.%4."/>
      <w:lvlJc w:val="left"/>
      <w:pPr>
        <w:ind w:left="19008" w:hanging="720"/>
      </w:pPr>
      <w:rPr>
        <w:rFonts w:cs="Times New Roman" w:hint="default"/>
      </w:rPr>
    </w:lvl>
    <w:lvl w:ilvl="4">
      <w:start w:val="1"/>
      <w:numFmt w:val="decimal"/>
      <w:lvlText w:val="%1.%2.%3.%4.%5."/>
      <w:lvlJc w:val="left"/>
      <w:pPr>
        <w:ind w:left="25464" w:hanging="1080"/>
      </w:pPr>
      <w:rPr>
        <w:rFonts w:cs="Times New Roman" w:hint="default"/>
      </w:rPr>
    </w:lvl>
    <w:lvl w:ilvl="5">
      <w:start w:val="1"/>
      <w:numFmt w:val="decimal"/>
      <w:lvlText w:val="%1.%2.%3.%4.%5.%6."/>
      <w:lvlJc w:val="left"/>
      <w:pPr>
        <w:ind w:left="31560" w:hanging="1080"/>
      </w:pPr>
      <w:rPr>
        <w:rFonts w:cs="Times New Roman" w:hint="default"/>
      </w:rPr>
    </w:lvl>
    <w:lvl w:ilvl="6">
      <w:start w:val="1"/>
      <w:numFmt w:val="decimal"/>
      <w:lvlText w:val="%1.%2.%3.%4.%5.%6.%7."/>
      <w:lvlJc w:val="left"/>
      <w:pPr>
        <w:ind w:left="-27520" w:hanging="1440"/>
      </w:pPr>
      <w:rPr>
        <w:rFonts w:cs="Times New Roman" w:hint="default"/>
      </w:rPr>
    </w:lvl>
    <w:lvl w:ilvl="7">
      <w:start w:val="1"/>
      <w:numFmt w:val="decimal"/>
      <w:lvlText w:val="%1.%2.%3.%4.%5.%6.%7.%8."/>
      <w:lvlJc w:val="left"/>
      <w:pPr>
        <w:ind w:left="-21424" w:hanging="1440"/>
      </w:pPr>
      <w:rPr>
        <w:rFonts w:cs="Times New Roman" w:hint="default"/>
      </w:rPr>
    </w:lvl>
    <w:lvl w:ilvl="8">
      <w:start w:val="1"/>
      <w:numFmt w:val="decimal"/>
      <w:lvlText w:val="%1.%2.%3.%4.%5.%6.%7.%8.%9."/>
      <w:lvlJc w:val="left"/>
      <w:pPr>
        <w:ind w:left="-14968" w:hanging="1800"/>
      </w:pPr>
      <w:rPr>
        <w:rFonts w:cs="Times New Roman" w:hint="default"/>
      </w:rPr>
    </w:lvl>
  </w:abstractNum>
  <w:abstractNum w:abstractNumId="28">
    <w:nsid w:val="63C6628B"/>
    <w:multiLevelType w:val="multilevel"/>
    <w:tmpl w:val="69787B68"/>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nsid w:val="699958BB"/>
    <w:multiLevelType w:val="multilevel"/>
    <w:tmpl w:val="ED06AC7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0">
    <w:nsid w:val="6BEB6721"/>
    <w:multiLevelType w:val="hybridMultilevel"/>
    <w:tmpl w:val="678AA72C"/>
    <w:lvl w:ilvl="0" w:tplc="E006D21C">
      <w:start w:val="5"/>
      <w:numFmt w:val="decimal"/>
      <w:lvlText w:val="%1."/>
      <w:lvlJc w:val="left"/>
      <w:pPr>
        <w:tabs>
          <w:tab w:val="num" w:pos="720"/>
        </w:tabs>
        <w:ind w:left="720" w:hanging="360"/>
      </w:pPr>
    </w:lvl>
    <w:lvl w:ilvl="1" w:tplc="360EFF80">
      <w:numFmt w:val="none"/>
      <w:lvlText w:val=""/>
      <w:lvlJc w:val="left"/>
      <w:pPr>
        <w:tabs>
          <w:tab w:val="num" w:pos="360"/>
        </w:tabs>
        <w:ind w:left="0" w:firstLine="0"/>
      </w:pPr>
    </w:lvl>
    <w:lvl w:ilvl="2" w:tplc="8340C230">
      <w:numFmt w:val="none"/>
      <w:lvlText w:val=""/>
      <w:lvlJc w:val="left"/>
      <w:pPr>
        <w:tabs>
          <w:tab w:val="num" w:pos="360"/>
        </w:tabs>
        <w:ind w:left="0" w:firstLine="0"/>
      </w:pPr>
    </w:lvl>
    <w:lvl w:ilvl="3" w:tplc="4ECEB5BC">
      <w:numFmt w:val="none"/>
      <w:lvlText w:val=""/>
      <w:lvlJc w:val="left"/>
      <w:pPr>
        <w:tabs>
          <w:tab w:val="num" w:pos="360"/>
        </w:tabs>
        <w:ind w:left="0" w:firstLine="0"/>
      </w:pPr>
    </w:lvl>
    <w:lvl w:ilvl="4" w:tplc="99221FB0">
      <w:numFmt w:val="none"/>
      <w:lvlText w:val=""/>
      <w:lvlJc w:val="left"/>
      <w:pPr>
        <w:tabs>
          <w:tab w:val="num" w:pos="360"/>
        </w:tabs>
        <w:ind w:left="0" w:firstLine="0"/>
      </w:pPr>
    </w:lvl>
    <w:lvl w:ilvl="5" w:tplc="09A2DC7A">
      <w:numFmt w:val="none"/>
      <w:lvlText w:val=""/>
      <w:lvlJc w:val="left"/>
      <w:pPr>
        <w:tabs>
          <w:tab w:val="num" w:pos="360"/>
        </w:tabs>
        <w:ind w:left="0" w:firstLine="0"/>
      </w:pPr>
    </w:lvl>
    <w:lvl w:ilvl="6" w:tplc="C6808F00">
      <w:numFmt w:val="none"/>
      <w:lvlText w:val=""/>
      <w:lvlJc w:val="left"/>
      <w:pPr>
        <w:tabs>
          <w:tab w:val="num" w:pos="360"/>
        </w:tabs>
        <w:ind w:left="0" w:firstLine="0"/>
      </w:pPr>
    </w:lvl>
    <w:lvl w:ilvl="7" w:tplc="8CBEE74C">
      <w:numFmt w:val="none"/>
      <w:lvlText w:val=""/>
      <w:lvlJc w:val="left"/>
      <w:pPr>
        <w:tabs>
          <w:tab w:val="num" w:pos="360"/>
        </w:tabs>
        <w:ind w:left="0" w:firstLine="0"/>
      </w:pPr>
    </w:lvl>
    <w:lvl w:ilvl="8" w:tplc="E9FAB50A">
      <w:numFmt w:val="none"/>
      <w:lvlText w:val=""/>
      <w:lvlJc w:val="left"/>
      <w:pPr>
        <w:tabs>
          <w:tab w:val="num" w:pos="360"/>
        </w:tabs>
        <w:ind w:left="0" w:firstLine="0"/>
      </w:pPr>
    </w:lvl>
  </w:abstractNum>
  <w:abstractNum w:abstractNumId="31">
    <w:nsid w:val="760209FB"/>
    <w:multiLevelType w:val="multilevel"/>
    <w:tmpl w:val="17C2F61E"/>
    <w:lvl w:ilvl="0">
      <w:start w:val="4"/>
      <w:numFmt w:val="decimal"/>
      <w:lvlText w:val="%1."/>
      <w:lvlJc w:val="left"/>
      <w:pPr>
        <w:ind w:left="360" w:hanging="360"/>
      </w:pPr>
      <w:rPr>
        <w:rFonts w:eastAsia="MS Mincho" w:hint="default"/>
      </w:rPr>
    </w:lvl>
    <w:lvl w:ilvl="1">
      <w:start w:val="2"/>
      <w:numFmt w:val="decimal"/>
      <w:lvlText w:val="%1.%2."/>
      <w:lvlJc w:val="left"/>
      <w:pPr>
        <w:ind w:left="360" w:hanging="360"/>
      </w:pPr>
      <w:rPr>
        <w:rFonts w:eastAsia="MS Mincho" w:hint="default"/>
      </w:rPr>
    </w:lvl>
    <w:lvl w:ilvl="2">
      <w:start w:val="1"/>
      <w:numFmt w:val="decimal"/>
      <w:lvlText w:val="%1.%2.%3."/>
      <w:lvlJc w:val="left"/>
      <w:pPr>
        <w:ind w:left="720" w:hanging="720"/>
      </w:pPr>
      <w:rPr>
        <w:rFonts w:eastAsia="MS Mincho" w:hint="default"/>
      </w:rPr>
    </w:lvl>
    <w:lvl w:ilvl="3">
      <w:start w:val="1"/>
      <w:numFmt w:val="decimal"/>
      <w:lvlText w:val="%1.%2.%3.%4."/>
      <w:lvlJc w:val="left"/>
      <w:pPr>
        <w:ind w:left="720" w:hanging="72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080" w:hanging="1080"/>
      </w:pPr>
      <w:rPr>
        <w:rFonts w:eastAsia="MS Mincho" w:hint="default"/>
      </w:rPr>
    </w:lvl>
    <w:lvl w:ilvl="6">
      <w:start w:val="1"/>
      <w:numFmt w:val="decimal"/>
      <w:lvlText w:val="%1.%2.%3.%4.%5.%6.%7."/>
      <w:lvlJc w:val="left"/>
      <w:pPr>
        <w:ind w:left="1440" w:hanging="1440"/>
      </w:pPr>
      <w:rPr>
        <w:rFonts w:eastAsia="MS Mincho" w:hint="default"/>
      </w:rPr>
    </w:lvl>
    <w:lvl w:ilvl="7">
      <w:start w:val="1"/>
      <w:numFmt w:val="decimal"/>
      <w:lvlText w:val="%1.%2.%3.%4.%5.%6.%7.%8."/>
      <w:lvlJc w:val="left"/>
      <w:pPr>
        <w:ind w:left="1440" w:hanging="1440"/>
      </w:pPr>
      <w:rPr>
        <w:rFonts w:eastAsia="MS Mincho" w:hint="default"/>
      </w:rPr>
    </w:lvl>
    <w:lvl w:ilvl="8">
      <w:start w:val="1"/>
      <w:numFmt w:val="decimal"/>
      <w:lvlText w:val="%1.%2.%3.%4.%5.%6.%7.%8.%9."/>
      <w:lvlJc w:val="left"/>
      <w:pPr>
        <w:ind w:left="1800" w:hanging="1800"/>
      </w:pPr>
      <w:rPr>
        <w:rFonts w:eastAsia="MS Mincho" w:hint="default"/>
      </w:rPr>
    </w:lvl>
  </w:abstractNum>
  <w:abstractNum w:abstractNumId="32">
    <w:nsid w:val="7C1E5C09"/>
    <w:multiLevelType w:val="hybridMultilevel"/>
    <w:tmpl w:val="F6803D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2"/>
  </w:num>
  <w:num w:numId="2">
    <w:abstractNumId w:val="0"/>
  </w:num>
  <w:num w:numId="3">
    <w:abstractNumId w:val="6"/>
  </w:num>
  <w:num w:numId="4">
    <w:abstractNumId w:val="18"/>
  </w:num>
  <w:num w:numId="5">
    <w:abstractNumId w:val="5"/>
  </w:num>
  <w:num w:numId="6">
    <w:abstractNumId w:val="19"/>
  </w:num>
  <w:num w:numId="7">
    <w:abstractNumId w:val="10"/>
  </w:num>
  <w:num w:numId="8">
    <w:abstractNumId w:val="20"/>
  </w:num>
  <w:num w:numId="9">
    <w:abstractNumId w:val="30"/>
    <w:lvlOverride w:ilvl="0">
      <w:startOverride w:val="5"/>
    </w:lvlOverride>
    <w:lvlOverride w:ilvl="1"/>
    <w:lvlOverride w:ilvl="2"/>
    <w:lvlOverride w:ilvl="3"/>
    <w:lvlOverride w:ilvl="4"/>
    <w:lvlOverride w:ilvl="5"/>
    <w:lvlOverride w:ilvl="6"/>
    <w:lvlOverride w:ilvl="7"/>
    <w:lvlOverride w:ilvl="8"/>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4"/>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8"/>
  </w:num>
  <w:num w:numId="16">
    <w:abstractNumId w:val="11"/>
  </w:num>
  <w:num w:numId="17">
    <w:abstractNumId w:val="8"/>
  </w:num>
  <w:num w:numId="18">
    <w:abstractNumId w:val="17"/>
  </w:num>
  <w:num w:numId="19">
    <w:abstractNumId w:val="29"/>
  </w:num>
  <w:num w:numId="20">
    <w:abstractNumId w:val="21"/>
  </w:num>
  <w:num w:numId="21">
    <w:abstractNumId w:val="2"/>
  </w:num>
  <w:num w:numId="22">
    <w:abstractNumId w:val="15"/>
  </w:num>
  <w:num w:numId="23">
    <w:abstractNumId w:val="7"/>
  </w:num>
  <w:num w:numId="24">
    <w:abstractNumId w:val="31"/>
  </w:num>
  <w:num w:numId="25">
    <w:abstractNumId w:val="1"/>
  </w:num>
  <w:num w:numId="26">
    <w:abstractNumId w:val="16"/>
  </w:num>
  <w:num w:numId="27">
    <w:abstractNumId w:val="23"/>
  </w:num>
  <w:num w:numId="28">
    <w:abstractNumId w:val="12"/>
  </w:num>
  <w:num w:numId="29">
    <w:abstractNumId w:val="9"/>
  </w:num>
  <w:num w:numId="30">
    <w:abstractNumId w:val="13"/>
  </w:num>
  <w:num w:numId="31">
    <w:abstractNumId w:val="26"/>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84746"/>
    <w:rsid w:val="00000F2D"/>
    <w:rsid w:val="000027E5"/>
    <w:rsid w:val="0000331B"/>
    <w:rsid w:val="00003C55"/>
    <w:rsid w:val="0000597C"/>
    <w:rsid w:val="00005E07"/>
    <w:rsid w:val="00006E3F"/>
    <w:rsid w:val="00011B6A"/>
    <w:rsid w:val="00012587"/>
    <w:rsid w:val="000145B5"/>
    <w:rsid w:val="00014FEA"/>
    <w:rsid w:val="00017590"/>
    <w:rsid w:val="00021747"/>
    <w:rsid w:val="00022306"/>
    <w:rsid w:val="00022C85"/>
    <w:rsid w:val="00026727"/>
    <w:rsid w:val="00026904"/>
    <w:rsid w:val="00030053"/>
    <w:rsid w:val="00031B7A"/>
    <w:rsid w:val="00041920"/>
    <w:rsid w:val="00044482"/>
    <w:rsid w:val="00051A5D"/>
    <w:rsid w:val="000576E6"/>
    <w:rsid w:val="00057A4E"/>
    <w:rsid w:val="00060566"/>
    <w:rsid w:val="000622F0"/>
    <w:rsid w:val="00062FF4"/>
    <w:rsid w:val="00065150"/>
    <w:rsid w:val="000658A3"/>
    <w:rsid w:val="000672EE"/>
    <w:rsid w:val="00070201"/>
    <w:rsid w:val="000703AA"/>
    <w:rsid w:val="00072FB9"/>
    <w:rsid w:val="00073B00"/>
    <w:rsid w:val="00074621"/>
    <w:rsid w:val="00080DEE"/>
    <w:rsid w:val="0008145F"/>
    <w:rsid w:val="00084B56"/>
    <w:rsid w:val="00086FA4"/>
    <w:rsid w:val="00087AB0"/>
    <w:rsid w:val="00087E9F"/>
    <w:rsid w:val="00090C3E"/>
    <w:rsid w:val="00092DCF"/>
    <w:rsid w:val="0009431F"/>
    <w:rsid w:val="000A0B40"/>
    <w:rsid w:val="000A23E1"/>
    <w:rsid w:val="000A3811"/>
    <w:rsid w:val="000A3F60"/>
    <w:rsid w:val="000A6A86"/>
    <w:rsid w:val="000B0AF2"/>
    <w:rsid w:val="000B0EA2"/>
    <w:rsid w:val="000B67C1"/>
    <w:rsid w:val="000C26B4"/>
    <w:rsid w:val="000C5EAE"/>
    <w:rsid w:val="000D3373"/>
    <w:rsid w:val="000D357D"/>
    <w:rsid w:val="000D7CDC"/>
    <w:rsid w:val="000D7F44"/>
    <w:rsid w:val="000E1AA5"/>
    <w:rsid w:val="000E2AB7"/>
    <w:rsid w:val="000E4F5A"/>
    <w:rsid w:val="000E6F80"/>
    <w:rsid w:val="000F1B77"/>
    <w:rsid w:val="000F2367"/>
    <w:rsid w:val="000F270D"/>
    <w:rsid w:val="000F61CF"/>
    <w:rsid w:val="001000D4"/>
    <w:rsid w:val="001000E6"/>
    <w:rsid w:val="0010241D"/>
    <w:rsid w:val="00102623"/>
    <w:rsid w:val="00102DB2"/>
    <w:rsid w:val="00102EF4"/>
    <w:rsid w:val="00103AFB"/>
    <w:rsid w:val="001042FB"/>
    <w:rsid w:val="00104771"/>
    <w:rsid w:val="00105FBA"/>
    <w:rsid w:val="00110F55"/>
    <w:rsid w:val="0011213D"/>
    <w:rsid w:val="001157D9"/>
    <w:rsid w:val="00117B48"/>
    <w:rsid w:val="00120373"/>
    <w:rsid w:val="00120A72"/>
    <w:rsid w:val="00122E87"/>
    <w:rsid w:val="001252B9"/>
    <w:rsid w:val="00125751"/>
    <w:rsid w:val="001265C2"/>
    <w:rsid w:val="001323C3"/>
    <w:rsid w:val="00132833"/>
    <w:rsid w:val="00133CF4"/>
    <w:rsid w:val="0013570A"/>
    <w:rsid w:val="00136603"/>
    <w:rsid w:val="00136FD2"/>
    <w:rsid w:val="00141866"/>
    <w:rsid w:val="00143F6A"/>
    <w:rsid w:val="001444F6"/>
    <w:rsid w:val="00147937"/>
    <w:rsid w:val="00152366"/>
    <w:rsid w:val="00152754"/>
    <w:rsid w:val="00152EBB"/>
    <w:rsid w:val="0015310C"/>
    <w:rsid w:val="00154DD3"/>
    <w:rsid w:val="00156343"/>
    <w:rsid w:val="001568B5"/>
    <w:rsid w:val="00161675"/>
    <w:rsid w:val="0016751C"/>
    <w:rsid w:val="00167C59"/>
    <w:rsid w:val="0017076E"/>
    <w:rsid w:val="0017467D"/>
    <w:rsid w:val="00176367"/>
    <w:rsid w:val="00181753"/>
    <w:rsid w:val="00186141"/>
    <w:rsid w:val="00191953"/>
    <w:rsid w:val="00191CD7"/>
    <w:rsid w:val="00192334"/>
    <w:rsid w:val="00192DBE"/>
    <w:rsid w:val="001957B2"/>
    <w:rsid w:val="001A4D8B"/>
    <w:rsid w:val="001B14A3"/>
    <w:rsid w:val="001B2794"/>
    <w:rsid w:val="001B79F9"/>
    <w:rsid w:val="001C1001"/>
    <w:rsid w:val="001C217F"/>
    <w:rsid w:val="001C4713"/>
    <w:rsid w:val="001D3EA5"/>
    <w:rsid w:val="001D4645"/>
    <w:rsid w:val="001D5DB2"/>
    <w:rsid w:val="001D71E1"/>
    <w:rsid w:val="001D759A"/>
    <w:rsid w:val="001E3FA9"/>
    <w:rsid w:val="001E50C5"/>
    <w:rsid w:val="001E75AA"/>
    <w:rsid w:val="001F0850"/>
    <w:rsid w:val="001F129F"/>
    <w:rsid w:val="001F1C43"/>
    <w:rsid w:val="001F6737"/>
    <w:rsid w:val="001F71F3"/>
    <w:rsid w:val="001F7875"/>
    <w:rsid w:val="0020104D"/>
    <w:rsid w:val="00201683"/>
    <w:rsid w:val="00203262"/>
    <w:rsid w:val="002060E9"/>
    <w:rsid w:val="002071B8"/>
    <w:rsid w:val="002074A4"/>
    <w:rsid w:val="0021035B"/>
    <w:rsid w:val="00213B87"/>
    <w:rsid w:val="002148BD"/>
    <w:rsid w:val="00216040"/>
    <w:rsid w:val="0021674A"/>
    <w:rsid w:val="002221C5"/>
    <w:rsid w:val="0022485D"/>
    <w:rsid w:val="00224F7B"/>
    <w:rsid w:val="0022506B"/>
    <w:rsid w:val="00227FB7"/>
    <w:rsid w:val="00230585"/>
    <w:rsid w:val="00230B5E"/>
    <w:rsid w:val="0023231A"/>
    <w:rsid w:val="00232FE9"/>
    <w:rsid w:val="002405F0"/>
    <w:rsid w:val="00240A72"/>
    <w:rsid w:val="00241B1F"/>
    <w:rsid w:val="0024401C"/>
    <w:rsid w:val="0024566B"/>
    <w:rsid w:val="00247724"/>
    <w:rsid w:val="00247B46"/>
    <w:rsid w:val="00253B98"/>
    <w:rsid w:val="00260DFC"/>
    <w:rsid w:val="00262303"/>
    <w:rsid w:val="00266071"/>
    <w:rsid w:val="00273A77"/>
    <w:rsid w:val="00277DDD"/>
    <w:rsid w:val="00281A14"/>
    <w:rsid w:val="002835EB"/>
    <w:rsid w:val="00285C71"/>
    <w:rsid w:val="0028690D"/>
    <w:rsid w:val="00287EBC"/>
    <w:rsid w:val="00290659"/>
    <w:rsid w:val="00291590"/>
    <w:rsid w:val="002966AD"/>
    <w:rsid w:val="002A09E9"/>
    <w:rsid w:val="002A13AC"/>
    <w:rsid w:val="002A359B"/>
    <w:rsid w:val="002A3FC1"/>
    <w:rsid w:val="002A5A0A"/>
    <w:rsid w:val="002A6B43"/>
    <w:rsid w:val="002A71A3"/>
    <w:rsid w:val="002B32F2"/>
    <w:rsid w:val="002B629D"/>
    <w:rsid w:val="002B6C82"/>
    <w:rsid w:val="002C2295"/>
    <w:rsid w:val="002C3135"/>
    <w:rsid w:val="002C35A7"/>
    <w:rsid w:val="002C3663"/>
    <w:rsid w:val="002C3926"/>
    <w:rsid w:val="002C4B54"/>
    <w:rsid w:val="002C70A5"/>
    <w:rsid w:val="002D598E"/>
    <w:rsid w:val="002D66B9"/>
    <w:rsid w:val="002D770B"/>
    <w:rsid w:val="002E0324"/>
    <w:rsid w:val="002E078D"/>
    <w:rsid w:val="002E080F"/>
    <w:rsid w:val="002E1818"/>
    <w:rsid w:val="002E2DEE"/>
    <w:rsid w:val="002E5AEB"/>
    <w:rsid w:val="002F1BAC"/>
    <w:rsid w:val="00300280"/>
    <w:rsid w:val="00300652"/>
    <w:rsid w:val="00301C93"/>
    <w:rsid w:val="00303754"/>
    <w:rsid w:val="00307D27"/>
    <w:rsid w:val="003115D9"/>
    <w:rsid w:val="00312214"/>
    <w:rsid w:val="00316D7A"/>
    <w:rsid w:val="00317A31"/>
    <w:rsid w:val="00320509"/>
    <w:rsid w:val="00321C77"/>
    <w:rsid w:val="00326897"/>
    <w:rsid w:val="00327918"/>
    <w:rsid w:val="003324BF"/>
    <w:rsid w:val="00333588"/>
    <w:rsid w:val="00333AF9"/>
    <w:rsid w:val="003443AC"/>
    <w:rsid w:val="0034458C"/>
    <w:rsid w:val="00351A08"/>
    <w:rsid w:val="00356351"/>
    <w:rsid w:val="00361CC0"/>
    <w:rsid w:val="0036284F"/>
    <w:rsid w:val="00362B67"/>
    <w:rsid w:val="00363936"/>
    <w:rsid w:val="00363CEA"/>
    <w:rsid w:val="00367403"/>
    <w:rsid w:val="0036790C"/>
    <w:rsid w:val="00370FEC"/>
    <w:rsid w:val="0037389D"/>
    <w:rsid w:val="003762F0"/>
    <w:rsid w:val="00376C50"/>
    <w:rsid w:val="00380BA0"/>
    <w:rsid w:val="00390AFB"/>
    <w:rsid w:val="003912F1"/>
    <w:rsid w:val="00391382"/>
    <w:rsid w:val="003977FF"/>
    <w:rsid w:val="003A1FB4"/>
    <w:rsid w:val="003A3835"/>
    <w:rsid w:val="003A6EE1"/>
    <w:rsid w:val="003B0AB6"/>
    <w:rsid w:val="003B129C"/>
    <w:rsid w:val="003B343D"/>
    <w:rsid w:val="003C6078"/>
    <w:rsid w:val="003D08CA"/>
    <w:rsid w:val="003D56B6"/>
    <w:rsid w:val="003D6832"/>
    <w:rsid w:val="003D6E02"/>
    <w:rsid w:val="003E1FDF"/>
    <w:rsid w:val="003E4AA9"/>
    <w:rsid w:val="003E6D38"/>
    <w:rsid w:val="003E7390"/>
    <w:rsid w:val="003F15E9"/>
    <w:rsid w:val="00401F57"/>
    <w:rsid w:val="0040236E"/>
    <w:rsid w:val="0040430B"/>
    <w:rsid w:val="0041174A"/>
    <w:rsid w:val="0041490A"/>
    <w:rsid w:val="0041767A"/>
    <w:rsid w:val="004176BD"/>
    <w:rsid w:val="0042289C"/>
    <w:rsid w:val="00427B6F"/>
    <w:rsid w:val="00427B79"/>
    <w:rsid w:val="00431BB2"/>
    <w:rsid w:val="00433E56"/>
    <w:rsid w:val="00434D2B"/>
    <w:rsid w:val="00435213"/>
    <w:rsid w:val="004406AC"/>
    <w:rsid w:val="0044307E"/>
    <w:rsid w:val="00444777"/>
    <w:rsid w:val="00446A93"/>
    <w:rsid w:val="004507F4"/>
    <w:rsid w:val="004513C0"/>
    <w:rsid w:val="004534B5"/>
    <w:rsid w:val="00453CFC"/>
    <w:rsid w:val="00465F98"/>
    <w:rsid w:val="00467578"/>
    <w:rsid w:val="00467E0A"/>
    <w:rsid w:val="004732AD"/>
    <w:rsid w:val="00475BB2"/>
    <w:rsid w:val="0047623A"/>
    <w:rsid w:val="00476A2F"/>
    <w:rsid w:val="00477888"/>
    <w:rsid w:val="00481DE8"/>
    <w:rsid w:val="004863C0"/>
    <w:rsid w:val="004901F2"/>
    <w:rsid w:val="00490C53"/>
    <w:rsid w:val="00491D91"/>
    <w:rsid w:val="00491DC5"/>
    <w:rsid w:val="004923E2"/>
    <w:rsid w:val="00492BB9"/>
    <w:rsid w:val="00494A4A"/>
    <w:rsid w:val="004958BA"/>
    <w:rsid w:val="004A06B4"/>
    <w:rsid w:val="004A5CA4"/>
    <w:rsid w:val="004A65DF"/>
    <w:rsid w:val="004A6652"/>
    <w:rsid w:val="004A7F8F"/>
    <w:rsid w:val="004B1DF6"/>
    <w:rsid w:val="004B2F35"/>
    <w:rsid w:val="004B3FC2"/>
    <w:rsid w:val="004B4211"/>
    <w:rsid w:val="004C2F1F"/>
    <w:rsid w:val="004C3205"/>
    <w:rsid w:val="004C3B77"/>
    <w:rsid w:val="004C3FE7"/>
    <w:rsid w:val="004C49E7"/>
    <w:rsid w:val="004C6BAC"/>
    <w:rsid w:val="004C7977"/>
    <w:rsid w:val="004D0A7C"/>
    <w:rsid w:val="004D4579"/>
    <w:rsid w:val="004D5BFE"/>
    <w:rsid w:val="004D68CD"/>
    <w:rsid w:val="004E0936"/>
    <w:rsid w:val="004E210C"/>
    <w:rsid w:val="004E26A2"/>
    <w:rsid w:val="004E28FF"/>
    <w:rsid w:val="004F2264"/>
    <w:rsid w:val="004F49E4"/>
    <w:rsid w:val="00502973"/>
    <w:rsid w:val="00502CDB"/>
    <w:rsid w:val="0050305C"/>
    <w:rsid w:val="005043B6"/>
    <w:rsid w:val="0050699C"/>
    <w:rsid w:val="005077B9"/>
    <w:rsid w:val="00511A8B"/>
    <w:rsid w:val="00511C0B"/>
    <w:rsid w:val="00512662"/>
    <w:rsid w:val="00514930"/>
    <w:rsid w:val="0051775A"/>
    <w:rsid w:val="0051797A"/>
    <w:rsid w:val="00517B4C"/>
    <w:rsid w:val="00522FD1"/>
    <w:rsid w:val="00527044"/>
    <w:rsid w:val="0052781D"/>
    <w:rsid w:val="00532236"/>
    <w:rsid w:val="00533A35"/>
    <w:rsid w:val="00533DBB"/>
    <w:rsid w:val="005341E2"/>
    <w:rsid w:val="005354AF"/>
    <w:rsid w:val="005373AB"/>
    <w:rsid w:val="00537450"/>
    <w:rsid w:val="0054177B"/>
    <w:rsid w:val="005417DE"/>
    <w:rsid w:val="00544093"/>
    <w:rsid w:val="0054437A"/>
    <w:rsid w:val="005446C5"/>
    <w:rsid w:val="00544CE4"/>
    <w:rsid w:val="00544E17"/>
    <w:rsid w:val="0055012B"/>
    <w:rsid w:val="00550872"/>
    <w:rsid w:val="00550C86"/>
    <w:rsid w:val="00551523"/>
    <w:rsid w:val="00552D3E"/>
    <w:rsid w:val="00555B42"/>
    <w:rsid w:val="00556BDF"/>
    <w:rsid w:val="0055734A"/>
    <w:rsid w:val="0055789E"/>
    <w:rsid w:val="00557E4E"/>
    <w:rsid w:val="005622A2"/>
    <w:rsid w:val="0056550F"/>
    <w:rsid w:val="00566657"/>
    <w:rsid w:val="00566CD1"/>
    <w:rsid w:val="005712A8"/>
    <w:rsid w:val="005725E4"/>
    <w:rsid w:val="005728DD"/>
    <w:rsid w:val="00575E5D"/>
    <w:rsid w:val="0057775B"/>
    <w:rsid w:val="00581196"/>
    <w:rsid w:val="00597653"/>
    <w:rsid w:val="005A27EA"/>
    <w:rsid w:val="005A4320"/>
    <w:rsid w:val="005A4C95"/>
    <w:rsid w:val="005B0955"/>
    <w:rsid w:val="005B36A8"/>
    <w:rsid w:val="005C34C7"/>
    <w:rsid w:val="005C5577"/>
    <w:rsid w:val="005C6B35"/>
    <w:rsid w:val="005C7DB1"/>
    <w:rsid w:val="005C7F50"/>
    <w:rsid w:val="005D20B2"/>
    <w:rsid w:val="005D30B5"/>
    <w:rsid w:val="005E0FDB"/>
    <w:rsid w:val="005F024E"/>
    <w:rsid w:val="005F0269"/>
    <w:rsid w:val="005F538A"/>
    <w:rsid w:val="005F7838"/>
    <w:rsid w:val="00600DC8"/>
    <w:rsid w:val="00601A96"/>
    <w:rsid w:val="0060360F"/>
    <w:rsid w:val="00603BD1"/>
    <w:rsid w:val="006159A8"/>
    <w:rsid w:val="00617176"/>
    <w:rsid w:val="00617239"/>
    <w:rsid w:val="006209DF"/>
    <w:rsid w:val="006240E9"/>
    <w:rsid w:val="00627433"/>
    <w:rsid w:val="006312F7"/>
    <w:rsid w:val="00631B74"/>
    <w:rsid w:val="00634185"/>
    <w:rsid w:val="00640F83"/>
    <w:rsid w:val="00645547"/>
    <w:rsid w:val="00647098"/>
    <w:rsid w:val="00650174"/>
    <w:rsid w:val="006501BC"/>
    <w:rsid w:val="006519ED"/>
    <w:rsid w:val="00651BE1"/>
    <w:rsid w:val="006535E4"/>
    <w:rsid w:val="00653FD1"/>
    <w:rsid w:val="00654408"/>
    <w:rsid w:val="00657CFB"/>
    <w:rsid w:val="00662A1B"/>
    <w:rsid w:val="00664434"/>
    <w:rsid w:val="00665A63"/>
    <w:rsid w:val="0066698A"/>
    <w:rsid w:val="00666E37"/>
    <w:rsid w:val="00670DCC"/>
    <w:rsid w:val="00671A95"/>
    <w:rsid w:val="006737EA"/>
    <w:rsid w:val="00673FAE"/>
    <w:rsid w:val="0067765D"/>
    <w:rsid w:val="0068171A"/>
    <w:rsid w:val="0068199D"/>
    <w:rsid w:val="00683BEC"/>
    <w:rsid w:val="006842B4"/>
    <w:rsid w:val="00684E23"/>
    <w:rsid w:val="00687673"/>
    <w:rsid w:val="006947B4"/>
    <w:rsid w:val="00695450"/>
    <w:rsid w:val="0069552E"/>
    <w:rsid w:val="006A031D"/>
    <w:rsid w:val="006A5222"/>
    <w:rsid w:val="006A61AD"/>
    <w:rsid w:val="006A6A8B"/>
    <w:rsid w:val="006B404D"/>
    <w:rsid w:val="006B4AA2"/>
    <w:rsid w:val="006B5779"/>
    <w:rsid w:val="006B5CD9"/>
    <w:rsid w:val="006B735A"/>
    <w:rsid w:val="006C03AE"/>
    <w:rsid w:val="006C0A11"/>
    <w:rsid w:val="006C15BB"/>
    <w:rsid w:val="006C1B3B"/>
    <w:rsid w:val="006C1E92"/>
    <w:rsid w:val="006C7205"/>
    <w:rsid w:val="006D1C24"/>
    <w:rsid w:val="006D2A76"/>
    <w:rsid w:val="006D419B"/>
    <w:rsid w:val="006D612D"/>
    <w:rsid w:val="006D794E"/>
    <w:rsid w:val="006E0238"/>
    <w:rsid w:val="006E0669"/>
    <w:rsid w:val="006E3ECC"/>
    <w:rsid w:val="006E4772"/>
    <w:rsid w:val="006E6E7D"/>
    <w:rsid w:val="006F0A9F"/>
    <w:rsid w:val="006F3529"/>
    <w:rsid w:val="006F3EC3"/>
    <w:rsid w:val="006F51F1"/>
    <w:rsid w:val="007035B6"/>
    <w:rsid w:val="0070385F"/>
    <w:rsid w:val="00703F32"/>
    <w:rsid w:val="00705032"/>
    <w:rsid w:val="0071100B"/>
    <w:rsid w:val="007137E6"/>
    <w:rsid w:val="007147EE"/>
    <w:rsid w:val="0071657B"/>
    <w:rsid w:val="00716D2B"/>
    <w:rsid w:val="00723A30"/>
    <w:rsid w:val="007270CF"/>
    <w:rsid w:val="00734C17"/>
    <w:rsid w:val="0074137C"/>
    <w:rsid w:val="007456B8"/>
    <w:rsid w:val="00745FD6"/>
    <w:rsid w:val="007460FC"/>
    <w:rsid w:val="007529DD"/>
    <w:rsid w:val="00752DAD"/>
    <w:rsid w:val="00755191"/>
    <w:rsid w:val="007565F3"/>
    <w:rsid w:val="00760AEB"/>
    <w:rsid w:val="007651DD"/>
    <w:rsid w:val="00767D3B"/>
    <w:rsid w:val="00771226"/>
    <w:rsid w:val="00776333"/>
    <w:rsid w:val="00780859"/>
    <w:rsid w:val="00782851"/>
    <w:rsid w:val="00783129"/>
    <w:rsid w:val="007847CC"/>
    <w:rsid w:val="00784B8E"/>
    <w:rsid w:val="00785AA1"/>
    <w:rsid w:val="0078691B"/>
    <w:rsid w:val="007878E2"/>
    <w:rsid w:val="00791C17"/>
    <w:rsid w:val="00793E08"/>
    <w:rsid w:val="007A009A"/>
    <w:rsid w:val="007A19D1"/>
    <w:rsid w:val="007A22F5"/>
    <w:rsid w:val="007A27EA"/>
    <w:rsid w:val="007A596D"/>
    <w:rsid w:val="007A77CF"/>
    <w:rsid w:val="007B0879"/>
    <w:rsid w:val="007B2F62"/>
    <w:rsid w:val="007B3FA5"/>
    <w:rsid w:val="007B6D92"/>
    <w:rsid w:val="007B6DD5"/>
    <w:rsid w:val="007C037A"/>
    <w:rsid w:val="007C211C"/>
    <w:rsid w:val="007C2710"/>
    <w:rsid w:val="007C2C48"/>
    <w:rsid w:val="007D1655"/>
    <w:rsid w:val="007D4557"/>
    <w:rsid w:val="007D45D8"/>
    <w:rsid w:val="007D4C67"/>
    <w:rsid w:val="007D6219"/>
    <w:rsid w:val="007E0200"/>
    <w:rsid w:val="007E3118"/>
    <w:rsid w:val="007E6D45"/>
    <w:rsid w:val="007F213D"/>
    <w:rsid w:val="007F3928"/>
    <w:rsid w:val="007F3C97"/>
    <w:rsid w:val="007F4AD5"/>
    <w:rsid w:val="007F508C"/>
    <w:rsid w:val="007F70DB"/>
    <w:rsid w:val="008004C1"/>
    <w:rsid w:val="00807D6A"/>
    <w:rsid w:val="00812411"/>
    <w:rsid w:val="0081248B"/>
    <w:rsid w:val="00813433"/>
    <w:rsid w:val="008141F5"/>
    <w:rsid w:val="00816597"/>
    <w:rsid w:val="00816DFA"/>
    <w:rsid w:val="00817B6A"/>
    <w:rsid w:val="00827636"/>
    <w:rsid w:val="008277BF"/>
    <w:rsid w:val="00834DC0"/>
    <w:rsid w:val="00841BAE"/>
    <w:rsid w:val="008460AC"/>
    <w:rsid w:val="00850750"/>
    <w:rsid w:val="00862F63"/>
    <w:rsid w:val="00863A49"/>
    <w:rsid w:val="008643D0"/>
    <w:rsid w:val="00864EDC"/>
    <w:rsid w:val="00866E54"/>
    <w:rsid w:val="008718CC"/>
    <w:rsid w:val="008734A9"/>
    <w:rsid w:val="00873A1B"/>
    <w:rsid w:val="00874675"/>
    <w:rsid w:val="008803DA"/>
    <w:rsid w:val="008815AA"/>
    <w:rsid w:val="00881F19"/>
    <w:rsid w:val="00882E3F"/>
    <w:rsid w:val="0088361F"/>
    <w:rsid w:val="00884C83"/>
    <w:rsid w:val="00887384"/>
    <w:rsid w:val="00890AEF"/>
    <w:rsid w:val="00892A10"/>
    <w:rsid w:val="00892E55"/>
    <w:rsid w:val="008948DC"/>
    <w:rsid w:val="00897A00"/>
    <w:rsid w:val="008A08AE"/>
    <w:rsid w:val="008A0EB1"/>
    <w:rsid w:val="008A411D"/>
    <w:rsid w:val="008B0232"/>
    <w:rsid w:val="008B285F"/>
    <w:rsid w:val="008B2C2A"/>
    <w:rsid w:val="008B3941"/>
    <w:rsid w:val="008C16DC"/>
    <w:rsid w:val="008C67DF"/>
    <w:rsid w:val="008C6F26"/>
    <w:rsid w:val="008D228E"/>
    <w:rsid w:val="008D2309"/>
    <w:rsid w:val="008D3581"/>
    <w:rsid w:val="008D498D"/>
    <w:rsid w:val="008E1410"/>
    <w:rsid w:val="008E579E"/>
    <w:rsid w:val="008F0987"/>
    <w:rsid w:val="008F1811"/>
    <w:rsid w:val="008F27D3"/>
    <w:rsid w:val="008F32A0"/>
    <w:rsid w:val="008F6D47"/>
    <w:rsid w:val="00900EAF"/>
    <w:rsid w:val="009069AC"/>
    <w:rsid w:val="0091159F"/>
    <w:rsid w:val="00911E99"/>
    <w:rsid w:val="00912D79"/>
    <w:rsid w:val="0091663B"/>
    <w:rsid w:val="0091721D"/>
    <w:rsid w:val="00923C4A"/>
    <w:rsid w:val="00926683"/>
    <w:rsid w:val="009309F7"/>
    <w:rsid w:val="00930FA1"/>
    <w:rsid w:val="009324FD"/>
    <w:rsid w:val="00934416"/>
    <w:rsid w:val="009366D5"/>
    <w:rsid w:val="00940440"/>
    <w:rsid w:val="00945EF2"/>
    <w:rsid w:val="00945F25"/>
    <w:rsid w:val="009460B3"/>
    <w:rsid w:val="00947126"/>
    <w:rsid w:val="00947406"/>
    <w:rsid w:val="00947ABD"/>
    <w:rsid w:val="00951E46"/>
    <w:rsid w:val="00956810"/>
    <w:rsid w:val="009575C7"/>
    <w:rsid w:val="00961431"/>
    <w:rsid w:val="00962BB1"/>
    <w:rsid w:val="00963176"/>
    <w:rsid w:val="0096403C"/>
    <w:rsid w:val="009663F1"/>
    <w:rsid w:val="00967C82"/>
    <w:rsid w:val="0097033E"/>
    <w:rsid w:val="00970A84"/>
    <w:rsid w:val="00971194"/>
    <w:rsid w:val="00973656"/>
    <w:rsid w:val="00980F4B"/>
    <w:rsid w:val="00981B86"/>
    <w:rsid w:val="0098305C"/>
    <w:rsid w:val="00983787"/>
    <w:rsid w:val="009868B6"/>
    <w:rsid w:val="00986E58"/>
    <w:rsid w:val="00987B63"/>
    <w:rsid w:val="00990073"/>
    <w:rsid w:val="00992B04"/>
    <w:rsid w:val="00992C49"/>
    <w:rsid w:val="00995EF3"/>
    <w:rsid w:val="009A2F9A"/>
    <w:rsid w:val="009A73DA"/>
    <w:rsid w:val="009B634B"/>
    <w:rsid w:val="009C05EA"/>
    <w:rsid w:val="009C0DD5"/>
    <w:rsid w:val="009C3031"/>
    <w:rsid w:val="009C338D"/>
    <w:rsid w:val="009C3F1E"/>
    <w:rsid w:val="009C5C50"/>
    <w:rsid w:val="009C7F52"/>
    <w:rsid w:val="009D1004"/>
    <w:rsid w:val="009D1496"/>
    <w:rsid w:val="009E0963"/>
    <w:rsid w:val="009E1AA0"/>
    <w:rsid w:val="009E2DB1"/>
    <w:rsid w:val="009E3816"/>
    <w:rsid w:val="009F08F4"/>
    <w:rsid w:val="009F0A9F"/>
    <w:rsid w:val="009F45BD"/>
    <w:rsid w:val="009F4609"/>
    <w:rsid w:val="009F4EC1"/>
    <w:rsid w:val="009F6871"/>
    <w:rsid w:val="009F7C44"/>
    <w:rsid w:val="00A029F1"/>
    <w:rsid w:val="00A02FC0"/>
    <w:rsid w:val="00A13560"/>
    <w:rsid w:val="00A1491A"/>
    <w:rsid w:val="00A15D54"/>
    <w:rsid w:val="00A1603B"/>
    <w:rsid w:val="00A21117"/>
    <w:rsid w:val="00A23941"/>
    <w:rsid w:val="00A23BA4"/>
    <w:rsid w:val="00A2401B"/>
    <w:rsid w:val="00A26084"/>
    <w:rsid w:val="00A260F6"/>
    <w:rsid w:val="00A27C43"/>
    <w:rsid w:val="00A320BA"/>
    <w:rsid w:val="00A36616"/>
    <w:rsid w:val="00A37016"/>
    <w:rsid w:val="00A41DD3"/>
    <w:rsid w:val="00A42C53"/>
    <w:rsid w:val="00A43393"/>
    <w:rsid w:val="00A434C4"/>
    <w:rsid w:val="00A43A34"/>
    <w:rsid w:val="00A45F55"/>
    <w:rsid w:val="00A47930"/>
    <w:rsid w:val="00A52093"/>
    <w:rsid w:val="00A54B4C"/>
    <w:rsid w:val="00A611EF"/>
    <w:rsid w:val="00A62185"/>
    <w:rsid w:val="00A6275F"/>
    <w:rsid w:val="00A72E2B"/>
    <w:rsid w:val="00A7460E"/>
    <w:rsid w:val="00A763BC"/>
    <w:rsid w:val="00A81090"/>
    <w:rsid w:val="00A8195D"/>
    <w:rsid w:val="00A82615"/>
    <w:rsid w:val="00A842FD"/>
    <w:rsid w:val="00A93C12"/>
    <w:rsid w:val="00A95C3D"/>
    <w:rsid w:val="00A9710D"/>
    <w:rsid w:val="00A9759E"/>
    <w:rsid w:val="00A97E94"/>
    <w:rsid w:val="00AA1277"/>
    <w:rsid w:val="00AA17AE"/>
    <w:rsid w:val="00AA40B1"/>
    <w:rsid w:val="00AA579C"/>
    <w:rsid w:val="00AA69FF"/>
    <w:rsid w:val="00AA6A4B"/>
    <w:rsid w:val="00AA7556"/>
    <w:rsid w:val="00AA7833"/>
    <w:rsid w:val="00AB1703"/>
    <w:rsid w:val="00AB2CA5"/>
    <w:rsid w:val="00AB4D08"/>
    <w:rsid w:val="00AB6AC8"/>
    <w:rsid w:val="00AC0270"/>
    <w:rsid w:val="00AC1583"/>
    <w:rsid w:val="00AC2774"/>
    <w:rsid w:val="00AC3646"/>
    <w:rsid w:val="00AC5024"/>
    <w:rsid w:val="00AC51C9"/>
    <w:rsid w:val="00AC672A"/>
    <w:rsid w:val="00AD0E45"/>
    <w:rsid w:val="00AD57A3"/>
    <w:rsid w:val="00AD7BA1"/>
    <w:rsid w:val="00AE56E4"/>
    <w:rsid w:val="00AE5A8D"/>
    <w:rsid w:val="00AE66C7"/>
    <w:rsid w:val="00B00646"/>
    <w:rsid w:val="00B02F0E"/>
    <w:rsid w:val="00B0729C"/>
    <w:rsid w:val="00B11349"/>
    <w:rsid w:val="00B13CDB"/>
    <w:rsid w:val="00B164E0"/>
    <w:rsid w:val="00B177F5"/>
    <w:rsid w:val="00B201C2"/>
    <w:rsid w:val="00B2128B"/>
    <w:rsid w:val="00B3282F"/>
    <w:rsid w:val="00B35FE0"/>
    <w:rsid w:val="00B402BA"/>
    <w:rsid w:val="00B428BB"/>
    <w:rsid w:val="00B51590"/>
    <w:rsid w:val="00B56063"/>
    <w:rsid w:val="00B61E8F"/>
    <w:rsid w:val="00B63967"/>
    <w:rsid w:val="00B63C51"/>
    <w:rsid w:val="00B64FB6"/>
    <w:rsid w:val="00B70494"/>
    <w:rsid w:val="00B70D16"/>
    <w:rsid w:val="00B715D5"/>
    <w:rsid w:val="00B72A7B"/>
    <w:rsid w:val="00B733E8"/>
    <w:rsid w:val="00B74F89"/>
    <w:rsid w:val="00B813CF"/>
    <w:rsid w:val="00B81C5A"/>
    <w:rsid w:val="00B830D0"/>
    <w:rsid w:val="00B83651"/>
    <w:rsid w:val="00B87D5D"/>
    <w:rsid w:val="00B9053D"/>
    <w:rsid w:val="00B91577"/>
    <w:rsid w:val="00B9607A"/>
    <w:rsid w:val="00BA2F59"/>
    <w:rsid w:val="00BA4414"/>
    <w:rsid w:val="00BB24F5"/>
    <w:rsid w:val="00BB2D0F"/>
    <w:rsid w:val="00BC1065"/>
    <w:rsid w:val="00BC3444"/>
    <w:rsid w:val="00BC668A"/>
    <w:rsid w:val="00BC6756"/>
    <w:rsid w:val="00BD0BF1"/>
    <w:rsid w:val="00BD165E"/>
    <w:rsid w:val="00BD4264"/>
    <w:rsid w:val="00BD60CA"/>
    <w:rsid w:val="00BD6CFF"/>
    <w:rsid w:val="00BE0A96"/>
    <w:rsid w:val="00BE1C31"/>
    <w:rsid w:val="00BE2A39"/>
    <w:rsid w:val="00BE40D7"/>
    <w:rsid w:val="00BE621A"/>
    <w:rsid w:val="00BE7FDB"/>
    <w:rsid w:val="00BF3480"/>
    <w:rsid w:val="00BF50A2"/>
    <w:rsid w:val="00BF5E63"/>
    <w:rsid w:val="00C009F0"/>
    <w:rsid w:val="00C00F17"/>
    <w:rsid w:val="00C06BFF"/>
    <w:rsid w:val="00C07220"/>
    <w:rsid w:val="00C12711"/>
    <w:rsid w:val="00C16E61"/>
    <w:rsid w:val="00C179B6"/>
    <w:rsid w:val="00C17F64"/>
    <w:rsid w:val="00C20127"/>
    <w:rsid w:val="00C21977"/>
    <w:rsid w:val="00C22D66"/>
    <w:rsid w:val="00C25886"/>
    <w:rsid w:val="00C2595C"/>
    <w:rsid w:val="00C30715"/>
    <w:rsid w:val="00C32560"/>
    <w:rsid w:val="00C41058"/>
    <w:rsid w:val="00C434BF"/>
    <w:rsid w:val="00C43C97"/>
    <w:rsid w:val="00C50FDC"/>
    <w:rsid w:val="00C51C21"/>
    <w:rsid w:val="00C56CCE"/>
    <w:rsid w:val="00C57919"/>
    <w:rsid w:val="00C60140"/>
    <w:rsid w:val="00C606CE"/>
    <w:rsid w:val="00C60775"/>
    <w:rsid w:val="00C6356F"/>
    <w:rsid w:val="00C63BEA"/>
    <w:rsid w:val="00C70B0E"/>
    <w:rsid w:val="00C74A09"/>
    <w:rsid w:val="00C74F62"/>
    <w:rsid w:val="00C7554E"/>
    <w:rsid w:val="00C80681"/>
    <w:rsid w:val="00C8208C"/>
    <w:rsid w:val="00C847E7"/>
    <w:rsid w:val="00C84A75"/>
    <w:rsid w:val="00C85707"/>
    <w:rsid w:val="00C878C2"/>
    <w:rsid w:val="00C87FDE"/>
    <w:rsid w:val="00C9237D"/>
    <w:rsid w:val="00C9253E"/>
    <w:rsid w:val="00C9287D"/>
    <w:rsid w:val="00C92CB8"/>
    <w:rsid w:val="00C93DE4"/>
    <w:rsid w:val="00C94033"/>
    <w:rsid w:val="00C95DD4"/>
    <w:rsid w:val="00C97209"/>
    <w:rsid w:val="00CA0C4A"/>
    <w:rsid w:val="00CA294C"/>
    <w:rsid w:val="00CA2B2F"/>
    <w:rsid w:val="00CA4F19"/>
    <w:rsid w:val="00CB0A15"/>
    <w:rsid w:val="00CB18A6"/>
    <w:rsid w:val="00CB5784"/>
    <w:rsid w:val="00CB635C"/>
    <w:rsid w:val="00CC123B"/>
    <w:rsid w:val="00CC243D"/>
    <w:rsid w:val="00CC2AA4"/>
    <w:rsid w:val="00CC4992"/>
    <w:rsid w:val="00CD4070"/>
    <w:rsid w:val="00CE017B"/>
    <w:rsid w:val="00CE0470"/>
    <w:rsid w:val="00CE0B95"/>
    <w:rsid w:val="00CE1DEB"/>
    <w:rsid w:val="00CE31E6"/>
    <w:rsid w:val="00CE57EA"/>
    <w:rsid w:val="00CE74B6"/>
    <w:rsid w:val="00CF015E"/>
    <w:rsid w:val="00CF2232"/>
    <w:rsid w:val="00D02F93"/>
    <w:rsid w:val="00D05E84"/>
    <w:rsid w:val="00D12AE3"/>
    <w:rsid w:val="00D12BE2"/>
    <w:rsid w:val="00D14A49"/>
    <w:rsid w:val="00D15E86"/>
    <w:rsid w:val="00D1750A"/>
    <w:rsid w:val="00D175F7"/>
    <w:rsid w:val="00D2049F"/>
    <w:rsid w:val="00D20ED0"/>
    <w:rsid w:val="00D22CC1"/>
    <w:rsid w:val="00D22FFB"/>
    <w:rsid w:val="00D23B94"/>
    <w:rsid w:val="00D25360"/>
    <w:rsid w:val="00D27658"/>
    <w:rsid w:val="00D31E6A"/>
    <w:rsid w:val="00D33483"/>
    <w:rsid w:val="00D34148"/>
    <w:rsid w:val="00D37CBD"/>
    <w:rsid w:val="00D40B32"/>
    <w:rsid w:val="00D410D0"/>
    <w:rsid w:val="00D4204C"/>
    <w:rsid w:val="00D44E65"/>
    <w:rsid w:val="00D508C4"/>
    <w:rsid w:val="00D51B58"/>
    <w:rsid w:val="00D5454B"/>
    <w:rsid w:val="00D576BF"/>
    <w:rsid w:val="00D57C40"/>
    <w:rsid w:val="00D60DE8"/>
    <w:rsid w:val="00D63EAB"/>
    <w:rsid w:val="00D674AB"/>
    <w:rsid w:val="00D710F0"/>
    <w:rsid w:val="00D7361C"/>
    <w:rsid w:val="00D7476D"/>
    <w:rsid w:val="00D74C09"/>
    <w:rsid w:val="00D808D8"/>
    <w:rsid w:val="00D822BD"/>
    <w:rsid w:val="00D82FB6"/>
    <w:rsid w:val="00D84746"/>
    <w:rsid w:val="00D85D55"/>
    <w:rsid w:val="00D87C92"/>
    <w:rsid w:val="00D902B4"/>
    <w:rsid w:val="00D93EA5"/>
    <w:rsid w:val="00D94256"/>
    <w:rsid w:val="00D96726"/>
    <w:rsid w:val="00D971EC"/>
    <w:rsid w:val="00DA196F"/>
    <w:rsid w:val="00DA78B6"/>
    <w:rsid w:val="00DB468F"/>
    <w:rsid w:val="00DB4FD8"/>
    <w:rsid w:val="00DB5CB7"/>
    <w:rsid w:val="00DB68C8"/>
    <w:rsid w:val="00DC0A30"/>
    <w:rsid w:val="00DC253F"/>
    <w:rsid w:val="00DC761A"/>
    <w:rsid w:val="00DD005D"/>
    <w:rsid w:val="00DD0D86"/>
    <w:rsid w:val="00DD1583"/>
    <w:rsid w:val="00DD1BB5"/>
    <w:rsid w:val="00DE0A17"/>
    <w:rsid w:val="00DE1825"/>
    <w:rsid w:val="00DE1C5C"/>
    <w:rsid w:val="00DF056A"/>
    <w:rsid w:val="00DF32A5"/>
    <w:rsid w:val="00DF7030"/>
    <w:rsid w:val="00E029FD"/>
    <w:rsid w:val="00E032F9"/>
    <w:rsid w:val="00E0667E"/>
    <w:rsid w:val="00E10191"/>
    <w:rsid w:val="00E10667"/>
    <w:rsid w:val="00E114A8"/>
    <w:rsid w:val="00E20BBC"/>
    <w:rsid w:val="00E21C16"/>
    <w:rsid w:val="00E2629D"/>
    <w:rsid w:val="00E264D7"/>
    <w:rsid w:val="00E26E9B"/>
    <w:rsid w:val="00E4183B"/>
    <w:rsid w:val="00E4407A"/>
    <w:rsid w:val="00E476BB"/>
    <w:rsid w:val="00E50755"/>
    <w:rsid w:val="00E51996"/>
    <w:rsid w:val="00E51D55"/>
    <w:rsid w:val="00E55281"/>
    <w:rsid w:val="00E5617B"/>
    <w:rsid w:val="00E608EE"/>
    <w:rsid w:val="00E619FE"/>
    <w:rsid w:val="00E62AF3"/>
    <w:rsid w:val="00E65162"/>
    <w:rsid w:val="00E65A34"/>
    <w:rsid w:val="00E67E23"/>
    <w:rsid w:val="00E7088C"/>
    <w:rsid w:val="00E76891"/>
    <w:rsid w:val="00E81A62"/>
    <w:rsid w:val="00E86517"/>
    <w:rsid w:val="00E912E9"/>
    <w:rsid w:val="00E91976"/>
    <w:rsid w:val="00E963E9"/>
    <w:rsid w:val="00E97F0A"/>
    <w:rsid w:val="00EA00B6"/>
    <w:rsid w:val="00EA15BD"/>
    <w:rsid w:val="00EA1ED6"/>
    <w:rsid w:val="00EA2231"/>
    <w:rsid w:val="00EA373C"/>
    <w:rsid w:val="00EA3C5C"/>
    <w:rsid w:val="00EA5E20"/>
    <w:rsid w:val="00EA64DB"/>
    <w:rsid w:val="00EA652A"/>
    <w:rsid w:val="00EB1EB8"/>
    <w:rsid w:val="00EB22F0"/>
    <w:rsid w:val="00EB60EE"/>
    <w:rsid w:val="00EC47B4"/>
    <w:rsid w:val="00EC6408"/>
    <w:rsid w:val="00EC79E5"/>
    <w:rsid w:val="00ED0E3B"/>
    <w:rsid w:val="00ED4B0A"/>
    <w:rsid w:val="00ED5369"/>
    <w:rsid w:val="00ED7DB2"/>
    <w:rsid w:val="00EE1263"/>
    <w:rsid w:val="00EE2107"/>
    <w:rsid w:val="00EE565F"/>
    <w:rsid w:val="00EE6E94"/>
    <w:rsid w:val="00EE7810"/>
    <w:rsid w:val="00EF5792"/>
    <w:rsid w:val="00F01752"/>
    <w:rsid w:val="00F04436"/>
    <w:rsid w:val="00F05DAF"/>
    <w:rsid w:val="00F075C9"/>
    <w:rsid w:val="00F07844"/>
    <w:rsid w:val="00F11848"/>
    <w:rsid w:val="00F1216B"/>
    <w:rsid w:val="00F152A3"/>
    <w:rsid w:val="00F15310"/>
    <w:rsid w:val="00F1714F"/>
    <w:rsid w:val="00F1761E"/>
    <w:rsid w:val="00F223B5"/>
    <w:rsid w:val="00F25044"/>
    <w:rsid w:val="00F30332"/>
    <w:rsid w:val="00F308A7"/>
    <w:rsid w:val="00F32D43"/>
    <w:rsid w:val="00F353D1"/>
    <w:rsid w:val="00F37B7E"/>
    <w:rsid w:val="00F414A8"/>
    <w:rsid w:val="00F44495"/>
    <w:rsid w:val="00F46618"/>
    <w:rsid w:val="00F469EC"/>
    <w:rsid w:val="00F51EEC"/>
    <w:rsid w:val="00F52212"/>
    <w:rsid w:val="00F526B6"/>
    <w:rsid w:val="00F604FC"/>
    <w:rsid w:val="00F60E3A"/>
    <w:rsid w:val="00F613B6"/>
    <w:rsid w:val="00F615FA"/>
    <w:rsid w:val="00F61F02"/>
    <w:rsid w:val="00F665FF"/>
    <w:rsid w:val="00F67BB6"/>
    <w:rsid w:val="00F70D92"/>
    <w:rsid w:val="00F7112D"/>
    <w:rsid w:val="00F71343"/>
    <w:rsid w:val="00F7143C"/>
    <w:rsid w:val="00F71E21"/>
    <w:rsid w:val="00F72D3B"/>
    <w:rsid w:val="00F7454B"/>
    <w:rsid w:val="00F7661E"/>
    <w:rsid w:val="00F81641"/>
    <w:rsid w:val="00F8466D"/>
    <w:rsid w:val="00F92304"/>
    <w:rsid w:val="00F92533"/>
    <w:rsid w:val="00F92B9E"/>
    <w:rsid w:val="00F9378B"/>
    <w:rsid w:val="00F941B2"/>
    <w:rsid w:val="00F94C23"/>
    <w:rsid w:val="00F9731A"/>
    <w:rsid w:val="00FA1DA3"/>
    <w:rsid w:val="00FA21D3"/>
    <w:rsid w:val="00FA5879"/>
    <w:rsid w:val="00FA6D1E"/>
    <w:rsid w:val="00FA720B"/>
    <w:rsid w:val="00FA7EBB"/>
    <w:rsid w:val="00FB3AB1"/>
    <w:rsid w:val="00FB439C"/>
    <w:rsid w:val="00FB4677"/>
    <w:rsid w:val="00FB5756"/>
    <w:rsid w:val="00FB6BF5"/>
    <w:rsid w:val="00FC1868"/>
    <w:rsid w:val="00FC5562"/>
    <w:rsid w:val="00FC564B"/>
    <w:rsid w:val="00FD12CF"/>
    <w:rsid w:val="00FE3300"/>
    <w:rsid w:val="00FE34C3"/>
    <w:rsid w:val="00FE3848"/>
    <w:rsid w:val="00FE3BF0"/>
    <w:rsid w:val="00FE3D07"/>
    <w:rsid w:val="00FE4B9B"/>
    <w:rsid w:val="00FE4C96"/>
    <w:rsid w:val="00FE67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2D8330-64AD-4402-96C9-325158EEE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84746"/>
    <w:rPr>
      <w:rFonts w:ascii="Times New Roman" w:eastAsia="Times New Roman" w:hAnsi="Times New Roman"/>
      <w:sz w:val="24"/>
      <w:szCs w:val="24"/>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D84746"/>
    <w:pPr>
      <w:keepNext/>
      <w:numPr>
        <w:numId w:val="1"/>
      </w:numPr>
      <w:spacing w:before="240" w:after="60"/>
      <w:jc w:val="center"/>
      <w:outlineLvl w:val="0"/>
    </w:pPr>
    <w:rPr>
      <w:b/>
      <w:kern w:val="28"/>
      <w:sz w:val="36"/>
      <w:szCs w:val="20"/>
    </w:rPr>
  </w:style>
  <w:style w:type="paragraph" w:styleId="2">
    <w:name w:val="heading 2"/>
    <w:aliases w:val="H2"/>
    <w:basedOn w:val="a0"/>
    <w:next w:val="a0"/>
    <w:link w:val="20"/>
    <w:qFormat/>
    <w:rsid w:val="00D84746"/>
    <w:pPr>
      <w:keepNext/>
      <w:numPr>
        <w:ilvl w:val="1"/>
        <w:numId w:val="1"/>
      </w:numPr>
      <w:spacing w:after="60"/>
      <w:jc w:val="center"/>
      <w:outlineLvl w:val="1"/>
    </w:pPr>
    <w:rPr>
      <w:b/>
      <w:sz w:val="30"/>
      <w:szCs w:val="20"/>
    </w:rPr>
  </w:style>
  <w:style w:type="paragraph" w:styleId="3">
    <w:name w:val="heading 3"/>
    <w:basedOn w:val="a0"/>
    <w:next w:val="a0"/>
    <w:link w:val="30"/>
    <w:uiPriority w:val="9"/>
    <w:semiHidden/>
    <w:unhideWhenUsed/>
    <w:qFormat/>
    <w:rsid w:val="00262303"/>
    <w:pPr>
      <w:keepNext/>
      <w:spacing w:before="240" w:after="60"/>
      <w:outlineLvl w:val="2"/>
    </w:pPr>
    <w:rPr>
      <w:rFonts w:ascii="Cambria" w:hAnsi="Cambria"/>
      <w:b/>
      <w:bCs/>
      <w:sz w:val="26"/>
      <w:szCs w:val="26"/>
    </w:rPr>
  </w:style>
  <w:style w:type="paragraph" w:styleId="4">
    <w:name w:val="heading 4"/>
    <w:basedOn w:val="a0"/>
    <w:next w:val="a0"/>
    <w:link w:val="40"/>
    <w:qFormat/>
    <w:rsid w:val="00D84746"/>
    <w:pPr>
      <w:keepNext/>
      <w:numPr>
        <w:ilvl w:val="3"/>
        <w:numId w:val="1"/>
      </w:numPr>
      <w:spacing w:before="240" w:after="60"/>
      <w:jc w:val="both"/>
      <w:outlineLvl w:val="3"/>
    </w:pPr>
    <w:rPr>
      <w:rFonts w:ascii="Arial" w:hAnsi="Arial"/>
      <w:szCs w:val="20"/>
    </w:rPr>
  </w:style>
  <w:style w:type="paragraph" w:styleId="6">
    <w:name w:val="heading 6"/>
    <w:basedOn w:val="a0"/>
    <w:next w:val="a0"/>
    <w:link w:val="60"/>
    <w:qFormat/>
    <w:rsid w:val="00D84746"/>
    <w:pPr>
      <w:numPr>
        <w:ilvl w:val="5"/>
        <w:numId w:val="1"/>
      </w:numPr>
      <w:spacing w:before="240" w:after="60"/>
      <w:jc w:val="both"/>
      <w:outlineLvl w:val="5"/>
    </w:pPr>
    <w:rPr>
      <w:i/>
      <w:sz w:val="20"/>
      <w:szCs w:val="20"/>
    </w:rPr>
  </w:style>
  <w:style w:type="paragraph" w:styleId="7">
    <w:name w:val="heading 7"/>
    <w:basedOn w:val="a0"/>
    <w:next w:val="a0"/>
    <w:link w:val="70"/>
    <w:qFormat/>
    <w:rsid w:val="00D84746"/>
    <w:pPr>
      <w:numPr>
        <w:ilvl w:val="6"/>
        <w:numId w:val="1"/>
      </w:numPr>
      <w:spacing w:before="240" w:after="60"/>
      <w:jc w:val="both"/>
      <w:outlineLvl w:val="6"/>
    </w:pPr>
    <w:rPr>
      <w:rFonts w:ascii="Arial" w:hAnsi="Arial"/>
      <w:sz w:val="20"/>
      <w:szCs w:val="20"/>
    </w:rPr>
  </w:style>
  <w:style w:type="paragraph" w:styleId="8">
    <w:name w:val="heading 8"/>
    <w:basedOn w:val="a0"/>
    <w:next w:val="a0"/>
    <w:link w:val="80"/>
    <w:qFormat/>
    <w:rsid w:val="00D84746"/>
    <w:pPr>
      <w:numPr>
        <w:ilvl w:val="7"/>
        <w:numId w:val="1"/>
      </w:numPr>
      <w:spacing w:before="240" w:after="60"/>
      <w:jc w:val="both"/>
      <w:outlineLvl w:val="7"/>
    </w:pPr>
    <w:rPr>
      <w:rFonts w:ascii="Arial" w:hAnsi="Arial"/>
      <w:i/>
      <w:sz w:val="20"/>
      <w:szCs w:val="20"/>
    </w:rPr>
  </w:style>
  <w:style w:type="paragraph" w:styleId="9">
    <w:name w:val="heading 9"/>
    <w:basedOn w:val="a0"/>
    <w:next w:val="a0"/>
    <w:link w:val="90"/>
    <w:qFormat/>
    <w:rsid w:val="00D84746"/>
    <w:pPr>
      <w:numPr>
        <w:ilvl w:val="8"/>
        <w:numId w:val="1"/>
      </w:numPr>
      <w:spacing w:before="240" w:after="60"/>
      <w:jc w:val="both"/>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0"/>
    <w:rsid w:val="00D84746"/>
    <w:rPr>
      <w:rFonts w:ascii="Times New Roman" w:eastAsia="Times New Roman" w:hAnsi="Times New Roman" w:cs="Times New Roman"/>
      <w:b/>
      <w:kern w:val="28"/>
      <w:sz w:val="36"/>
      <w:szCs w:val="20"/>
      <w:lang w:eastAsia="ru-RU"/>
    </w:rPr>
  </w:style>
  <w:style w:type="character" w:customStyle="1" w:styleId="20">
    <w:name w:val="Заголовок 2 Знак"/>
    <w:aliases w:val="H2 Знак"/>
    <w:link w:val="2"/>
    <w:rsid w:val="00D84746"/>
    <w:rPr>
      <w:rFonts w:ascii="Times New Roman" w:eastAsia="Times New Roman" w:hAnsi="Times New Roman" w:cs="Times New Roman"/>
      <w:b/>
      <w:sz w:val="30"/>
      <w:szCs w:val="20"/>
    </w:rPr>
  </w:style>
  <w:style w:type="character" w:customStyle="1" w:styleId="40">
    <w:name w:val="Заголовок 4 Знак"/>
    <w:link w:val="4"/>
    <w:rsid w:val="00D84746"/>
    <w:rPr>
      <w:rFonts w:ascii="Arial" w:eastAsia="Times New Roman" w:hAnsi="Arial" w:cs="Times New Roman"/>
      <w:sz w:val="24"/>
      <w:szCs w:val="20"/>
    </w:rPr>
  </w:style>
  <w:style w:type="character" w:customStyle="1" w:styleId="60">
    <w:name w:val="Заголовок 6 Знак"/>
    <w:link w:val="6"/>
    <w:rsid w:val="00D84746"/>
    <w:rPr>
      <w:rFonts w:ascii="Times New Roman" w:eastAsia="Times New Roman" w:hAnsi="Times New Roman" w:cs="Times New Roman"/>
      <w:i/>
      <w:szCs w:val="20"/>
    </w:rPr>
  </w:style>
  <w:style w:type="character" w:customStyle="1" w:styleId="70">
    <w:name w:val="Заголовок 7 Знак"/>
    <w:link w:val="7"/>
    <w:rsid w:val="00D84746"/>
    <w:rPr>
      <w:rFonts w:ascii="Arial" w:eastAsia="Times New Roman" w:hAnsi="Arial" w:cs="Times New Roman"/>
      <w:sz w:val="20"/>
      <w:szCs w:val="20"/>
    </w:rPr>
  </w:style>
  <w:style w:type="character" w:customStyle="1" w:styleId="80">
    <w:name w:val="Заголовок 8 Знак"/>
    <w:link w:val="8"/>
    <w:rsid w:val="00D84746"/>
    <w:rPr>
      <w:rFonts w:ascii="Arial" w:eastAsia="Times New Roman" w:hAnsi="Arial" w:cs="Times New Roman"/>
      <w:i/>
      <w:sz w:val="20"/>
      <w:szCs w:val="20"/>
    </w:rPr>
  </w:style>
  <w:style w:type="character" w:customStyle="1" w:styleId="90">
    <w:name w:val="Заголовок 9 Знак"/>
    <w:link w:val="9"/>
    <w:rsid w:val="00D84746"/>
    <w:rPr>
      <w:rFonts w:ascii="Arial" w:eastAsia="Times New Roman" w:hAnsi="Arial" w:cs="Times New Roman"/>
      <w:b/>
      <w:i/>
      <w:sz w:val="18"/>
      <w:szCs w:val="20"/>
    </w:rPr>
  </w:style>
  <w:style w:type="paragraph" w:customStyle="1" w:styleId="ConsPlusNormal">
    <w:name w:val="ConsPlusNormal"/>
    <w:link w:val="ConsPlusNormal0"/>
    <w:qFormat/>
    <w:rsid w:val="00D84746"/>
    <w:pPr>
      <w:widowControl w:val="0"/>
      <w:autoSpaceDE w:val="0"/>
      <w:autoSpaceDN w:val="0"/>
      <w:adjustRightInd w:val="0"/>
      <w:ind w:firstLine="720"/>
    </w:pPr>
    <w:rPr>
      <w:rFonts w:ascii="Arial" w:eastAsia="Times New Roman" w:hAnsi="Arial" w:cs="Arial"/>
    </w:rPr>
  </w:style>
  <w:style w:type="paragraph" w:styleId="a">
    <w:name w:val="List Number"/>
    <w:basedOn w:val="a0"/>
    <w:rsid w:val="00D84746"/>
    <w:pPr>
      <w:numPr>
        <w:numId w:val="2"/>
      </w:numPr>
      <w:tabs>
        <w:tab w:val="clear" w:pos="643"/>
        <w:tab w:val="num" w:pos="360"/>
      </w:tabs>
      <w:spacing w:after="60"/>
      <w:ind w:left="360"/>
      <w:jc w:val="both"/>
    </w:pPr>
    <w:rPr>
      <w:szCs w:val="20"/>
    </w:rPr>
  </w:style>
  <w:style w:type="paragraph" w:customStyle="1" w:styleId="12">
    <w:name w:val="Стиль1"/>
    <w:basedOn w:val="a0"/>
    <w:rsid w:val="00D84746"/>
    <w:pPr>
      <w:keepNext/>
      <w:keepLines/>
      <w:widowControl w:val="0"/>
      <w:suppressLineNumbers/>
      <w:suppressAutoHyphens/>
      <w:spacing w:after="60"/>
      <w:ind w:left="720" w:hanging="360"/>
    </w:pPr>
    <w:rPr>
      <w:b/>
      <w:sz w:val="28"/>
    </w:rPr>
  </w:style>
  <w:style w:type="paragraph" w:styleId="a4">
    <w:name w:val="Normal (Web)"/>
    <w:basedOn w:val="a0"/>
    <w:uiPriority w:val="99"/>
    <w:rsid w:val="00D84746"/>
    <w:pPr>
      <w:spacing w:before="100" w:beforeAutospacing="1" w:after="100" w:afterAutospacing="1"/>
    </w:pPr>
  </w:style>
  <w:style w:type="paragraph" w:styleId="a5">
    <w:name w:val="Date"/>
    <w:basedOn w:val="a0"/>
    <w:next w:val="a0"/>
    <w:link w:val="a6"/>
    <w:rsid w:val="00D84746"/>
    <w:pPr>
      <w:spacing w:after="60"/>
      <w:jc w:val="both"/>
    </w:pPr>
  </w:style>
  <w:style w:type="character" w:customStyle="1" w:styleId="a6">
    <w:name w:val="Дата Знак"/>
    <w:link w:val="a5"/>
    <w:rsid w:val="00D84746"/>
    <w:rPr>
      <w:rFonts w:ascii="Times New Roman" w:eastAsia="Times New Roman" w:hAnsi="Times New Roman" w:cs="Times New Roman"/>
      <w:sz w:val="24"/>
      <w:szCs w:val="24"/>
      <w:lang w:val="ru-RU"/>
    </w:rPr>
  </w:style>
  <w:style w:type="paragraph" w:customStyle="1" w:styleId="31">
    <w:name w:val="Стиль3 Знак Знак"/>
    <w:basedOn w:val="21"/>
    <w:link w:val="32"/>
    <w:rsid w:val="00D84746"/>
    <w:pPr>
      <w:widowControl w:val="0"/>
      <w:tabs>
        <w:tab w:val="num" w:pos="360"/>
      </w:tabs>
      <w:adjustRightInd w:val="0"/>
      <w:spacing w:after="0" w:line="240" w:lineRule="auto"/>
      <w:jc w:val="both"/>
      <w:textAlignment w:val="baseline"/>
    </w:pPr>
  </w:style>
  <w:style w:type="character" w:customStyle="1" w:styleId="32">
    <w:name w:val="Стиль3 Знак Знак Знак"/>
    <w:link w:val="31"/>
    <w:rsid w:val="00D84746"/>
    <w:rPr>
      <w:rFonts w:ascii="Times New Roman" w:eastAsia="Times New Roman" w:hAnsi="Times New Roman" w:cs="Times New Roman"/>
      <w:sz w:val="24"/>
      <w:szCs w:val="24"/>
      <w:lang w:eastAsia="ru-RU"/>
    </w:rPr>
  </w:style>
  <w:style w:type="character" w:customStyle="1" w:styleId="f">
    <w:name w:val="f"/>
    <w:rsid w:val="00D84746"/>
  </w:style>
  <w:style w:type="character" w:customStyle="1" w:styleId="blk">
    <w:name w:val="blk"/>
    <w:rsid w:val="00D84746"/>
  </w:style>
  <w:style w:type="character" w:customStyle="1" w:styleId="u">
    <w:name w:val="u"/>
    <w:rsid w:val="00D84746"/>
  </w:style>
  <w:style w:type="character" w:customStyle="1" w:styleId="ConsPlusNormal0">
    <w:name w:val="ConsPlusNormal Знак"/>
    <w:link w:val="ConsPlusNormal"/>
    <w:locked/>
    <w:rsid w:val="00D84746"/>
    <w:rPr>
      <w:rFonts w:ascii="Arial" w:eastAsia="Times New Roman" w:hAnsi="Arial" w:cs="Arial"/>
      <w:lang w:eastAsia="ru-RU" w:bidi="ar-SA"/>
    </w:rPr>
  </w:style>
  <w:style w:type="paragraph" w:styleId="21">
    <w:name w:val="Body Text Indent 2"/>
    <w:basedOn w:val="a0"/>
    <w:link w:val="22"/>
    <w:uiPriority w:val="99"/>
    <w:semiHidden/>
    <w:unhideWhenUsed/>
    <w:rsid w:val="00D84746"/>
    <w:pPr>
      <w:spacing w:after="120" w:line="480" w:lineRule="auto"/>
      <w:ind w:left="283"/>
    </w:pPr>
  </w:style>
  <w:style w:type="character" w:customStyle="1" w:styleId="22">
    <w:name w:val="Основной текст с отступом 2 Знак"/>
    <w:link w:val="21"/>
    <w:uiPriority w:val="99"/>
    <w:semiHidden/>
    <w:rsid w:val="00D84746"/>
    <w:rPr>
      <w:rFonts w:ascii="Times New Roman" w:eastAsia="Times New Roman" w:hAnsi="Times New Roman" w:cs="Times New Roman"/>
      <w:sz w:val="24"/>
      <w:szCs w:val="24"/>
      <w:lang w:eastAsia="ru-RU"/>
    </w:rPr>
  </w:style>
  <w:style w:type="paragraph" w:styleId="a7">
    <w:name w:val="Balloon Text"/>
    <w:basedOn w:val="a0"/>
    <w:link w:val="a8"/>
    <w:uiPriority w:val="99"/>
    <w:semiHidden/>
    <w:unhideWhenUsed/>
    <w:rsid w:val="00D84746"/>
    <w:rPr>
      <w:rFonts w:ascii="Tahoma" w:hAnsi="Tahoma"/>
      <w:sz w:val="16"/>
      <w:szCs w:val="16"/>
    </w:rPr>
  </w:style>
  <w:style w:type="character" w:customStyle="1" w:styleId="a8">
    <w:name w:val="Текст выноски Знак"/>
    <w:link w:val="a7"/>
    <w:uiPriority w:val="99"/>
    <w:semiHidden/>
    <w:rsid w:val="00D84746"/>
    <w:rPr>
      <w:rFonts w:ascii="Tahoma" w:eastAsia="Times New Roman" w:hAnsi="Tahoma" w:cs="Tahoma"/>
      <w:sz w:val="16"/>
      <w:szCs w:val="16"/>
      <w:lang w:eastAsia="ru-RU"/>
    </w:rPr>
  </w:style>
  <w:style w:type="paragraph" w:customStyle="1" w:styleId="ConsPlusTitle">
    <w:name w:val="ConsPlusTitle"/>
    <w:rsid w:val="00F615FA"/>
    <w:pPr>
      <w:widowControl w:val="0"/>
      <w:autoSpaceDE w:val="0"/>
      <w:autoSpaceDN w:val="0"/>
    </w:pPr>
    <w:rPr>
      <w:rFonts w:eastAsia="Times New Roman" w:cs="Calibri"/>
      <w:b/>
      <w:sz w:val="22"/>
    </w:rPr>
  </w:style>
  <w:style w:type="character" w:styleId="a9">
    <w:name w:val="Hyperlink"/>
    <w:unhideWhenUsed/>
    <w:rsid w:val="00F615FA"/>
    <w:rPr>
      <w:color w:val="0000FF"/>
      <w:u w:val="single"/>
    </w:rPr>
  </w:style>
  <w:style w:type="character" w:styleId="aa">
    <w:name w:val="Strong"/>
    <w:uiPriority w:val="22"/>
    <w:qFormat/>
    <w:rsid w:val="00817B6A"/>
    <w:rPr>
      <w:b/>
      <w:bCs/>
    </w:rPr>
  </w:style>
  <w:style w:type="character" w:customStyle="1" w:styleId="apple-converted-space">
    <w:name w:val="apple-converted-space"/>
    <w:rsid w:val="00817B6A"/>
  </w:style>
  <w:style w:type="paragraph" w:styleId="ab">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текст Знак1,Body Text Indent,Знак19, Знак19,Знак22,текст Знак1 Знак Знак, Знак2"/>
    <w:basedOn w:val="a0"/>
    <w:link w:val="13"/>
    <w:qFormat/>
    <w:rsid w:val="00995EF3"/>
    <w:pPr>
      <w:spacing w:after="120"/>
      <w:ind w:left="283"/>
    </w:pPr>
  </w:style>
  <w:style w:type="character" w:customStyle="1" w:styleId="ac">
    <w:name w:val="Основной текст с отступом Знак"/>
    <w:uiPriority w:val="99"/>
    <w:semiHidden/>
    <w:rsid w:val="00995EF3"/>
    <w:rPr>
      <w:rFonts w:ascii="Times New Roman" w:eastAsia="Times New Roman" w:hAnsi="Times New Roman"/>
      <w:sz w:val="24"/>
      <w:szCs w:val="24"/>
    </w:rPr>
  </w:style>
  <w:style w:type="character" w:customStyle="1" w:styleId="13">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текст Знак1 Знак,Body Text Indent Знак,Знак19 Знак"/>
    <w:link w:val="ab"/>
    <w:locked/>
    <w:rsid w:val="00995EF3"/>
    <w:rPr>
      <w:rFonts w:ascii="Times New Roman" w:eastAsia="Times New Roman" w:hAnsi="Times New Roman"/>
      <w:sz w:val="24"/>
      <w:szCs w:val="24"/>
    </w:rPr>
  </w:style>
  <w:style w:type="paragraph" w:styleId="ad">
    <w:name w:val="List Paragraph"/>
    <w:basedOn w:val="a0"/>
    <w:link w:val="ae"/>
    <w:uiPriority w:val="34"/>
    <w:qFormat/>
    <w:rsid w:val="006F3EC3"/>
    <w:pPr>
      <w:ind w:left="720"/>
      <w:contextualSpacing/>
    </w:pPr>
    <w:rPr>
      <w:rFonts w:eastAsia="Calibri"/>
      <w:sz w:val="28"/>
      <w:szCs w:val="22"/>
      <w:lang w:eastAsia="en-US"/>
    </w:rPr>
  </w:style>
  <w:style w:type="character" w:customStyle="1" w:styleId="ae">
    <w:name w:val="Абзац списка Знак"/>
    <w:link w:val="ad"/>
    <w:uiPriority w:val="34"/>
    <w:locked/>
    <w:rsid w:val="006F3EC3"/>
    <w:rPr>
      <w:rFonts w:ascii="Times New Roman" w:hAnsi="Times New Roman"/>
      <w:sz w:val="28"/>
      <w:szCs w:val="22"/>
      <w:lang w:eastAsia="en-US"/>
    </w:rPr>
  </w:style>
  <w:style w:type="paragraph" w:customStyle="1" w:styleId="af">
    <w:name w:val="Обычный + по ширине"/>
    <w:basedOn w:val="a0"/>
    <w:rsid w:val="006F3EC3"/>
    <w:pPr>
      <w:jc w:val="both"/>
    </w:pPr>
  </w:style>
  <w:style w:type="paragraph" w:styleId="af0">
    <w:name w:val="header"/>
    <w:basedOn w:val="a0"/>
    <w:link w:val="af1"/>
    <w:uiPriority w:val="99"/>
    <w:unhideWhenUsed/>
    <w:rsid w:val="006A61AD"/>
    <w:pPr>
      <w:tabs>
        <w:tab w:val="center" w:pos="4677"/>
        <w:tab w:val="right" w:pos="9355"/>
      </w:tabs>
    </w:pPr>
  </w:style>
  <w:style w:type="character" w:customStyle="1" w:styleId="af1">
    <w:name w:val="Верхний колонтитул Знак"/>
    <w:link w:val="af0"/>
    <w:uiPriority w:val="99"/>
    <w:rsid w:val="006A61AD"/>
    <w:rPr>
      <w:rFonts w:ascii="Times New Roman" w:eastAsia="Times New Roman" w:hAnsi="Times New Roman"/>
      <w:sz w:val="24"/>
      <w:szCs w:val="24"/>
    </w:rPr>
  </w:style>
  <w:style w:type="paragraph" w:styleId="af2">
    <w:name w:val="footer"/>
    <w:basedOn w:val="a0"/>
    <w:link w:val="af3"/>
    <w:uiPriority w:val="99"/>
    <w:unhideWhenUsed/>
    <w:rsid w:val="006A61AD"/>
    <w:pPr>
      <w:tabs>
        <w:tab w:val="center" w:pos="4677"/>
        <w:tab w:val="right" w:pos="9355"/>
      </w:tabs>
    </w:pPr>
  </w:style>
  <w:style w:type="character" w:customStyle="1" w:styleId="af3">
    <w:name w:val="Нижний колонтитул Знак"/>
    <w:link w:val="af2"/>
    <w:uiPriority w:val="99"/>
    <w:rsid w:val="006A61AD"/>
    <w:rPr>
      <w:rFonts w:ascii="Times New Roman" w:eastAsia="Times New Roman" w:hAnsi="Times New Roman"/>
      <w:sz w:val="24"/>
      <w:szCs w:val="24"/>
    </w:rPr>
  </w:style>
  <w:style w:type="paragraph" w:customStyle="1" w:styleId="14">
    <w:name w:val="Абзац списка1"/>
    <w:basedOn w:val="a0"/>
    <w:rsid w:val="000A6A86"/>
    <w:pPr>
      <w:ind w:left="720"/>
    </w:pPr>
    <w:rPr>
      <w:sz w:val="28"/>
      <w:szCs w:val="22"/>
      <w:lang w:eastAsia="en-US"/>
    </w:rPr>
  </w:style>
  <w:style w:type="table" w:styleId="af4">
    <w:name w:val="Table Grid"/>
    <w:basedOn w:val="a2"/>
    <w:uiPriority w:val="59"/>
    <w:rsid w:val="000658A3"/>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note text"/>
    <w:aliases w:val=" Знак,Знак2,Знак21,Знак1,Основной текст с отступом 22,Body Text Indent 2,Знак,Знак211,Знак3,Знак21 Char,Знак1 Char,Body Text Char,body text Char,Основной текст Знак Знак Char Знак Знак,Footnote Text Char1,Footnote Text Char Char,З,Зна"/>
    <w:basedOn w:val="a0"/>
    <w:link w:val="af6"/>
    <w:unhideWhenUsed/>
    <w:qFormat/>
    <w:rsid w:val="000658A3"/>
    <w:rPr>
      <w:rFonts w:eastAsia="Calibri"/>
      <w:sz w:val="20"/>
      <w:szCs w:val="20"/>
      <w:lang w:eastAsia="en-US"/>
    </w:rPr>
  </w:style>
  <w:style w:type="character" w:customStyle="1" w:styleId="af6">
    <w:name w:val="Текст сноски Знак"/>
    <w:aliases w:val=" Знак Знак,Знак2 Знак,Знак21 Знак,Знак1 Знак,Основной текст с отступом 22 Знак,Body Text Indent 2 Знак,Знак Знак,Знак211 Знак,Знак3 Знак,Знак21 Char Знак,Знак1 Char Знак,Body Text Char Знак,body text Char Знак,Footnote Text Char1 Знак"/>
    <w:link w:val="af5"/>
    <w:rsid w:val="000658A3"/>
    <w:rPr>
      <w:rFonts w:ascii="Times New Roman" w:hAnsi="Times New Roman"/>
      <w:lang w:eastAsia="en-US"/>
    </w:rPr>
  </w:style>
  <w:style w:type="character" w:styleId="af7">
    <w:name w:val="footnote reference"/>
    <w:aliases w:val="ТЗ.Сноска.Знак"/>
    <w:uiPriority w:val="99"/>
    <w:unhideWhenUsed/>
    <w:qFormat/>
    <w:rsid w:val="000658A3"/>
    <w:rPr>
      <w:vertAlign w:val="superscript"/>
    </w:rPr>
  </w:style>
  <w:style w:type="character" w:styleId="af8">
    <w:name w:val="annotation reference"/>
    <w:uiPriority w:val="99"/>
    <w:semiHidden/>
    <w:unhideWhenUsed/>
    <w:rsid w:val="00664434"/>
    <w:rPr>
      <w:sz w:val="16"/>
      <w:szCs w:val="16"/>
    </w:rPr>
  </w:style>
  <w:style w:type="paragraph" w:styleId="af9">
    <w:name w:val="annotation text"/>
    <w:basedOn w:val="a0"/>
    <w:link w:val="afa"/>
    <w:uiPriority w:val="99"/>
    <w:semiHidden/>
    <w:unhideWhenUsed/>
    <w:rsid w:val="00664434"/>
    <w:rPr>
      <w:sz w:val="20"/>
      <w:szCs w:val="20"/>
    </w:rPr>
  </w:style>
  <w:style w:type="character" w:customStyle="1" w:styleId="afa">
    <w:name w:val="Текст примечания Знак"/>
    <w:link w:val="af9"/>
    <w:uiPriority w:val="99"/>
    <w:semiHidden/>
    <w:rsid w:val="00664434"/>
    <w:rPr>
      <w:rFonts w:ascii="Times New Roman" w:eastAsia="Times New Roman" w:hAnsi="Times New Roman"/>
    </w:rPr>
  </w:style>
  <w:style w:type="paragraph" w:styleId="afb">
    <w:name w:val="annotation subject"/>
    <w:basedOn w:val="af9"/>
    <w:next w:val="af9"/>
    <w:link w:val="afc"/>
    <w:uiPriority w:val="99"/>
    <w:semiHidden/>
    <w:unhideWhenUsed/>
    <w:rsid w:val="00664434"/>
    <w:rPr>
      <w:b/>
      <w:bCs/>
    </w:rPr>
  </w:style>
  <w:style w:type="character" w:customStyle="1" w:styleId="afc">
    <w:name w:val="Тема примечания Знак"/>
    <w:link w:val="afb"/>
    <w:uiPriority w:val="99"/>
    <w:semiHidden/>
    <w:rsid w:val="00664434"/>
    <w:rPr>
      <w:rFonts w:ascii="Times New Roman" w:eastAsia="Times New Roman" w:hAnsi="Times New Roman"/>
      <w:b/>
      <w:bCs/>
    </w:rPr>
  </w:style>
  <w:style w:type="character" w:customStyle="1" w:styleId="30">
    <w:name w:val="Заголовок 3 Знак"/>
    <w:link w:val="3"/>
    <w:uiPriority w:val="9"/>
    <w:semiHidden/>
    <w:rsid w:val="00262303"/>
    <w:rPr>
      <w:rFonts w:ascii="Cambria" w:eastAsia="Times New Roman" w:hAnsi="Cambria" w:cs="Times New Roman"/>
      <w:b/>
      <w:bCs/>
      <w:sz w:val="26"/>
      <w:szCs w:val="26"/>
    </w:rPr>
  </w:style>
  <w:style w:type="character" w:customStyle="1" w:styleId="afd">
    <w:name w:val="Символ сноски"/>
    <w:rsid w:val="00262303"/>
    <w:rPr>
      <w:rFonts w:ascii="Times New Roman" w:hAnsi="Times New Roman" w:cs="Times New Roman" w:hint="default"/>
      <w:vertAlign w:val="superscript"/>
    </w:rPr>
  </w:style>
  <w:style w:type="paragraph" w:customStyle="1" w:styleId="Instruction">
    <w:name w:val="Instruction"/>
    <w:basedOn w:val="a5"/>
    <w:next w:val="ab"/>
    <w:semiHidden/>
    <w:rsid w:val="007565F3"/>
    <w:pPr>
      <w:tabs>
        <w:tab w:val="num" w:pos="360"/>
      </w:tabs>
      <w:spacing w:before="180"/>
      <w:ind w:left="360" w:hanging="360"/>
    </w:pPr>
    <w:rPr>
      <w:b/>
      <w:szCs w:val="20"/>
    </w:rPr>
  </w:style>
  <w:style w:type="paragraph" w:styleId="23">
    <w:name w:val="Body Text 2"/>
    <w:basedOn w:val="a0"/>
    <w:link w:val="24"/>
    <w:uiPriority w:val="99"/>
    <w:semiHidden/>
    <w:unhideWhenUsed/>
    <w:rsid w:val="007565F3"/>
    <w:pPr>
      <w:spacing w:after="120" w:line="480" w:lineRule="auto"/>
    </w:pPr>
  </w:style>
  <w:style w:type="character" w:customStyle="1" w:styleId="24">
    <w:name w:val="Основной текст 2 Знак"/>
    <w:link w:val="23"/>
    <w:uiPriority w:val="99"/>
    <w:semiHidden/>
    <w:rsid w:val="007565F3"/>
    <w:rPr>
      <w:rFonts w:ascii="Times New Roman" w:eastAsia="Times New Roman" w:hAnsi="Times New Roman"/>
      <w:sz w:val="24"/>
      <w:szCs w:val="24"/>
    </w:rPr>
  </w:style>
  <w:style w:type="paragraph" w:customStyle="1" w:styleId="1">
    <w:name w:val="Абзац 1"/>
    <w:basedOn w:val="a0"/>
    <w:autoRedefine/>
    <w:rsid w:val="00EE1263"/>
    <w:pPr>
      <w:widowControl w:val="0"/>
      <w:numPr>
        <w:numId w:val="11"/>
      </w:numPr>
      <w:shd w:val="clear" w:color="auto" w:fill="FFFFFF"/>
      <w:tabs>
        <w:tab w:val="left" w:pos="567"/>
        <w:tab w:val="left" w:pos="1260"/>
      </w:tabs>
      <w:spacing w:before="120"/>
      <w:ind w:left="567"/>
      <w:jc w:val="both"/>
    </w:pPr>
    <w:rPr>
      <w:color w:val="000000"/>
      <w:sz w:val="28"/>
    </w:rPr>
  </w:style>
  <w:style w:type="paragraph" w:customStyle="1" w:styleId="25">
    <w:name w:val="Абзац списка2"/>
    <w:basedOn w:val="a0"/>
    <w:rsid w:val="00EE1263"/>
    <w:pPr>
      <w:ind w:left="720"/>
    </w:pPr>
  </w:style>
  <w:style w:type="paragraph" w:customStyle="1" w:styleId="33">
    <w:name w:val="Абзац списка3"/>
    <w:basedOn w:val="a0"/>
    <w:rsid w:val="00EE1263"/>
    <w:pPr>
      <w:spacing w:after="200" w:line="276" w:lineRule="auto"/>
      <w:ind w:left="720"/>
      <w:contextualSpacing/>
    </w:pPr>
    <w:rPr>
      <w:rFonts w:ascii="Calibri" w:hAnsi="Calibri" w:cs="Calibri"/>
      <w:sz w:val="22"/>
      <w:szCs w:val="22"/>
      <w:lang w:eastAsia="en-US"/>
    </w:rPr>
  </w:style>
  <w:style w:type="paragraph" w:customStyle="1" w:styleId="61">
    <w:name w:val="Абзац списка6"/>
    <w:basedOn w:val="a0"/>
    <w:rsid w:val="00EE1263"/>
    <w:pPr>
      <w:spacing w:after="200" w:line="276" w:lineRule="auto"/>
      <w:ind w:left="720"/>
    </w:pPr>
    <w:rPr>
      <w:rFonts w:ascii="Calibri" w:hAnsi="Calibri" w:cs="Calibri"/>
      <w:sz w:val="22"/>
      <w:szCs w:val="22"/>
      <w:lang w:eastAsia="en-US"/>
    </w:rPr>
  </w:style>
  <w:style w:type="paragraph" w:customStyle="1" w:styleId="5">
    <w:name w:val="Абзац списка5"/>
    <w:basedOn w:val="a0"/>
    <w:uiPriority w:val="99"/>
    <w:rsid w:val="00EE1263"/>
    <w:pPr>
      <w:spacing w:after="200" w:line="276" w:lineRule="auto"/>
      <w:ind w:left="720"/>
    </w:pPr>
    <w:rPr>
      <w:rFonts w:ascii="Calibri" w:hAnsi="Calibri"/>
      <w:sz w:val="22"/>
      <w:szCs w:val="22"/>
    </w:rPr>
  </w:style>
  <w:style w:type="paragraph" w:customStyle="1" w:styleId="Char">
    <w:name w:val="Знак Знак Знак Char"/>
    <w:basedOn w:val="a0"/>
    <w:rsid w:val="00A842FD"/>
    <w:pPr>
      <w:spacing w:after="160" w:line="240" w:lineRule="exact"/>
    </w:pPr>
    <w:rPr>
      <w:rFonts w:ascii="Verdana" w:hAnsi="Verdana" w:cs="Verdana"/>
      <w:sz w:val="20"/>
      <w:szCs w:val="20"/>
      <w:lang w:val="en-US" w:eastAsia="en-US"/>
    </w:rPr>
  </w:style>
  <w:style w:type="paragraph" w:customStyle="1" w:styleId="210">
    <w:name w:val="Основной текст 21"/>
    <w:basedOn w:val="a0"/>
    <w:rsid w:val="00D05E84"/>
    <w:pPr>
      <w:suppressAutoHyphens/>
      <w:spacing w:after="120" w:line="480" w:lineRule="auto"/>
    </w:pPr>
    <w:rPr>
      <w:lang w:eastAsia="ar-SA"/>
    </w:rPr>
  </w:style>
  <w:style w:type="paragraph" w:customStyle="1" w:styleId="Style4">
    <w:name w:val="Style4"/>
    <w:basedOn w:val="a0"/>
    <w:uiPriority w:val="99"/>
    <w:rsid w:val="0037389D"/>
    <w:pPr>
      <w:widowControl w:val="0"/>
      <w:autoSpaceDE w:val="0"/>
      <w:autoSpaceDN w:val="0"/>
      <w:adjustRightInd w:val="0"/>
      <w:spacing w:line="474" w:lineRule="exact"/>
      <w:ind w:firstLine="701"/>
      <w:jc w:val="both"/>
    </w:pPr>
  </w:style>
  <w:style w:type="character" w:customStyle="1" w:styleId="FontStyle28">
    <w:name w:val="Font Style28"/>
    <w:uiPriority w:val="99"/>
    <w:rsid w:val="0037389D"/>
    <w:rPr>
      <w:rFonts w:ascii="Times New Roman" w:hAnsi="Times New Roman" w:cs="Times New Roman"/>
      <w:color w:val="000000"/>
      <w:sz w:val="26"/>
      <w:szCs w:val="26"/>
    </w:rPr>
  </w:style>
  <w:style w:type="paragraph" w:styleId="afe">
    <w:name w:val="No Spacing"/>
    <w:link w:val="aff"/>
    <w:uiPriority w:val="1"/>
    <w:qFormat/>
    <w:rsid w:val="007A596D"/>
    <w:rPr>
      <w:rFonts w:eastAsia="Times New Roman"/>
      <w:sz w:val="22"/>
      <w:szCs w:val="22"/>
      <w:lang w:eastAsia="en-US"/>
    </w:rPr>
  </w:style>
  <w:style w:type="character" w:customStyle="1" w:styleId="aff">
    <w:name w:val="Без интервала Знак"/>
    <w:link w:val="afe"/>
    <w:uiPriority w:val="1"/>
    <w:locked/>
    <w:rsid w:val="007A596D"/>
    <w:rPr>
      <w:rFonts w:eastAsia="Times New Roman"/>
      <w:sz w:val="22"/>
      <w:szCs w:val="22"/>
      <w:lang w:eastAsia="en-US" w:bidi="ar-SA"/>
    </w:rPr>
  </w:style>
  <w:style w:type="paragraph" w:customStyle="1" w:styleId="ConsNormal">
    <w:name w:val="ConsNormal"/>
    <w:rsid w:val="007A596D"/>
    <w:pPr>
      <w:widowControl w:val="0"/>
      <w:autoSpaceDE w:val="0"/>
      <w:autoSpaceDN w:val="0"/>
      <w:adjustRightInd w:val="0"/>
      <w:ind w:firstLine="720"/>
    </w:pPr>
    <w:rPr>
      <w:rFonts w:ascii="Times New Roman" w:hAnsi="Times New Roman"/>
    </w:rPr>
  </w:style>
  <w:style w:type="paragraph" w:styleId="aff0">
    <w:name w:val="Revision"/>
    <w:hidden/>
    <w:uiPriority w:val="99"/>
    <w:semiHidden/>
    <w:rsid w:val="00201683"/>
    <w:rPr>
      <w:rFonts w:ascii="Times New Roman" w:eastAsia="Times New Roman" w:hAnsi="Times New Roman"/>
      <w:sz w:val="24"/>
      <w:szCs w:val="24"/>
    </w:rPr>
  </w:style>
  <w:style w:type="paragraph" w:customStyle="1" w:styleId="15">
    <w:name w:val="Без интервала1"/>
    <w:link w:val="NoSpacingChar"/>
    <w:rsid w:val="00444777"/>
    <w:rPr>
      <w:rFonts w:eastAsia="Times New Roman"/>
      <w:sz w:val="22"/>
      <w:szCs w:val="22"/>
      <w:lang w:eastAsia="en-US"/>
    </w:rPr>
  </w:style>
  <w:style w:type="character" w:customStyle="1" w:styleId="NoSpacingChar">
    <w:name w:val="No Spacing Char"/>
    <w:link w:val="15"/>
    <w:locked/>
    <w:rsid w:val="00444777"/>
    <w:rPr>
      <w:rFonts w:eastAsia="Times New Roman"/>
      <w:sz w:val="22"/>
      <w:szCs w:val="22"/>
      <w:lang w:eastAsia="en-US" w:bidi="ar-SA"/>
    </w:rPr>
  </w:style>
  <w:style w:type="character" w:customStyle="1" w:styleId="aff1">
    <w:name w:val="Основной текст Знак"/>
    <w:link w:val="aff2"/>
    <w:uiPriority w:val="99"/>
    <w:rsid w:val="00E10191"/>
    <w:rPr>
      <w:rFonts w:eastAsia="Times New Roman"/>
      <w:sz w:val="24"/>
      <w:szCs w:val="24"/>
    </w:rPr>
  </w:style>
  <w:style w:type="paragraph" w:styleId="aff2">
    <w:name w:val="Body Text"/>
    <w:basedOn w:val="a0"/>
    <w:link w:val="aff1"/>
    <w:uiPriority w:val="99"/>
    <w:unhideWhenUsed/>
    <w:rsid w:val="00E10191"/>
    <w:pPr>
      <w:spacing w:after="120"/>
    </w:pPr>
    <w:rPr>
      <w:rFonts w:ascii="Calibri" w:hAnsi="Calibri"/>
    </w:rPr>
  </w:style>
  <w:style w:type="character" w:customStyle="1" w:styleId="16">
    <w:name w:val="Основной текст Знак1"/>
    <w:uiPriority w:val="99"/>
    <w:semiHidden/>
    <w:rsid w:val="00E10191"/>
    <w:rPr>
      <w:rFonts w:ascii="Times New Roman" w:eastAsia="Times New Roman" w:hAnsi="Times New Roman"/>
      <w:sz w:val="24"/>
      <w:szCs w:val="24"/>
    </w:rPr>
  </w:style>
  <w:style w:type="character" w:customStyle="1" w:styleId="dropdown-user-name">
    <w:name w:val="dropdown-user-name"/>
    <w:basedOn w:val="a1"/>
    <w:rsid w:val="00DD0D86"/>
  </w:style>
  <w:style w:type="character" w:customStyle="1" w:styleId="dropdown-user-namefirst-letter">
    <w:name w:val="dropdown-user-name__first-letter"/>
    <w:basedOn w:val="a1"/>
    <w:rsid w:val="00DD0D86"/>
  </w:style>
  <w:style w:type="paragraph" w:styleId="aff3">
    <w:name w:val="Document Map"/>
    <w:basedOn w:val="a0"/>
    <w:link w:val="aff4"/>
    <w:uiPriority w:val="99"/>
    <w:semiHidden/>
    <w:unhideWhenUsed/>
    <w:rsid w:val="00AB6AC8"/>
    <w:rPr>
      <w:rFonts w:ascii="Tahoma" w:hAnsi="Tahoma" w:cs="Tahoma"/>
      <w:sz w:val="16"/>
      <w:szCs w:val="16"/>
    </w:rPr>
  </w:style>
  <w:style w:type="character" w:customStyle="1" w:styleId="aff4">
    <w:name w:val="Схема документа Знак"/>
    <w:basedOn w:val="a1"/>
    <w:link w:val="aff3"/>
    <w:uiPriority w:val="99"/>
    <w:semiHidden/>
    <w:rsid w:val="00AB6AC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47310">
      <w:bodyDiv w:val="1"/>
      <w:marLeft w:val="0"/>
      <w:marRight w:val="0"/>
      <w:marTop w:val="0"/>
      <w:marBottom w:val="0"/>
      <w:divBdr>
        <w:top w:val="none" w:sz="0" w:space="0" w:color="auto"/>
        <w:left w:val="none" w:sz="0" w:space="0" w:color="auto"/>
        <w:bottom w:val="none" w:sz="0" w:space="0" w:color="auto"/>
        <w:right w:val="none" w:sz="0" w:space="0" w:color="auto"/>
      </w:divBdr>
    </w:div>
    <w:div w:id="364789063">
      <w:bodyDiv w:val="1"/>
      <w:marLeft w:val="0"/>
      <w:marRight w:val="0"/>
      <w:marTop w:val="0"/>
      <w:marBottom w:val="0"/>
      <w:divBdr>
        <w:top w:val="none" w:sz="0" w:space="0" w:color="auto"/>
        <w:left w:val="none" w:sz="0" w:space="0" w:color="auto"/>
        <w:bottom w:val="none" w:sz="0" w:space="0" w:color="auto"/>
        <w:right w:val="none" w:sz="0" w:space="0" w:color="auto"/>
      </w:divBdr>
    </w:div>
    <w:div w:id="983586166">
      <w:bodyDiv w:val="1"/>
      <w:marLeft w:val="0"/>
      <w:marRight w:val="0"/>
      <w:marTop w:val="0"/>
      <w:marBottom w:val="0"/>
      <w:divBdr>
        <w:top w:val="none" w:sz="0" w:space="0" w:color="auto"/>
        <w:left w:val="none" w:sz="0" w:space="0" w:color="auto"/>
        <w:bottom w:val="none" w:sz="0" w:space="0" w:color="auto"/>
        <w:right w:val="none" w:sz="0" w:space="0" w:color="auto"/>
      </w:divBdr>
    </w:div>
    <w:div w:id="1499226291">
      <w:bodyDiv w:val="1"/>
      <w:marLeft w:val="0"/>
      <w:marRight w:val="0"/>
      <w:marTop w:val="0"/>
      <w:marBottom w:val="0"/>
      <w:divBdr>
        <w:top w:val="none" w:sz="0" w:space="0" w:color="auto"/>
        <w:left w:val="none" w:sz="0" w:space="0" w:color="auto"/>
        <w:bottom w:val="none" w:sz="0" w:space="0" w:color="auto"/>
        <w:right w:val="none" w:sz="0" w:space="0" w:color="auto"/>
      </w:divBdr>
    </w:div>
    <w:div w:id="1561987629">
      <w:bodyDiv w:val="1"/>
      <w:marLeft w:val="0"/>
      <w:marRight w:val="0"/>
      <w:marTop w:val="0"/>
      <w:marBottom w:val="0"/>
      <w:divBdr>
        <w:top w:val="none" w:sz="0" w:space="0" w:color="auto"/>
        <w:left w:val="none" w:sz="0" w:space="0" w:color="auto"/>
        <w:bottom w:val="none" w:sz="0" w:space="0" w:color="auto"/>
        <w:right w:val="none" w:sz="0" w:space="0" w:color="auto"/>
      </w:divBdr>
    </w:div>
    <w:div w:id="1864396718">
      <w:bodyDiv w:val="1"/>
      <w:marLeft w:val="0"/>
      <w:marRight w:val="0"/>
      <w:marTop w:val="0"/>
      <w:marBottom w:val="0"/>
      <w:divBdr>
        <w:top w:val="none" w:sz="0" w:space="0" w:color="auto"/>
        <w:left w:val="none" w:sz="0" w:space="0" w:color="auto"/>
        <w:bottom w:val="none" w:sz="0" w:space="0" w:color="auto"/>
        <w:right w:val="none" w:sz="0" w:space="0" w:color="auto"/>
      </w:divBdr>
    </w:div>
    <w:div w:id="199336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p-ets.ru" TargetMode="External"/><Relationship Id="rId13"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98EEF2682D9379F549CE3AC43FCAE997421E715EBAB3D3639633E355ADDBB96A71592ED1BB9138D66AF5E270D6E5B58528C2F2F99D1BDt5L" TargetMode="External"/><Relationship Id="rId5" Type="http://schemas.openxmlformats.org/officeDocument/2006/relationships/webSettings" Target="webSettings.xml"/><Relationship Id="rId15" Type="http://schemas.openxmlformats.org/officeDocument/2006/relationships/hyperlink" Target="mailto:guk_net@volganet.ru" TargetMode="External"/><Relationship Id="rId10" Type="http://schemas.openxmlformats.org/officeDocument/2006/relationships/hyperlink" Target="consultantplus://offline/ref=098EEF2682D9379F549CE3AC43FCAE997421E715EBAB3D3639633E355ADDBB96A71592ED1BB9138D66AF5E270D6E5B58528C2F2F99D1BDt5L" TargetMode="External"/><Relationship Id="rId4" Type="http://schemas.openxmlformats.org/officeDocument/2006/relationships/settings" Target="settings.xml"/><Relationship Id="rId9" Type="http://schemas.openxmlformats.org/officeDocument/2006/relationships/hyperlink" Target="http://www.etp-ets.ru" TargetMode="External"/><Relationship Id="rId14" Type="http://schemas.openxmlformats.org/officeDocument/2006/relationships/hyperlink" Target="consultantplus://offline/main?base=MLAW;n=126138;fld=134;dst=1002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B07A7-0105-4B85-8577-BCEA26D6D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28</Pages>
  <Words>11180</Words>
  <Characters>63730</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74761</CharactersWithSpaces>
  <SharedDoc>false</SharedDoc>
  <HLinks>
    <vt:vector size="54" baseType="variant">
      <vt:variant>
        <vt:i4>7995509</vt:i4>
      </vt:variant>
      <vt:variant>
        <vt:i4>24</vt:i4>
      </vt:variant>
      <vt:variant>
        <vt:i4>0</vt:i4>
      </vt:variant>
      <vt:variant>
        <vt:i4>5</vt:i4>
      </vt:variant>
      <vt:variant>
        <vt:lpwstr>consultantplus://offline/main?base=MLAW;n=126138;fld=134;dst=100220</vt:lpwstr>
      </vt:variant>
      <vt:variant>
        <vt:lpwstr/>
      </vt:variant>
      <vt:variant>
        <vt:i4>7667750</vt:i4>
      </vt:variant>
      <vt:variant>
        <vt:i4>21</vt:i4>
      </vt:variant>
      <vt:variant>
        <vt:i4>0</vt:i4>
      </vt:variant>
      <vt:variant>
        <vt:i4>5</vt:i4>
      </vt:variant>
      <vt:variant>
        <vt:lpwstr>http://www.etp-ets.ru/</vt:lpwstr>
      </vt:variant>
      <vt:variant>
        <vt:lpwstr/>
      </vt:variant>
      <vt:variant>
        <vt:i4>8060985</vt:i4>
      </vt:variant>
      <vt:variant>
        <vt:i4>18</vt:i4>
      </vt:variant>
      <vt:variant>
        <vt:i4>0</vt:i4>
      </vt:variant>
      <vt:variant>
        <vt:i4>5</vt:i4>
      </vt:variant>
      <vt:variant>
        <vt:lpwstr>consultantplus://offline/ref=F1F85E73EAF17FB411AA36F0CFBC7F43D0C16C0872E3F973496525E2CD232FBF2E258A79511Ck61BK</vt:lpwstr>
      </vt:variant>
      <vt:variant>
        <vt:lpwstr/>
      </vt:variant>
      <vt:variant>
        <vt:i4>2097209</vt:i4>
      </vt:variant>
      <vt:variant>
        <vt:i4>15</vt:i4>
      </vt:variant>
      <vt:variant>
        <vt:i4>0</vt:i4>
      </vt:variant>
      <vt:variant>
        <vt:i4>5</vt:i4>
      </vt:variant>
      <vt:variant>
        <vt:lpwstr>consultantplus://offline/ref=37B3891E19C8E4EBC84955AA94CC10CCFBCF071713257A4045ADDF5B341BA522C95C6ABF996EC31CK</vt:lpwstr>
      </vt:variant>
      <vt:variant>
        <vt:lpwstr/>
      </vt:variant>
      <vt:variant>
        <vt:i4>2097206</vt:i4>
      </vt:variant>
      <vt:variant>
        <vt:i4>12</vt:i4>
      </vt:variant>
      <vt:variant>
        <vt:i4>0</vt:i4>
      </vt:variant>
      <vt:variant>
        <vt:i4>5</vt:i4>
      </vt:variant>
      <vt:variant>
        <vt:lpwstr>consultantplus://offline/ref=37B3891E19C8E4EBC84955AA94CC10CCFBCF071713257A4045ADDF5B341BA522C95C6ABF9961C318K</vt:lpwstr>
      </vt:variant>
      <vt:variant>
        <vt:lpwstr/>
      </vt:variant>
      <vt:variant>
        <vt:i4>2097257</vt:i4>
      </vt:variant>
      <vt:variant>
        <vt:i4>9</vt:i4>
      </vt:variant>
      <vt:variant>
        <vt:i4>0</vt:i4>
      </vt:variant>
      <vt:variant>
        <vt:i4>5</vt:i4>
      </vt:variant>
      <vt:variant>
        <vt:lpwstr>consultantplus://offline/ref=37B3891E19C8E4EBC84955AA94CC10CCFBCF071713257A4045ADDF5B341BA522C95C6ABF9963C31EK</vt:lpwstr>
      </vt:variant>
      <vt:variant>
        <vt:lpwstr/>
      </vt:variant>
      <vt:variant>
        <vt:i4>7798895</vt:i4>
      </vt:variant>
      <vt:variant>
        <vt:i4>6</vt:i4>
      </vt:variant>
      <vt:variant>
        <vt:i4>0</vt:i4>
      </vt:variant>
      <vt:variant>
        <vt:i4>5</vt:i4>
      </vt:variant>
      <vt:variant>
        <vt:lpwstr>consultantplus://offline/ref=37B3891E19C8E4EBC84955AA94CC10CCFBCF071713257A4045ADDF5B341BA522C95C6ABC996732DCCC1CK</vt:lpwstr>
      </vt:variant>
      <vt:variant>
        <vt:lpwstr/>
      </vt:variant>
      <vt:variant>
        <vt:i4>1966081</vt:i4>
      </vt:variant>
      <vt:variant>
        <vt:i4>3</vt:i4>
      </vt:variant>
      <vt:variant>
        <vt:i4>0</vt:i4>
      </vt:variant>
      <vt:variant>
        <vt:i4>5</vt:i4>
      </vt:variant>
      <vt:variant>
        <vt:lpwstr>consultantplus://offline/ref=8AB2D2BF016C666A3BA3396F45A25922AB8ED29937346325232F4DE843D5LFH</vt:lpwstr>
      </vt:variant>
      <vt:variant>
        <vt:lpwstr/>
      </vt:variant>
      <vt:variant>
        <vt:i4>7667750</vt:i4>
      </vt:variant>
      <vt:variant>
        <vt:i4>0</vt:i4>
      </vt:variant>
      <vt:variant>
        <vt:i4>0</vt:i4>
      </vt:variant>
      <vt:variant>
        <vt:i4>5</vt:i4>
      </vt:variant>
      <vt:variant>
        <vt:lpwstr>http://www.etp-ets.ru/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Попова И.С.</dc:creator>
  <cp:lastModifiedBy>Раздрогина Анна Николаевна</cp:lastModifiedBy>
  <cp:revision>12</cp:revision>
  <cp:lastPrinted>2020-01-24T12:25:00Z</cp:lastPrinted>
  <dcterms:created xsi:type="dcterms:W3CDTF">2022-08-02T07:50:00Z</dcterms:created>
  <dcterms:modified xsi:type="dcterms:W3CDTF">2022-08-04T08:24:00Z</dcterms:modified>
</cp:coreProperties>
</file>