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1E07525" w:rsidR="00B067D9" w:rsidRPr="000C78F9" w:rsidRDefault="00B067D9" w:rsidP="008B47E2">
      <w:pPr>
        <w:widowControl w:val="0"/>
        <w:spacing w:after="12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6B3F0E">
        <w:rPr>
          <w:b/>
          <w:bCs/>
        </w:rPr>
        <w:t>2</w:t>
      </w:r>
      <w:r w:rsidR="00695588">
        <w:rPr>
          <w:b/>
          <w:bCs/>
        </w:rPr>
        <w:t>3</w:t>
      </w:r>
      <w:r w:rsidR="004A1F7E">
        <w:rPr>
          <w:b/>
          <w:bCs/>
        </w:rPr>
        <w:t>.</w:t>
      </w:r>
      <w:r w:rsidR="006B3F0E">
        <w:rPr>
          <w:b/>
          <w:bCs/>
        </w:rPr>
        <w:t>03</w:t>
      </w:r>
      <w:r w:rsidR="00182D78" w:rsidRPr="00215089">
        <w:rPr>
          <w:b/>
          <w:bCs/>
        </w:rPr>
        <w:t>.202</w:t>
      </w:r>
      <w:r w:rsidR="00E000E9">
        <w:rPr>
          <w:b/>
          <w:bCs/>
        </w:rPr>
        <w:t>3</w:t>
      </w:r>
      <w:r w:rsidR="009B4449" w:rsidRPr="00215089">
        <w:rPr>
          <w:b/>
          <w:bCs/>
        </w:rPr>
        <w:t xml:space="preserve"> г. № ЗКЭФ-</w:t>
      </w:r>
      <w:r w:rsidR="00D578F5" w:rsidRPr="00215089">
        <w:rPr>
          <w:b/>
          <w:bCs/>
        </w:rPr>
        <w:t>Д</w:t>
      </w:r>
      <w:r w:rsidR="009630CA">
        <w:rPr>
          <w:b/>
          <w:bCs/>
        </w:rPr>
        <w:t>Э</w:t>
      </w:r>
      <w:r w:rsidR="007E7456">
        <w:rPr>
          <w:b/>
          <w:bCs/>
        </w:rPr>
        <w:t>УК</w:t>
      </w:r>
      <w:r w:rsidR="009B4449" w:rsidRPr="00215089">
        <w:rPr>
          <w:b/>
          <w:bCs/>
        </w:rPr>
        <w:t>-</w:t>
      </w:r>
      <w:r w:rsidR="00E000E9">
        <w:rPr>
          <w:b/>
          <w:bCs/>
        </w:rPr>
        <w:t>7</w:t>
      </w:r>
      <w:r w:rsidR="007E7456">
        <w:rPr>
          <w:b/>
          <w:bCs/>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4243BD" w14:paraId="39E299C4" w14:textId="77777777" w:rsidTr="003C49FA">
        <w:trPr>
          <w:trHeight w:val="363"/>
        </w:trPr>
        <w:tc>
          <w:tcPr>
            <w:tcW w:w="617"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37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014"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3C49FA">
        <w:trPr>
          <w:trHeight w:val="2112"/>
        </w:trPr>
        <w:tc>
          <w:tcPr>
            <w:tcW w:w="617" w:type="pct"/>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3C49FA">
        <w:trPr>
          <w:trHeight w:val="1189"/>
        </w:trPr>
        <w:tc>
          <w:tcPr>
            <w:tcW w:w="617" w:type="pct"/>
            <w:shd w:val="clear" w:color="auto" w:fill="auto"/>
          </w:tcPr>
          <w:p w14:paraId="33049A74" w14:textId="77777777" w:rsidR="00B067D9" w:rsidRPr="004243BD" w:rsidRDefault="00B067D9" w:rsidP="008C33BD">
            <w:pPr>
              <w:widowControl w:val="0"/>
              <w:numPr>
                <w:ilvl w:val="0"/>
                <w:numId w:val="11"/>
              </w:numPr>
              <w:ind w:right="1026"/>
            </w:pPr>
          </w:p>
        </w:tc>
        <w:tc>
          <w:tcPr>
            <w:tcW w:w="137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014"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3C49FA">
        <w:trPr>
          <w:trHeight w:val="3052"/>
        </w:trPr>
        <w:tc>
          <w:tcPr>
            <w:tcW w:w="617" w:type="pct"/>
            <w:shd w:val="clear" w:color="auto" w:fill="auto"/>
          </w:tcPr>
          <w:p w14:paraId="3E9E46CA" w14:textId="77777777" w:rsidR="00B067D9" w:rsidRPr="004243BD" w:rsidRDefault="00B067D9" w:rsidP="008C33BD">
            <w:pPr>
              <w:widowControl w:val="0"/>
              <w:numPr>
                <w:ilvl w:val="0"/>
                <w:numId w:val="11"/>
              </w:numPr>
              <w:ind w:right="1026"/>
            </w:pPr>
          </w:p>
        </w:tc>
        <w:tc>
          <w:tcPr>
            <w:tcW w:w="137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014" w:type="pct"/>
            <w:shd w:val="clear" w:color="auto" w:fill="auto"/>
          </w:tcPr>
          <w:p w14:paraId="7BC28AB8" w14:textId="077AA983"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2A16BC8C" w:rsidR="00B067D9" w:rsidRPr="004243BD" w:rsidRDefault="00387430" w:rsidP="00835608">
            <w:pPr>
              <w:jc w:val="both"/>
              <w:rPr>
                <w:i/>
                <w:iCs/>
              </w:rPr>
            </w:pPr>
            <w:r w:rsidRPr="00387430">
              <w:t>Адрес сайта электронной площадки:</w:t>
            </w:r>
            <w:r w:rsidRPr="00387430">
              <w:rPr>
                <w:i/>
                <w:iCs/>
              </w:rPr>
              <w:t xml:space="preserve"> </w:t>
            </w:r>
            <w:r w:rsidR="00E3061B">
              <w:t xml:space="preserve">АО «ЭТП» (Фабрикант) </w:t>
            </w:r>
            <w:hyperlink r:id="rId13" w:history="1">
              <w:hyperlink r:id="rId14" w:history="1">
                <w:r w:rsidR="005C4C22" w:rsidRPr="005C4C22">
                  <w:rPr>
                    <w:rStyle w:val="ab"/>
                  </w:rPr>
                  <w:t>www.fabrikant.ru</w:t>
                </w:r>
              </w:hyperlink>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3C49FA">
        <w:tc>
          <w:tcPr>
            <w:tcW w:w="617" w:type="pct"/>
            <w:shd w:val="clear" w:color="auto" w:fill="auto"/>
          </w:tcPr>
          <w:p w14:paraId="37FD5C56" w14:textId="77777777" w:rsidR="00B067D9" w:rsidRPr="004243BD"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3C49FA">
        <w:trPr>
          <w:trHeight w:val="407"/>
        </w:trPr>
        <w:tc>
          <w:tcPr>
            <w:tcW w:w="617" w:type="pct"/>
            <w:shd w:val="clear" w:color="auto" w:fill="auto"/>
          </w:tcPr>
          <w:p w14:paraId="33EEA31E" w14:textId="77777777" w:rsidR="00B067D9" w:rsidRPr="004243BD" w:rsidRDefault="00B067D9" w:rsidP="008C33BD">
            <w:pPr>
              <w:widowControl w:val="0"/>
              <w:numPr>
                <w:ilvl w:val="0"/>
                <w:numId w:val="13"/>
              </w:numPr>
              <w:ind w:right="459"/>
            </w:pPr>
          </w:p>
        </w:tc>
        <w:tc>
          <w:tcPr>
            <w:tcW w:w="137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014"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3C49FA">
        <w:trPr>
          <w:trHeight w:val="696"/>
        </w:trPr>
        <w:tc>
          <w:tcPr>
            <w:tcW w:w="617" w:type="pct"/>
            <w:shd w:val="clear" w:color="auto" w:fill="auto"/>
          </w:tcPr>
          <w:p w14:paraId="566D7CCC" w14:textId="77777777" w:rsidR="00B067D9" w:rsidRPr="004243BD" w:rsidRDefault="00B067D9" w:rsidP="008C33BD">
            <w:pPr>
              <w:widowControl w:val="0"/>
              <w:numPr>
                <w:ilvl w:val="0"/>
                <w:numId w:val="13"/>
              </w:numPr>
              <w:ind w:right="459"/>
            </w:pPr>
          </w:p>
        </w:tc>
        <w:tc>
          <w:tcPr>
            <w:tcW w:w="137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014" w:type="pct"/>
            <w:shd w:val="clear" w:color="auto" w:fill="auto"/>
          </w:tcPr>
          <w:p w14:paraId="2277DEA3" w14:textId="7D54FD30" w:rsidR="00E22F96" w:rsidRPr="004243BD" w:rsidRDefault="00973C08" w:rsidP="00685B28">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E7456" w:rsidRPr="007E7456">
              <w:rPr>
                <w:bCs/>
              </w:rPr>
              <w:t xml:space="preserve">автомобиля </w:t>
            </w:r>
            <w:proofErr w:type="spellStart"/>
            <w:r w:rsidR="007E7456" w:rsidRPr="007E7456">
              <w:rPr>
                <w:bCs/>
              </w:rPr>
              <w:t>Genesis</w:t>
            </w:r>
            <w:proofErr w:type="spellEnd"/>
            <w:r w:rsidR="007E7456" w:rsidRPr="007E7456">
              <w:rPr>
                <w:bCs/>
              </w:rPr>
              <w:t xml:space="preserve"> G80 или «эквивалент»</w:t>
            </w:r>
            <w:r w:rsidR="00DF5D64" w:rsidRPr="00DF5D64">
              <w:rPr>
                <w:bCs/>
              </w:rPr>
              <w:t>.</w:t>
            </w:r>
          </w:p>
        </w:tc>
      </w:tr>
      <w:tr w:rsidR="00CE630D" w:rsidRPr="004243BD" w14:paraId="17814C04" w14:textId="77777777" w:rsidTr="003C49FA">
        <w:trPr>
          <w:trHeight w:val="592"/>
        </w:trPr>
        <w:tc>
          <w:tcPr>
            <w:tcW w:w="617" w:type="pct"/>
            <w:shd w:val="clear" w:color="auto" w:fill="auto"/>
          </w:tcPr>
          <w:p w14:paraId="2FF65178" w14:textId="77777777" w:rsidR="00B067D9" w:rsidRPr="004243BD" w:rsidRDefault="00B067D9" w:rsidP="008C33BD">
            <w:pPr>
              <w:widowControl w:val="0"/>
              <w:numPr>
                <w:ilvl w:val="0"/>
                <w:numId w:val="13"/>
              </w:numPr>
              <w:ind w:right="459"/>
            </w:pPr>
          </w:p>
        </w:tc>
        <w:tc>
          <w:tcPr>
            <w:tcW w:w="137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014"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3C49FA">
        <w:trPr>
          <w:trHeight w:val="427"/>
        </w:trPr>
        <w:tc>
          <w:tcPr>
            <w:tcW w:w="617" w:type="pct"/>
            <w:shd w:val="clear" w:color="auto" w:fill="auto"/>
          </w:tcPr>
          <w:p w14:paraId="564DFEF5" w14:textId="77777777" w:rsidR="00B067D9" w:rsidRPr="004243BD" w:rsidRDefault="00B067D9" w:rsidP="008C33BD">
            <w:pPr>
              <w:widowControl w:val="0"/>
              <w:numPr>
                <w:ilvl w:val="0"/>
                <w:numId w:val="13"/>
              </w:numPr>
              <w:ind w:right="459"/>
            </w:pPr>
          </w:p>
        </w:tc>
        <w:tc>
          <w:tcPr>
            <w:tcW w:w="137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014" w:type="pct"/>
            <w:shd w:val="clear" w:color="auto" w:fill="auto"/>
          </w:tcPr>
          <w:p w14:paraId="3267C199" w14:textId="6C7508CA"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7E7456" w:rsidRPr="007E7456">
              <w:rPr>
                <w:bCs/>
              </w:rPr>
              <w:t xml:space="preserve">автомобиля </w:t>
            </w:r>
            <w:proofErr w:type="spellStart"/>
            <w:r w:rsidR="007E7456" w:rsidRPr="007E7456">
              <w:rPr>
                <w:bCs/>
              </w:rPr>
              <w:t>Genesis</w:t>
            </w:r>
            <w:proofErr w:type="spellEnd"/>
            <w:r w:rsidR="007E7456" w:rsidRPr="007E7456">
              <w:rPr>
                <w:bCs/>
              </w:rPr>
              <w:t xml:space="preserve"> G80 или «эквивалент»</w:t>
            </w:r>
            <w:r w:rsidR="00DF5D64" w:rsidRPr="00DF5D64">
              <w:rPr>
                <w:bCs/>
              </w:rPr>
              <w:t>.</w:t>
            </w:r>
          </w:p>
        </w:tc>
      </w:tr>
      <w:tr w:rsidR="00CE630D" w:rsidRPr="004243BD" w14:paraId="42365252" w14:textId="77777777" w:rsidTr="003C49FA">
        <w:tc>
          <w:tcPr>
            <w:tcW w:w="617" w:type="pct"/>
            <w:shd w:val="clear" w:color="auto" w:fill="auto"/>
          </w:tcPr>
          <w:p w14:paraId="701E917C" w14:textId="77777777" w:rsidR="00B067D9" w:rsidRPr="004243BD" w:rsidRDefault="00B067D9" w:rsidP="008C33BD">
            <w:pPr>
              <w:widowControl w:val="0"/>
              <w:numPr>
                <w:ilvl w:val="0"/>
                <w:numId w:val="13"/>
              </w:numPr>
              <w:ind w:right="459"/>
            </w:pPr>
          </w:p>
        </w:tc>
        <w:tc>
          <w:tcPr>
            <w:tcW w:w="137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014"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3C49FA">
        <w:tc>
          <w:tcPr>
            <w:tcW w:w="617" w:type="pct"/>
            <w:shd w:val="clear" w:color="auto" w:fill="auto"/>
          </w:tcPr>
          <w:p w14:paraId="3900FAD1" w14:textId="77777777" w:rsidR="00B067D9" w:rsidRPr="004243BD" w:rsidRDefault="00B067D9" w:rsidP="008C33BD">
            <w:pPr>
              <w:widowControl w:val="0"/>
              <w:numPr>
                <w:ilvl w:val="0"/>
                <w:numId w:val="13"/>
              </w:numPr>
              <w:ind w:right="459"/>
            </w:pPr>
          </w:p>
        </w:tc>
        <w:tc>
          <w:tcPr>
            <w:tcW w:w="137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014"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53E44C82" w:rsidR="00973C08" w:rsidRDefault="007E7456" w:rsidP="004725B0">
            <w:pPr>
              <w:widowControl w:val="0"/>
              <w:tabs>
                <w:tab w:val="left" w:pos="0"/>
                <w:tab w:val="left" w:pos="284"/>
                <w:tab w:val="left" w:pos="1134"/>
              </w:tabs>
              <w:jc w:val="both"/>
              <w:outlineLvl w:val="0"/>
              <w:rPr>
                <w:bCs/>
              </w:rPr>
            </w:pPr>
            <w:r>
              <w:rPr>
                <w:bCs/>
              </w:rPr>
              <w:t>7 133 888,89</w:t>
            </w:r>
            <w:r w:rsidR="00EB24E2" w:rsidRPr="006E3FD3">
              <w:rPr>
                <w:bCs/>
              </w:rPr>
              <w:t xml:space="preserve"> (</w:t>
            </w:r>
            <w:r>
              <w:rPr>
                <w:bCs/>
              </w:rPr>
              <w:t>Семь миллионов сто тридцать три тысячи восемьсот восемьдесят восемь</w:t>
            </w:r>
            <w:r w:rsidR="00EB24E2" w:rsidRPr="006E3FD3">
              <w:rPr>
                <w:bCs/>
              </w:rPr>
              <w:t>) рубл</w:t>
            </w:r>
            <w:r w:rsidR="00F46B6F" w:rsidRPr="006E3FD3">
              <w:rPr>
                <w:bCs/>
              </w:rPr>
              <w:t>ей</w:t>
            </w:r>
            <w:r w:rsidR="00EB24E2" w:rsidRPr="006E3FD3">
              <w:rPr>
                <w:bCs/>
              </w:rPr>
              <w:t xml:space="preserve"> </w:t>
            </w:r>
            <w:r>
              <w:rPr>
                <w:bCs/>
              </w:rPr>
              <w:t>89</w:t>
            </w:r>
            <w:r w:rsidR="00EB24E2" w:rsidRPr="006E3FD3">
              <w:rPr>
                <w:bCs/>
              </w:rPr>
              <w:t xml:space="preserve"> копе</w:t>
            </w:r>
            <w:r w:rsidR="00F45247" w:rsidRPr="006E3FD3">
              <w:rPr>
                <w:bCs/>
              </w:rPr>
              <w:t>е</w:t>
            </w:r>
            <w:r w:rsidR="00EB24E2" w:rsidRPr="006E3FD3">
              <w:rPr>
                <w:bCs/>
              </w:rPr>
              <w:t xml:space="preserve">к, без учета НДС, или </w:t>
            </w:r>
            <w:r>
              <w:rPr>
                <w:bCs/>
              </w:rPr>
              <w:t>8 560 666,6</w:t>
            </w:r>
            <w:r w:rsidR="0029105F">
              <w:rPr>
                <w:bCs/>
              </w:rPr>
              <w:t>7</w:t>
            </w:r>
            <w:r w:rsidR="00EB24E2" w:rsidRPr="006E3FD3">
              <w:rPr>
                <w:bCs/>
              </w:rPr>
              <w:t xml:space="preserve"> (</w:t>
            </w:r>
            <w:r>
              <w:rPr>
                <w:bCs/>
              </w:rPr>
              <w:t>Восемь миллионов пятьсот шестьдесят тысяч шестьсот шестьдесят шесть</w:t>
            </w:r>
            <w:r w:rsidR="00EB24E2" w:rsidRPr="006E3FD3">
              <w:rPr>
                <w:bCs/>
              </w:rPr>
              <w:t>) рубл</w:t>
            </w:r>
            <w:r>
              <w:rPr>
                <w:bCs/>
              </w:rPr>
              <w:t>ей</w:t>
            </w:r>
            <w:r w:rsidR="00EB24E2" w:rsidRPr="006E3FD3">
              <w:rPr>
                <w:bCs/>
              </w:rPr>
              <w:t xml:space="preserve"> </w:t>
            </w:r>
            <w:r>
              <w:rPr>
                <w:bCs/>
              </w:rPr>
              <w:t>6</w:t>
            </w:r>
            <w:r w:rsidR="0029105F">
              <w:rPr>
                <w:bCs/>
              </w:rPr>
              <w:t>7</w:t>
            </w:r>
            <w:r w:rsidR="00EB24E2" w:rsidRPr="006E3FD3">
              <w:rPr>
                <w:bCs/>
              </w:rPr>
              <w:t xml:space="preserve"> копе</w:t>
            </w:r>
            <w:r w:rsidR="00E11058" w:rsidRPr="006E3FD3">
              <w:rPr>
                <w:bCs/>
              </w:rPr>
              <w:t>е</w:t>
            </w:r>
            <w:r w:rsidR="00EB24E2" w:rsidRPr="006E3FD3">
              <w:rPr>
                <w:bCs/>
              </w:rPr>
              <w:t>к, включая НДС</w:t>
            </w:r>
            <w:r w:rsidR="009D37EF" w:rsidRPr="006E3FD3">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 xml:space="preserve">4 к </w:t>
            </w:r>
            <w:r w:rsidR="00AD3916">
              <w:rPr>
                <w:bCs/>
              </w:rPr>
              <w:lastRenderedPageBreak/>
              <w:t>извещению.</w:t>
            </w:r>
          </w:p>
        </w:tc>
      </w:tr>
      <w:tr w:rsidR="00CE630D" w:rsidRPr="004243BD" w14:paraId="0C8972E1" w14:textId="77777777" w:rsidTr="003C49FA">
        <w:trPr>
          <w:trHeight w:val="251"/>
        </w:trPr>
        <w:tc>
          <w:tcPr>
            <w:tcW w:w="617" w:type="pct"/>
            <w:shd w:val="clear" w:color="auto" w:fill="auto"/>
          </w:tcPr>
          <w:p w14:paraId="0B401474" w14:textId="77777777" w:rsidR="00B067D9" w:rsidRPr="004243BD" w:rsidRDefault="00B067D9" w:rsidP="008C33BD">
            <w:pPr>
              <w:widowControl w:val="0"/>
              <w:numPr>
                <w:ilvl w:val="0"/>
                <w:numId w:val="13"/>
              </w:numPr>
              <w:ind w:right="459"/>
            </w:pPr>
          </w:p>
        </w:tc>
        <w:tc>
          <w:tcPr>
            <w:tcW w:w="137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014"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3C49FA">
        <w:tc>
          <w:tcPr>
            <w:tcW w:w="617" w:type="pct"/>
            <w:shd w:val="clear" w:color="auto" w:fill="auto"/>
          </w:tcPr>
          <w:p w14:paraId="1008DC69" w14:textId="77777777" w:rsidR="00B067D9" w:rsidRPr="004243BD" w:rsidRDefault="00B067D9" w:rsidP="008C33BD">
            <w:pPr>
              <w:widowControl w:val="0"/>
              <w:numPr>
                <w:ilvl w:val="0"/>
                <w:numId w:val="13"/>
              </w:numPr>
              <w:ind w:right="459"/>
            </w:pPr>
          </w:p>
        </w:tc>
        <w:tc>
          <w:tcPr>
            <w:tcW w:w="137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014" w:type="pct"/>
            <w:shd w:val="clear" w:color="auto" w:fill="auto"/>
          </w:tcPr>
          <w:p w14:paraId="739E458F" w14:textId="399234DF" w:rsidR="00B067D9" w:rsidRPr="004243BD" w:rsidRDefault="00FD464D" w:rsidP="00835608">
            <w:pPr>
              <w:tabs>
                <w:tab w:val="left" w:pos="0"/>
                <w:tab w:val="left" w:pos="380"/>
              </w:tabs>
              <w:jc w:val="both"/>
              <w:rPr>
                <w:szCs w:val="22"/>
              </w:rPr>
            </w:pPr>
            <w:r>
              <w:t>В</w:t>
            </w:r>
            <w:r w:rsidRPr="00FD464D">
              <w:t xml:space="preserve"> течение 20 (двадцати) рабочих дней</w:t>
            </w:r>
            <w:r w:rsidR="00800D75" w:rsidRPr="00800D75">
              <w:t xml:space="preserve"> </w:t>
            </w:r>
            <w:proofErr w:type="gramStart"/>
            <w:r w:rsidR="00800D75" w:rsidRPr="00800D75">
              <w:t>с даты заключения</w:t>
            </w:r>
            <w:proofErr w:type="gramEnd"/>
            <w:r w:rsidR="00800D75" w:rsidRPr="00800D75">
              <w:t xml:space="preserve"> </w:t>
            </w:r>
            <w:r w:rsidR="00835608">
              <w:t>д</w:t>
            </w:r>
            <w:r w:rsidR="00835608" w:rsidRPr="00800D75">
              <w:t>оговора</w:t>
            </w:r>
            <w:r w:rsidR="00916BB5">
              <w:t>.</w:t>
            </w:r>
          </w:p>
        </w:tc>
      </w:tr>
      <w:tr w:rsidR="00CE630D" w:rsidRPr="004243BD" w14:paraId="74D67C88" w14:textId="77777777" w:rsidTr="003C49FA">
        <w:trPr>
          <w:trHeight w:val="975"/>
        </w:trPr>
        <w:tc>
          <w:tcPr>
            <w:tcW w:w="617" w:type="pct"/>
            <w:shd w:val="clear" w:color="auto" w:fill="auto"/>
          </w:tcPr>
          <w:p w14:paraId="2C044506" w14:textId="77777777" w:rsidR="00B067D9" w:rsidRPr="004243BD" w:rsidRDefault="00B067D9" w:rsidP="008C33BD">
            <w:pPr>
              <w:widowControl w:val="0"/>
              <w:numPr>
                <w:ilvl w:val="0"/>
                <w:numId w:val="13"/>
              </w:numPr>
              <w:ind w:right="459"/>
            </w:pPr>
          </w:p>
        </w:tc>
        <w:tc>
          <w:tcPr>
            <w:tcW w:w="137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014" w:type="pct"/>
            <w:shd w:val="clear" w:color="auto" w:fill="auto"/>
          </w:tcPr>
          <w:p w14:paraId="2B479972" w14:textId="4946253A" w:rsidR="00A54AF1" w:rsidRPr="004243BD" w:rsidRDefault="00FD464D" w:rsidP="00FD464D">
            <w:pPr>
              <w:jc w:val="both"/>
            </w:pPr>
            <w:r w:rsidRPr="00FD464D">
              <w:t>Определен</w:t>
            </w:r>
            <w:r>
              <w:t>о</w:t>
            </w:r>
            <w:r w:rsidRPr="00FD464D">
              <w:t xml:space="preserve"> проектом договора (приложение № 5 </w:t>
            </w:r>
            <w:r w:rsidRPr="00FD464D">
              <w:br/>
              <w:t>к извещению)</w:t>
            </w:r>
            <w:r w:rsidR="000A0793" w:rsidRPr="000A0793">
              <w:t>.</w:t>
            </w:r>
          </w:p>
        </w:tc>
      </w:tr>
      <w:tr w:rsidR="00CE630D" w:rsidRPr="004243BD" w14:paraId="56DC31A6" w14:textId="77777777" w:rsidTr="003C49FA">
        <w:tc>
          <w:tcPr>
            <w:tcW w:w="617" w:type="pct"/>
            <w:shd w:val="clear" w:color="auto" w:fill="auto"/>
          </w:tcPr>
          <w:p w14:paraId="6374709B" w14:textId="77777777" w:rsidR="00B067D9" w:rsidRPr="004243BD" w:rsidRDefault="00B067D9" w:rsidP="008C33BD">
            <w:pPr>
              <w:widowControl w:val="0"/>
              <w:numPr>
                <w:ilvl w:val="0"/>
                <w:numId w:val="13"/>
              </w:numPr>
              <w:ind w:right="459"/>
            </w:pPr>
          </w:p>
        </w:tc>
        <w:tc>
          <w:tcPr>
            <w:tcW w:w="137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014"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3C49FA">
        <w:tc>
          <w:tcPr>
            <w:tcW w:w="617" w:type="pct"/>
            <w:shd w:val="clear" w:color="auto" w:fill="auto"/>
          </w:tcPr>
          <w:p w14:paraId="58698618" w14:textId="77777777" w:rsidR="00B067D9" w:rsidRPr="004243BD" w:rsidRDefault="00B067D9" w:rsidP="008C33BD">
            <w:pPr>
              <w:widowControl w:val="0"/>
              <w:numPr>
                <w:ilvl w:val="0"/>
                <w:numId w:val="13"/>
              </w:numPr>
              <w:ind w:right="459"/>
            </w:pPr>
          </w:p>
        </w:tc>
        <w:tc>
          <w:tcPr>
            <w:tcW w:w="137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014"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3C49FA">
        <w:tc>
          <w:tcPr>
            <w:tcW w:w="617" w:type="pct"/>
            <w:shd w:val="clear" w:color="auto" w:fill="auto"/>
          </w:tcPr>
          <w:p w14:paraId="562FBFBD" w14:textId="77777777" w:rsidR="00B067D9" w:rsidRPr="004243BD" w:rsidRDefault="00B067D9" w:rsidP="008C33BD">
            <w:pPr>
              <w:widowControl w:val="0"/>
              <w:numPr>
                <w:ilvl w:val="0"/>
                <w:numId w:val="13"/>
              </w:numPr>
              <w:ind w:right="459"/>
            </w:pPr>
          </w:p>
        </w:tc>
        <w:tc>
          <w:tcPr>
            <w:tcW w:w="137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014"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3C49FA">
        <w:tc>
          <w:tcPr>
            <w:tcW w:w="617" w:type="pct"/>
            <w:shd w:val="clear" w:color="auto" w:fill="auto"/>
          </w:tcPr>
          <w:p w14:paraId="3784C53A" w14:textId="77777777" w:rsidR="00B067D9" w:rsidRPr="004243BD" w:rsidRDefault="00B067D9" w:rsidP="008C33BD">
            <w:pPr>
              <w:widowControl w:val="0"/>
              <w:numPr>
                <w:ilvl w:val="0"/>
                <w:numId w:val="13"/>
              </w:numPr>
              <w:ind w:right="459"/>
            </w:pPr>
          </w:p>
        </w:tc>
        <w:tc>
          <w:tcPr>
            <w:tcW w:w="137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014"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3C49FA">
        <w:tc>
          <w:tcPr>
            <w:tcW w:w="617" w:type="pct"/>
            <w:shd w:val="clear" w:color="auto" w:fill="auto"/>
          </w:tcPr>
          <w:p w14:paraId="47628E0A" w14:textId="77777777" w:rsidR="00B067D9" w:rsidRPr="00971ABD" w:rsidRDefault="00B067D9" w:rsidP="008C33BD">
            <w:pPr>
              <w:widowControl w:val="0"/>
              <w:numPr>
                <w:ilvl w:val="0"/>
                <w:numId w:val="13"/>
              </w:numPr>
              <w:ind w:right="459"/>
            </w:pPr>
          </w:p>
        </w:tc>
        <w:tc>
          <w:tcPr>
            <w:tcW w:w="137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014"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3C49FA">
        <w:tc>
          <w:tcPr>
            <w:tcW w:w="617" w:type="pct"/>
            <w:shd w:val="clear" w:color="auto" w:fill="auto"/>
          </w:tcPr>
          <w:p w14:paraId="701248D0" w14:textId="77777777" w:rsidR="00B067D9" w:rsidRPr="00971ABD" w:rsidRDefault="00B067D9" w:rsidP="008C33BD">
            <w:pPr>
              <w:widowControl w:val="0"/>
              <w:numPr>
                <w:ilvl w:val="0"/>
                <w:numId w:val="13"/>
              </w:numPr>
              <w:ind w:right="459"/>
            </w:pPr>
          </w:p>
        </w:tc>
        <w:tc>
          <w:tcPr>
            <w:tcW w:w="137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014" w:type="pct"/>
            <w:shd w:val="clear" w:color="auto" w:fill="auto"/>
          </w:tcPr>
          <w:p w14:paraId="3C206EB6" w14:textId="64DA3B6A" w:rsidR="00B067D9" w:rsidRPr="00971ABD" w:rsidRDefault="006B3F0E" w:rsidP="004531C3">
            <w:pPr>
              <w:widowControl w:val="0"/>
              <w:tabs>
                <w:tab w:val="left" w:pos="284"/>
                <w:tab w:val="left" w:pos="426"/>
                <w:tab w:val="left" w:pos="1134"/>
                <w:tab w:val="left" w:pos="1276"/>
              </w:tabs>
              <w:jc w:val="both"/>
              <w:outlineLvl w:val="0"/>
              <w:rPr>
                <w:b/>
              </w:rPr>
            </w:pPr>
            <w:r>
              <w:t>2</w:t>
            </w:r>
            <w:r w:rsidR="00695588">
              <w:t>3</w:t>
            </w:r>
            <w:r w:rsidR="00916BB5">
              <w:t xml:space="preserve"> </w:t>
            </w:r>
            <w:r>
              <w:t>марта</w:t>
            </w:r>
            <w:r w:rsidR="007D184C" w:rsidRPr="00971ABD">
              <w:t xml:space="preserve"> </w:t>
            </w:r>
            <w:r w:rsidR="00462470" w:rsidRPr="00971ABD">
              <w:t>20</w:t>
            </w:r>
            <w:r w:rsidR="003C19CB" w:rsidRPr="00971ABD">
              <w:t>2</w:t>
            </w:r>
            <w:r w:rsidR="003A647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3C49FA">
        <w:tc>
          <w:tcPr>
            <w:tcW w:w="617" w:type="pct"/>
            <w:shd w:val="clear" w:color="auto" w:fill="auto"/>
          </w:tcPr>
          <w:p w14:paraId="6204CCF9" w14:textId="77777777" w:rsidR="00B067D9" w:rsidRPr="00971ABD" w:rsidRDefault="00B067D9" w:rsidP="008C33BD">
            <w:pPr>
              <w:widowControl w:val="0"/>
              <w:numPr>
                <w:ilvl w:val="0"/>
                <w:numId w:val="13"/>
              </w:numPr>
              <w:ind w:right="459"/>
            </w:pPr>
          </w:p>
        </w:tc>
        <w:tc>
          <w:tcPr>
            <w:tcW w:w="137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014" w:type="pct"/>
            <w:shd w:val="clear" w:color="auto" w:fill="auto"/>
          </w:tcPr>
          <w:p w14:paraId="23609E1C" w14:textId="3903204F" w:rsidR="00B067D9" w:rsidRPr="00971ABD" w:rsidRDefault="00B067D9" w:rsidP="00835608">
            <w:pPr>
              <w:widowControl w:val="0"/>
              <w:tabs>
                <w:tab w:val="left" w:pos="284"/>
                <w:tab w:val="left" w:pos="426"/>
                <w:tab w:val="left" w:pos="1134"/>
                <w:tab w:val="left" w:pos="1276"/>
              </w:tabs>
              <w:jc w:val="both"/>
              <w:outlineLvl w:val="0"/>
            </w:pPr>
            <w:r w:rsidRPr="00971ABD">
              <w:t xml:space="preserve">(Фабрикант) </w:t>
            </w:r>
            <w:hyperlink r:id="rId15" w:history="1">
              <w:hyperlink r:id="rId16" w:history="1">
                <w:r w:rsidR="005C4C22" w:rsidRPr="005C4C22">
                  <w:rPr>
                    <w:rStyle w:val="ab"/>
                  </w:rPr>
                  <w:t>www.fabrikant.ru</w:t>
                </w:r>
              </w:hyperlink>
            </w:hyperlink>
          </w:p>
        </w:tc>
      </w:tr>
      <w:tr w:rsidR="00CE630D" w:rsidRPr="00971ABD" w14:paraId="6D6E3A74" w14:textId="77777777" w:rsidTr="003C49FA">
        <w:tc>
          <w:tcPr>
            <w:tcW w:w="617" w:type="pct"/>
            <w:shd w:val="clear" w:color="auto" w:fill="auto"/>
          </w:tcPr>
          <w:p w14:paraId="73C842EF" w14:textId="77777777" w:rsidR="00B067D9" w:rsidRPr="00971ABD" w:rsidRDefault="00B067D9" w:rsidP="008C33BD">
            <w:pPr>
              <w:widowControl w:val="0"/>
              <w:numPr>
                <w:ilvl w:val="0"/>
                <w:numId w:val="13"/>
              </w:numPr>
              <w:ind w:right="459"/>
            </w:pPr>
          </w:p>
        </w:tc>
        <w:tc>
          <w:tcPr>
            <w:tcW w:w="137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014" w:type="pct"/>
            <w:shd w:val="clear" w:color="auto" w:fill="auto"/>
          </w:tcPr>
          <w:p w14:paraId="384FEE1A" w14:textId="09417746" w:rsidR="00B067D9" w:rsidRPr="00971ABD" w:rsidRDefault="006B3F0E" w:rsidP="00695588">
            <w:pPr>
              <w:widowControl w:val="0"/>
              <w:tabs>
                <w:tab w:val="left" w:pos="284"/>
                <w:tab w:val="left" w:pos="426"/>
                <w:tab w:val="left" w:pos="1134"/>
                <w:tab w:val="left" w:pos="1276"/>
              </w:tabs>
              <w:jc w:val="both"/>
              <w:outlineLvl w:val="0"/>
            </w:pPr>
            <w:r>
              <w:t>3</w:t>
            </w:r>
            <w:r w:rsidR="00695588">
              <w:t>1</w:t>
            </w:r>
            <w:r w:rsidR="00B606F2">
              <w:t xml:space="preserve"> </w:t>
            </w:r>
            <w:r>
              <w:t>марта</w:t>
            </w:r>
            <w:r w:rsidR="00B606F2" w:rsidRPr="00971ABD">
              <w:t xml:space="preserve"> </w:t>
            </w:r>
            <w:r w:rsidR="005E787F" w:rsidRPr="00971ABD">
              <w:t>202</w:t>
            </w:r>
            <w:r w:rsidR="003A6478">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3C49FA">
        <w:tc>
          <w:tcPr>
            <w:tcW w:w="617" w:type="pct"/>
            <w:shd w:val="clear" w:color="auto" w:fill="auto"/>
          </w:tcPr>
          <w:p w14:paraId="38C55A45" w14:textId="77777777" w:rsidR="00B067D9" w:rsidRPr="00971ABD" w:rsidRDefault="00B067D9" w:rsidP="008C33BD">
            <w:pPr>
              <w:widowControl w:val="0"/>
              <w:numPr>
                <w:ilvl w:val="0"/>
                <w:numId w:val="13"/>
              </w:numPr>
              <w:ind w:right="459"/>
            </w:pPr>
          </w:p>
        </w:tc>
        <w:tc>
          <w:tcPr>
            <w:tcW w:w="137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014" w:type="pct"/>
            <w:shd w:val="clear" w:color="auto" w:fill="auto"/>
          </w:tcPr>
          <w:p w14:paraId="4DB4CBE3" w14:textId="47FB539C" w:rsidR="00B067D9" w:rsidRPr="00971ABD" w:rsidRDefault="00B067D9" w:rsidP="00835608">
            <w:pPr>
              <w:widowControl w:val="0"/>
              <w:tabs>
                <w:tab w:val="left" w:pos="284"/>
                <w:tab w:val="left" w:pos="426"/>
                <w:tab w:val="left" w:pos="1134"/>
                <w:tab w:val="left" w:pos="1276"/>
              </w:tabs>
              <w:jc w:val="both"/>
              <w:outlineLvl w:val="0"/>
            </w:pPr>
            <w:r w:rsidRPr="00971ABD">
              <w:t xml:space="preserve">(Фабрикант) </w:t>
            </w:r>
            <w:hyperlink r:id="rId17" w:history="1">
              <w:hyperlink r:id="rId18" w:history="1">
                <w:r w:rsidR="005C4C22" w:rsidRPr="005C4C22">
                  <w:rPr>
                    <w:rStyle w:val="ab"/>
                  </w:rPr>
                  <w:t>www.fabrikant.ru</w:t>
                </w:r>
              </w:hyperlink>
            </w:hyperlink>
          </w:p>
        </w:tc>
      </w:tr>
      <w:tr w:rsidR="00CE630D" w:rsidRPr="00971ABD" w14:paraId="03C83ACB" w14:textId="77777777" w:rsidTr="003C49FA">
        <w:trPr>
          <w:trHeight w:val="1535"/>
        </w:trPr>
        <w:tc>
          <w:tcPr>
            <w:tcW w:w="617" w:type="pct"/>
            <w:shd w:val="clear" w:color="auto" w:fill="auto"/>
          </w:tcPr>
          <w:p w14:paraId="62FF3E55" w14:textId="77777777" w:rsidR="00B067D9" w:rsidRPr="00971ABD" w:rsidRDefault="00B067D9" w:rsidP="008C33BD">
            <w:pPr>
              <w:widowControl w:val="0"/>
              <w:numPr>
                <w:ilvl w:val="0"/>
                <w:numId w:val="13"/>
              </w:numPr>
              <w:ind w:right="459"/>
            </w:pPr>
          </w:p>
        </w:tc>
        <w:tc>
          <w:tcPr>
            <w:tcW w:w="137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014" w:type="pct"/>
            <w:shd w:val="clear" w:color="auto" w:fill="auto"/>
          </w:tcPr>
          <w:p w14:paraId="2F8BF1FF" w14:textId="6681BFC1" w:rsidR="00B067D9" w:rsidRPr="00971ABD" w:rsidRDefault="006B3F0E" w:rsidP="004531C3">
            <w:pPr>
              <w:widowControl w:val="0"/>
              <w:tabs>
                <w:tab w:val="left" w:pos="993"/>
                <w:tab w:val="left" w:pos="1276"/>
                <w:tab w:val="left" w:pos="1701"/>
              </w:tabs>
              <w:jc w:val="both"/>
              <w:textAlignment w:val="baseline"/>
            </w:pPr>
            <w:r>
              <w:t>0</w:t>
            </w:r>
            <w:r w:rsidR="00FE66C7">
              <w:t>4</w:t>
            </w:r>
            <w:r w:rsidR="00B606F2">
              <w:t xml:space="preserve"> </w:t>
            </w:r>
            <w:r>
              <w:t>апреля</w:t>
            </w:r>
            <w:r w:rsidR="00B606F2" w:rsidRPr="00971ABD">
              <w:t xml:space="preserve"> </w:t>
            </w:r>
            <w:r w:rsidR="005E787F" w:rsidRPr="00971ABD">
              <w:t>202</w:t>
            </w:r>
            <w:r w:rsidR="003A647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3C49FA">
        <w:tc>
          <w:tcPr>
            <w:tcW w:w="617" w:type="pct"/>
            <w:shd w:val="clear" w:color="auto" w:fill="auto"/>
          </w:tcPr>
          <w:p w14:paraId="338427C8" w14:textId="77777777" w:rsidR="00B067D9" w:rsidRPr="00971ABD" w:rsidRDefault="00B067D9" w:rsidP="008C33BD">
            <w:pPr>
              <w:widowControl w:val="0"/>
              <w:numPr>
                <w:ilvl w:val="0"/>
                <w:numId w:val="13"/>
              </w:numPr>
              <w:ind w:right="459"/>
            </w:pPr>
          </w:p>
        </w:tc>
        <w:tc>
          <w:tcPr>
            <w:tcW w:w="137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014"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3C49FA">
        <w:trPr>
          <w:trHeight w:val="429"/>
        </w:trPr>
        <w:tc>
          <w:tcPr>
            <w:tcW w:w="617" w:type="pct"/>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3C49FA">
        <w:tc>
          <w:tcPr>
            <w:tcW w:w="617" w:type="pct"/>
            <w:shd w:val="clear" w:color="auto" w:fill="auto"/>
          </w:tcPr>
          <w:p w14:paraId="32D4D106" w14:textId="77777777" w:rsidR="00B067D9" w:rsidRPr="00971ABD" w:rsidRDefault="00B067D9" w:rsidP="008C33BD">
            <w:pPr>
              <w:widowControl w:val="0"/>
              <w:numPr>
                <w:ilvl w:val="0"/>
                <w:numId w:val="14"/>
              </w:numPr>
              <w:ind w:right="2160"/>
            </w:pPr>
          </w:p>
        </w:tc>
        <w:tc>
          <w:tcPr>
            <w:tcW w:w="137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014"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52F58625"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t xml:space="preserve"> </w:t>
            </w:r>
            <w:r w:rsidRPr="00BC4B96">
              <w:t>«О закупках товаров, работ, услуг отдельными видами юридических лиц»;</w:t>
            </w:r>
          </w:p>
          <w:p w14:paraId="2718FBF6" w14:textId="7F569520"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r w:rsidRPr="0086760E">
              <w:t>.</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w:t>
            </w:r>
            <w:r w:rsidRPr="00BC4B96">
              <w:rPr>
                <w:b/>
              </w:rPr>
              <w:lastRenderedPageBreak/>
              <w:t>закуп</w:t>
            </w:r>
            <w:r w:rsidR="00DB56E2">
              <w:rPr>
                <w:b/>
              </w:rPr>
              <w:t>ке (приложение № 1 к извещению).</w:t>
            </w:r>
          </w:p>
        </w:tc>
      </w:tr>
      <w:tr w:rsidR="00CE630D" w:rsidRPr="00971ABD" w14:paraId="6D431585" w14:textId="77777777" w:rsidTr="003C49FA">
        <w:trPr>
          <w:trHeight w:val="9490"/>
        </w:trPr>
        <w:tc>
          <w:tcPr>
            <w:tcW w:w="617" w:type="pct"/>
            <w:shd w:val="clear" w:color="auto" w:fill="auto"/>
          </w:tcPr>
          <w:p w14:paraId="7D8901E3" w14:textId="4D704EF4" w:rsidR="00B067D9" w:rsidRPr="00971ABD" w:rsidRDefault="00B067D9" w:rsidP="008C33BD">
            <w:pPr>
              <w:widowControl w:val="0"/>
              <w:numPr>
                <w:ilvl w:val="0"/>
                <w:numId w:val="14"/>
              </w:numPr>
              <w:ind w:right="2160"/>
            </w:pPr>
          </w:p>
        </w:tc>
        <w:tc>
          <w:tcPr>
            <w:tcW w:w="137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014"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Default="00C568BF" w:rsidP="005D25E8">
            <w:pPr>
              <w:contextualSpacing/>
              <w:jc w:val="both"/>
            </w:pPr>
            <w:proofErr w:type="gramStart"/>
            <w:r w:rsidRPr="00C568BF">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t xml:space="preserve"> </w:t>
            </w:r>
            <w:r w:rsidRPr="00C568BF">
              <w:t>и/или договора, расторгнутого в судебном порядке в связи</w:t>
            </w:r>
            <w:r w:rsidR="0028536F">
              <w:t xml:space="preserve"> </w:t>
            </w:r>
            <w:r w:rsidRPr="00C568BF">
              <w:t>с неисполнением и/или ненадлежащим исполнением участником закупки обязательств по договору с лицом,</w:t>
            </w:r>
            <w:r w:rsidR="0028536F">
              <w:t xml:space="preserve"> </w:t>
            </w:r>
            <w:r w:rsidRPr="00C568BF">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r w:rsidR="0035484B">
              <w:t>;</w:t>
            </w:r>
          </w:p>
          <w:p w14:paraId="3C2E2B12" w14:textId="2B15E245" w:rsidR="00C568BF" w:rsidRPr="00C568BF" w:rsidRDefault="0035484B" w:rsidP="005D25E8">
            <w:pPr>
              <w:contextualSpacing/>
              <w:jc w:val="both"/>
            </w:pPr>
            <w:r>
              <w:t xml:space="preserve">2.2.1.4. </w:t>
            </w:r>
            <w:r w:rsidR="00680767" w:rsidRPr="0068076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680767">
              <w:t>контроле за</w:t>
            </w:r>
            <w:proofErr w:type="gramEnd"/>
            <w:r w:rsidR="00680767" w:rsidRPr="00680767">
              <w:t xml:space="preserve"> деятельностью лиц, находящихся под иностранным влиянием»</w:t>
            </w:r>
            <w:r>
              <w:t>.</w:t>
            </w:r>
          </w:p>
          <w:p w14:paraId="1DCD6FB4" w14:textId="01963122" w:rsidR="00307ACF" w:rsidRPr="0035484B" w:rsidRDefault="00C568BF" w:rsidP="008B47E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sidR="0035484B">
              <w:rPr>
                <w:b/>
              </w:rPr>
              <w:t>4</w:t>
            </w:r>
            <w:r w:rsidRPr="00C568BF">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FD464D">
        <w:trPr>
          <w:trHeight w:val="274"/>
        </w:trPr>
        <w:tc>
          <w:tcPr>
            <w:tcW w:w="617"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37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014" w:type="pct"/>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3C49FA">
        <w:tc>
          <w:tcPr>
            <w:tcW w:w="617"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lastRenderedPageBreak/>
              <w:t>4</w:t>
            </w:r>
          </w:p>
        </w:tc>
        <w:tc>
          <w:tcPr>
            <w:tcW w:w="137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014" w:type="pct"/>
            <w:shd w:val="clear" w:color="auto" w:fill="auto"/>
          </w:tcPr>
          <w:p w14:paraId="44FF7436" w14:textId="77777777" w:rsidR="00C568BF" w:rsidRPr="00D26C59" w:rsidRDefault="00C568BF" w:rsidP="00C568BF">
            <w:pPr>
              <w:pStyle w:val="32"/>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2"/>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3C49FA">
        <w:tc>
          <w:tcPr>
            <w:tcW w:w="617"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137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014"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w:t>
            </w:r>
            <w:r w:rsidRPr="001353B1">
              <w:lastRenderedPageBreak/>
              <w:t>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3C49FA">
        <w:tc>
          <w:tcPr>
            <w:tcW w:w="617"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37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014"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w:t>
            </w:r>
            <w:r w:rsidRPr="00971ABD">
              <w:rPr>
                <w:bCs/>
              </w:rPr>
              <w:lastRenderedPageBreak/>
              <w:t>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w:t>
            </w:r>
            <w:r w:rsidRPr="00971ABD">
              <w:rPr>
                <w:bCs/>
              </w:rPr>
              <w:lastRenderedPageBreak/>
              <w:t>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3C49FA">
        <w:tc>
          <w:tcPr>
            <w:tcW w:w="617"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37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014"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w:t>
            </w:r>
            <w:r w:rsidRPr="00971ABD">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9E7A470"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r w:rsidR="00C14A14">
              <w:t>;</w:t>
            </w:r>
          </w:p>
          <w:p w14:paraId="40540B90" w14:textId="3F35A618" w:rsidR="008B47E2" w:rsidRPr="0086760E" w:rsidRDefault="008B47E2" w:rsidP="00B308B4">
            <w:pPr>
              <w:widowControl w:val="0"/>
              <w:numPr>
                <w:ilvl w:val="1"/>
                <w:numId w:val="9"/>
              </w:numPr>
              <w:tabs>
                <w:tab w:val="left" w:pos="464"/>
              </w:tabs>
              <w:ind w:left="0" w:firstLine="0"/>
              <w:jc w:val="both"/>
            </w:pPr>
            <w:r w:rsidRPr="0086760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86760E">
              <w:br/>
              <w:t xml:space="preserve">№ 255-ФЗ «О </w:t>
            </w:r>
            <w:proofErr w:type="gramStart"/>
            <w:r w:rsidRPr="0086760E">
              <w:t>контроле за</w:t>
            </w:r>
            <w:proofErr w:type="gramEnd"/>
            <w:r w:rsidRPr="0086760E">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w:t>
            </w:r>
            <w:r w:rsidRPr="00971ABD">
              <w:lastRenderedPageBreak/>
              <w:t>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3C49FA">
        <w:tc>
          <w:tcPr>
            <w:tcW w:w="617"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37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014"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w:t>
            </w:r>
            <w:r w:rsidRPr="00163288">
              <w:lastRenderedPageBreak/>
              <w:t xml:space="preserve">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50E953A9" w:rsidR="00995BDC" w:rsidRDefault="00AA559C" w:rsidP="00995BDC">
            <w:pPr>
              <w:widowControl w:val="0"/>
              <w:numPr>
                <w:ilvl w:val="0"/>
                <w:numId w:val="10"/>
              </w:numPr>
              <w:tabs>
                <w:tab w:val="left" w:pos="464"/>
                <w:tab w:val="left" w:pos="688"/>
              </w:tabs>
              <w:ind w:left="0" w:firstLine="0"/>
              <w:jc w:val="both"/>
            </w:pPr>
            <w:r w:rsidRPr="00AA559C">
              <w:t xml:space="preserve">Договор с единственным участником закупки заключается не позднее чем через 20 (двадцать) календарных дней </w:t>
            </w:r>
            <w:proofErr w:type="gramStart"/>
            <w:r w:rsidRPr="00AA559C">
              <w:t>с даты принятия</w:t>
            </w:r>
            <w:proofErr w:type="gramEnd"/>
            <w:r w:rsidRPr="00AA559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w:t>
            </w:r>
            <w:r w:rsidRPr="00FC22FB">
              <w:rPr>
                <w:lang w:val="ru-RU"/>
              </w:rPr>
              <w:lastRenderedPageBreak/>
              <w:t>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3C49FA">
        <w:tc>
          <w:tcPr>
            <w:tcW w:w="617"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37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014"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3C49FA">
        <w:tc>
          <w:tcPr>
            <w:tcW w:w="617"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37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014"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0B8D2E6B" w:rsidR="00B067D9" w:rsidRPr="00971ABD" w:rsidRDefault="008257AA" w:rsidP="00AD3479">
      <w:pPr>
        <w:widowControl w:val="0"/>
        <w:rPr>
          <w:b/>
        </w:rPr>
      </w:pPr>
      <w:r w:rsidRPr="001E5FCC">
        <w:rPr>
          <w:b/>
        </w:rPr>
        <w:t>Генеральный директор</w:t>
      </w:r>
      <w:r>
        <w:rPr>
          <w:b/>
        </w:rPr>
        <w:t xml:space="preserve"> </w:t>
      </w:r>
      <w:r>
        <w:rPr>
          <w:b/>
        </w:rPr>
        <w:tab/>
      </w:r>
      <w:r>
        <w:rPr>
          <w:b/>
        </w:rPr>
        <w:tab/>
      </w:r>
      <w:r w:rsidRPr="00567907">
        <w:rPr>
          <w:b/>
        </w:rPr>
        <w:t>_</w:t>
      </w:r>
      <w:r>
        <w:rPr>
          <w:b/>
        </w:rPr>
        <w:t xml:space="preserve">_________________ </w:t>
      </w:r>
      <w:r w:rsidRPr="00567907">
        <w:rPr>
          <w:b/>
        </w:rPr>
        <w:t>/</w:t>
      </w:r>
      <w:r>
        <w:rPr>
          <w:b/>
        </w:rPr>
        <w:t>Юмшанов Андрей Александрович</w:t>
      </w:r>
      <w:r w:rsidRPr="00567907">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8E76365" w:rsidR="00B067D9" w:rsidRPr="00A011BD" w:rsidRDefault="004A1F7E">
      <w:pPr>
        <w:jc w:val="right"/>
        <w:rPr>
          <w:b/>
          <w:bCs/>
          <w:sz w:val="22"/>
          <w:szCs w:val="22"/>
        </w:rPr>
      </w:pPr>
      <w:r w:rsidRPr="00215089">
        <w:rPr>
          <w:b/>
          <w:bCs/>
        </w:rPr>
        <w:t xml:space="preserve">от </w:t>
      </w:r>
      <w:r w:rsidR="006B3F0E">
        <w:rPr>
          <w:b/>
          <w:bCs/>
        </w:rPr>
        <w:t>2</w:t>
      </w:r>
      <w:r w:rsidR="00695588">
        <w:rPr>
          <w:b/>
          <w:bCs/>
        </w:rPr>
        <w:t>3</w:t>
      </w:r>
      <w:r>
        <w:rPr>
          <w:b/>
          <w:bCs/>
        </w:rPr>
        <w:t>.</w:t>
      </w:r>
      <w:r w:rsidR="006B3F0E">
        <w:rPr>
          <w:b/>
          <w:bCs/>
        </w:rPr>
        <w:t>03</w:t>
      </w:r>
      <w:r w:rsidRPr="00215089">
        <w:rPr>
          <w:b/>
          <w:bCs/>
        </w:rPr>
        <w:t>.202</w:t>
      </w:r>
      <w:r w:rsidR="00AA559C">
        <w:rPr>
          <w:b/>
          <w:bCs/>
        </w:rPr>
        <w:t>3</w:t>
      </w:r>
      <w:r w:rsidRPr="00215089">
        <w:rPr>
          <w:b/>
          <w:bCs/>
        </w:rPr>
        <w:t xml:space="preserve"> г. № ЗКЭФ-Д</w:t>
      </w:r>
      <w:r w:rsidR="009630CA">
        <w:rPr>
          <w:b/>
          <w:bCs/>
        </w:rPr>
        <w:t>Э</w:t>
      </w:r>
      <w:r w:rsidR="00FD464D">
        <w:rPr>
          <w:b/>
          <w:bCs/>
        </w:rPr>
        <w:t>УК</w:t>
      </w:r>
      <w:r w:rsidRPr="00215089">
        <w:rPr>
          <w:b/>
          <w:bCs/>
        </w:rPr>
        <w:t>-</w:t>
      </w:r>
      <w:r w:rsidR="00AA559C">
        <w:rPr>
          <w:b/>
          <w:bCs/>
        </w:rPr>
        <w:t>7</w:t>
      </w:r>
      <w:r w:rsidR="00FD464D">
        <w:rPr>
          <w:b/>
          <w:bCs/>
        </w:rPr>
        <w:t>20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96D8D97"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A559C">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83CE3CA"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6B3F0E">
        <w:rPr>
          <w:bCs/>
        </w:rPr>
        <w:t>2</w:t>
      </w:r>
      <w:r w:rsidR="00695588">
        <w:rPr>
          <w:bCs/>
        </w:rPr>
        <w:t>3</w:t>
      </w:r>
      <w:r w:rsidR="004A1F7E" w:rsidRPr="004A1F7E">
        <w:rPr>
          <w:bCs/>
        </w:rPr>
        <w:t>.</w:t>
      </w:r>
      <w:r w:rsidR="006B3F0E">
        <w:rPr>
          <w:bCs/>
        </w:rPr>
        <w:t>03</w:t>
      </w:r>
      <w:r w:rsidR="004A1F7E" w:rsidRPr="004A1F7E">
        <w:rPr>
          <w:bCs/>
        </w:rPr>
        <w:t>.202</w:t>
      </w:r>
      <w:r w:rsidR="00AA559C">
        <w:rPr>
          <w:bCs/>
        </w:rPr>
        <w:t>3</w:t>
      </w:r>
      <w:r w:rsidR="004A1F7E" w:rsidRPr="004A1F7E">
        <w:rPr>
          <w:bCs/>
        </w:rPr>
        <w:t xml:space="preserve"> г. № ЗКЭФ-Д</w:t>
      </w:r>
      <w:r w:rsidR="009630CA">
        <w:rPr>
          <w:bCs/>
        </w:rPr>
        <w:t>Э</w:t>
      </w:r>
      <w:r w:rsidR="00FD464D">
        <w:rPr>
          <w:bCs/>
        </w:rPr>
        <w:t>УК</w:t>
      </w:r>
      <w:r w:rsidR="004A1F7E" w:rsidRPr="004A1F7E">
        <w:rPr>
          <w:bCs/>
        </w:rPr>
        <w:t>-</w:t>
      </w:r>
      <w:r w:rsidR="00AA559C">
        <w:rPr>
          <w:bCs/>
        </w:rPr>
        <w:t>7</w:t>
      </w:r>
      <w:r w:rsidR="00FD464D">
        <w:rPr>
          <w:bCs/>
        </w:rPr>
        <w:t>20</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2421B763"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35484B">
        <w:t>4</w:t>
      </w:r>
      <w:r w:rsidR="0035484B" w:rsidRPr="00971ABD">
        <w:t xml:space="preserve"> </w:t>
      </w:r>
      <w:r w:rsidR="00F74C35" w:rsidRPr="00971ABD">
        <w:t>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38A58001" w:rsidR="006A12CC" w:rsidRPr="0086760E"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w:t>
      </w:r>
      <w:r w:rsidR="00991A22">
        <w:t>енного закупочной документацией.</w:t>
      </w:r>
    </w:p>
    <w:p w14:paraId="4D5FD25D" w14:textId="61A7014F" w:rsidR="0035484B" w:rsidRP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86760E">
        <w:rPr>
          <w:szCs w:val="20"/>
          <w:lang w:eastAsia="en-US"/>
        </w:rPr>
        <w:t xml:space="preserve">отсутствие </w:t>
      </w:r>
      <w:r w:rsidR="00680767">
        <w:rPr>
          <w:szCs w:val="20"/>
          <w:lang w:eastAsia="en-US"/>
        </w:rPr>
        <w:t xml:space="preserve">участника </w:t>
      </w:r>
      <w:proofErr w:type="gramStart"/>
      <w:r w:rsidRPr="0086760E">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86760E">
        <w:rPr>
          <w:szCs w:val="20"/>
          <w:lang w:eastAsia="en-US"/>
        </w:rPr>
        <w:t xml:space="preserve"> с Федеральным законом от 14.07.2022 № 255-ФЗ «О контроле за деятельностью лиц, находящихся под иностранным влиянием»</w:t>
      </w:r>
      <w:r>
        <w:rPr>
          <w:szCs w:val="20"/>
          <w:lang w:eastAsia="en-US"/>
        </w:rPr>
        <w:t>.</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255501B2" w:rsidR="004A1F7E" w:rsidRDefault="004A1F7E" w:rsidP="00D25989">
      <w:pPr>
        <w:ind w:right="849"/>
        <w:jc w:val="right"/>
        <w:rPr>
          <w:b/>
          <w:bCs/>
        </w:rPr>
      </w:pPr>
      <w:r w:rsidRPr="004A1F7E">
        <w:rPr>
          <w:b/>
          <w:bCs/>
        </w:rPr>
        <w:t xml:space="preserve">от </w:t>
      </w:r>
      <w:r w:rsidR="006B3F0E">
        <w:rPr>
          <w:b/>
          <w:bCs/>
        </w:rPr>
        <w:t>2</w:t>
      </w:r>
      <w:r w:rsidR="00695588">
        <w:rPr>
          <w:b/>
          <w:bCs/>
        </w:rPr>
        <w:t>3</w:t>
      </w:r>
      <w:r w:rsidRPr="004A1F7E">
        <w:rPr>
          <w:b/>
          <w:bCs/>
        </w:rPr>
        <w:t>.</w:t>
      </w:r>
      <w:r w:rsidR="006B3F0E">
        <w:rPr>
          <w:b/>
          <w:bCs/>
        </w:rPr>
        <w:t>03</w:t>
      </w:r>
      <w:r w:rsidRPr="004A1F7E">
        <w:rPr>
          <w:b/>
          <w:bCs/>
        </w:rPr>
        <w:t>.202</w:t>
      </w:r>
      <w:r w:rsidR="00AA559C">
        <w:rPr>
          <w:b/>
          <w:bCs/>
        </w:rPr>
        <w:t>3</w:t>
      </w:r>
      <w:r w:rsidRPr="004A1F7E">
        <w:rPr>
          <w:b/>
          <w:bCs/>
        </w:rPr>
        <w:t xml:space="preserve"> г. № ЗКЭФ-Д</w:t>
      </w:r>
      <w:r w:rsidR="009630CA">
        <w:rPr>
          <w:b/>
          <w:bCs/>
        </w:rPr>
        <w:t>Э</w:t>
      </w:r>
      <w:r w:rsidR="00FD464D">
        <w:rPr>
          <w:b/>
          <w:bCs/>
        </w:rPr>
        <w:t>УК</w:t>
      </w:r>
      <w:r w:rsidRPr="004A1F7E">
        <w:rPr>
          <w:b/>
          <w:bCs/>
        </w:rPr>
        <w:t>-</w:t>
      </w:r>
      <w:r w:rsidR="00AA559C">
        <w:rPr>
          <w:b/>
          <w:bCs/>
        </w:rPr>
        <w:t>7</w:t>
      </w:r>
      <w:r w:rsidR="00FD464D">
        <w:rPr>
          <w:b/>
          <w:bCs/>
        </w:rPr>
        <w:t>20</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4CF7513" w:rsidR="00215524" w:rsidRPr="008607DC" w:rsidRDefault="004A1F7E" w:rsidP="00215524">
      <w:pPr>
        <w:jc w:val="right"/>
        <w:rPr>
          <w:b/>
          <w:bCs/>
        </w:rPr>
      </w:pPr>
      <w:r w:rsidRPr="004A1F7E">
        <w:rPr>
          <w:b/>
          <w:bCs/>
        </w:rPr>
        <w:t xml:space="preserve">от </w:t>
      </w:r>
      <w:r w:rsidR="006B3F0E">
        <w:rPr>
          <w:b/>
          <w:bCs/>
        </w:rPr>
        <w:t>2</w:t>
      </w:r>
      <w:r w:rsidR="00695588">
        <w:rPr>
          <w:b/>
          <w:bCs/>
        </w:rPr>
        <w:t>3</w:t>
      </w:r>
      <w:r w:rsidRPr="004A1F7E">
        <w:rPr>
          <w:b/>
          <w:bCs/>
        </w:rPr>
        <w:t>.</w:t>
      </w:r>
      <w:r w:rsidR="006B3F0E">
        <w:rPr>
          <w:b/>
          <w:bCs/>
        </w:rPr>
        <w:t>03</w:t>
      </w:r>
      <w:r w:rsidRPr="004A1F7E">
        <w:rPr>
          <w:b/>
          <w:bCs/>
        </w:rPr>
        <w:t>.202</w:t>
      </w:r>
      <w:r w:rsidR="00AA559C">
        <w:rPr>
          <w:b/>
          <w:bCs/>
        </w:rPr>
        <w:t>3</w:t>
      </w:r>
      <w:r w:rsidRPr="004A1F7E">
        <w:rPr>
          <w:b/>
          <w:bCs/>
        </w:rPr>
        <w:t xml:space="preserve"> г. № ЗКЭФ-Д</w:t>
      </w:r>
      <w:r w:rsidR="009630CA">
        <w:rPr>
          <w:b/>
          <w:bCs/>
        </w:rPr>
        <w:t>Э</w:t>
      </w:r>
      <w:r w:rsidR="00FD464D">
        <w:rPr>
          <w:b/>
          <w:bCs/>
        </w:rPr>
        <w:t>УК</w:t>
      </w:r>
      <w:r w:rsidRPr="004A1F7E">
        <w:rPr>
          <w:b/>
          <w:bCs/>
        </w:rPr>
        <w:t>-</w:t>
      </w:r>
      <w:r w:rsidR="00AA559C">
        <w:rPr>
          <w:b/>
          <w:bCs/>
        </w:rPr>
        <w:t>7</w:t>
      </w:r>
      <w:r w:rsidR="00FD464D">
        <w:rPr>
          <w:b/>
          <w:bCs/>
        </w:rPr>
        <w:t>20</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745D6F">
      <w:pPr>
        <w:spacing w:after="120"/>
        <w:jc w:val="center"/>
        <w:rPr>
          <w:b/>
        </w:rPr>
      </w:pPr>
      <w:r w:rsidRPr="008607DC">
        <w:rPr>
          <w:b/>
        </w:rPr>
        <w:t xml:space="preserve">Спецификация </w:t>
      </w:r>
      <w:r w:rsidR="00F23E85">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535"/>
        <w:gridCol w:w="4953"/>
        <w:gridCol w:w="4883"/>
      </w:tblGrid>
      <w:tr w:rsidR="00AC0786" w:rsidRPr="00835608" w14:paraId="4A451D4D" w14:textId="77777777" w:rsidTr="00AC0786">
        <w:trPr>
          <w:trHeight w:val="170"/>
        </w:trPr>
        <w:tc>
          <w:tcPr>
            <w:tcW w:w="168" w:type="pct"/>
            <w:shd w:val="clear" w:color="auto" w:fill="auto"/>
            <w:vAlign w:val="center"/>
          </w:tcPr>
          <w:p w14:paraId="3500591F" w14:textId="77777777" w:rsidR="00AC0786" w:rsidRPr="00835608" w:rsidRDefault="00AC0786" w:rsidP="00835608">
            <w:pPr>
              <w:widowControl w:val="0"/>
              <w:suppressAutoHyphens/>
              <w:jc w:val="center"/>
              <w:rPr>
                <w:b/>
                <w:color w:val="000000"/>
                <w:kern w:val="1"/>
                <w:sz w:val="20"/>
                <w:szCs w:val="20"/>
                <w:lang w:eastAsia="en-US"/>
              </w:rPr>
            </w:pPr>
            <w:r w:rsidRPr="00835608">
              <w:rPr>
                <w:b/>
                <w:color w:val="000000"/>
                <w:kern w:val="1"/>
                <w:sz w:val="20"/>
                <w:szCs w:val="20"/>
                <w:lang w:eastAsia="en-US"/>
              </w:rPr>
              <w:t>№</w:t>
            </w:r>
          </w:p>
          <w:p w14:paraId="6967B993" w14:textId="77777777" w:rsidR="00AC0786" w:rsidRPr="00C64B2C" w:rsidRDefault="00AC0786" w:rsidP="00835608">
            <w:pPr>
              <w:widowControl w:val="0"/>
              <w:suppressAutoHyphens/>
              <w:jc w:val="center"/>
              <w:rPr>
                <w:b/>
                <w:color w:val="000000"/>
                <w:kern w:val="1"/>
                <w:sz w:val="20"/>
                <w:szCs w:val="20"/>
                <w:lang w:eastAsia="en-US"/>
              </w:rPr>
            </w:pPr>
            <w:proofErr w:type="gramStart"/>
            <w:r w:rsidRPr="00C64B2C">
              <w:rPr>
                <w:b/>
                <w:color w:val="000000"/>
                <w:kern w:val="1"/>
                <w:sz w:val="20"/>
                <w:szCs w:val="20"/>
                <w:lang w:eastAsia="en-US"/>
              </w:rPr>
              <w:t>п</w:t>
            </w:r>
            <w:proofErr w:type="gramEnd"/>
            <w:r w:rsidRPr="00C64B2C">
              <w:rPr>
                <w:b/>
                <w:color w:val="000000"/>
                <w:kern w:val="1"/>
                <w:sz w:val="20"/>
                <w:szCs w:val="20"/>
                <w:lang w:eastAsia="en-US"/>
              </w:rPr>
              <w:t>/п</w:t>
            </w:r>
          </w:p>
        </w:tc>
        <w:tc>
          <w:tcPr>
            <w:tcW w:w="1740" w:type="pct"/>
            <w:shd w:val="clear" w:color="auto" w:fill="auto"/>
            <w:vAlign w:val="center"/>
          </w:tcPr>
          <w:p w14:paraId="4B4728E6" w14:textId="77777777" w:rsidR="00AC0786" w:rsidRPr="00C64B2C" w:rsidRDefault="00AC0786" w:rsidP="00835608">
            <w:pPr>
              <w:widowControl w:val="0"/>
              <w:suppressAutoHyphens/>
              <w:jc w:val="center"/>
              <w:rPr>
                <w:b/>
                <w:color w:val="000000"/>
                <w:kern w:val="1"/>
                <w:sz w:val="20"/>
                <w:szCs w:val="20"/>
                <w:lang w:eastAsia="en-US"/>
              </w:rPr>
            </w:pPr>
            <w:r w:rsidRPr="00C64B2C">
              <w:rPr>
                <w:b/>
                <w:color w:val="000000"/>
                <w:kern w:val="1"/>
                <w:sz w:val="20"/>
                <w:szCs w:val="20"/>
                <w:lang w:eastAsia="en-US"/>
              </w:rPr>
              <w:t>Наименование показателя</w:t>
            </w:r>
          </w:p>
        </w:tc>
        <w:tc>
          <w:tcPr>
            <w:tcW w:w="1557" w:type="pct"/>
            <w:shd w:val="clear" w:color="auto" w:fill="auto"/>
            <w:vAlign w:val="center"/>
          </w:tcPr>
          <w:p w14:paraId="03F8D9FF" w14:textId="77777777" w:rsidR="00AC0786" w:rsidRPr="00F27342" w:rsidRDefault="00AC0786" w:rsidP="00835608">
            <w:pPr>
              <w:widowControl w:val="0"/>
              <w:suppressAutoHyphens/>
              <w:snapToGrid w:val="0"/>
              <w:jc w:val="center"/>
              <w:rPr>
                <w:b/>
                <w:color w:val="000000"/>
                <w:kern w:val="1"/>
                <w:sz w:val="20"/>
                <w:szCs w:val="20"/>
                <w:lang w:eastAsia="en-US"/>
              </w:rPr>
            </w:pPr>
            <w:r w:rsidRPr="00F27342">
              <w:rPr>
                <w:b/>
                <w:color w:val="000000"/>
                <w:kern w:val="1"/>
                <w:sz w:val="20"/>
                <w:szCs w:val="20"/>
                <w:lang w:eastAsia="en-US"/>
              </w:rPr>
              <w:t>Требование заказчика</w:t>
            </w:r>
          </w:p>
        </w:tc>
        <w:tc>
          <w:tcPr>
            <w:tcW w:w="1535" w:type="pct"/>
            <w:vAlign w:val="center"/>
          </w:tcPr>
          <w:p w14:paraId="7CCFC853" w14:textId="77777777" w:rsidR="00AC0786" w:rsidRPr="00F27342" w:rsidRDefault="00AC0786" w:rsidP="00835608">
            <w:pPr>
              <w:widowControl w:val="0"/>
              <w:suppressAutoHyphens/>
              <w:snapToGrid w:val="0"/>
              <w:jc w:val="center"/>
              <w:rPr>
                <w:b/>
                <w:color w:val="000000"/>
                <w:kern w:val="1"/>
                <w:sz w:val="20"/>
                <w:szCs w:val="20"/>
                <w:lang w:eastAsia="en-US"/>
              </w:rPr>
            </w:pPr>
            <w:r w:rsidRPr="00F27342">
              <w:rPr>
                <w:b/>
                <w:color w:val="000000"/>
                <w:kern w:val="1"/>
                <w:sz w:val="20"/>
                <w:szCs w:val="20"/>
                <w:lang w:eastAsia="en-US"/>
              </w:rPr>
              <w:t>Предложение участника закупки</w:t>
            </w:r>
          </w:p>
        </w:tc>
      </w:tr>
      <w:tr w:rsidR="00AC0786" w:rsidRPr="00835608" w14:paraId="370E6C72" w14:textId="77777777" w:rsidTr="00AC0786">
        <w:trPr>
          <w:trHeight w:val="170"/>
        </w:trPr>
        <w:tc>
          <w:tcPr>
            <w:tcW w:w="168" w:type="pct"/>
            <w:shd w:val="clear" w:color="auto" w:fill="auto"/>
            <w:vAlign w:val="center"/>
          </w:tcPr>
          <w:p w14:paraId="5881E445" w14:textId="77777777" w:rsidR="00AC0786" w:rsidRPr="00835608" w:rsidRDefault="00AC0786" w:rsidP="00835608">
            <w:pPr>
              <w:widowControl w:val="0"/>
              <w:suppressAutoHyphens/>
              <w:jc w:val="center"/>
              <w:rPr>
                <w:i/>
                <w:color w:val="000000"/>
                <w:kern w:val="1"/>
                <w:sz w:val="20"/>
                <w:szCs w:val="20"/>
                <w:lang w:eastAsia="en-US"/>
              </w:rPr>
            </w:pPr>
            <w:r w:rsidRPr="00835608">
              <w:rPr>
                <w:i/>
                <w:color w:val="000000"/>
                <w:kern w:val="1"/>
                <w:sz w:val="20"/>
                <w:szCs w:val="20"/>
                <w:lang w:eastAsia="en-US"/>
              </w:rPr>
              <w:t>1</w:t>
            </w:r>
          </w:p>
        </w:tc>
        <w:tc>
          <w:tcPr>
            <w:tcW w:w="1740" w:type="pct"/>
            <w:shd w:val="clear" w:color="auto" w:fill="auto"/>
            <w:vAlign w:val="center"/>
          </w:tcPr>
          <w:p w14:paraId="0A1F07FB" w14:textId="77777777" w:rsidR="00AC0786" w:rsidRPr="00C64B2C" w:rsidRDefault="00AC0786" w:rsidP="00835608">
            <w:pPr>
              <w:widowControl w:val="0"/>
              <w:suppressAutoHyphens/>
              <w:jc w:val="center"/>
              <w:rPr>
                <w:i/>
                <w:color w:val="000000"/>
                <w:kern w:val="1"/>
                <w:sz w:val="20"/>
                <w:szCs w:val="20"/>
                <w:lang w:eastAsia="en-US"/>
              </w:rPr>
            </w:pPr>
            <w:r w:rsidRPr="00C64B2C">
              <w:rPr>
                <w:i/>
                <w:color w:val="000000"/>
                <w:kern w:val="1"/>
                <w:sz w:val="20"/>
                <w:szCs w:val="20"/>
                <w:lang w:eastAsia="en-US"/>
              </w:rPr>
              <w:t>2</w:t>
            </w:r>
          </w:p>
        </w:tc>
        <w:tc>
          <w:tcPr>
            <w:tcW w:w="1557" w:type="pct"/>
            <w:shd w:val="clear" w:color="auto" w:fill="auto"/>
            <w:vAlign w:val="center"/>
          </w:tcPr>
          <w:p w14:paraId="6381E4A6" w14:textId="77777777" w:rsidR="00AC0786" w:rsidRPr="00C64B2C" w:rsidRDefault="00AC0786" w:rsidP="00835608">
            <w:pPr>
              <w:widowControl w:val="0"/>
              <w:suppressAutoHyphens/>
              <w:snapToGrid w:val="0"/>
              <w:jc w:val="center"/>
              <w:rPr>
                <w:i/>
                <w:color w:val="000000"/>
                <w:kern w:val="1"/>
                <w:sz w:val="20"/>
                <w:szCs w:val="20"/>
                <w:lang w:eastAsia="en-US"/>
              </w:rPr>
            </w:pPr>
            <w:r w:rsidRPr="00C64B2C">
              <w:rPr>
                <w:i/>
                <w:color w:val="000000"/>
                <w:kern w:val="1"/>
                <w:sz w:val="20"/>
                <w:szCs w:val="20"/>
                <w:lang w:eastAsia="en-US"/>
              </w:rPr>
              <w:t>3</w:t>
            </w:r>
          </w:p>
        </w:tc>
        <w:tc>
          <w:tcPr>
            <w:tcW w:w="1535" w:type="pct"/>
            <w:vAlign w:val="center"/>
          </w:tcPr>
          <w:p w14:paraId="092DA48D" w14:textId="77777777" w:rsidR="00AC0786" w:rsidRPr="00F27342" w:rsidRDefault="00AC0786" w:rsidP="00835608">
            <w:pPr>
              <w:widowControl w:val="0"/>
              <w:suppressAutoHyphens/>
              <w:snapToGrid w:val="0"/>
              <w:jc w:val="center"/>
              <w:rPr>
                <w:i/>
                <w:color w:val="000000"/>
                <w:kern w:val="1"/>
                <w:sz w:val="20"/>
                <w:szCs w:val="20"/>
                <w:lang w:eastAsia="en-US"/>
              </w:rPr>
            </w:pPr>
            <w:r w:rsidRPr="00F27342">
              <w:rPr>
                <w:i/>
                <w:color w:val="000000"/>
                <w:kern w:val="1"/>
                <w:sz w:val="20"/>
                <w:szCs w:val="20"/>
                <w:lang w:eastAsia="en-US"/>
              </w:rPr>
              <w:t>4</w:t>
            </w:r>
          </w:p>
        </w:tc>
      </w:tr>
      <w:tr w:rsidR="00AC0786" w:rsidRPr="00835608" w14:paraId="2B39681E" w14:textId="77777777" w:rsidTr="00AC0786">
        <w:trPr>
          <w:trHeight w:val="170"/>
        </w:trPr>
        <w:tc>
          <w:tcPr>
            <w:tcW w:w="168" w:type="pct"/>
            <w:shd w:val="clear" w:color="auto" w:fill="auto"/>
            <w:vAlign w:val="center"/>
          </w:tcPr>
          <w:p w14:paraId="3F63263C" w14:textId="77777777" w:rsidR="00AC0786" w:rsidRPr="00835608" w:rsidRDefault="00AC0786" w:rsidP="00AC0786">
            <w:pPr>
              <w:pStyle w:val="a4"/>
              <w:numPr>
                <w:ilvl w:val="0"/>
                <w:numId w:val="59"/>
              </w:numPr>
              <w:ind w:left="417"/>
              <w:jc w:val="center"/>
              <w:rPr>
                <w:rFonts w:eastAsia="Calibri"/>
                <w:sz w:val="20"/>
              </w:rPr>
            </w:pPr>
          </w:p>
        </w:tc>
        <w:tc>
          <w:tcPr>
            <w:tcW w:w="1740" w:type="pct"/>
            <w:shd w:val="clear" w:color="auto" w:fill="auto"/>
            <w:vAlign w:val="center"/>
          </w:tcPr>
          <w:p w14:paraId="59BE96F3" w14:textId="77777777" w:rsidR="00AC0786" w:rsidRPr="00C64B2C" w:rsidRDefault="00AC0786" w:rsidP="00835608">
            <w:pPr>
              <w:rPr>
                <w:rFonts w:eastAsia="Calibri"/>
                <w:sz w:val="20"/>
                <w:szCs w:val="20"/>
                <w:lang w:eastAsia="en-US"/>
              </w:rPr>
            </w:pPr>
            <w:r w:rsidRPr="00C64B2C">
              <w:rPr>
                <w:rFonts w:eastAsia="Calibri"/>
                <w:sz w:val="20"/>
                <w:szCs w:val="20"/>
                <w:lang w:eastAsia="en-US"/>
              </w:rPr>
              <w:t>Марка/модель</w:t>
            </w:r>
          </w:p>
        </w:tc>
        <w:tc>
          <w:tcPr>
            <w:tcW w:w="1557" w:type="pct"/>
            <w:shd w:val="clear" w:color="auto" w:fill="auto"/>
            <w:vAlign w:val="center"/>
          </w:tcPr>
          <w:p w14:paraId="7FB1C93B" w14:textId="3EA5BB0F" w:rsidR="00AC0786" w:rsidRPr="00F27342" w:rsidRDefault="00AC0786" w:rsidP="00AC0786">
            <w:pPr>
              <w:snapToGrid w:val="0"/>
              <w:jc w:val="center"/>
              <w:rPr>
                <w:rFonts w:eastAsia="Calibri"/>
                <w:sz w:val="20"/>
                <w:szCs w:val="20"/>
                <w:lang w:eastAsia="en-US"/>
              </w:rPr>
            </w:pPr>
            <w:proofErr w:type="spellStart"/>
            <w:r w:rsidRPr="00C64B2C">
              <w:rPr>
                <w:rFonts w:eastAsia="Calibri"/>
                <w:sz w:val="20"/>
                <w:szCs w:val="20"/>
                <w:lang w:eastAsia="en-US"/>
              </w:rPr>
              <w:t>Genesi</w:t>
            </w:r>
            <w:r w:rsidRPr="00F27342">
              <w:rPr>
                <w:rFonts w:eastAsia="Calibri"/>
                <w:sz w:val="20"/>
                <w:szCs w:val="20"/>
                <w:lang w:eastAsia="en-US"/>
              </w:rPr>
              <w:t>s</w:t>
            </w:r>
            <w:proofErr w:type="spellEnd"/>
            <w:r w:rsidRPr="00F27342">
              <w:rPr>
                <w:rFonts w:eastAsia="Calibri"/>
                <w:sz w:val="20"/>
                <w:szCs w:val="20"/>
                <w:lang w:eastAsia="en-US"/>
              </w:rPr>
              <w:t xml:space="preserve"> G80 или «эквивалент» согласно техническим характеристикам указанным ниже:</w:t>
            </w:r>
          </w:p>
        </w:tc>
        <w:tc>
          <w:tcPr>
            <w:tcW w:w="1535" w:type="pct"/>
            <w:vAlign w:val="center"/>
          </w:tcPr>
          <w:p w14:paraId="6281DE48" w14:textId="77777777" w:rsidR="00AC0786" w:rsidRPr="00F27342" w:rsidRDefault="00AC0786" w:rsidP="00835608">
            <w:pPr>
              <w:snapToGrid w:val="0"/>
              <w:rPr>
                <w:rFonts w:eastAsia="Calibri"/>
                <w:sz w:val="20"/>
                <w:szCs w:val="20"/>
                <w:lang w:eastAsia="en-US"/>
              </w:rPr>
            </w:pPr>
          </w:p>
        </w:tc>
      </w:tr>
      <w:tr w:rsidR="00AC0786" w:rsidRPr="00835608" w14:paraId="2EA98A36" w14:textId="77777777" w:rsidTr="00AC0786">
        <w:trPr>
          <w:trHeight w:val="170"/>
        </w:trPr>
        <w:tc>
          <w:tcPr>
            <w:tcW w:w="168" w:type="pct"/>
            <w:shd w:val="clear" w:color="auto" w:fill="auto"/>
            <w:vAlign w:val="center"/>
          </w:tcPr>
          <w:p w14:paraId="545C1952" w14:textId="77777777" w:rsidR="00AC0786" w:rsidRPr="00835608" w:rsidRDefault="00AC0786" w:rsidP="00AC0786">
            <w:pPr>
              <w:pStyle w:val="a4"/>
              <w:numPr>
                <w:ilvl w:val="0"/>
                <w:numId w:val="59"/>
              </w:numPr>
              <w:ind w:left="417"/>
              <w:jc w:val="center"/>
              <w:rPr>
                <w:rFonts w:eastAsia="Calibri"/>
                <w:color w:val="000000"/>
                <w:sz w:val="20"/>
                <w:lang w:val="ru-RU"/>
              </w:rPr>
            </w:pPr>
          </w:p>
        </w:tc>
        <w:tc>
          <w:tcPr>
            <w:tcW w:w="1740" w:type="pct"/>
            <w:shd w:val="clear" w:color="auto" w:fill="auto"/>
            <w:vAlign w:val="center"/>
          </w:tcPr>
          <w:p w14:paraId="6C443122" w14:textId="77777777" w:rsidR="00AC0786" w:rsidRPr="00C64B2C" w:rsidRDefault="00AC0786" w:rsidP="00835608">
            <w:pPr>
              <w:rPr>
                <w:rFonts w:eastAsia="Calibri"/>
                <w:sz w:val="20"/>
                <w:szCs w:val="20"/>
                <w:lang w:eastAsia="en-US"/>
              </w:rPr>
            </w:pPr>
            <w:r w:rsidRPr="00C64B2C">
              <w:rPr>
                <w:rFonts w:eastAsia="Calibri"/>
                <w:bCs/>
                <w:sz w:val="20"/>
                <w:szCs w:val="20"/>
                <w:lang w:eastAsia="en-US"/>
              </w:rPr>
              <w:t>Год выпуска</w:t>
            </w:r>
          </w:p>
        </w:tc>
        <w:tc>
          <w:tcPr>
            <w:tcW w:w="1557" w:type="pct"/>
            <w:shd w:val="clear" w:color="auto" w:fill="auto"/>
            <w:vAlign w:val="center"/>
          </w:tcPr>
          <w:p w14:paraId="0F1DD719" w14:textId="77777777" w:rsidR="00AC0786" w:rsidRPr="00F27342" w:rsidRDefault="00AC0786" w:rsidP="00AC0786">
            <w:pPr>
              <w:snapToGrid w:val="0"/>
              <w:jc w:val="center"/>
              <w:rPr>
                <w:rFonts w:eastAsia="Calibri"/>
                <w:sz w:val="20"/>
                <w:szCs w:val="20"/>
                <w:lang w:eastAsia="en-US"/>
              </w:rPr>
            </w:pPr>
            <w:r w:rsidRPr="00C64B2C">
              <w:rPr>
                <w:rFonts w:eastAsia="Calibri"/>
                <w:bCs/>
                <w:sz w:val="20"/>
                <w:szCs w:val="20"/>
                <w:lang w:eastAsia="en-US"/>
              </w:rPr>
              <w:t>Не ранее 2022</w:t>
            </w:r>
          </w:p>
        </w:tc>
        <w:tc>
          <w:tcPr>
            <w:tcW w:w="1535" w:type="pct"/>
            <w:vAlign w:val="center"/>
          </w:tcPr>
          <w:p w14:paraId="06D1835F" w14:textId="77777777" w:rsidR="00AC0786" w:rsidRPr="00F27342" w:rsidRDefault="00AC0786" w:rsidP="00835608">
            <w:pPr>
              <w:snapToGrid w:val="0"/>
              <w:rPr>
                <w:rFonts w:eastAsia="Calibri"/>
                <w:sz w:val="20"/>
                <w:szCs w:val="20"/>
                <w:lang w:eastAsia="en-US"/>
              </w:rPr>
            </w:pPr>
          </w:p>
        </w:tc>
      </w:tr>
      <w:tr w:rsidR="00AC0786" w:rsidRPr="00835608" w14:paraId="3592F635" w14:textId="77777777" w:rsidTr="00AC0786">
        <w:trPr>
          <w:trHeight w:val="170"/>
        </w:trPr>
        <w:tc>
          <w:tcPr>
            <w:tcW w:w="168" w:type="pct"/>
            <w:shd w:val="clear" w:color="auto" w:fill="auto"/>
            <w:vAlign w:val="center"/>
          </w:tcPr>
          <w:p w14:paraId="39280406" w14:textId="77777777" w:rsidR="00AC0786" w:rsidRPr="00835608" w:rsidRDefault="00AC0786" w:rsidP="00AC0786">
            <w:pPr>
              <w:pStyle w:val="a4"/>
              <w:numPr>
                <w:ilvl w:val="0"/>
                <w:numId w:val="59"/>
              </w:numPr>
              <w:ind w:left="417"/>
              <w:jc w:val="center"/>
              <w:rPr>
                <w:rFonts w:eastAsia="Calibri"/>
                <w:color w:val="000000"/>
                <w:sz w:val="20"/>
              </w:rPr>
            </w:pPr>
          </w:p>
        </w:tc>
        <w:tc>
          <w:tcPr>
            <w:tcW w:w="1740" w:type="pct"/>
            <w:shd w:val="clear" w:color="auto" w:fill="auto"/>
            <w:vAlign w:val="center"/>
          </w:tcPr>
          <w:p w14:paraId="4F2F1BD1" w14:textId="77777777" w:rsidR="00AC0786" w:rsidRPr="00C64B2C" w:rsidRDefault="00AC0786" w:rsidP="00835608">
            <w:pPr>
              <w:rPr>
                <w:rFonts w:eastAsia="Calibri"/>
                <w:sz w:val="20"/>
                <w:szCs w:val="20"/>
                <w:lang w:eastAsia="en-US"/>
              </w:rPr>
            </w:pPr>
            <w:r w:rsidRPr="00C64B2C">
              <w:rPr>
                <w:rFonts w:eastAsia="Calibri"/>
                <w:sz w:val="20"/>
                <w:szCs w:val="20"/>
                <w:lang w:eastAsia="en-US"/>
              </w:rPr>
              <w:t>Информация о стране происхождения товара</w:t>
            </w:r>
          </w:p>
        </w:tc>
        <w:tc>
          <w:tcPr>
            <w:tcW w:w="1557" w:type="pct"/>
            <w:shd w:val="clear" w:color="auto" w:fill="auto"/>
            <w:vAlign w:val="center"/>
          </w:tcPr>
          <w:p w14:paraId="5D4AFF42" w14:textId="77777777" w:rsidR="00AC0786" w:rsidRPr="00C64B2C" w:rsidRDefault="00AC0786" w:rsidP="00835608">
            <w:pPr>
              <w:snapToGrid w:val="0"/>
              <w:jc w:val="center"/>
              <w:rPr>
                <w:rFonts w:eastAsia="Calibri"/>
                <w:bCs/>
                <w:sz w:val="20"/>
                <w:szCs w:val="20"/>
                <w:lang w:eastAsia="en-US"/>
              </w:rPr>
            </w:pPr>
            <w:r w:rsidRPr="00C64B2C">
              <w:rPr>
                <w:rFonts w:eastAsia="Calibri"/>
                <w:bCs/>
                <w:sz w:val="20"/>
                <w:szCs w:val="20"/>
                <w:lang w:eastAsia="en-US"/>
              </w:rPr>
              <w:t>-</w:t>
            </w:r>
          </w:p>
        </w:tc>
        <w:tc>
          <w:tcPr>
            <w:tcW w:w="1535" w:type="pct"/>
            <w:vAlign w:val="center"/>
          </w:tcPr>
          <w:p w14:paraId="212F7B1E" w14:textId="77777777" w:rsidR="00AC0786" w:rsidRPr="00F27342" w:rsidRDefault="00AC0786" w:rsidP="00835608">
            <w:pPr>
              <w:snapToGrid w:val="0"/>
              <w:rPr>
                <w:rFonts w:eastAsia="Calibri"/>
                <w:sz w:val="20"/>
                <w:szCs w:val="20"/>
                <w:lang w:eastAsia="en-US"/>
              </w:rPr>
            </w:pPr>
          </w:p>
        </w:tc>
      </w:tr>
      <w:tr w:rsidR="00AC0786" w:rsidRPr="00835608" w14:paraId="0495CEA8" w14:textId="77777777" w:rsidTr="00AC0786">
        <w:trPr>
          <w:trHeight w:val="170"/>
        </w:trPr>
        <w:tc>
          <w:tcPr>
            <w:tcW w:w="168" w:type="pct"/>
            <w:shd w:val="clear" w:color="auto" w:fill="auto"/>
            <w:vAlign w:val="center"/>
          </w:tcPr>
          <w:p w14:paraId="61FC0D98" w14:textId="77777777" w:rsidR="00AC0786" w:rsidRPr="00835608" w:rsidRDefault="00AC0786" w:rsidP="00AC0786">
            <w:pPr>
              <w:pStyle w:val="a4"/>
              <w:numPr>
                <w:ilvl w:val="0"/>
                <w:numId w:val="59"/>
              </w:numPr>
              <w:ind w:left="417"/>
              <w:jc w:val="center"/>
              <w:rPr>
                <w:rFonts w:eastAsia="Calibri"/>
                <w:sz w:val="20"/>
              </w:rPr>
            </w:pPr>
          </w:p>
        </w:tc>
        <w:tc>
          <w:tcPr>
            <w:tcW w:w="1740" w:type="pct"/>
            <w:shd w:val="clear" w:color="auto" w:fill="auto"/>
            <w:vAlign w:val="center"/>
          </w:tcPr>
          <w:p w14:paraId="1DA25EDB" w14:textId="22D53AAC" w:rsidR="00AC0786" w:rsidRPr="00C64B2C" w:rsidRDefault="00AC0786" w:rsidP="00835608">
            <w:pPr>
              <w:rPr>
                <w:rFonts w:eastAsia="Calibri"/>
                <w:sz w:val="20"/>
                <w:szCs w:val="20"/>
                <w:lang w:eastAsia="en-US"/>
              </w:rPr>
            </w:pPr>
            <w:r w:rsidRPr="00C64B2C">
              <w:rPr>
                <w:color w:val="000000"/>
                <w:sz w:val="20"/>
                <w:szCs w:val="20"/>
              </w:rPr>
              <w:t>Количество</w:t>
            </w:r>
            <w:r w:rsidRPr="00C64B2C">
              <w:rPr>
                <w:bCs/>
                <w:color w:val="000000"/>
                <w:sz w:val="20"/>
                <w:szCs w:val="20"/>
              </w:rPr>
              <w:t>, единиц</w:t>
            </w:r>
          </w:p>
        </w:tc>
        <w:tc>
          <w:tcPr>
            <w:tcW w:w="3092" w:type="pct"/>
            <w:gridSpan w:val="2"/>
            <w:shd w:val="clear" w:color="auto" w:fill="auto"/>
            <w:vAlign w:val="center"/>
          </w:tcPr>
          <w:p w14:paraId="791DBAD7" w14:textId="77777777" w:rsidR="00AC0786" w:rsidRPr="00C64B2C" w:rsidRDefault="00AC0786" w:rsidP="00835608">
            <w:pPr>
              <w:snapToGrid w:val="0"/>
              <w:jc w:val="center"/>
              <w:rPr>
                <w:rFonts w:eastAsia="Calibri"/>
                <w:sz w:val="20"/>
                <w:szCs w:val="20"/>
                <w:lang w:eastAsia="en-US"/>
              </w:rPr>
            </w:pPr>
            <w:r w:rsidRPr="00C64B2C">
              <w:rPr>
                <w:rFonts w:eastAsia="Calibri"/>
                <w:sz w:val="20"/>
                <w:szCs w:val="20"/>
                <w:lang w:eastAsia="en-US"/>
              </w:rPr>
              <w:t>1</w:t>
            </w:r>
          </w:p>
        </w:tc>
      </w:tr>
      <w:tr w:rsidR="00AC0786" w:rsidRPr="00835608" w14:paraId="1E8ABC62" w14:textId="77777777" w:rsidTr="00AC0786">
        <w:trPr>
          <w:trHeight w:val="170"/>
        </w:trPr>
        <w:tc>
          <w:tcPr>
            <w:tcW w:w="168" w:type="pct"/>
            <w:shd w:val="clear" w:color="auto" w:fill="auto"/>
            <w:vAlign w:val="center"/>
          </w:tcPr>
          <w:p w14:paraId="0225C2F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7DB4956D" w14:textId="77777777" w:rsidR="00AC0786" w:rsidRPr="00AF102F" w:rsidRDefault="00AC0786" w:rsidP="00835608">
            <w:pPr>
              <w:rPr>
                <w:bCs/>
                <w:color w:val="000000"/>
                <w:sz w:val="20"/>
                <w:szCs w:val="20"/>
                <w:lang w:eastAsia="en-US"/>
              </w:rPr>
            </w:pPr>
            <w:r w:rsidRPr="00AF102F">
              <w:rPr>
                <w:bCs/>
                <w:color w:val="000000"/>
                <w:sz w:val="20"/>
                <w:szCs w:val="20"/>
                <w:lang w:eastAsia="en-US"/>
              </w:rPr>
              <w:t>Количество посадочных мест (включая водителя)</w:t>
            </w:r>
          </w:p>
        </w:tc>
        <w:tc>
          <w:tcPr>
            <w:tcW w:w="1557" w:type="pct"/>
            <w:shd w:val="clear" w:color="auto" w:fill="auto"/>
            <w:vAlign w:val="center"/>
          </w:tcPr>
          <w:p w14:paraId="13D57CCD" w14:textId="77777777" w:rsidR="00AC0786" w:rsidRPr="00AF102F" w:rsidRDefault="00AC0786" w:rsidP="00835608">
            <w:pPr>
              <w:jc w:val="center"/>
              <w:rPr>
                <w:bCs/>
                <w:color w:val="000000"/>
                <w:sz w:val="20"/>
                <w:szCs w:val="20"/>
                <w:lang w:eastAsia="en-US"/>
              </w:rPr>
            </w:pPr>
            <w:r w:rsidRPr="00AF102F">
              <w:rPr>
                <w:bCs/>
                <w:color w:val="000000"/>
                <w:sz w:val="20"/>
                <w:szCs w:val="20"/>
                <w:lang w:eastAsia="en-US"/>
              </w:rPr>
              <w:t>4 или 5 мест</w:t>
            </w:r>
          </w:p>
        </w:tc>
        <w:tc>
          <w:tcPr>
            <w:tcW w:w="1535" w:type="pct"/>
            <w:shd w:val="clear" w:color="auto" w:fill="auto"/>
          </w:tcPr>
          <w:p w14:paraId="002174CE" w14:textId="77777777" w:rsidR="00AC0786" w:rsidRPr="00835608" w:rsidRDefault="00AC0786" w:rsidP="00835608">
            <w:pPr>
              <w:jc w:val="center"/>
              <w:rPr>
                <w:rFonts w:eastAsia="Calibri"/>
                <w:sz w:val="20"/>
                <w:szCs w:val="20"/>
                <w:lang w:eastAsia="en-US"/>
              </w:rPr>
            </w:pPr>
          </w:p>
        </w:tc>
      </w:tr>
      <w:tr w:rsidR="00AC0786" w:rsidRPr="00835608" w14:paraId="1DA0CF6C" w14:textId="77777777" w:rsidTr="00AC0786">
        <w:trPr>
          <w:trHeight w:val="170"/>
        </w:trPr>
        <w:tc>
          <w:tcPr>
            <w:tcW w:w="168" w:type="pct"/>
            <w:shd w:val="clear" w:color="auto" w:fill="auto"/>
            <w:vAlign w:val="center"/>
          </w:tcPr>
          <w:p w14:paraId="4B69C24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334E5138" w14:textId="77777777" w:rsidR="00AC0786" w:rsidRPr="00AF102F" w:rsidRDefault="00AC0786" w:rsidP="00835608">
            <w:pPr>
              <w:rPr>
                <w:bCs/>
                <w:color w:val="000000"/>
                <w:sz w:val="20"/>
                <w:szCs w:val="20"/>
                <w:lang w:eastAsia="en-US"/>
              </w:rPr>
            </w:pPr>
            <w:r w:rsidRPr="00AF102F">
              <w:rPr>
                <w:bCs/>
                <w:color w:val="000000"/>
                <w:sz w:val="20"/>
                <w:szCs w:val="20"/>
                <w:lang w:eastAsia="en-US"/>
              </w:rPr>
              <w:t>Экологический класс</w:t>
            </w:r>
          </w:p>
        </w:tc>
        <w:tc>
          <w:tcPr>
            <w:tcW w:w="1557" w:type="pct"/>
            <w:shd w:val="clear" w:color="auto" w:fill="auto"/>
            <w:vAlign w:val="center"/>
          </w:tcPr>
          <w:p w14:paraId="5E8E92C1" w14:textId="77777777" w:rsidR="00AC0786" w:rsidRPr="00AF102F" w:rsidRDefault="00AC0786" w:rsidP="00835608">
            <w:pPr>
              <w:jc w:val="center"/>
              <w:rPr>
                <w:bCs/>
                <w:color w:val="000000"/>
                <w:sz w:val="20"/>
                <w:szCs w:val="20"/>
                <w:lang w:eastAsia="en-US"/>
              </w:rPr>
            </w:pPr>
            <w:r w:rsidRPr="00AF102F">
              <w:rPr>
                <w:bCs/>
                <w:color w:val="000000"/>
                <w:sz w:val="20"/>
                <w:szCs w:val="20"/>
                <w:lang w:eastAsia="en-US"/>
              </w:rPr>
              <w:t>Не менее ЕВРО 5</w:t>
            </w:r>
          </w:p>
        </w:tc>
        <w:tc>
          <w:tcPr>
            <w:tcW w:w="1535" w:type="pct"/>
          </w:tcPr>
          <w:p w14:paraId="1EA0E5E9" w14:textId="77777777" w:rsidR="00AC0786" w:rsidRPr="00835608" w:rsidRDefault="00AC0786" w:rsidP="00835608">
            <w:pPr>
              <w:jc w:val="center"/>
              <w:rPr>
                <w:rFonts w:eastAsia="Calibri"/>
                <w:sz w:val="20"/>
                <w:szCs w:val="20"/>
                <w:lang w:eastAsia="en-US"/>
              </w:rPr>
            </w:pPr>
          </w:p>
        </w:tc>
      </w:tr>
      <w:tr w:rsidR="00AC0786" w:rsidRPr="00835608" w14:paraId="2B018455" w14:textId="77777777" w:rsidTr="00AC0786">
        <w:trPr>
          <w:trHeight w:val="170"/>
        </w:trPr>
        <w:tc>
          <w:tcPr>
            <w:tcW w:w="168" w:type="pct"/>
            <w:shd w:val="clear" w:color="auto" w:fill="auto"/>
            <w:vAlign w:val="center"/>
          </w:tcPr>
          <w:p w14:paraId="3D42296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E3BB6C7" w14:textId="77777777" w:rsidR="00AC0786" w:rsidRPr="00AF102F" w:rsidRDefault="00AC0786" w:rsidP="00835608">
            <w:pPr>
              <w:rPr>
                <w:bCs/>
                <w:color w:val="000000"/>
                <w:sz w:val="20"/>
                <w:szCs w:val="20"/>
                <w:lang w:eastAsia="en-US"/>
              </w:rPr>
            </w:pPr>
            <w:r w:rsidRPr="00AF102F">
              <w:rPr>
                <w:bCs/>
                <w:color w:val="000000"/>
                <w:sz w:val="20"/>
                <w:szCs w:val="20"/>
                <w:lang w:eastAsia="en-US"/>
              </w:rPr>
              <w:t>Рабочий объем двигателя, см. куб.</w:t>
            </w:r>
          </w:p>
        </w:tc>
        <w:tc>
          <w:tcPr>
            <w:tcW w:w="1557" w:type="pct"/>
            <w:shd w:val="clear" w:color="auto" w:fill="auto"/>
            <w:vAlign w:val="center"/>
          </w:tcPr>
          <w:p w14:paraId="43DFC004" w14:textId="77777777" w:rsidR="00AC0786" w:rsidRPr="00AF102F" w:rsidRDefault="00AC0786" w:rsidP="00835608">
            <w:pPr>
              <w:jc w:val="center"/>
              <w:rPr>
                <w:sz w:val="20"/>
                <w:szCs w:val="20"/>
              </w:rPr>
            </w:pPr>
            <w:r w:rsidRPr="00AF102F">
              <w:rPr>
                <w:sz w:val="20"/>
                <w:szCs w:val="20"/>
              </w:rPr>
              <w:t xml:space="preserve">Не менее </w:t>
            </w:r>
            <w:r w:rsidRPr="00AF102F">
              <w:rPr>
                <w:sz w:val="20"/>
                <w:szCs w:val="20"/>
                <w:lang w:val="en-US"/>
              </w:rPr>
              <w:t>2497</w:t>
            </w:r>
          </w:p>
        </w:tc>
        <w:tc>
          <w:tcPr>
            <w:tcW w:w="1535" w:type="pct"/>
          </w:tcPr>
          <w:p w14:paraId="79D63D7B" w14:textId="77777777" w:rsidR="00AC0786" w:rsidRPr="00835608" w:rsidRDefault="00AC0786" w:rsidP="00835608">
            <w:pPr>
              <w:jc w:val="center"/>
              <w:rPr>
                <w:rFonts w:eastAsia="Calibri"/>
                <w:sz w:val="20"/>
                <w:szCs w:val="20"/>
                <w:lang w:eastAsia="en-US"/>
              </w:rPr>
            </w:pPr>
          </w:p>
        </w:tc>
      </w:tr>
      <w:tr w:rsidR="00AC0786" w:rsidRPr="00835608" w14:paraId="52369218" w14:textId="77777777" w:rsidTr="00AC0786">
        <w:trPr>
          <w:trHeight w:val="170"/>
        </w:trPr>
        <w:tc>
          <w:tcPr>
            <w:tcW w:w="168" w:type="pct"/>
            <w:shd w:val="clear" w:color="auto" w:fill="auto"/>
            <w:vAlign w:val="center"/>
          </w:tcPr>
          <w:p w14:paraId="743E730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AD02F63"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Мощность двигателя, </w:t>
            </w:r>
            <w:proofErr w:type="spellStart"/>
            <w:r w:rsidRPr="00AF102F">
              <w:rPr>
                <w:bCs/>
                <w:color w:val="000000"/>
                <w:sz w:val="20"/>
                <w:szCs w:val="20"/>
                <w:lang w:eastAsia="en-US"/>
              </w:rPr>
              <w:t>л.с</w:t>
            </w:r>
            <w:proofErr w:type="spellEnd"/>
            <w:r w:rsidRPr="00AF102F">
              <w:rPr>
                <w:bCs/>
                <w:color w:val="000000"/>
                <w:sz w:val="20"/>
                <w:szCs w:val="20"/>
                <w:lang w:eastAsia="en-US"/>
              </w:rPr>
              <w:t>./кВт</w:t>
            </w:r>
          </w:p>
        </w:tc>
        <w:tc>
          <w:tcPr>
            <w:tcW w:w="1557" w:type="pct"/>
            <w:shd w:val="clear" w:color="auto" w:fill="auto"/>
            <w:vAlign w:val="center"/>
          </w:tcPr>
          <w:p w14:paraId="3FB69A0B" w14:textId="77777777" w:rsidR="00AC0786" w:rsidRPr="00AF102F" w:rsidRDefault="00AC0786" w:rsidP="00835608">
            <w:pPr>
              <w:jc w:val="center"/>
              <w:rPr>
                <w:sz w:val="20"/>
                <w:szCs w:val="20"/>
              </w:rPr>
            </w:pPr>
            <w:r w:rsidRPr="00AF102F">
              <w:rPr>
                <w:sz w:val="20"/>
                <w:szCs w:val="20"/>
              </w:rPr>
              <w:t>Не менее 249/183</w:t>
            </w:r>
          </w:p>
        </w:tc>
        <w:tc>
          <w:tcPr>
            <w:tcW w:w="1535" w:type="pct"/>
            <w:shd w:val="clear" w:color="auto" w:fill="auto"/>
          </w:tcPr>
          <w:p w14:paraId="5B4070DC" w14:textId="77777777" w:rsidR="00AC0786" w:rsidRPr="00835608" w:rsidRDefault="00AC0786" w:rsidP="00835608">
            <w:pPr>
              <w:jc w:val="center"/>
              <w:rPr>
                <w:rFonts w:eastAsia="Calibri"/>
                <w:sz w:val="20"/>
                <w:szCs w:val="20"/>
                <w:lang w:eastAsia="en-US"/>
              </w:rPr>
            </w:pPr>
          </w:p>
        </w:tc>
      </w:tr>
      <w:tr w:rsidR="00AC0786" w:rsidRPr="00835608" w14:paraId="5DBC4436" w14:textId="77777777" w:rsidTr="00AC0786">
        <w:trPr>
          <w:trHeight w:val="170"/>
        </w:trPr>
        <w:tc>
          <w:tcPr>
            <w:tcW w:w="168" w:type="pct"/>
            <w:shd w:val="clear" w:color="auto" w:fill="auto"/>
            <w:vAlign w:val="center"/>
          </w:tcPr>
          <w:p w14:paraId="128F8B52"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7E09225" w14:textId="77777777" w:rsidR="00AC0786" w:rsidRPr="00AF102F" w:rsidRDefault="00AC0786" w:rsidP="00835608">
            <w:pPr>
              <w:rPr>
                <w:bCs/>
                <w:color w:val="000000"/>
                <w:sz w:val="20"/>
                <w:szCs w:val="20"/>
                <w:lang w:eastAsia="en-US"/>
              </w:rPr>
            </w:pPr>
            <w:r w:rsidRPr="00AF102F">
              <w:rPr>
                <w:bCs/>
                <w:color w:val="000000"/>
                <w:sz w:val="20"/>
                <w:szCs w:val="20"/>
                <w:lang w:eastAsia="en-US"/>
              </w:rPr>
              <w:t>Цвет кузова</w:t>
            </w:r>
          </w:p>
        </w:tc>
        <w:tc>
          <w:tcPr>
            <w:tcW w:w="1557" w:type="pct"/>
            <w:shd w:val="clear" w:color="auto" w:fill="auto"/>
            <w:vAlign w:val="center"/>
          </w:tcPr>
          <w:p w14:paraId="3957FB15" w14:textId="77777777" w:rsidR="00885AA1" w:rsidRDefault="00AC0786" w:rsidP="00835608">
            <w:pPr>
              <w:jc w:val="center"/>
              <w:rPr>
                <w:sz w:val="20"/>
                <w:szCs w:val="20"/>
              </w:rPr>
            </w:pPr>
            <w:r w:rsidRPr="00AF102F">
              <w:rPr>
                <w:sz w:val="20"/>
                <w:szCs w:val="20"/>
              </w:rPr>
              <w:t>Черный или темно-серый или темно-синий</w:t>
            </w:r>
            <w:r w:rsidR="00835608">
              <w:rPr>
                <w:sz w:val="20"/>
                <w:szCs w:val="20"/>
              </w:rPr>
              <w:t xml:space="preserve"> </w:t>
            </w:r>
          </w:p>
          <w:p w14:paraId="6D53689C" w14:textId="7F481A4F" w:rsidR="00AC0786" w:rsidRPr="00885AA1" w:rsidRDefault="00835608" w:rsidP="00835608">
            <w:pPr>
              <w:jc w:val="center"/>
              <w:rPr>
                <w:i/>
                <w:sz w:val="20"/>
                <w:szCs w:val="20"/>
              </w:rPr>
            </w:pPr>
            <w:r w:rsidRPr="00885AA1">
              <w:rPr>
                <w:i/>
                <w:sz w:val="20"/>
                <w:szCs w:val="20"/>
              </w:rPr>
              <w:t>на выбор участника закупки</w:t>
            </w:r>
          </w:p>
        </w:tc>
        <w:tc>
          <w:tcPr>
            <w:tcW w:w="1535" w:type="pct"/>
          </w:tcPr>
          <w:p w14:paraId="33E11A57" w14:textId="77777777" w:rsidR="00AC0786" w:rsidRPr="00835608" w:rsidRDefault="00AC0786" w:rsidP="00835608">
            <w:pPr>
              <w:jc w:val="center"/>
              <w:rPr>
                <w:rFonts w:eastAsia="Calibri"/>
                <w:sz w:val="20"/>
                <w:szCs w:val="20"/>
                <w:lang w:eastAsia="en-US"/>
              </w:rPr>
            </w:pPr>
          </w:p>
        </w:tc>
      </w:tr>
      <w:tr w:rsidR="00AC0786" w:rsidRPr="00835608" w14:paraId="6D12AB0F" w14:textId="77777777" w:rsidTr="00AC0786">
        <w:trPr>
          <w:trHeight w:val="170"/>
        </w:trPr>
        <w:tc>
          <w:tcPr>
            <w:tcW w:w="168" w:type="pct"/>
            <w:shd w:val="clear" w:color="auto" w:fill="auto"/>
            <w:vAlign w:val="center"/>
          </w:tcPr>
          <w:p w14:paraId="1A91A5D5"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6093AA87" w14:textId="77777777" w:rsidR="00AC0786" w:rsidRPr="00AF102F" w:rsidRDefault="00AC0786" w:rsidP="00835608">
            <w:pPr>
              <w:rPr>
                <w:bCs/>
                <w:color w:val="000000"/>
                <w:sz w:val="20"/>
                <w:szCs w:val="20"/>
                <w:lang w:eastAsia="en-US"/>
              </w:rPr>
            </w:pPr>
            <w:r w:rsidRPr="00AF102F">
              <w:rPr>
                <w:bCs/>
                <w:color w:val="000000"/>
                <w:sz w:val="20"/>
                <w:szCs w:val="20"/>
                <w:lang w:eastAsia="en-US"/>
              </w:rPr>
              <w:t>Цвет салона</w:t>
            </w:r>
          </w:p>
        </w:tc>
        <w:tc>
          <w:tcPr>
            <w:tcW w:w="1557" w:type="pct"/>
            <w:shd w:val="clear" w:color="auto" w:fill="auto"/>
            <w:vAlign w:val="center"/>
          </w:tcPr>
          <w:p w14:paraId="1C01E831" w14:textId="77777777" w:rsidR="00AC0786" w:rsidRPr="00AF102F" w:rsidRDefault="00AC0786" w:rsidP="00835608">
            <w:pPr>
              <w:jc w:val="center"/>
              <w:rPr>
                <w:sz w:val="20"/>
                <w:szCs w:val="20"/>
              </w:rPr>
            </w:pPr>
            <w:r w:rsidRPr="00AF102F">
              <w:rPr>
                <w:sz w:val="20"/>
                <w:szCs w:val="20"/>
              </w:rPr>
              <w:t>Темных оттенков</w:t>
            </w:r>
          </w:p>
        </w:tc>
        <w:tc>
          <w:tcPr>
            <w:tcW w:w="1535" w:type="pct"/>
          </w:tcPr>
          <w:p w14:paraId="10356FE7" w14:textId="77777777" w:rsidR="00AC0786" w:rsidRPr="00835608" w:rsidRDefault="00AC0786" w:rsidP="00835608">
            <w:pPr>
              <w:jc w:val="center"/>
              <w:rPr>
                <w:rFonts w:eastAsia="Calibri"/>
                <w:sz w:val="20"/>
                <w:szCs w:val="20"/>
                <w:lang w:eastAsia="en-US"/>
              </w:rPr>
            </w:pPr>
          </w:p>
        </w:tc>
      </w:tr>
      <w:tr w:rsidR="00AC0786" w:rsidRPr="00835608" w14:paraId="1AFFCC8E" w14:textId="77777777" w:rsidTr="00AC0786">
        <w:trPr>
          <w:trHeight w:val="170"/>
        </w:trPr>
        <w:tc>
          <w:tcPr>
            <w:tcW w:w="168" w:type="pct"/>
            <w:shd w:val="clear" w:color="auto" w:fill="auto"/>
            <w:vAlign w:val="center"/>
          </w:tcPr>
          <w:p w14:paraId="00395CD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3AC0185" w14:textId="77777777" w:rsidR="00AC0786" w:rsidRPr="00AF102F" w:rsidRDefault="00AC0786" w:rsidP="00835608">
            <w:pPr>
              <w:rPr>
                <w:bCs/>
                <w:color w:val="000000"/>
                <w:sz w:val="20"/>
                <w:szCs w:val="20"/>
                <w:lang w:eastAsia="en-US"/>
              </w:rPr>
            </w:pPr>
            <w:r w:rsidRPr="00AF102F">
              <w:rPr>
                <w:bCs/>
                <w:color w:val="000000"/>
                <w:sz w:val="20"/>
                <w:szCs w:val="20"/>
                <w:lang w:eastAsia="en-US"/>
              </w:rPr>
              <w:t>Тип кузова</w:t>
            </w:r>
          </w:p>
        </w:tc>
        <w:tc>
          <w:tcPr>
            <w:tcW w:w="1557" w:type="pct"/>
            <w:shd w:val="clear" w:color="auto" w:fill="auto"/>
            <w:vAlign w:val="center"/>
          </w:tcPr>
          <w:p w14:paraId="68C31B7D" w14:textId="77777777" w:rsidR="00AC0786" w:rsidRPr="00AF102F" w:rsidRDefault="00AC0786" w:rsidP="00835608">
            <w:pPr>
              <w:jc w:val="center"/>
              <w:rPr>
                <w:sz w:val="20"/>
                <w:szCs w:val="20"/>
              </w:rPr>
            </w:pPr>
            <w:r w:rsidRPr="00AF102F">
              <w:rPr>
                <w:sz w:val="20"/>
                <w:szCs w:val="20"/>
              </w:rPr>
              <w:t>Седан</w:t>
            </w:r>
          </w:p>
        </w:tc>
        <w:tc>
          <w:tcPr>
            <w:tcW w:w="1535" w:type="pct"/>
            <w:shd w:val="clear" w:color="auto" w:fill="auto"/>
          </w:tcPr>
          <w:p w14:paraId="20028046" w14:textId="77777777" w:rsidR="00AC0786" w:rsidRPr="00835608" w:rsidRDefault="00AC0786" w:rsidP="00835608">
            <w:pPr>
              <w:jc w:val="center"/>
              <w:rPr>
                <w:rFonts w:eastAsia="Calibri"/>
                <w:sz w:val="20"/>
                <w:szCs w:val="20"/>
                <w:lang w:eastAsia="en-US"/>
              </w:rPr>
            </w:pPr>
          </w:p>
        </w:tc>
      </w:tr>
      <w:tr w:rsidR="00AC0786" w:rsidRPr="00835608" w14:paraId="23138C44" w14:textId="77777777" w:rsidTr="00AC0786">
        <w:trPr>
          <w:trHeight w:val="170"/>
        </w:trPr>
        <w:tc>
          <w:tcPr>
            <w:tcW w:w="168" w:type="pct"/>
            <w:shd w:val="clear" w:color="auto" w:fill="auto"/>
            <w:vAlign w:val="center"/>
          </w:tcPr>
          <w:p w14:paraId="6257363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6C85CAF" w14:textId="77777777" w:rsidR="00AC0786" w:rsidRPr="00AF102F" w:rsidRDefault="00AC0786" w:rsidP="00835608">
            <w:pPr>
              <w:rPr>
                <w:bCs/>
                <w:color w:val="000000"/>
                <w:sz w:val="20"/>
                <w:szCs w:val="20"/>
                <w:lang w:eastAsia="en-US"/>
              </w:rPr>
            </w:pPr>
            <w:r w:rsidRPr="00AF102F">
              <w:rPr>
                <w:bCs/>
                <w:color w:val="000000"/>
                <w:sz w:val="20"/>
                <w:szCs w:val="20"/>
                <w:lang w:eastAsia="en-US"/>
              </w:rPr>
              <w:t>Тип двигателя</w:t>
            </w:r>
          </w:p>
        </w:tc>
        <w:tc>
          <w:tcPr>
            <w:tcW w:w="1557" w:type="pct"/>
            <w:shd w:val="clear" w:color="auto" w:fill="auto"/>
            <w:vAlign w:val="center"/>
          </w:tcPr>
          <w:p w14:paraId="0F988AF5" w14:textId="77777777" w:rsidR="00AC0786" w:rsidRPr="00AF102F" w:rsidRDefault="00AC0786" w:rsidP="00835608">
            <w:pPr>
              <w:jc w:val="center"/>
              <w:rPr>
                <w:sz w:val="20"/>
                <w:szCs w:val="20"/>
              </w:rPr>
            </w:pPr>
            <w:r w:rsidRPr="00AF102F">
              <w:rPr>
                <w:sz w:val="20"/>
                <w:szCs w:val="20"/>
              </w:rPr>
              <w:t>Бензиновый</w:t>
            </w:r>
          </w:p>
        </w:tc>
        <w:tc>
          <w:tcPr>
            <w:tcW w:w="1535" w:type="pct"/>
          </w:tcPr>
          <w:p w14:paraId="6A178343" w14:textId="77777777" w:rsidR="00AC0786" w:rsidRPr="00835608" w:rsidRDefault="00AC0786" w:rsidP="00835608">
            <w:pPr>
              <w:jc w:val="center"/>
              <w:rPr>
                <w:rFonts w:eastAsia="Calibri"/>
                <w:sz w:val="20"/>
                <w:szCs w:val="20"/>
                <w:lang w:eastAsia="en-US"/>
              </w:rPr>
            </w:pPr>
          </w:p>
        </w:tc>
      </w:tr>
      <w:tr w:rsidR="00AC0786" w:rsidRPr="00835608" w14:paraId="07325D43" w14:textId="77777777" w:rsidTr="00AC0786">
        <w:trPr>
          <w:trHeight w:val="170"/>
        </w:trPr>
        <w:tc>
          <w:tcPr>
            <w:tcW w:w="168" w:type="pct"/>
            <w:shd w:val="clear" w:color="auto" w:fill="auto"/>
            <w:vAlign w:val="center"/>
          </w:tcPr>
          <w:p w14:paraId="3FF8C7E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6198910" w14:textId="77777777" w:rsidR="00AC0786" w:rsidRPr="00AF102F" w:rsidRDefault="00AC0786" w:rsidP="00835608">
            <w:pPr>
              <w:rPr>
                <w:bCs/>
                <w:color w:val="000000"/>
                <w:sz w:val="20"/>
                <w:szCs w:val="20"/>
                <w:lang w:eastAsia="en-US"/>
              </w:rPr>
            </w:pPr>
            <w:r w:rsidRPr="00AF102F">
              <w:rPr>
                <w:bCs/>
                <w:color w:val="000000"/>
                <w:sz w:val="20"/>
                <w:szCs w:val="20"/>
                <w:lang w:eastAsia="en-US"/>
              </w:rPr>
              <w:t>Число и расположение цилиндров</w:t>
            </w:r>
          </w:p>
        </w:tc>
        <w:tc>
          <w:tcPr>
            <w:tcW w:w="1557" w:type="pct"/>
            <w:shd w:val="clear" w:color="auto" w:fill="auto"/>
            <w:vAlign w:val="center"/>
          </w:tcPr>
          <w:p w14:paraId="5CAC01BA" w14:textId="77777777" w:rsidR="00AC0786" w:rsidRPr="00AF102F" w:rsidRDefault="00AC0786" w:rsidP="00835608">
            <w:pPr>
              <w:jc w:val="center"/>
              <w:rPr>
                <w:sz w:val="20"/>
                <w:szCs w:val="20"/>
              </w:rPr>
            </w:pPr>
            <w:r w:rsidRPr="00AF102F">
              <w:rPr>
                <w:sz w:val="20"/>
                <w:szCs w:val="20"/>
              </w:rPr>
              <w:t>Не менее 4</w:t>
            </w:r>
          </w:p>
        </w:tc>
        <w:tc>
          <w:tcPr>
            <w:tcW w:w="1535" w:type="pct"/>
          </w:tcPr>
          <w:p w14:paraId="4DCB3162" w14:textId="77777777" w:rsidR="00AC0786" w:rsidRPr="00835608" w:rsidRDefault="00AC0786" w:rsidP="00835608">
            <w:pPr>
              <w:jc w:val="center"/>
              <w:rPr>
                <w:rFonts w:eastAsia="Calibri"/>
                <w:sz w:val="20"/>
                <w:szCs w:val="20"/>
                <w:lang w:eastAsia="en-US"/>
              </w:rPr>
            </w:pPr>
          </w:p>
        </w:tc>
      </w:tr>
      <w:tr w:rsidR="00AC0786" w:rsidRPr="00835608" w14:paraId="2C98C01B" w14:textId="77777777" w:rsidTr="00AC0786">
        <w:trPr>
          <w:trHeight w:val="170"/>
        </w:trPr>
        <w:tc>
          <w:tcPr>
            <w:tcW w:w="168" w:type="pct"/>
            <w:shd w:val="clear" w:color="auto" w:fill="auto"/>
            <w:vAlign w:val="center"/>
          </w:tcPr>
          <w:p w14:paraId="323092F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C827CA6"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Разрешенная максимальная масса, </w:t>
            </w:r>
            <w:proofErr w:type="gramStart"/>
            <w:r w:rsidRPr="00AF102F">
              <w:rPr>
                <w:bCs/>
                <w:color w:val="000000"/>
                <w:sz w:val="20"/>
                <w:szCs w:val="20"/>
                <w:lang w:eastAsia="en-US"/>
              </w:rPr>
              <w:t>кг</w:t>
            </w:r>
            <w:proofErr w:type="gramEnd"/>
          </w:p>
        </w:tc>
        <w:tc>
          <w:tcPr>
            <w:tcW w:w="1557" w:type="pct"/>
            <w:shd w:val="clear" w:color="auto" w:fill="auto"/>
            <w:vAlign w:val="center"/>
          </w:tcPr>
          <w:p w14:paraId="04F4B643" w14:textId="77777777" w:rsidR="00AC0786" w:rsidRPr="00AF102F" w:rsidRDefault="00AC0786" w:rsidP="00835608">
            <w:pPr>
              <w:jc w:val="center"/>
              <w:rPr>
                <w:sz w:val="20"/>
                <w:szCs w:val="20"/>
              </w:rPr>
            </w:pPr>
            <w:r w:rsidRPr="00AF102F">
              <w:rPr>
                <w:sz w:val="20"/>
                <w:szCs w:val="20"/>
              </w:rPr>
              <w:t>Не более 2500</w:t>
            </w:r>
          </w:p>
        </w:tc>
        <w:tc>
          <w:tcPr>
            <w:tcW w:w="1535" w:type="pct"/>
          </w:tcPr>
          <w:p w14:paraId="3B00E688" w14:textId="77777777" w:rsidR="00AC0786" w:rsidRPr="00835608" w:rsidRDefault="00AC0786" w:rsidP="00835608">
            <w:pPr>
              <w:jc w:val="center"/>
              <w:rPr>
                <w:rFonts w:eastAsia="Calibri"/>
                <w:sz w:val="20"/>
                <w:szCs w:val="20"/>
                <w:lang w:eastAsia="en-US"/>
              </w:rPr>
            </w:pPr>
          </w:p>
        </w:tc>
      </w:tr>
      <w:tr w:rsidR="00AC0786" w:rsidRPr="00835608" w14:paraId="0FF7EF82" w14:textId="77777777" w:rsidTr="00AC0786">
        <w:trPr>
          <w:trHeight w:val="170"/>
        </w:trPr>
        <w:tc>
          <w:tcPr>
            <w:tcW w:w="168" w:type="pct"/>
            <w:shd w:val="clear" w:color="auto" w:fill="auto"/>
            <w:vAlign w:val="center"/>
          </w:tcPr>
          <w:p w14:paraId="7B0E975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9D09BAD"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Масса без нагрузки, </w:t>
            </w:r>
            <w:proofErr w:type="gramStart"/>
            <w:r w:rsidRPr="00AF102F">
              <w:rPr>
                <w:bCs/>
                <w:color w:val="000000"/>
                <w:sz w:val="20"/>
                <w:szCs w:val="20"/>
                <w:lang w:eastAsia="en-US"/>
              </w:rPr>
              <w:t>кг</w:t>
            </w:r>
            <w:proofErr w:type="gramEnd"/>
          </w:p>
        </w:tc>
        <w:tc>
          <w:tcPr>
            <w:tcW w:w="1557" w:type="pct"/>
            <w:shd w:val="clear" w:color="auto" w:fill="auto"/>
            <w:vAlign w:val="center"/>
          </w:tcPr>
          <w:p w14:paraId="52F1292B" w14:textId="77777777" w:rsidR="00AC0786" w:rsidRPr="00AF102F" w:rsidRDefault="00AC0786" w:rsidP="00835608">
            <w:pPr>
              <w:jc w:val="center"/>
              <w:rPr>
                <w:sz w:val="20"/>
                <w:szCs w:val="20"/>
              </w:rPr>
            </w:pPr>
            <w:r w:rsidRPr="00AF102F">
              <w:rPr>
                <w:sz w:val="20"/>
                <w:szCs w:val="20"/>
              </w:rPr>
              <w:t>Не менее 2000</w:t>
            </w:r>
          </w:p>
        </w:tc>
        <w:tc>
          <w:tcPr>
            <w:tcW w:w="1535" w:type="pct"/>
          </w:tcPr>
          <w:p w14:paraId="08C53110" w14:textId="77777777" w:rsidR="00AC0786" w:rsidRPr="00835608" w:rsidRDefault="00AC0786" w:rsidP="00835608">
            <w:pPr>
              <w:jc w:val="center"/>
              <w:rPr>
                <w:rFonts w:eastAsia="Calibri"/>
                <w:sz w:val="20"/>
                <w:szCs w:val="20"/>
                <w:lang w:eastAsia="en-US"/>
              </w:rPr>
            </w:pPr>
          </w:p>
        </w:tc>
      </w:tr>
      <w:tr w:rsidR="00AC0786" w:rsidRPr="00835608" w14:paraId="4C68A501" w14:textId="77777777" w:rsidTr="00AC0786">
        <w:trPr>
          <w:trHeight w:val="170"/>
        </w:trPr>
        <w:tc>
          <w:tcPr>
            <w:tcW w:w="168" w:type="pct"/>
            <w:shd w:val="clear" w:color="auto" w:fill="auto"/>
            <w:vAlign w:val="center"/>
          </w:tcPr>
          <w:p w14:paraId="35AC06A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2387DF87"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Емкость топливного бака, </w:t>
            </w:r>
            <w:proofErr w:type="gramStart"/>
            <w:r w:rsidRPr="00AF102F">
              <w:rPr>
                <w:bCs/>
                <w:color w:val="000000"/>
                <w:sz w:val="20"/>
                <w:szCs w:val="20"/>
                <w:lang w:eastAsia="en-US"/>
              </w:rPr>
              <w:t>л</w:t>
            </w:r>
            <w:proofErr w:type="gramEnd"/>
          </w:p>
        </w:tc>
        <w:tc>
          <w:tcPr>
            <w:tcW w:w="1557" w:type="pct"/>
            <w:shd w:val="clear" w:color="auto" w:fill="auto"/>
            <w:vAlign w:val="center"/>
          </w:tcPr>
          <w:p w14:paraId="2E9713FD" w14:textId="77777777" w:rsidR="00AC0786" w:rsidRPr="00AF102F" w:rsidRDefault="00AC0786" w:rsidP="00835608">
            <w:pPr>
              <w:jc w:val="center"/>
              <w:rPr>
                <w:sz w:val="20"/>
                <w:szCs w:val="20"/>
              </w:rPr>
            </w:pPr>
            <w:r w:rsidRPr="00AF102F">
              <w:rPr>
                <w:sz w:val="20"/>
                <w:szCs w:val="20"/>
              </w:rPr>
              <w:t>Не менее 65</w:t>
            </w:r>
          </w:p>
        </w:tc>
        <w:tc>
          <w:tcPr>
            <w:tcW w:w="1535" w:type="pct"/>
          </w:tcPr>
          <w:p w14:paraId="74E6917F" w14:textId="77777777" w:rsidR="00AC0786" w:rsidRPr="00835608" w:rsidRDefault="00AC0786" w:rsidP="00835608">
            <w:pPr>
              <w:jc w:val="center"/>
              <w:rPr>
                <w:rFonts w:eastAsia="Calibri"/>
                <w:sz w:val="20"/>
                <w:szCs w:val="20"/>
                <w:lang w:eastAsia="en-US"/>
              </w:rPr>
            </w:pPr>
          </w:p>
        </w:tc>
      </w:tr>
      <w:tr w:rsidR="00AC0786" w:rsidRPr="00835608" w14:paraId="37259850" w14:textId="77777777" w:rsidTr="00AC0786">
        <w:trPr>
          <w:trHeight w:val="170"/>
        </w:trPr>
        <w:tc>
          <w:tcPr>
            <w:tcW w:w="168" w:type="pct"/>
            <w:shd w:val="clear" w:color="auto" w:fill="auto"/>
            <w:vAlign w:val="center"/>
          </w:tcPr>
          <w:p w14:paraId="658EF88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8E1DCE4" w14:textId="77777777" w:rsidR="00AC0786" w:rsidRPr="00AF102F" w:rsidRDefault="00AC0786" w:rsidP="00835608">
            <w:pPr>
              <w:rPr>
                <w:bCs/>
                <w:color w:val="000000"/>
                <w:sz w:val="20"/>
                <w:szCs w:val="20"/>
                <w:lang w:eastAsia="en-US"/>
              </w:rPr>
            </w:pPr>
            <w:r w:rsidRPr="00AF102F">
              <w:rPr>
                <w:bCs/>
                <w:color w:val="000000"/>
                <w:sz w:val="20"/>
                <w:szCs w:val="20"/>
                <w:lang w:eastAsia="en-US"/>
              </w:rPr>
              <w:t>Трансмиссия</w:t>
            </w:r>
          </w:p>
        </w:tc>
        <w:tc>
          <w:tcPr>
            <w:tcW w:w="1557" w:type="pct"/>
            <w:shd w:val="clear" w:color="auto" w:fill="auto"/>
          </w:tcPr>
          <w:p w14:paraId="4BE3DBFD" w14:textId="77777777" w:rsidR="00AC0786" w:rsidRPr="00AF102F" w:rsidRDefault="00AC0786" w:rsidP="00835608">
            <w:pPr>
              <w:jc w:val="center"/>
              <w:rPr>
                <w:sz w:val="20"/>
                <w:szCs w:val="20"/>
              </w:rPr>
            </w:pPr>
            <w:r w:rsidRPr="00AF102F">
              <w:rPr>
                <w:sz w:val="20"/>
                <w:szCs w:val="20"/>
              </w:rPr>
              <w:t>АКПП</w:t>
            </w:r>
          </w:p>
        </w:tc>
        <w:tc>
          <w:tcPr>
            <w:tcW w:w="1535" w:type="pct"/>
          </w:tcPr>
          <w:p w14:paraId="7F7B457C" w14:textId="77777777" w:rsidR="00AC0786" w:rsidRPr="00835608" w:rsidRDefault="00AC0786" w:rsidP="00835608">
            <w:pPr>
              <w:jc w:val="center"/>
              <w:rPr>
                <w:rFonts w:eastAsia="Calibri"/>
                <w:sz w:val="20"/>
                <w:szCs w:val="20"/>
                <w:lang w:eastAsia="en-US"/>
              </w:rPr>
            </w:pPr>
          </w:p>
        </w:tc>
      </w:tr>
      <w:tr w:rsidR="00AC0786" w:rsidRPr="00835608" w14:paraId="3D221907" w14:textId="77777777" w:rsidTr="00AC0786">
        <w:trPr>
          <w:trHeight w:val="170"/>
        </w:trPr>
        <w:tc>
          <w:tcPr>
            <w:tcW w:w="168" w:type="pct"/>
            <w:shd w:val="clear" w:color="auto" w:fill="auto"/>
            <w:vAlign w:val="center"/>
          </w:tcPr>
          <w:p w14:paraId="38510F0D"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8BB4555" w14:textId="77777777" w:rsidR="00AC0786" w:rsidRPr="00AF102F" w:rsidRDefault="00AC0786" w:rsidP="00835608">
            <w:pPr>
              <w:rPr>
                <w:bCs/>
                <w:color w:val="000000"/>
                <w:sz w:val="20"/>
                <w:szCs w:val="20"/>
                <w:lang w:eastAsia="en-US"/>
              </w:rPr>
            </w:pPr>
            <w:r w:rsidRPr="00AF102F">
              <w:rPr>
                <w:bCs/>
                <w:color w:val="000000"/>
                <w:sz w:val="20"/>
                <w:szCs w:val="20"/>
                <w:lang w:eastAsia="en-US"/>
              </w:rPr>
              <w:t>Количество передач</w:t>
            </w:r>
          </w:p>
        </w:tc>
        <w:tc>
          <w:tcPr>
            <w:tcW w:w="1557" w:type="pct"/>
            <w:shd w:val="clear" w:color="auto" w:fill="auto"/>
          </w:tcPr>
          <w:p w14:paraId="635F9F06" w14:textId="77777777" w:rsidR="00AC0786" w:rsidRPr="00AF102F" w:rsidRDefault="00AC0786" w:rsidP="00835608">
            <w:pPr>
              <w:jc w:val="center"/>
              <w:rPr>
                <w:sz w:val="20"/>
                <w:szCs w:val="20"/>
              </w:rPr>
            </w:pPr>
            <w:r w:rsidRPr="00AF102F">
              <w:rPr>
                <w:sz w:val="20"/>
                <w:szCs w:val="20"/>
              </w:rPr>
              <w:t>Не менее 8</w:t>
            </w:r>
          </w:p>
        </w:tc>
        <w:tc>
          <w:tcPr>
            <w:tcW w:w="1535" w:type="pct"/>
          </w:tcPr>
          <w:p w14:paraId="66649E84" w14:textId="77777777" w:rsidR="00AC0786" w:rsidRPr="00835608" w:rsidRDefault="00AC0786" w:rsidP="00835608">
            <w:pPr>
              <w:jc w:val="center"/>
              <w:rPr>
                <w:rFonts w:eastAsia="Calibri"/>
                <w:sz w:val="20"/>
                <w:szCs w:val="20"/>
                <w:lang w:eastAsia="en-US"/>
              </w:rPr>
            </w:pPr>
          </w:p>
        </w:tc>
      </w:tr>
      <w:tr w:rsidR="00AC0786" w:rsidRPr="00835608" w14:paraId="56705C6B" w14:textId="77777777" w:rsidTr="00AC0786">
        <w:trPr>
          <w:trHeight w:val="170"/>
        </w:trPr>
        <w:tc>
          <w:tcPr>
            <w:tcW w:w="168" w:type="pct"/>
            <w:shd w:val="clear" w:color="auto" w:fill="auto"/>
            <w:vAlign w:val="center"/>
          </w:tcPr>
          <w:p w14:paraId="6026EAA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005AD1D" w14:textId="77777777" w:rsidR="00AC0786" w:rsidRPr="00AF102F" w:rsidRDefault="00AC0786" w:rsidP="00835608">
            <w:pPr>
              <w:rPr>
                <w:bCs/>
                <w:color w:val="000000"/>
                <w:sz w:val="20"/>
                <w:szCs w:val="20"/>
                <w:lang w:eastAsia="en-US"/>
              </w:rPr>
            </w:pPr>
            <w:r w:rsidRPr="00AF102F">
              <w:rPr>
                <w:bCs/>
                <w:color w:val="000000"/>
                <w:sz w:val="20"/>
                <w:szCs w:val="20"/>
                <w:lang w:eastAsia="en-US"/>
              </w:rPr>
              <w:t>Привод</w:t>
            </w:r>
          </w:p>
        </w:tc>
        <w:tc>
          <w:tcPr>
            <w:tcW w:w="1557" w:type="pct"/>
            <w:shd w:val="clear" w:color="auto" w:fill="auto"/>
          </w:tcPr>
          <w:p w14:paraId="04CF0935" w14:textId="77777777" w:rsidR="00AC0786" w:rsidRPr="00AF102F" w:rsidRDefault="00AC0786" w:rsidP="00835608">
            <w:pPr>
              <w:jc w:val="center"/>
              <w:rPr>
                <w:sz w:val="20"/>
                <w:szCs w:val="20"/>
              </w:rPr>
            </w:pPr>
            <w:r w:rsidRPr="00AF102F">
              <w:rPr>
                <w:sz w:val="20"/>
                <w:szCs w:val="20"/>
              </w:rPr>
              <w:t>Полный</w:t>
            </w:r>
          </w:p>
        </w:tc>
        <w:tc>
          <w:tcPr>
            <w:tcW w:w="1535" w:type="pct"/>
          </w:tcPr>
          <w:p w14:paraId="15A0D74D" w14:textId="77777777" w:rsidR="00AC0786" w:rsidRPr="00835608" w:rsidRDefault="00AC0786" w:rsidP="00835608">
            <w:pPr>
              <w:jc w:val="center"/>
              <w:rPr>
                <w:rFonts w:eastAsia="Calibri"/>
                <w:sz w:val="20"/>
                <w:szCs w:val="20"/>
                <w:lang w:eastAsia="en-US"/>
              </w:rPr>
            </w:pPr>
          </w:p>
        </w:tc>
      </w:tr>
      <w:tr w:rsidR="00AC0786" w:rsidRPr="00835608" w14:paraId="77B3E3A9" w14:textId="77777777" w:rsidTr="00AC0786">
        <w:trPr>
          <w:trHeight w:val="170"/>
        </w:trPr>
        <w:tc>
          <w:tcPr>
            <w:tcW w:w="168" w:type="pct"/>
            <w:shd w:val="clear" w:color="auto" w:fill="auto"/>
            <w:vAlign w:val="center"/>
          </w:tcPr>
          <w:p w14:paraId="2F965E9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6B7D25F" w14:textId="77777777" w:rsidR="00AC0786" w:rsidRPr="00AF102F" w:rsidRDefault="00AC0786" w:rsidP="00835608">
            <w:pPr>
              <w:rPr>
                <w:bCs/>
                <w:color w:val="000000"/>
                <w:sz w:val="20"/>
                <w:szCs w:val="20"/>
                <w:lang w:eastAsia="en-US"/>
              </w:rPr>
            </w:pPr>
            <w:r w:rsidRPr="00AF102F">
              <w:rPr>
                <w:bCs/>
                <w:color w:val="000000"/>
                <w:sz w:val="20"/>
                <w:szCs w:val="20"/>
                <w:lang w:eastAsia="en-US"/>
              </w:rPr>
              <w:t>Подвеска</w:t>
            </w:r>
          </w:p>
        </w:tc>
        <w:tc>
          <w:tcPr>
            <w:tcW w:w="1557" w:type="pct"/>
            <w:shd w:val="clear" w:color="auto" w:fill="auto"/>
          </w:tcPr>
          <w:p w14:paraId="450E6898" w14:textId="77777777" w:rsidR="00AC0786" w:rsidRPr="00AF102F" w:rsidRDefault="00AC0786" w:rsidP="00835608">
            <w:pPr>
              <w:jc w:val="center"/>
              <w:rPr>
                <w:sz w:val="20"/>
                <w:szCs w:val="20"/>
              </w:rPr>
            </w:pPr>
            <w:r w:rsidRPr="00AF102F">
              <w:rPr>
                <w:sz w:val="20"/>
                <w:szCs w:val="20"/>
              </w:rPr>
              <w:t>Передняя - независимая, многорычажная.</w:t>
            </w:r>
          </w:p>
          <w:p w14:paraId="54CF6024" w14:textId="77777777" w:rsidR="00AC0786" w:rsidRPr="00AF102F" w:rsidRDefault="00AC0786" w:rsidP="00835608">
            <w:pPr>
              <w:jc w:val="center"/>
              <w:rPr>
                <w:sz w:val="20"/>
                <w:szCs w:val="20"/>
              </w:rPr>
            </w:pPr>
            <w:r w:rsidRPr="00AF102F">
              <w:rPr>
                <w:sz w:val="20"/>
                <w:szCs w:val="20"/>
              </w:rPr>
              <w:t>Задняя – независимая, многорычажная</w:t>
            </w:r>
          </w:p>
        </w:tc>
        <w:tc>
          <w:tcPr>
            <w:tcW w:w="1535" w:type="pct"/>
          </w:tcPr>
          <w:p w14:paraId="32A82583" w14:textId="77777777" w:rsidR="00AC0786" w:rsidRPr="00835608" w:rsidRDefault="00AC0786" w:rsidP="00835608">
            <w:pPr>
              <w:jc w:val="center"/>
              <w:rPr>
                <w:rFonts w:eastAsia="Calibri"/>
                <w:sz w:val="20"/>
                <w:szCs w:val="20"/>
                <w:lang w:eastAsia="en-US"/>
              </w:rPr>
            </w:pPr>
          </w:p>
        </w:tc>
      </w:tr>
      <w:tr w:rsidR="00AC0786" w:rsidRPr="00835608" w14:paraId="5DE25AFD" w14:textId="77777777" w:rsidTr="00AC0786">
        <w:trPr>
          <w:trHeight w:val="170"/>
        </w:trPr>
        <w:tc>
          <w:tcPr>
            <w:tcW w:w="168" w:type="pct"/>
            <w:shd w:val="clear" w:color="auto" w:fill="auto"/>
            <w:vAlign w:val="center"/>
          </w:tcPr>
          <w:p w14:paraId="4B31B8C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D8A001C" w14:textId="77777777" w:rsidR="00AC0786" w:rsidRPr="00AF102F" w:rsidRDefault="00AC0786" w:rsidP="00835608">
            <w:pPr>
              <w:rPr>
                <w:bCs/>
                <w:color w:val="000000"/>
                <w:sz w:val="20"/>
                <w:szCs w:val="20"/>
                <w:lang w:eastAsia="en-US"/>
              </w:rPr>
            </w:pPr>
            <w:r w:rsidRPr="00AF102F">
              <w:rPr>
                <w:bCs/>
                <w:color w:val="000000"/>
                <w:sz w:val="20"/>
                <w:szCs w:val="20"/>
                <w:lang w:eastAsia="en-US"/>
              </w:rPr>
              <w:t>Тормоза</w:t>
            </w:r>
          </w:p>
        </w:tc>
        <w:tc>
          <w:tcPr>
            <w:tcW w:w="1557" w:type="pct"/>
            <w:shd w:val="clear" w:color="auto" w:fill="auto"/>
          </w:tcPr>
          <w:p w14:paraId="423301E5" w14:textId="77777777" w:rsidR="00AC0786" w:rsidRPr="00AF102F" w:rsidRDefault="00AC0786" w:rsidP="00835608">
            <w:pPr>
              <w:jc w:val="center"/>
              <w:rPr>
                <w:sz w:val="20"/>
                <w:szCs w:val="20"/>
              </w:rPr>
            </w:pPr>
            <w:r w:rsidRPr="00AF102F">
              <w:rPr>
                <w:sz w:val="20"/>
                <w:szCs w:val="20"/>
              </w:rPr>
              <w:t>Передние - дисковые вентилируемые, задние - дисковые вентилируемые.</w:t>
            </w:r>
          </w:p>
        </w:tc>
        <w:tc>
          <w:tcPr>
            <w:tcW w:w="1535" w:type="pct"/>
          </w:tcPr>
          <w:p w14:paraId="39DC9239" w14:textId="77777777" w:rsidR="00AC0786" w:rsidRPr="00835608" w:rsidRDefault="00AC0786" w:rsidP="00835608">
            <w:pPr>
              <w:jc w:val="center"/>
              <w:rPr>
                <w:rFonts w:eastAsia="Calibri"/>
                <w:sz w:val="20"/>
                <w:szCs w:val="20"/>
                <w:lang w:eastAsia="en-US"/>
              </w:rPr>
            </w:pPr>
          </w:p>
        </w:tc>
      </w:tr>
      <w:tr w:rsidR="00AC0786" w:rsidRPr="00835608" w14:paraId="7010F17F" w14:textId="77777777" w:rsidTr="00AC0786">
        <w:trPr>
          <w:trHeight w:val="170"/>
        </w:trPr>
        <w:tc>
          <w:tcPr>
            <w:tcW w:w="168" w:type="pct"/>
            <w:shd w:val="clear" w:color="auto" w:fill="auto"/>
            <w:vAlign w:val="center"/>
          </w:tcPr>
          <w:p w14:paraId="4FC98449"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00E4BF56" w14:textId="77777777" w:rsidR="00AC0786" w:rsidRPr="00AF102F" w:rsidRDefault="00AC0786" w:rsidP="00835608">
            <w:pPr>
              <w:rPr>
                <w:bCs/>
                <w:color w:val="000000"/>
                <w:sz w:val="20"/>
                <w:szCs w:val="20"/>
                <w:lang w:eastAsia="en-US"/>
              </w:rPr>
            </w:pPr>
            <w:r w:rsidRPr="00AF102F">
              <w:rPr>
                <w:bCs/>
                <w:color w:val="000000"/>
                <w:sz w:val="20"/>
                <w:szCs w:val="20"/>
                <w:lang w:eastAsia="en-US"/>
              </w:rPr>
              <w:t>Расположение руля</w:t>
            </w:r>
          </w:p>
        </w:tc>
        <w:tc>
          <w:tcPr>
            <w:tcW w:w="1557" w:type="pct"/>
            <w:shd w:val="clear" w:color="auto" w:fill="auto"/>
          </w:tcPr>
          <w:p w14:paraId="628CFF69" w14:textId="77777777" w:rsidR="00AC0786" w:rsidRPr="00AF102F" w:rsidRDefault="00AC0786" w:rsidP="00835608">
            <w:pPr>
              <w:jc w:val="center"/>
              <w:rPr>
                <w:sz w:val="20"/>
                <w:szCs w:val="20"/>
              </w:rPr>
            </w:pPr>
            <w:r w:rsidRPr="00AF102F">
              <w:rPr>
                <w:sz w:val="20"/>
                <w:szCs w:val="20"/>
              </w:rPr>
              <w:t>Слева</w:t>
            </w:r>
          </w:p>
        </w:tc>
        <w:tc>
          <w:tcPr>
            <w:tcW w:w="1535" w:type="pct"/>
          </w:tcPr>
          <w:p w14:paraId="562F4FB0" w14:textId="77777777" w:rsidR="00AC0786" w:rsidRPr="00835608" w:rsidRDefault="00AC0786" w:rsidP="00835608">
            <w:pPr>
              <w:jc w:val="center"/>
              <w:rPr>
                <w:rFonts w:eastAsia="Calibri"/>
                <w:sz w:val="20"/>
                <w:szCs w:val="20"/>
                <w:lang w:eastAsia="en-US"/>
              </w:rPr>
            </w:pPr>
          </w:p>
        </w:tc>
      </w:tr>
      <w:tr w:rsidR="00AC0786" w:rsidRPr="00835608" w14:paraId="55A2200B" w14:textId="77777777" w:rsidTr="00AC0786">
        <w:trPr>
          <w:trHeight w:val="170"/>
        </w:trPr>
        <w:tc>
          <w:tcPr>
            <w:tcW w:w="168" w:type="pct"/>
            <w:shd w:val="clear" w:color="auto" w:fill="auto"/>
            <w:vAlign w:val="center"/>
          </w:tcPr>
          <w:p w14:paraId="550D77D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0BA6F50" w14:textId="77777777" w:rsidR="00AC0786" w:rsidRPr="00AF102F" w:rsidRDefault="00AC0786" w:rsidP="00835608">
            <w:pPr>
              <w:rPr>
                <w:bCs/>
                <w:color w:val="000000"/>
                <w:sz w:val="20"/>
                <w:szCs w:val="20"/>
                <w:lang w:eastAsia="en-US"/>
              </w:rPr>
            </w:pPr>
            <w:r w:rsidRPr="00AF102F">
              <w:rPr>
                <w:bCs/>
                <w:color w:val="000000"/>
                <w:sz w:val="20"/>
                <w:szCs w:val="20"/>
                <w:lang w:eastAsia="en-US"/>
              </w:rPr>
              <w:t>Рулевое управление</w:t>
            </w:r>
          </w:p>
        </w:tc>
        <w:tc>
          <w:tcPr>
            <w:tcW w:w="1557" w:type="pct"/>
            <w:shd w:val="clear" w:color="auto" w:fill="auto"/>
          </w:tcPr>
          <w:p w14:paraId="0B4CF023" w14:textId="77777777" w:rsidR="00AC0786" w:rsidRPr="00AF102F" w:rsidRDefault="00AC0786" w:rsidP="00835608">
            <w:pPr>
              <w:jc w:val="center"/>
              <w:rPr>
                <w:sz w:val="20"/>
                <w:szCs w:val="20"/>
              </w:rPr>
            </w:pPr>
            <w:r w:rsidRPr="00AF102F">
              <w:rPr>
                <w:sz w:val="20"/>
                <w:szCs w:val="20"/>
              </w:rPr>
              <w:t xml:space="preserve">Реечная передача, с </w:t>
            </w:r>
            <w:proofErr w:type="spellStart"/>
            <w:r w:rsidRPr="00AF102F">
              <w:rPr>
                <w:sz w:val="20"/>
                <w:szCs w:val="20"/>
              </w:rPr>
              <w:t>электроусилителем</w:t>
            </w:r>
            <w:proofErr w:type="spellEnd"/>
          </w:p>
        </w:tc>
        <w:tc>
          <w:tcPr>
            <w:tcW w:w="1535" w:type="pct"/>
          </w:tcPr>
          <w:p w14:paraId="21A5184E" w14:textId="77777777" w:rsidR="00AC0786" w:rsidRPr="00835608" w:rsidRDefault="00AC0786" w:rsidP="00835608">
            <w:pPr>
              <w:jc w:val="center"/>
              <w:rPr>
                <w:rFonts w:eastAsia="Calibri"/>
                <w:sz w:val="20"/>
                <w:szCs w:val="20"/>
                <w:lang w:eastAsia="en-US"/>
              </w:rPr>
            </w:pPr>
          </w:p>
        </w:tc>
      </w:tr>
      <w:tr w:rsidR="00AC0786" w:rsidRPr="00835608" w14:paraId="247460E2" w14:textId="77777777" w:rsidTr="00AC0786">
        <w:trPr>
          <w:trHeight w:val="170"/>
        </w:trPr>
        <w:tc>
          <w:tcPr>
            <w:tcW w:w="168" w:type="pct"/>
            <w:shd w:val="clear" w:color="auto" w:fill="auto"/>
            <w:vAlign w:val="center"/>
          </w:tcPr>
          <w:p w14:paraId="47B434ED"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75F520B"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Длина, </w:t>
            </w:r>
            <w:proofErr w:type="gramStart"/>
            <w:r w:rsidRPr="00AF102F">
              <w:rPr>
                <w:bCs/>
                <w:color w:val="000000"/>
                <w:sz w:val="20"/>
                <w:szCs w:val="20"/>
                <w:lang w:eastAsia="en-US"/>
              </w:rPr>
              <w:t>мм</w:t>
            </w:r>
            <w:proofErr w:type="gramEnd"/>
          </w:p>
        </w:tc>
        <w:tc>
          <w:tcPr>
            <w:tcW w:w="1557" w:type="pct"/>
            <w:shd w:val="clear" w:color="auto" w:fill="auto"/>
          </w:tcPr>
          <w:p w14:paraId="4EDB6A0E" w14:textId="77777777" w:rsidR="00AC0786" w:rsidRPr="00AF102F" w:rsidRDefault="00AC0786" w:rsidP="00835608">
            <w:pPr>
              <w:jc w:val="center"/>
              <w:rPr>
                <w:sz w:val="20"/>
                <w:szCs w:val="20"/>
              </w:rPr>
            </w:pPr>
            <w:r w:rsidRPr="00AF102F">
              <w:rPr>
                <w:sz w:val="20"/>
                <w:szCs w:val="20"/>
              </w:rPr>
              <w:t>Не менее 4995</w:t>
            </w:r>
          </w:p>
        </w:tc>
        <w:tc>
          <w:tcPr>
            <w:tcW w:w="1535" w:type="pct"/>
          </w:tcPr>
          <w:p w14:paraId="528070CE" w14:textId="77777777" w:rsidR="00AC0786" w:rsidRPr="00835608" w:rsidRDefault="00AC0786" w:rsidP="00835608">
            <w:pPr>
              <w:jc w:val="center"/>
              <w:rPr>
                <w:rFonts w:eastAsia="Calibri"/>
                <w:sz w:val="20"/>
                <w:szCs w:val="20"/>
                <w:lang w:eastAsia="en-US"/>
              </w:rPr>
            </w:pPr>
          </w:p>
        </w:tc>
      </w:tr>
      <w:tr w:rsidR="00AC0786" w:rsidRPr="00835608" w14:paraId="430ABAE5" w14:textId="77777777" w:rsidTr="00AC0786">
        <w:trPr>
          <w:trHeight w:val="170"/>
        </w:trPr>
        <w:tc>
          <w:tcPr>
            <w:tcW w:w="168" w:type="pct"/>
            <w:shd w:val="clear" w:color="auto" w:fill="auto"/>
            <w:vAlign w:val="center"/>
          </w:tcPr>
          <w:p w14:paraId="1FB593F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3FA7114"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Ширина, </w:t>
            </w:r>
            <w:proofErr w:type="gramStart"/>
            <w:r w:rsidRPr="00AF102F">
              <w:rPr>
                <w:bCs/>
                <w:color w:val="000000"/>
                <w:sz w:val="20"/>
                <w:szCs w:val="20"/>
                <w:lang w:eastAsia="en-US"/>
              </w:rPr>
              <w:t>мм</w:t>
            </w:r>
            <w:proofErr w:type="gramEnd"/>
          </w:p>
        </w:tc>
        <w:tc>
          <w:tcPr>
            <w:tcW w:w="1557" w:type="pct"/>
            <w:shd w:val="clear" w:color="auto" w:fill="auto"/>
          </w:tcPr>
          <w:p w14:paraId="09D0D9E5" w14:textId="77777777" w:rsidR="00AC0786" w:rsidRPr="00AF102F" w:rsidRDefault="00AC0786" w:rsidP="00835608">
            <w:pPr>
              <w:jc w:val="center"/>
              <w:rPr>
                <w:sz w:val="20"/>
                <w:szCs w:val="20"/>
              </w:rPr>
            </w:pPr>
            <w:r w:rsidRPr="00AF102F">
              <w:rPr>
                <w:sz w:val="20"/>
                <w:szCs w:val="20"/>
              </w:rPr>
              <w:t>Не более 1925</w:t>
            </w:r>
          </w:p>
        </w:tc>
        <w:tc>
          <w:tcPr>
            <w:tcW w:w="1535" w:type="pct"/>
          </w:tcPr>
          <w:p w14:paraId="2C43E090" w14:textId="77777777" w:rsidR="00AC0786" w:rsidRPr="00835608" w:rsidRDefault="00AC0786" w:rsidP="00835608">
            <w:pPr>
              <w:jc w:val="center"/>
              <w:rPr>
                <w:rFonts w:eastAsia="Calibri"/>
                <w:sz w:val="20"/>
                <w:szCs w:val="20"/>
                <w:lang w:eastAsia="en-US"/>
              </w:rPr>
            </w:pPr>
          </w:p>
        </w:tc>
      </w:tr>
      <w:tr w:rsidR="00AC0786" w:rsidRPr="00835608" w14:paraId="349A4828" w14:textId="77777777" w:rsidTr="00AC0786">
        <w:trPr>
          <w:trHeight w:val="170"/>
        </w:trPr>
        <w:tc>
          <w:tcPr>
            <w:tcW w:w="168" w:type="pct"/>
            <w:shd w:val="clear" w:color="auto" w:fill="auto"/>
            <w:vAlign w:val="center"/>
          </w:tcPr>
          <w:p w14:paraId="0DB0C114"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0EBE698"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Высота, </w:t>
            </w:r>
            <w:proofErr w:type="gramStart"/>
            <w:r w:rsidRPr="00AF102F">
              <w:rPr>
                <w:bCs/>
                <w:color w:val="000000"/>
                <w:sz w:val="20"/>
                <w:szCs w:val="20"/>
                <w:lang w:eastAsia="en-US"/>
              </w:rPr>
              <w:t>мм</w:t>
            </w:r>
            <w:proofErr w:type="gramEnd"/>
          </w:p>
        </w:tc>
        <w:tc>
          <w:tcPr>
            <w:tcW w:w="1557" w:type="pct"/>
            <w:shd w:val="clear" w:color="auto" w:fill="auto"/>
          </w:tcPr>
          <w:p w14:paraId="04FA3641" w14:textId="77777777" w:rsidR="00AC0786" w:rsidRPr="00AF102F" w:rsidRDefault="00AC0786" w:rsidP="00835608">
            <w:pPr>
              <w:jc w:val="center"/>
              <w:rPr>
                <w:sz w:val="20"/>
                <w:szCs w:val="20"/>
              </w:rPr>
            </w:pPr>
            <w:r w:rsidRPr="00AF102F">
              <w:rPr>
                <w:sz w:val="20"/>
                <w:szCs w:val="20"/>
              </w:rPr>
              <w:t>Не более 1475</w:t>
            </w:r>
          </w:p>
        </w:tc>
        <w:tc>
          <w:tcPr>
            <w:tcW w:w="1535" w:type="pct"/>
          </w:tcPr>
          <w:p w14:paraId="0E0017B6" w14:textId="77777777" w:rsidR="00AC0786" w:rsidRPr="00835608" w:rsidRDefault="00AC0786" w:rsidP="00835608">
            <w:pPr>
              <w:jc w:val="center"/>
              <w:rPr>
                <w:rFonts w:eastAsia="Calibri"/>
                <w:sz w:val="20"/>
                <w:szCs w:val="20"/>
                <w:lang w:eastAsia="en-US"/>
              </w:rPr>
            </w:pPr>
          </w:p>
        </w:tc>
      </w:tr>
      <w:tr w:rsidR="00AC0786" w:rsidRPr="00835608" w14:paraId="0B5C8342" w14:textId="77777777" w:rsidTr="00AC0786">
        <w:trPr>
          <w:trHeight w:val="170"/>
        </w:trPr>
        <w:tc>
          <w:tcPr>
            <w:tcW w:w="168" w:type="pct"/>
            <w:shd w:val="clear" w:color="auto" w:fill="auto"/>
            <w:vAlign w:val="center"/>
          </w:tcPr>
          <w:p w14:paraId="1DCEF25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734865F"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База, </w:t>
            </w:r>
            <w:proofErr w:type="gramStart"/>
            <w:r w:rsidRPr="00AF102F">
              <w:rPr>
                <w:bCs/>
                <w:color w:val="000000"/>
                <w:sz w:val="20"/>
                <w:szCs w:val="20"/>
                <w:lang w:eastAsia="en-US"/>
              </w:rPr>
              <w:t>мм</w:t>
            </w:r>
            <w:proofErr w:type="gramEnd"/>
          </w:p>
        </w:tc>
        <w:tc>
          <w:tcPr>
            <w:tcW w:w="1557" w:type="pct"/>
            <w:shd w:val="clear" w:color="auto" w:fill="auto"/>
          </w:tcPr>
          <w:p w14:paraId="2513A0E9" w14:textId="77777777" w:rsidR="00AC0786" w:rsidRPr="00AF102F" w:rsidRDefault="00AC0786" w:rsidP="00835608">
            <w:pPr>
              <w:jc w:val="center"/>
              <w:rPr>
                <w:sz w:val="20"/>
                <w:szCs w:val="20"/>
              </w:rPr>
            </w:pPr>
            <w:r w:rsidRPr="00AF102F">
              <w:rPr>
                <w:sz w:val="20"/>
                <w:szCs w:val="20"/>
              </w:rPr>
              <w:t>Не менее 3010</w:t>
            </w:r>
          </w:p>
        </w:tc>
        <w:tc>
          <w:tcPr>
            <w:tcW w:w="1535" w:type="pct"/>
          </w:tcPr>
          <w:p w14:paraId="7D10DF89" w14:textId="77777777" w:rsidR="00AC0786" w:rsidRPr="00835608" w:rsidRDefault="00AC0786" w:rsidP="00835608">
            <w:pPr>
              <w:jc w:val="center"/>
              <w:rPr>
                <w:rFonts w:eastAsia="Calibri"/>
                <w:sz w:val="20"/>
                <w:szCs w:val="20"/>
                <w:lang w:eastAsia="en-US"/>
              </w:rPr>
            </w:pPr>
          </w:p>
        </w:tc>
      </w:tr>
      <w:tr w:rsidR="00AC0786" w:rsidRPr="00835608" w14:paraId="41BD61F1" w14:textId="77777777" w:rsidTr="00AC0786">
        <w:trPr>
          <w:trHeight w:val="170"/>
        </w:trPr>
        <w:tc>
          <w:tcPr>
            <w:tcW w:w="168" w:type="pct"/>
            <w:shd w:val="clear" w:color="auto" w:fill="auto"/>
            <w:vAlign w:val="center"/>
          </w:tcPr>
          <w:p w14:paraId="77243172"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289E4A4" w14:textId="77777777" w:rsidR="00AC0786" w:rsidRPr="00AF102F" w:rsidRDefault="00AC0786" w:rsidP="00835608">
            <w:pPr>
              <w:rPr>
                <w:bCs/>
                <w:color w:val="000000"/>
                <w:sz w:val="20"/>
                <w:szCs w:val="20"/>
                <w:lang w:eastAsia="en-US"/>
              </w:rPr>
            </w:pPr>
            <w:r w:rsidRPr="00AF102F">
              <w:rPr>
                <w:bCs/>
                <w:color w:val="000000"/>
                <w:sz w:val="20"/>
                <w:szCs w:val="20"/>
                <w:lang w:eastAsia="en-US"/>
              </w:rPr>
              <w:t xml:space="preserve">Объем багажника, мин, </w:t>
            </w:r>
            <w:proofErr w:type="gramStart"/>
            <w:r w:rsidRPr="00AF102F">
              <w:rPr>
                <w:bCs/>
                <w:color w:val="000000"/>
                <w:sz w:val="20"/>
                <w:szCs w:val="20"/>
                <w:lang w:eastAsia="en-US"/>
              </w:rPr>
              <w:t>л</w:t>
            </w:r>
            <w:proofErr w:type="gramEnd"/>
            <w:r w:rsidRPr="00AF102F">
              <w:rPr>
                <w:bCs/>
                <w:color w:val="000000"/>
                <w:sz w:val="20"/>
                <w:szCs w:val="20"/>
                <w:lang w:eastAsia="en-US"/>
              </w:rPr>
              <w:t xml:space="preserve"> </w:t>
            </w:r>
          </w:p>
        </w:tc>
        <w:tc>
          <w:tcPr>
            <w:tcW w:w="1557" w:type="pct"/>
            <w:shd w:val="clear" w:color="auto" w:fill="auto"/>
          </w:tcPr>
          <w:p w14:paraId="3F1535BB" w14:textId="77777777" w:rsidR="00AC0786" w:rsidRPr="00AF102F" w:rsidRDefault="00AC0786" w:rsidP="00835608">
            <w:pPr>
              <w:jc w:val="center"/>
              <w:rPr>
                <w:sz w:val="20"/>
                <w:szCs w:val="20"/>
              </w:rPr>
            </w:pPr>
            <w:r w:rsidRPr="00AF102F">
              <w:rPr>
                <w:sz w:val="20"/>
                <w:szCs w:val="20"/>
              </w:rPr>
              <w:t>Не менее 400</w:t>
            </w:r>
          </w:p>
        </w:tc>
        <w:tc>
          <w:tcPr>
            <w:tcW w:w="1535" w:type="pct"/>
          </w:tcPr>
          <w:p w14:paraId="2BBB0BB8" w14:textId="77777777" w:rsidR="00AC0786" w:rsidRPr="00835608" w:rsidRDefault="00AC0786" w:rsidP="00835608">
            <w:pPr>
              <w:jc w:val="center"/>
              <w:rPr>
                <w:rFonts w:eastAsia="Calibri"/>
                <w:sz w:val="20"/>
                <w:szCs w:val="20"/>
                <w:lang w:eastAsia="en-US"/>
              </w:rPr>
            </w:pPr>
          </w:p>
        </w:tc>
      </w:tr>
      <w:tr w:rsidR="00AC0786" w:rsidRPr="00835608" w14:paraId="30D1302E" w14:textId="77777777" w:rsidTr="00AC0786">
        <w:trPr>
          <w:trHeight w:val="170"/>
        </w:trPr>
        <w:tc>
          <w:tcPr>
            <w:tcW w:w="168" w:type="pct"/>
            <w:shd w:val="clear" w:color="auto" w:fill="auto"/>
            <w:vAlign w:val="center"/>
          </w:tcPr>
          <w:p w14:paraId="19633B1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EDD867E" w14:textId="77777777" w:rsidR="00AC0786" w:rsidRPr="00AF102F" w:rsidRDefault="00AC0786" w:rsidP="00835608">
            <w:pPr>
              <w:rPr>
                <w:bCs/>
                <w:color w:val="000000"/>
                <w:sz w:val="20"/>
                <w:szCs w:val="20"/>
                <w:lang w:eastAsia="en-US"/>
              </w:rPr>
            </w:pPr>
            <w:r w:rsidRPr="00AF102F">
              <w:rPr>
                <w:bCs/>
                <w:color w:val="000000"/>
                <w:sz w:val="20"/>
                <w:szCs w:val="20"/>
                <w:lang w:eastAsia="en-US"/>
              </w:rPr>
              <w:t>Колесные диски</w:t>
            </w:r>
          </w:p>
        </w:tc>
        <w:tc>
          <w:tcPr>
            <w:tcW w:w="1557" w:type="pct"/>
            <w:shd w:val="clear" w:color="auto" w:fill="auto"/>
          </w:tcPr>
          <w:p w14:paraId="637D53A8" w14:textId="77777777" w:rsidR="00AC0786" w:rsidRPr="00AF102F" w:rsidRDefault="00AC0786" w:rsidP="00835608">
            <w:pPr>
              <w:jc w:val="center"/>
              <w:rPr>
                <w:sz w:val="20"/>
                <w:szCs w:val="20"/>
              </w:rPr>
            </w:pPr>
            <w:proofErr w:type="spellStart"/>
            <w:r w:rsidRPr="00AF102F">
              <w:rPr>
                <w:sz w:val="20"/>
                <w:szCs w:val="20"/>
              </w:rPr>
              <w:t>Легкосплавные</w:t>
            </w:r>
            <w:proofErr w:type="spellEnd"/>
            <w:r w:rsidRPr="00AF102F">
              <w:rPr>
                <w:sz w:val="20"/>
                <w:szCs w:val="20"/>
              </w:rPr>
              <w:t xml:space="preserve"> не менее </w:t>
            </w:r>
            <w:r w:rsidRPr="00AF102F">
              <w:rPr>
                <w:sz w:val="20"/>
                <w:szCs w:val="20"/>
                <w:lang w:val="en-US"/>
              </w:rPr>
              <w:t>R</w:t>
            </w:r>
            <w:r w:rsidRPr="00AF102F">
              <w:rPr>
                <w:sz w:val="20"/>
                <w:szCs w:val="20"/>
              </w:rPr>
              <w:t>19</w:t>
            </w:r>
          </w:p>
        </w:tc>
        <w:tc>
          <w:tcPr>
            <w:tcW w:w="1535" w:type="pct"/>
            <w:shd w:val="clear" w:color="auto" w:fill="auto"/>
          </w:tcPr>
          <w:p w14:paraId="59FF4399" w14:textId="77777777" w:rsidR="00AC0786" w:rsidRPr="00835608" w:rsidRDefault="00AC0786" w:rsidP="00835608">
            <w:pPr>
              <w:jc w:val="center"/>
              <w:rPr>
                <w:rFonts w:eastAsia="Calibri"/>
                <w:sz w:val="20"/>
                <w:szCs w:val="20"/>
                <w:lang w:eastAsia="en-US"/>
              </w:rPr>
            </w:pPr>
          </w:p>
        </w:tc>
      </w:tr>
      <w:tr w:rsidR="00AC0786" w:rsidRPr="00835608" w14:paraId="41633FB0" w14:textId="77777777" w:rsidTr="00AC0786">
        <w:trPr>
          <w:trHeight w:val="170"/>
        </w:trPr>
        <w:tc>
          <w:tcPr>
            <w:tcW w:w="168" w:type="pct"/>
            <w:shd w:val="clear" w:color="auto" w:fill="auto"/>
            <w:vAlign w:val="center"/>
          </w:tcPr>
          <w:p w14:paraId="6432284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33F33C1" w14:textId="77777777" w:rsidR="00AC0786" w:rsidRPr="00AF102F" w:rsidRDefault="00AC0786" w:rsidP="00835608">
            <w:pPr>
              <w:rPr>
                <w:bCs/>
                <w:color w:val="000000"/>
                <w:sz w:val="20"/>
                <w:szCs w:val="20"/>
                <w:lang w:eastAsia="en-US"/>
              </w:rPr>
            </w:pPr>
            <w:r w:rsidRPr="00AF102F">
              <w:rPr>
                <w:bCs/>
                <w:color w:val="000000"/>
                <w:sz w:val="20"/>
                <w:szCs w:val="20"/>
                <w:lang w:eastAsia="en-US"/>
              </w:rPr>
              <w:t>Шины</w:t>
            </w:r>
          </w:p>
        </w:tc>
        <w:tc>
          <w:tcPr>
            <w:tcW w:w="1557" w:type="pct"/>
            <w:shd w:val="clear" w:color="auto" w:fill="auto"/>
          </w:tcPr>
          <w:p w14:paraId="5AB173C4" w14:textId="77777777" w:rsidR="00AC0786" w:rsidRPr="00AF102F" w:rsidRDefault="00AC0786" w:rsidP="00835608">
            <w:pPr>
              <w:jc w:val="center"/>
              <w:rPr>
                <w:sz w:val="20"/>
                <w:szCs w:val="20"/>
              </w:rPr>
            </w:pPr>
            <w:r w:rsidRPr="00AF102F">
              <w:rPr>
                <w:sz w:val="20"/>
                <w:szCs w:val="20"/>
              </w:rPr>
              <w:t>Передние и задние не менее 245/45</w:t>
            </w:r>
          </w:p>
        </w:tc>
        <w:tc>
          <w:tcPr>
            <w:tcW w:w="1535" w:type="pct"/>
          </w:tcPr>
          <w:p w14:paraId="64B2FB65" w14:textId="77777777" w:rsidR="00AC0786" w:rsidRPr="00835608" w:rsidRDefault="00AC0786" w:rsidP="00835608">
            <w:pPr>
              <w:jc w:val="center"/>
              <w:rPr>
                <w:rFonts w:eastAsia="Calibri"/>
                <w:sz w:val="20"/>
                <w:szCs w:val="20"/>
                <w:lang w:eastAsia="en-US"/>
              </w:rPr>
            </w:pPr>
          </w:p>
        </w:tc>
      </w:tr>
      <w:tr w:rsidR="00AC0786" w:rsidRPr="00835608" w14:paraId="664A673E" w14:textId="77777777" w:rsidTr="00AC0786">
        <w:trPr>
          <w:trHeight w:val="170"/>
        </w:trPr>
        <w:tc>
          <w:tcPr>
            <w:tcW w:w="5000" w:type="pct"/>
            <w:gridSpan w:val="4"/>
            <w:shd w:val="clear" w:color="auto" w:fill="auto"/>
            <w:vAlign w:val="center"/>
          </w:tcPr>
          <w:p w14:paraId="178F0F4B" w14:textId="77777777" w:rsidR="00AC0786" w:rsidRPr="00835608" w:rsidRDefault="00AC0786" w:rsidP="00835608">
            <w:pPr>
              <w:rPr>
                <w:rFonts w:eastAsia="Calibri"/>
                <w:sz w:val="20"/>
                <w:szCs w:val="20"/>
                <w:lang w:eastAsia="en-US"/>
              </w:rPr>
            </w:pPr>
            <w:r w:rsidRPr="00AF102F">
              <w:rPr>
                <w:b/>
                <w:bCs/>
                <w:color w:val="000000"/>
                <w:sz w:val="20"/>
                <w:szCs w:val="20"/>
                <w:lang w:eastAsia="en-US"/>
              </w:rPr>
              <w:t>Дополнительные требования к комплектации автомобиля:</w:t>
            </w:r>
          </w:p>
        </w:tc>
      </w:tr>
      <w:tr w:rsidR="00AC0786" w:rsidRPr="00835608" w14:paraId="3CFA6C07" w14:textId="77777777" w:rsidTr="00AC0786">
        <w:trPr>
          <w:trHeight w:val="170"/>
        </w:trPr>
        <w:tc>
          <w:tcPr>
            <w:tcW w:w="168" w:type="pct"/>
            <w:shd w:val="clear" w:color="auto" w:fill="auto"/>
            <w:vAlign w:val="center"/>
          </w:tcPr>
          <w:p w14:paraId="4F679BCD"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54D0DEFD" w14:textId="77777777" w:rsidR="00AC0786" w:rsidRPr="00AF102F" w:rsidRDefault="00AC0786" w:rsidP="00835608">
            <w:pPr>
              <w:widowControl w:val="0"/>
              <w:rPr>
                <w:color w:val="000000" w:themeColor="text1"/>
                <w:sz w:val="20"/>
                <w:szCs w:val="20"/>
              </w:rPr>
            </w:pPr>
            <w:r w:rsidRPr="00AF102F">
              <w:rPr>
                <w:color w:val="000000" w:themeColor="text1"/>
                <w:sz w:val="20"/>
                <w:szCs w:val="20"/>
              </w:rPr>
              <w:t>Светодиодные фары</w:t>
            </w:r>
          </w:p>
        </w:tc>
        <w:tc>
          <w:tcPr>
            <w:tcW w:w="1557" w:type="pct"/>
            <w:shd w:val="clear" w:color="auto" w:fill="auto"/>
            <w:vAlign w:val="center"/>
          </w:tcPr>
          <w:p w14:paraId="6C076FBE" w14:textId="77777777" w:rsidR="00AC0786" w:rsidRPr="00AF102F" w:rsidRDefault="00AC0786" w:rsidP="00835608">
            <w:pPr>
              <w:jc w:val="center"/>
              <w:rPr>
                <w:color w:val="000000"/>
                <w:sz w:val="20"/>
                <w:szCs w:val="20"/>
                <w:lang w:eastAsia="zh-CN"/>
              </w:rPr>
            </w:pPr>
            <w:r w:rsidRPr="00AF102F">
              <w:rPr>
                <w:color w:val="000000" w:themeColor="text1"/>
                <w:sz w:val="20"/>
                <w:szCs w:val="20"/>
              </w:rPr>
              <w:t>наличие</w:t>
            </w:r>
          </w:p>
        </w:tc>
        <w:tc>
          <w:tcPr>
            <w:tcW w:w="1535" w:type="pct"/>
          </w:tcPr>
          <w:p w14:paraId="7456B213" w14:textId="77777777" w:rsidR="00AC0786" w:rsidRPr="00835608" w:rsidRDefault="00AC0786" w:rsidP="00835608">
            <w:pPr>
              <w:jc w:val="center"/>
              <w:rPr>
                <w:rFonts w:eastAsia="Calibri"/>
                <w:sz w:val="20"/>
                <w:szCs w:val="20"/>
                <w:lang w:eastAsia="en-US"/>
              </w:rPr>
            </w:pPr>
          </w:p>
        </w:tc>
      </w:tr>
      <w:tr w:rsidR="00AC0786" w:rsidRPr="00835608" w14:paraId="090E54F9" w14:textId="77777777" w:rsidTr="00AC0786">
        <w:trPr>
          <w:trHeight w:val="170"/>
        </w:trPr>
        <w:tc>
          <w:tcPr>
            <w:tcW w:w="168" w:type="pct"/>
            <w:shd w:val="clear" w:color="auto" w:fill="auto"/>
            <w:vAlign w:val="center"/>
          </w:tcPr>
          <w:p w14:paraId="6E0F1C6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4C0E59E" w14:textId="77777777" w:rsidR="00AC0786" w:rsidRPr="00AF102F" w:rsidRDefault="00AC0786" w:rsidP="00835608">
            <w:pPr>
              <w:widowControl w:val="0"/>
              <w:rPr>
                <w:color w:val="000000" w:themeColor="text1"/>
                <w:sz w:val="20"/>
                <w:szCs w:val="20"/>
              </w:rPr>
            </w:pPr>
            <w:r w:rsidRPr="00AF102F">
              <w:rPr>
                <w:color w:val="000000" w:themeColor="text1"/>
                <w:sz w:val="20"/>
                <w:szCs w:val="20"/>
              </w:rPr>
              <w:t>Светодиодные дневные ходовые огни и передние габаритные огни</w:t>
            </w:r>
          </w:p>
        </w:tc>
        <w:tc>
          <w:tcPr>
            <w:tcW w:w="1557" w:type="pct"/>
            <w:shd w:val="clear" w:color="auto" w:fill="auto"/>
          </w:tcPr>
          <w:p w14:paraId="0735CEB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6482709" w14:textId="77777777" w:rsidR="00AC0786" w:rsidRPr="00835608" w:rsidRDefault="00AC0786" w:rsidP="00835608">
            <w:pPr>
              <w:jc w:val="center"/>
              <w:rPr>
                <w:rFonts w:eastAsia="Calibri"/>
                <w:sz w:val="20"/>
                <w:szCs w:val="20"/>
                <w:lang w:eastAsia="en-US"/>
              </w:rPr>
            </w:pPr>
          </w:p>
        </w:tc>
      </w:tr>
      <w:tr w:rsidR="00AC0786" w:rsidRPr="00835608" w14:paraId="5F11C257" w14:textId="77777777" w:rsidTr="00AC0786">
        <w:trPr>
          <w:trHeight w:val="170"/>
        </w:trPr>
        <w:tc>
          <w:tcPr>
            <w:tcW w:w="168" w:type="pct"/>
            <w:shd w:val="clear" w:color="auto" w:fill="auto"/>
            <w:vAlign w:val="center"/>
          </w:tcPr>
          <w:p w14:paraId="05DE79A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2ECA633" w14:textId="77777777" w:rsidR="00AC0786" w:rsidRPr="00AF102F" w:rsidRDefault="00AC0786" w:rsidP="00835608">
            <w:pPr>
              <w:widowControl w:val="0"/>
              <w:rPr>
                <w:color w:val="000000" w:themeColor="text1"/>
                <w:sz w:val="20"/>
                <w:szCs w:val="20"/>
              </w:rPr>
            </w:pPr>
            <w:r w:rsidRPr="00AF102F">
              <w:rPr>
                <w:color w:val="000000" w:themeColor="text1"/>
                <w:sz w:val="20"/>
                <w:szCs w:val="20"/>
              </w:rPr>
              <w:t>Светодиодные противотуманные фары</w:t>
            </w:r>
          </w:p>
        </w:tc>
        <w:tc>
          <w:tcPr>
            <w:tcW w:w="1557" w:type="pct"/>
            <w:shd w:val="clear" w:color="auto" w:fill="auto"/>
          </w:tcPr>
          <w:p w14:paraId="0BB0B96A"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5C5C48B" w14:textId="77777777" w:rsidR="00AC0786" w:rsidRPr="00835608" w:rsidRDefault="00AC0786" w:rsidP="00835608">
            <w:pPr>
              <w:jc w:val="center"/>
              <w:rPr>
                <w:rFonts w:eastAsia="Calibri"/>
                <w:sz w:val="20"/>
                <w:szCs w:val="20"/>
                <w:lang w:eastAsia="en-US"/>
              </w:rPr>
            </w:pPr>
          </w:p>
        </w:tc>
      </w:tr>
      <w:tr w:rsidR="00AC0786" w:rsidRPr="00835608" w14:paraId="6D040D92" w14:textId="77777777" w:rsidTr="00AC0786">
        <w:trPr>
          <w:trHeight w:val="170"/>
        </w:trPr>
        <w:tc>
          <w:tcPr>
            <w:tcW w:w="168" w:type="pct"/>
            <w:shd w:val="clear" w:color="auto" w:fill="auto"/>
            <w:vAlign w:val="center"/>
          </w:tcPr>
          <w:p w14:paraId="4759662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BB02115" w14:textId="77777777" w:rsidR="00AC0786" w:rsidRPr="00AF102F" w:rsidRDefault="00AC0786" w:rsidP="00835608">
            <w:pPr>
              <w:widowControl w:val="0"/>
              <w:rPr>
                <w:color w:val="000000" w:themeColor="text1"/>
                <w:sz w:val="20"/>
                <w:szCs w:val="20"/>
              </w:rPr>
            </w:pPr>
            <w:proofErr w:type="spellStart"/>
            <w:proofErr w:type="gramStart"/>
            <w:r w:rsidRPr="00AF102F">
              <w:rPr>
                <w:color w:val="000000" w:themeColor="text1"/>
                <w:sz w:val="20"/>
                <w:szCs w:val="20"/>
              </w:rPr>
              <w:t>C</w:t>
            </w:r>
            <w:proofErr w:type="gramEnd"/>
            <w:r w:rsidRPr="00AF102F">
              <w:rPr>
                <w:color w:val="000000" w:themeColor="text1"/>
                <w:sz w:val="20"/>
                <w:szCs w:val="20"/>
              </w:rPr>
              <w:t>ветодиодные</w:t>
            </w:r>
            <w:proofErr w:type="spellEnd"/>
            <w:r w:rsidRPr="00AF102F">
              <w:rPr>
                <w:color w:val="000000" w:themeColor="text1"/>
                <w:sz w:val="20"/>
                <w:szCs w:val="20"/>
              </w:rPr>
              <w:t xml:space="preserve"> задние фонари</w:t>
            </w:r>
          </w:p>
        </w:tc>
        <w:tc>
          <w:tcPr>
            <w:tcW w:w="1557" w:type="pct"/>
            <w:shd w:val="clear" w:color="auto" w:fill="auto"/>
          </w:tcPr>
          <w:p w14:paraId="3EF210B3"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7777658" w14:textId="77777777" w:rsidR="00AC0786" w:rsidRPr="00835608" w:rsidRDefault="00AC0786" w:rsidP="00835608">
            <w:pPr>
              <w:jc w:val="center"/>
              <w:rPr>
                <w:rFonts w:eastAsia="Calibri"/>
                <w:sz w:val="20"/>
                <w:szCs w:val="20"/>
                <w:lang w:eastAsia="en-US"/>
              </w:rPr>
            </w:pPr>
          </w:p>
        </w:tc>
      </w:tr>
      <w:tr w:rsidR="00AC0786" w:rsidRPr="00835608" w14:paraId="56432480" w14:textId="77777777" w:rsidTr="00AC0786">
        <w:trPr>
          <w:trHeight w:val="170"/>
        </w:trPr>
        <w:tc>
          <w:tcPr>
            <w:tcW w:w="168" w:type="pct"/>
            <w:shd w:val="clear" w:color="auto" w:fill="auto"/>
            <w:vAlign w:val="center"/>
          </w:tcPr>
          <w:p w14:paraId="109E722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98CF923" w14:textId="77777777" w:rsidR="00AC0786" w:rsidRPr="00AF102F" w:rsidRDefault="00AC0786" w:rsidP="00835608">
            <w:pPr>
              <w:widowControl w:val="0"/>
              <w:rPr>
                <w:color w:val="000000" w:themeColor="text1"/>
                <w:sz w:val="20"/>
                <w:szCs w:val="20"/>
              </w:rPr>
            </w:pPr>
            <w:r w:rsidRPr="00AF102F">
              <w:rPr>
                <w:color w:val="000000" w:themeColor="text1"/>
                <w:sz w:val="20"/>
                <w:szCs w:val="20"/>
              </w:rPr>
              <w:t>Повторители сигналов поворота в корпусах наружных зеркал</w:t>
            </w:r>
          </w:p>
        </w:tc>
        <w:tc>
          <w:tcPr>
            <w:tcW w:w="1557" w:type="pct"/>
            <w:shd w:val="clear" w:color="auto" w:fill="auto"/>
          </w:tcPr>
          <w:p w14:paraId="203E807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8D248E4" w14:textId="77777777" w:rsidR="00AC0786" w:rsidRPr="00835608" w:rsidRDefault="00AC0786" w:rsidP="00835608">
            <w:pPr>
              <w:jc w:val="center"/>
              <w:rPr>
                <w:rFonts w:eastAsia="Calibri"/>
                <w:sz w:val="20"/>
                <w:szCs w:val="20"/>
                <w:lang w:eastAsia="en-US"/>
              </w:rPr>
            </w:pPr>
          </w:p>
        </w:tc>
      </w:tr>
      <w:tr w:rsidR="00AC0786" w:rsidRPr="00835608" w14:paraId="627F8A8C" w14:textId="77777777" w:rsidTr="00AC0786">
        <w:trPr>
          <w:trHeight w:val="170"/>
        </w:trPr>
        <w:tc>
          <w:tcPr>
            <w:tcW w:w="168" w:type="pct"/>
            <w:shd w:val="clear" w:color="auto" w:fill="auto"/>
            <w:vAlign w:val="center"/>
          </w:tcPr>
          <w:p w14:paraId="3DB443D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79BCF99" w14:textId="77777777" w:rsidR="00AC0786" w:rsidRPr="00AF102F" w:rsidRDefault="00AC0786" w:rsidP="00835608">
            <w:pPr>
              <w:widowControl w:val="0"/>
              <w:rPr>
                <w:color w:val="000000" w:themeColor="text1"/>
                <w:sz w:val="20"/>
                <w:szCs w:val="20"/>
              </w:rPr>
            </w:pPr>
            <w:r w:rsidRPr="00AF102F">
              <w:rPr>
                <w:color w:val="000000" w:themeColor="text1"/>
                <w:sz w:val="20"/>
                <w:szCs w:val="20"/>
              </w:rPr>
              <w:t>Электропривод боковых зеркал</w:t>
            </w:r>
          </w:p>
        </w:tc>
        <w:tc>
          <w:tcPr>
            <w:tcW w:w="1557" w:type="pct"/>
            <w:shd w:val="clear" w:color="auto" w:fill="auto"/>
          </w:tcPr>
          <w:p w14:paraId="3F78036A"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A27C362" w14:textId="77777777" w:rsidR="00AC0786" w:rsidRPr="00835608" w:rsidRDefault="00AC0786" w:rsidP="00835608">
            <w:pPr>
              <w:jc w:val="center"/>
              <w:rPr>
                <w:rFonts w:eastAsia="Calibri"/>
                <w:sz w:val="20"/>
                <w:szCs w:val="20"/>
                <w:lang w:eastAsia="en-US"/>
              </w:rPr>
            </w:pPr>
          </w:p>
        </w:tc>
      </w:tr>
      <w:tr w:rsidR="00AC0786" w:rsidRPr="00835608" w14:paraId="4D0BD247" w14:textId="77777777" w:rsidTr="00AC0786">
        <w:trPr>
          <w:trHeight w:val="170"/>
        </w:trPr>
        <w:tc>
          <w:tcPr>
            <w:tcW w:w="168" w:type="pct"/>
            <w:shd w:val="clear" w:color="auto" w:fill="auto"/>
            <w:vAlign w:val="center"/>
          </w:tcPr>
          <w:p w14:paraId="51F3181E"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5F10904" w14:textId="0FC36A81" w:rsidR="00AC0786" w:rsidRPr="00AF102F" w:rsidRDefault="00AC0786" w:rsidP="00835608">
            <w:pPr>
              <w:rPr>
                <w:color w:val="000000" w:themeColor="text1"/>
                <w:sz w:val="20"/>
                <w:szCs w:val="20"/>
              </w:rPr>
            </w:pPr>
            <w:r w:rsidRPr="00AF102F">
              <w:rPr>
                <w:color w:val="000000" w:themeColor="text1"/>
                <w:sz w:val="20"/>
                <w:szCs w:val="20"/>
              </w:rPr>
              <w:t>Доводчик дверей: наличие</w:t>
            </w:r>
          </w:p>
        </w:tc>
        <w:tc>
          <w:tcPr>
            <w:tcW w:w="1557" w:type="pct"/>
            <w:shd w:val="clear" w:color="auto" w:fill="auto"/>
          </w:tcPr>
          <w:p w14:paraId="3AF3E1A7"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9249F9B" w14:textId="77777777" w:rsidR="00AC0786" w:rsidRPr="00835608" w:rsidRDefault="00AC0786" w:rsidP="00835608">
            <w:pPr>
              <w:jc w:val="center"/>
              <w:rPr>
                <w:rFonts w:eastAsia="Calibri"/>
                <w:sz w:val="20"/>
                <w:szCs w:val="20"/>
                <w:lang w:eastAsia="en-US"/>
              </w:rPr>
            </w:pPr>
          </w:p>
        </w:tc>
      </w:tr>
      <w:tr w:rsidR="00AC0786" w:rsidRPr="00835608" w14:paraId="2843C1C4" w14:textId="77777777" w:rsidTr="00AC0786">
        <w:trPr>
          <w:trHeight w:val="170"/>
        </w:trPr>
        <w:tc>
          <w:tcPr>
            <w:tcW w:w="168" w:type="pct"/>
            <w:shd w:val="clear" w:color="auto" w:fill="auto"/>
            <w:vAlign w:val="center"/>
          </w:tcPr>
          <w:p w14:paraId="1F4320E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D52A585" w14:textId="56D9A0BE" w:rsidR="00AC0786" w:rsidRPr="00AF102F" w:rsidRDefault="00AC0786" w:rsidP="00835608">
            <w:pPr>
              <w:rPr>
                <w:color w:val="000000" w:themeColor="text1"/>
                <w:sz w:val="20"/>
                <w:szCs w:val="20"/>
              </w:rPr>
            </w:pPr>
            <w:r w:rsidRPr="00AF102F">
              <w:rPr>
                <w:color w:val="000000" w:themeColor="text1"/>
                <w:sz w:val="20"/>
                <w:szCs w:val="20"/>
              </w:rPr>
              <w:t>Электропривод крышки багажника</w:t>
            </w:r>
          </w:p>
        </w:tc>
        <w:tc>
          <w:tcPr>
            <w:tcW w:w="1557" w:type="pct"/>
            <w:shd w:val="clear" w:color="auto" w:fill="auto"/>
          </w:tcPr>
          <w:p w14:paraId="16A4CA77"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AF8077A" w14:textId="77777777" w:rsidR="00AC0786" w:rsidRPr="00835608" w:rsidRDefault="00AC0786" w:rsidP="00835608">
            <w:pPr>
              <w:jc w:val="center"/>
              <w:rPr>
                <w:rFonts w:eastAsia="Calibri"/>
                <w:sz w:val="20"/>
                <w:szCs w:val="20"/>
                <w:lang w:eastAsia="en-US"/>
              </w:rPr>
            </w:pPr>
          </w:p>
        </w:tc>
      </w:tr>
      <w:tr w:rsidR="00AC0786" w:rsidRPr="00835608" w14:paraId="37E53F3C" w14:textId="77777777" w:rsidTr="00AC0786">
        <w:trPr>
          <w:trHeight w:val="170"/>
        </w:trPr>
        <w:tc>
          <w:tcPr>
            <w:tcW w:w="168" w:type="pct"/>
            <w:shd w:val="clear" w:color="auto" w:fill="auto"/>
            <w:vAlign w:val="center"/>
          </w:tcPr>
          <w:p w14:paraId="4A6D4C0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E0986FF" w14:textId="77777777" w:rsidR="00AC0786" w:rsidRPr="00AF102F" w:rsidRDefault="00AC0786" w:rsidP="00835608">
            <w:pPr>
              <w:rPr>
                <w:color w:val="000000" w:themeColor="text1"/>
                <w:sz w:val="20"/>
                <w:szCs w:val="20"/>
              </w:rPr>
            </w:pPr>
            <w:proofErr w:type="spellStart"/>
            <w:r w:rsidRPr="00AF102F">
              <w:rPr>
                <w:color w:val="000000" w:themeColor="text1"/>
                <w:sz w:val="20"/>
                <w:szCs w:val="20"/>
              </w:rPr>
              <w:t>Травмобезопасный</w:t>
            </w:r>
            <w:proofErr w:type="spellEnd"/>
            <w:r w:rsidRPr="00AF102F">
              <w:rPr>
                <w:color w:val="000000" w:themeColor="text1"/>
                <w:sz w:val="20"/>
                <w:szCs w:val="20"/>
              </w:rPr>
              <w:t xml:space="preserve"> капот</w:t>
            </w:r>
          </w:p>
        </w:tc>
        <w:tc>
          <w:tcPr>
            <w:tcW w:w="1557" w:type="pct"/>
            <w:shd w:val="clear" w:color="auto" w:fill="auto"/>
            <w:vAlign w:val="center"/>
          </w:tcPr>
          <w:p w14:paraId="2E8CCD2A" w14:textId="77777777" w:rsidR="00AC0786" w:rsidRPr="00AF102F" w:rsidRDefault="00AC0786" w:rsidP="00835608">
            <w:pPr>
              <w:jc w:val="center"/>
              <w:rPr>
                <w:sz w:val="20"/>
                <w:szCs w:val="20"/>
              </w:rPr>
            </w:pPr>
            <w:r w:rsidRPr="00AF102F">
              <w:rPr>
                <w:color w:val="000000" w:themeColor="text1"/>
                <w:sz w:val="20"/>
                <w:szCs w:val="20"/>
                <w:lang w:val="en-US"/>
              </w:rPr>
              <w:t>ACTIVE</w:t>
            </w:r>
            <w:r w:rsidRPr="00AF102F">
              <w:rPr>
                <w:color w:val="000000" w:themeColor="text1"/>
                <w:sz w:val="20"/>
                <w:szCs w:val="20"/>
              </w:rPr>
              <w:t xml:space="preserve"> </w:t>
            </w:r>
            <w:r w:rsidRPr="00AF102F">
              <w:rPr>
                <w:color w:val="000000" w:themeColor="text1"/>
                <w:sz w:val="20"/>
                <w:szCs w:val="20"/>
                <w:lang w:val="en-US"/>
              </w:rPr>
              <w:t>HOOD</w:t>
            </w:r>
            <w:r w:rsidRPr="00AF102F">
              <w:rPr>
                <w:color w:val="000000" w:themeColor="text1"/>
                <w:sz w:val="20"/>
                <w:szCs w:val="20"/>
              </w:rPr>
              <w:t xml:space="preserve"> или «эквивалент»</w:t>
            </w:r>
          </w:p>
        </w:tc>
        <w:tc>
          <w:tcPr>
            <w:tcW w:w="1535" w:type="pct"/>
          </w:tcPr>
          <w:p w14:paraId="6AA786A4" w14:textId="77777777" w:rsidR="00AC0786" w:rsidRPr="00835608" w:rsidRDefault="00AC0786" w:rsidP="00835608">
            <w:pPr>
              <w:jc w:val="center"/>
              <w:rPr>
                <w:rFonts w:eastAsia="Calibri"/>
                <w:sz w:val="20"/>
                <w:szCs w:val="20"/>
                <w:lang w:eastAsia="en-US"/>
              </w:rPr>
            </w:pPr>
          </w:p>
        </w:tc>
      </w:tr>
      <w:tr w:rsidR="00AC0786" w:rsidRPr="00835608" w14:paraId="478A423C" w14:textId="77777777" w:rsidTr="00AC0786">
        <w:trPr>
          <w:trHeight w:val="170"/>
        </w:trPr>
        <w:tc>
          <w:tcPr>
            <w:tcW w:w="168" w:type="pct"/>
            <w:shd w:val="clear" w:color="auto" w:fill="auto"/>
            <w:vAlign w:val="center"/>
          </w:tcPr>
          <w:p w14:paraId="70B7ABB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143CA9F" w14:textId="77777777" w:rsidR="00AC0786" w:rsidRPr="00AF102F" w:rsidRDefault="00AC0786" w:rsidP="00835608">
            <w:pPr>
              <w:rPr>
                <w:color w:val="000000" w:themeColor="text1"/>
                <w:sz w:val="20"/>
                <w:szCs w:val="20"/>
              </w:rPr>
            </w:pPr>
            <w:r w:rsidRPr="00AF102F">
              <w:rPr>
                <w:color w:val="000000" w:themeColor="text1"/>
                <w:sz w:val="20"/>
                <w:szCs w:val="20"/>
              </w:rPr>
              <w:t xml:space="preserve">Фары с интеллектуальной системой управления светом </w:t>
            </w:r>
          </w:p>
        </w:tc>
        <w:tc>
          <w:tcPr>
            <w:tcW w:w="1557" w:type="pct"/>
            <w:shd w:val="clear" w:color="auto" w:fill="auto"/>
            <w:vAlign w:val="center"/>
          </w:tcPr>
          <w:p w14:paraId="30C11DB0" w14:textId="77777777" w:rsidR="00AC0786" w:rsidRPr="00AF102F" w:rsidRDefault="00AC0786" w:rsidP="00835608">
            <w:pPr>
              <w:jc w:val="center"/>
              <w:rPr>
                <w:sz w:val="20"/>
                <w:szCs w:val="20"/>
              </w:rPr>
            </w:pPr>
            <w:r w:rsidRPr="00AF102F">
              <w:rPr>
                <w:color w:val="000000" w:themeColor="text1"/>
                <w:sz w:val="20"/>
                <w:szCs w:val="20"/>
                <w:lang w:val="en-US"/>
              </w:rPr>
              <w:t>IFC</w:t>
            </w:r>
            <w:r w:rsidRPr="00AF102F">
              <w:rPr>
                <w:color w:val="000000" w:themeColor="text1"/>
                <w:sz w:val="20"/>
                <w:szCs w:val="20"/>
              </w:rPr>
              <w:t xml:space="preserve"> или эквивалент</w:t>
            </w:r>
          </w:p>
        </w:tc>
        <w:tc>
          <w:tcPr>
            <w:tcW w:w="1535" w:type="pct"/>
          </w:tcPr>
          <w:p w14:paraId="7B9CC04D" w14:textId="77777777" w:rsidR="00AC0786" w:rsidRPr="00835608" w:rsidRDefault="00AC0786" w:rsidP="00835608">
            <w:pPr>
              <w:jc w:val="center"/>
              <w:rPr>
                <w:rFonts w:eastAsia="Calibri"/>
                <w:sz w:val="20"/>
                <w:szCs w:val="20"/>
                <w:lang w:eastAsia="en-US"/>
              </w:rPr>
            </w:pPr>
          </w:p>
        </w:tc>
      </w:tr>
      <w:tr w:rsidR="00AC0786" w:rsidRPr="00835608" w14:paraId="0ABACFF4" w14:textId="77777777" w:rsidTr="00AC0786">
        <w:trPr>
          <w:trHeight w:val="170"/>
        </w:trPr>
        <w:tc>
          <w:tcPr>
            <w:tcW w:w="168" w:type="pct"/>
            <w:shd w:val="clear" w:color="auto" w:fill="auto"/>
            <w:vAlign w:val="center"/>
          </w:tcPr>
          <w:p w14:paraId="1E1BBFCE"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99A0AAB" w14:textId="77777777" w:rsidR="00AC0786" w:rsidRPr="00AF102F" w:rsidRDefault="00AC0786" w:rsidP="00835608">
            <w:pPr>
              <w:rPr>
                <w:color w:val="000000" w:themeColor="text1"/>
                <w:sz w:val="20"/>
                <w:szCs w:val="20"/>
              </w:rPr>
            </w:pPr>
            <w:r w:rsidRPr="00AF102F">
              <w:rPr>
                <w:color w:val="000000" w:themeColor="text1"/>
                <w:sz w:val="20"/>
                <w:szCs w:val="20"/>
              </w:rPr>
              <w:t>Автоматическое переключение ближний/дальний свет</w:t>
            </w:r>
          </w:p>
        </w:tc>
        <w:tc>
          <w:tcPr>
            <w:tcW w:w="1557" w:type="pct"/>
            <w:shd w:val="clear" w:color="auto" w:fill="auto"/>
          </w:tcPr>
          <w:p w14:paraId="15980AE1"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4E61B87" w14:textId="77777777" w:rsidR="00AC0786" w:rsidRPr="00835608" w:rsidRDefault="00AC0786" w:rsidP="00835608">
            <w:pPr>
              <w:jc w:val="center"/>
              <w:rPr>
                <w:rFonts w:eastAsia="Calibri"/>
                <w:sz w:val="20"/>
                <w:szCs w:val="20"/>
                <w:lang w:eastAsia="en-US"/>
              </w:rPr>
            </w:pPr>
          </w:p>
        </w:tc>
      </w:tr>
      <w:tr w:rsidR="00AC0786" w:rsidRPr="00835608" w14:paraId="1715601F" w14:textId="77777777" w:rsidTr="00AC0786">
        <w:trPr>
          <w:trHeight w:val="170"/>
        </w:trPr>
        <w:tc>
          <w:tcPr>
            <w:tcW w:w="168" w:type="pct"/>
            <w:shd w:val="clear" w:color="auto" w:fill="auto"/>
            <w:vAlign w:val="center"/>
          </w:tcPr>
          <w:p w14:paraId="3BC8892D"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7434C68" w14:textId="77777777" w:rsidR="00AC0786" w:rsidRPr="00AF102F" w:rsidRDefault="00AC0786" w:rsidP="00835608">
            <w:pPr>
              <w:rPr>
                <w:color w:val="000000" w:themeColor="text1"/>
                <w:sz w:val="20"/>
                <w:szCs w:val="20"/>
              </w:rPr>
            </w:pPr>
            <w:r w:rsidRPr="00AF102F">
              <w:rPr>
                <w:color w:val="000000" w:themeColor="text1"/>
                <w:sz w:val="20"/>
                <w:szCs w:val="20"/>
              </w:rPr>
              <w:t>Повторители указателей поворота на передних крыльях</w:t>
            </w:r>
          </w:p>
        </w:tc>
        <w:tc>
          <w:tcPr>
            <w:tcW w:w="1557" w:type="pct"/>
            <w:shd w:val="clear" w:color="auto" w:fill="auto"/>
          </w:tcPr>
          <w:p w14:paraId="0BD6E915"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EB8800D" w14:textId="77777777" w:rsidR="00AC0786" w:rsidRPr="00835608" w:rsidRDefault="00AC0786" w:rsidP="00835608">
            <w:pPr>
              <w:jc w:val="center"/>
              <w:rPr>
                <w:rFonts w:eastAsia="Calibri"/>
                <w:sz w:val="20"/>
                <w:szCs w:val="20"/>
                <w:lang w:eastAsia="en-US"/>
              </w:rPr>
            </w:pPr>
          </w:p>
        </w:tc>
      </w:tr>
      <w:tr w:rsidR="00AC0786" w:rsidRPr="00835608" w14:paraId="4A6FCCE6" w14:textId="77777777" w:rsidTr="00AC0786">
        <w:trPr>
          <w:trHeight w:val="170"/>
        </w:trPr>
        <w:tc>
          <w:tcPr>
            <w:tcW w:w="168" w:type="pct"/>
            <w:shd w:val="clear" w:color="auto" w:fill="auto"/>
            <w:vAlign w:val="center"/>
          </w:tcPr>
          <w:p w14:paraId="2A15403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C4DEF67" w14:textId="77777777" w:rsidR="00AC0786" w:rsidRPr="00AF102F" w:rsidRDefault="00AC0786" w:rsidP="00835608">
            <w:pPr>
              <w:rPr>
                <w:color w:val="000000" w:themeColor="text1"/>
                <w:sz w:val="20"/>
                <w:szCs w:val="20"/>
              </w:rPr>
            </w:pPr>
            <w:r w:rsidRPr="00AF102F">
              <w:rPr>
                <w:color w:val="000000" w:themeColor="text1"/>
                <w:sz w:val="20"/>
                <w:szCs w:val="20"/>
              </w:rPr>
              <w:t>Предупреждающая подсветка при движении задним ходом</w:t>
            </w:r>
          </w:p>
        </w:tc>
        <w:tc>
          <w:tcPr>
            <w:tcW w:w="1557" w:type="pct"/>
            <w:shd w:val="clear" w:color="auto" w:fill="auto"/>
          </w:tcPr>
          <w:p w14:paraId="24E5FF56"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6815392" w14:textId="77777777" w:rsidR="00AC0786" w:rsidRPr="00835608" w:rsidRDefault="00AC0786" w:rsidP="00835608">
            <w:pPr>
              <w:jc w:val="center"/>
              <w:rPr>
                <w:rFonts w:eastAsia="Calibri"/>
                <w:sz w:val="20"/>
                <w:szCs w:val="20"/>
                <w:lang w:eastAsia="en-US"/>
              </w:rPr>
            </w:pPr>
          </w:p>
        </w:tc>
      </w:tr>
      <w:tr w:rsidR="00AC0786" w:rsidRPr="00835608" w14:paraId="68E62080" w14:textId="77777777" w:rsidTr="00AC0786">
        <w:trPr>
          <w:trHeight w:val="170"/>
        </w:trPr>
        <w:tc>
          <w:tcPr>
            <w:tcW w:w="168" w:type="pct"/>
            <w:shd w:val="clear" w:color="auto" w:fill="auto"/>
            <w:vAlign w:val="center"/>
          </w:tcPr>
          <w:p w14:paraId="3E146A9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04B3226" w14:textId="77777777" w:rsidR="00AC0786" w:rsidRPr="00AF102F" w:rsidRDefault="00AC0786" w:rsidP="00835608">
            <w:pPr>
              <w:rPr>
                <w:color w:val="000000" w:themeColor="text1"/>
                <w:sz w:val="20"/>
                <w:szCs w:val="20"/>
              </w:rPr>
            </w:pPr>
            <w:r w:rsidRPr="00AF102F">
              <w:rPr>
                <w:color w:val="000000" w:themeColor="text1"/>
                <w:sz w:val="20"/>
                <w:szCs w:val="20"/>
              </w:rPr>
              <w:t>Освещение в интерьере светодиодными лампами</w:t>
            </w:r>
          </w:p>
        </w:tc>
        <w:tc>
          <w:tcPr>
            <w:tcW w:w="1557" w:type="pct"/>
            <w:shd w:val="clear" w:color="auto" w:fill="auto"/>
          </w:tcPr>
          <w:p w14:paraId="4FCFB43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E41AF11" w14:textId="77777777" w:rsidR="00AC0786" w:rsidRPr="00835608" w:rsidRDefault="00AC0786" w:rsidP="00835608">
            <w:pPr>
              <w:jc w:val="center"/>
              <w:rPr>
                <w:rFonts w:eastAsia="Calibri"/>
                <w:sz w:val="20"/>
                <w:szCs w:val="20"/>
                <w:lang w:eastAsia="en-US"/>
              </w:rPr>
            </w:pPr>
          </w:p>
        </w:tc>
      </w:tr>
      <w:tr w:rsidR="00AC0786" w:rsidRPr="00835608" w14:paraId="399FD824" w14:textId="77777777" w:rsidTr="00AC0786">
        <w:trPr>
          <w:trHeight w:val="170"/>
        </w:trPr>
        <w:tc>
          <w:tcPr>
            <w:tcW w:w="168" w:type="pct"/>
            <w:shd w:val="clear" w:color="auto" w:fill="auto"/>
            <w:vAlign w:val="center"/>
          </w:tcPr>
          <w:p w14:paraId="5F79BC1E"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C32C122" w14:textId="77777777" w:rsidR="00AC0786" w:rsidRPr="00AF102F" w:rsidRDefault="00AC0786" w:rsidP="00835608">
            <w:pPr>
              <w:rPr>
                <w:color w:val="000000" w:themeColor="text1"/>
                <w:sz w:val="20"/>
                <w:szCs w:val="20"/>
              </w:rPr>
            </w:pPr>
            <w:r w:rsidRPr="00AF102F">
              <w:rPr>
                <w:color w:val="000000" w:themeColor="text1"/>
                <w:sz w:val="20"/>
                <w:szCs w:val="20"/>
              </w:rPr>
              <w:t>Задний светодиодный противотуманный фонарь</w:t>
            </w:r>
          </w:p>
        </w:tc>
        <w:tc>
          <w:tcPr>
            <w:tcW w:w="1557" w:type="pct"/>
            <w:shd w:val="clear" w:color="auto" w:fill="auto"/>
          </w:tcPr>
          <w:p w14:paraId="2228275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97932D4" w14:textId="77777777" w:rsidR="00AC0786" w:rsidRPr="00835608" w:rsidRDefault="00AC0786" w:rsidP="00835608">
            <w:pPr>
              <w:jc w:val="center"/>
              <w:rPr>
                <w:rFonts w:eastAsia="Calibri"/>
                <w:sz w:val="20"/>
                <w:szCs w:val="20"/>
                <w:lang w:eastAsia="en-US"/>
              </w:rPr>
            </w:pPr>
          </w:p>
        </w:tc>
      </w:tr>
      <w:tr w:rsidR="00AC0786" w:rsidRPr="00835608" w14:paraId="65C1E408" w14:textId="77777777" w:rsidTr="00AC0786">
        <w:trPr>
          <w:trHeight w:val="170"/>
        </w:trPr>
        <w:tc>
          <w:tcPr>
            <w:tcW w:w="168" w:type="pct"/>
            <w:shd w:val="clear" w:color="auto" w:fill="auto"/>
            <w:vAlign w:val="center"/>
          </w:tcPr>
          <w:p w14:paraId="4433B0E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E173164"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Отделка центральной консоли и дверей искусственной кожей</w:t>
            </w:r>
          </w:p>
        </w:tc>
        <w:tc>
          <w:tcPr>
            <w:tcW w:w="1557" w:type="pct"/>
            <w:shd w:val="clear" w:color="auto" w:fill="auto"/>
          </w:tcPr>
          <w:p w14:paraId="2ACE932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51EF55F8" w14:textId="77777777" w:rsidR="00AC0786" w:rsidRPr="00835608" w:rsidRDefault="00AC0786" w:rsidP="00835608">
            <w:pPr>
              <w:jc w:val="center"/>
              <w:rPr>
                <w:rFonts w:eastAsia="Calibri"/>
                <w:sz w:val="20"/>
                <w:szCs w:val="20"/>
                <w:lang w:eastAsia="en-US"/>
              </w:rPr>
            </w:pPr>
          </w:p>
        </w:tc>
      </w:tr>
      <w:tr w:rsidR="00AC0786" w:rsidRPr="00835608" w14:paraId="5AA34763" w14:textId="77777777" w:rsidTr="00AC0786">
        <w:trPr>
          <w:trHeight w:val="170"/>
        </w:trPr>
        <w:tc>
          <w:tcPr>
            <w:tcW w:w="168" w:type="pct"/>
            <w:shd w:val="clear" w:color="auto" w:fill="auto"/>
            <w:vAlign w:val="center"/>
          </w:tcPr>
          <w:p w14:paraId="5A55F80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F19C8D7"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Отделка салона вставками из натурального дерева</w:t>
            </w:r>
          </w:p>
        </w:tc>
        <w:tc>
          <w:tcPr>
            <w:tcW w:w="1557" w:type="pct"/>
            <w:shd w:val="clear" w:color="auto" w:fill="auto"/>
          </w:tcPr>
          <w:p w14:paraId="0B3AA9D7"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4924664" w14:textId="77777777" w:rsidR="00AC0786" w:rsidRPr="00835608" w:rsidRDefault="00AC0786" w:rsidP="00835608">
            <w:pPr>
              <w:jc w:val="center"/>
              <w:rPr>
                <w:rFonts w:eastAsia="Calibri"/>
                <w:sz w:val="20"/>
                <w:szCs w:val="20"/>
                <w:lang w:eastAsia="en-US"/>
              </w:rPr>
            </w:pPr>
          </w:p>
        </w:tc>
      </w:tr>
      <w:tr w:rsidR="00AC0786" w:rsidRPr="00835608" w14:paraId="15F8E1CB" w14:textId="77777777" w:rsidTr="00AC0786">
        <w:trPr>
          <w:trHeight w:val="170"/>
        </w:trPr>
        <w:tc>
          <w:tcPr>
            <w:tcW w:w="168" w:type="pct"/>
            <w:shd w:val="clear" w:color="auto" w:fill="auto"/>
            <w:vAlign w:val="center"/>
          </w:tcPr>
          <w:p w14:paraId="44F691B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2419AEF"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 xml:space="preserve">Подсветка </w:t>
            </w:r>
            <w:proofErr w:type="spellStart"/>
            <w:r w:rsidRPr="00AF102F">
              <w:rPr>
                <w:bCs/>
                <w:color w:val="000000" w:themeColor="text1"/>
                <w:sz w:val="20"/>
                <w:szCs w:val="20"/>
              </w:rPr>
              <w:t>околодверного</w:t>
            </w:r>
            <w:proofErr w:type="spellEnd"/>
            <w:r w:rsidRPr="00AF102F">
              <w:rPr>
                <w:bCs/>
                <w:color w:val="000000" w:themeColor="text1"/>
                <w:sz w:val="20"/>
                <w:szCs w:val="20"/>
              </w:rPr>
              <w:t xml:space="preserve"> пространства</w:t>
            </w:r>
          </w:p>
        </w:tc>
        <w:tc>
          <w:tcPr>
            <w:tcW w:w="1557" w:type="pct"/>
            <w:shd w:val="clear" w:color="auto" w:fill="auto"/>
          </w:tcPr>
          <w:p w14:paraId="69E1A12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FF06FAC" w14:textId="77777777" w:rsidR="00AC0786" w:rsidRPr="00835608" w:rsidRDefault="00AC0786" w:rsidP="00835608">
            <w:pPr>
              <w:jc w:val="center"/>
              <w:rPr>
                <w:rFonts w:eastAsia="Calibri"/>
                <w:sz w:val="20"/>
                <w:szCs w:val="20"/>
                <w:lang w:eastAsia="en-US"/>
              </w:rPr>
            </w:pPr>
          </w:p>
        </w:tc>
      </w:tr>
      <w:tr w:rsidR="00AC0786" w:rsidRPr="00835608" w14:paraId="280F8572" w14:textId="77777777" w:rsidTr="00AC0786">
        <w:trPr>
          <w:trHeight w:val="170"/>
        </w:trPr>
        <w:tc>
          <w:tcPr>
            <w:tcW w:w="168" w:type="pct"/>
            <w:shd w:val="clear" w:color="auto" w:fill="auto"/>
            <w:vAlign w:val="center"/>
          </w:tcPr>
          <w:p w14:paraId="23FD973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29EB035" w14:textId="57EB137D" w:rsidR="00AC0786" w:rsidRPr="00AF102F" w:rsidRDefault="00AC0786" w:rsidP="00835608">
            <w:pPr>
              <w:widowControl w:val="0"/>
              <w:rPr>
                <w:color w:val="000000" w:themeColor="text1"/>
                <w:sz w:val="20"/>
                <w:szCs w:val="20"/>
              </w:rPr>
            </w:pPr>
            <w:r w:rsidRPr="00AF102F">
              <w:rPr>
                <w:color w:val="000000" w:themeColor="text1"/>
                <w:sz w:val="20"/>
                <w:szCs w:val="20"/>
              </w:rPr>
              <w:t>Отделка сидений натуральной кожей</w:t>
            </w:r>
          </w:p>
        </w:tc>
        <w:tc>
          <w:tcPr>
            <w:tcW w:w="1557" w:type="pct"/>
            <w:shd w:val="clear" w:color="auto" w:fill="auto"/>
          </w:tcPr>
          <w:p w14:paraId="2CDAC6EF"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00E84F5" w14:textId="77777777" w:rsidR="00AC0786" w:rsidRPr="00835608" w:rsidRDefault="00AC0786" w:rsidP="00835608">
            <w:pPr>
              <w:jc w:val="center"/>
              <w:rPr>
                <w:rFonts w:eastAsia="Calibri"/>
                <w:sz w:val="20"/>
                <w:szCs w:val="20"/>
                <w:lang w:eastAsia="en-US"/>
              </w:rPr>
            </w:pPr>
          </w:p>
        </w:tc>
      </w:tr>
      <w:tr w:rsidR="00AC0786" w:rsidRPr="00835608" w14:paraId="2D91121E" w14:textId="77777777" w:rsidTr="00AC0786">
        <w:trPr>
          <w:trHeight w:val="170"/>
        </w:trPr>
        <w:tc>
          <w:tcPr>
            <w:tcW w:w="168" w:type="pct"/>
            <w:shd w:val="clear" w:color="auto" w:fill="auto"/>
            <w:vAlign w:val="center"/>
          </w:tcPr>
          <w:p w14:paraId="767F231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672A199" w14:textId="77777777" w:rsidR="00AC0786" w:rsidRPr="00AF102F" w:rsidRDefault="00AC0786" w:rsidP="00835608">
            <w:pPr>
              <w:widowControl w:val="0"/>
              <w:rPr>
                <w:color w:val="000000" w:themeColor="text1"/>
                <w:sz w:val="20"/>
                <w:szCs w:val="20"/>
              </w:rPr>
            </w:pPr>
            <w:r w:rsidRPr="00AF102F">
              <w:rPr>
                <w:color w:val="000000" w:themeColor="text1"/>
                <w:sz w:val="20"/>
                <w:szCs w:val="20"/>
              </w:rPr>
              <w:t>Центральная консоль, передний подлокотник с боксом</w:t>
            </w:r>
          </w:p>
        </w:tc>
        <w:tc>
          <w:tcPr>
            <w:tcW w:w="1557" w:type="pct"/>
            <w:shd w:val="clear" w:color="auto" w:fill="auto"/>
          </w:tcPr>
          <w:p w14:paraId="76AE1583"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F7C45DE" w14:textId="77777777" w:rsidR="00AC0786" w:rsidRPr="00835608" w:rsidRDefault="00AC0786" w:rsidP="00835608">
            <w:pPr>
              <w:jc w:val="center"/>
              <w:rPr>
                <w:rFonts w:eastAsia="Calibri"/>
                <w:sz w:val="20"/>
                <w:szCs w:val="20"/>
                <w:lang w:eastAsia="en-US"/>
              </w:rPr>
            </w:pPr>
          </w:p>
        </w:tc>
      </w:tr>
      <w:tr w:rsidR="00AC0786" w:rsidRPr="00835608" w14:paraId="53044467" w14:textId="77777777" w:rsidTr="00AC0786">
        <w:trPr>
          <w:trHeight w:val="170"/>
        </w:trPr>
        <w:tc>
          <w:tcPr>
            <w:tcW w:w="168" w:type="pct"/>
            <w:shd w:val="clear" w:color="auto" w:fill="auto"/>
            <w:vAlign w:val="center"/>
          </w:tcPr>
          <w:p w14:paraId="3170D2C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052F9E1" w14:textId="6AD2CC0D" w:rsidR="00AC0786" w:rsidRPr="00AF102F" w:rsidRDefault="00835608" w:rsidP="00835608">
            <w:pPr>
              <w:widowControl w:val="0"/>
              <w:rPr>
                <w:color w:val="000000" w:themeColor="text1"/>
                <w:sz w:val="20"/>
                <w:szCs w:val="20"/>
              </w:rPr>
            </w:pPr>
            <w:r>
              <w:rPr>
                <w:color w:val="000000" w:themeColor="text1"/>
                <w:sz w:val="20"/>
                <w:szCs w:val="20"/>
              </w:rPr>
              <w:t>К</w:t>
            </w:r>
            <w:r w:rsidR="00AC0786" w:rsidRPr="00AF102F">
              <w:rPr>
                <w:color w:val="000000" w:themeColor="text1"/>
                <w:sz w:val="20"/>
                <w:szCs w:val="20"/>
              </w:rPr>
              <w:t>лимат контроль</w:t>
            </w:r>
          </w:p>
        </w:tc>
        <w:tc>
          <w:tcPr>
            <w:tcW w:w="1557" w:type="pct"/>
            <w:shd w:val="clear" w:color="auto" w:fill="auto"/>
          </w:tcPr>
          <w:p w14:paraId="1A49018F" w14:textId="713A236D" w:rsidR="00AC0786" w:rsidRPr="00AF102F" w:rsidRDefault="00AF102F" w:rsidP="00AF102F">
            <w:pPr>
              <w:jc w:val="center"/>
              <w:rPr>
                <w:sz w:val="20"/>
                <w:szCs w:val="20"/>
              </w:rPr>
            </w:pPr>
            <w:r>
              <w:rPr>
                <w:color w:val="000000" w:themeColor="text1"/>
                <w:sz w:val="20"/>
                <w:szCs w:val="20"/>
              </w:rPr>
              <w:t>н</w:t>
            </w:r>
            <w:r w:rsidRPr="00AF102F">
              <w:rPr>
                <w:color w:val="000000" w:themeColor="text1"/>
                <w:sz w:val="20"/>
                <w:szCs w:val="20"/>
              </w:rPr>
              <w:t>аличие</w:t>
            </w:r>
            <w:r>
              <w:rPr>
                <w:color w:val="000000" w:themeColor="text1"/>
                <w:sz w:val="20"/>
                <w:szCs w:val="20"/>
              </w:rPr>
              <w:t>,</w:t>
            </w:r>
            <w:r w:rsidR="00835608" w:rsidRPr="00070B68">
              <w:rPr>
                <w:color w:val="000000" w:themeColor="text1"/>
                <w:sz w:val="20"/>
                <w:szCs w:val="20"/>
              </w:rPr>
              <w:t xml:space="preserve"> </w:t>
            </w:r>
            <w:r w:rsidR="00835608">
              <w:rPr>
                <w:color w:val="000000" w:themeColor="text1"/>
                <w:sz w:val="20"/>
                <w:szCs w:val="20"/>
              </w:rPr>
              <w:t xml:space="preserve">не менее </w:t>
            </w:r>
            <w:r>
              <w:rPr>
                <w:color w:val="000000" w:themeColor="text1"/>
                <w:sz w:val="20"/>
                <w:szCs w:val="20"/>
              </w:rPr>
              <w:t>3-х зон (</w:t>
            </w:r>
            <w:proofErr w:type="spellStart"/>
            <w:r>
              <w:rPr>
                <w:color w:val="000000" w:themeColor="text1"/>
                <w:sz w:val="20"/>
                <w:szCs w:val="20"/>
              </w:rPr>
              <w:t>трехзонный</w:t>
            </w:r>
            <w:proofErr w:type="spellEnd"/>
            <w:r>
              <w:rPr>
                <w:color w:val="000000" w:themeColor="text1"/>
                <w:sz w:val="20"/>
                <w:szCs w:val="20"/>
              </w:rPr>
              <w:t>)</w:t>
            </w:r>
          </w:p>
        </w:tc>
        <w:tc>
          <w:tcPr>
            <w:tcW w:w="1535" w:type="pct"/>
          </w:tcPr>
          <w:p w14:paraId="7DCD9619" w14:textId="77777777" w:rsidR="00AC0786" w:rsidRPr="00835608" w:rsidRDefault="00AC0786" w:rsidP="00835608">
            <w:pPr>
              <w:jc w:val="center"/>
              <w:rPr>
                <w:rFonts w:eastAsia="Calibri"/>
                <w:sz w:val="20"/>
                <w:szCs w:val="20"/>
                <w:lang w:eastAsia="en-US"/>
              </w:rPr>
            </w:pPr>
          </w:p>
        </w:tc>
      </w:tr>
      <w:tr w:rsidR="00AC0786" w:rsidRPr="00835608" w14:paraId="711CD06F" w14:textId="77777777" w:rsidTr="00AC0786">
        <w:trPr>
          <w:trHeight w:val="170"/>
        </w:trPr>
        <w:tc>
          <w:tcPr>
            <w:tcW w:w="168" w:type="pct"/>
            <w:shd w:val="clear" w:color="auto" w:fill="auto"/>
            <w:vAlign w:val="center"/>
          </w:tcPr>
          <w:p w14:paraId="65C0FF0E" w14:textId="77777777" w:rsidR="00AC0786" w:rsidRPr="00AF102F"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38059B8C" w14:textId="77777777" w:rsidR="00AC0786" w:rsidRPr="00AF102F" w:rsidRDefault="00AC0786" w:rsidP="00835608">
            <w:pPr>
              <w:widowControl w:val="0"/>
              <w:rPr>
                <w:color w:val="000000" w:themeColor="text1"/>
                <w:sz w:val="20"/>
                <w:szCs w:val="20"/>
              </w:rPr>
            </w:pPr>
            <w:r w:rsidRPr="00AF102F">
              <w:rPr>
                <w:color w:val="000000" w:themeColor="text1"/>
                <w:sz w:val="20"/>
                <w:szCs w:val="20"/>
              </w:rPr>
              <w:t>Система доступа в салон без ключа и кнопка запуска двигателя</w:t>
            </w:r>
          </w:p>
        </w:tc>
        <w:tc>
          <w:tcPr>
            <w:tcW w:w="1557" w:type="pct"/>
            <w:shd w:val="clear" w:color="auto" w:fill="auto"/>
          </w:tcPr>
          <w:p w14:paraId="4A2D0D1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D5B42C2" w14:textId="77777777" w:rsidR="00AC0786" w:rsidRPr="00835608" w:rsidRDefault="00AC0786" w:rsidP="00835608">
            <w:pPr>
              <w:jc w:val="center"/>
              <w:rPr>
                <w:rFonts w:eastAsia="Calibri"/>
                <w:sz w:val="20"/>
                <w:szCs w:val="20"/>
                <w:lang w:eastAsia="en-US"/>
              </w:rPr>
            </w:pPr>
          </w:p>
        </w:tc>
      </w:tr>
      <w:tr w:rsidR="00AC0786" w:rsidRPr="00835608" w14:paraId="4A8963C2" w14:textId="77777777" w:rsidTr="00AC0786">
        <w:trPr>
          <w:trHeight w:val="170"/>
        </w:trPr>
        <w:tc>
          <w:tcPr>
            <w:tcW w:w="168" w:type="pct"/>
            <w:shd w:val="clear" w:color="auto" w:fill="auto"/>
            <w:vAlign w:val="center"/>
          </w:tcPr>
          <w:p w14:paraId="797528D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EAD678D"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Отделка руля кожей </w:t>
            </w:r>
          </w:p>
        </w:tc>
        <w:tc>
          <w:tcPr>
            <w:tcW w:w="1557" w:type="pct"/>
            <w:shd w:val="clear" w:color="auto" w:fill="auto"/>
          </w:tcPr>
          <w:p w14:paraId="7D6A47CA"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150F9BB" w14:textId="77777777" w:rsidR="00AC0786" w:rsidRPr="00835608" w:rsidRDefault="00AC0786" w:rsidP="00835608">
            <w:pPr>
              <w:jc w:val="center"/>
              <w:rPr>
                <w:rFonts w:eastAsia="Calibri"/>
                <w:sz w:val="20"/>
                <w:szCs w:val="20"/>
                <w:lang w:eastAsia="en-US"/>
              </w:rPr>
            </w:pPr>
          </w:p>
        </w:tc>
      </w:tr>
      <w:tr w:rsidR="00AC0786" w:rsidRPr="00835608" w14:paraId="33D9F4F8" w14:textId="77777777" w:rsidTr="00AC0786">
        <w:trPr>
          <w:trHeight w:val="170"/>
        </w:trPr>
        <w:tc>
          <w:tcPr>
            <w:tcW w:w="168" w:type="pct"/>
            <w:shd w:val="clear" w:color="auto" w:fill="auto"/>
            <w:vAlign w:val="center"/>
          </w:tcPr>
          <w:p w14:paraId="13C4E7D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3FDE458"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Боковые подушки безопасности и шторки безопасности для передних и задних пассажиров</w:t>
            </w:r>
          </w:p>
        </w:tc>
        <w:tc>
          <w:tcPr>
            <w:tcW w:w="1557" w:type="pct"/>
            <w:shd w:val="clear" w:color="auto" w:fill="auto"/>
          </w:tcPr>
          <w:p w14:paraId="3E2DA5E9"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842C058" w14:textId="77777777" w:rsidR="00AC0786" w:rsidRPr="00835608" w:rsidRDefault="00AC0786" w:rsidP="00835608">
            <w:pPr>
              <w:jc w:val="center"/>
              <w:rPr>
                <w:rFonts w:eastAsia="Calibri"/>
                <w:sz w:val="20"/>
                <w:szCs w:val="20"/>
                <w:lang w:eastAsia="en-US"/>
              </w:rPr>
            </w:pPr>
          </w:p>
        </w:tc>
      </w:tr>
      <w:tr w:rsidR="00AC0786" w:rsidRPr="00835608" w14:paraId="74992F1E" w14:textId="77777777" w:rsidTr="00AC0786">
        <w:trPr>
          <w:trHeight w:val="170"/>
        </w:trPr>
        <w:tc>
          <w:tcPr>
            <w:tcW w:w="168" w:type="pct"/>
            <w:shd w:val="clear" w:color="auto" w:fill="auto"/>
            <w:vAlign w:val="center"/>
          </w:tcPr>
          <w:p w14:paraId="4B979174"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0B3F44C"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Передняя центральная подушка безопасности</w:t>
            </w:r>
          </w:p>
        </w:tc>
        <w:tc>
          <w:tcPr>
            <w:tcW w:w="1557" w:type="pct"/>
            <w:shd w:val="clear" w:color="auto" w:fill="auto"/>
          </w:tcPr>
          <w:p w14:paraId="62AFC353"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BE53E71" w14:textId="77777777" w:rsidR="00AC0786" w:rsidRPr="00835608" w:rsidRDefault="00AC0786" w:rsidP="00835608">
            <w:pPr>
              <w:jc w:val="center"/>
              <w:rPr>
                <w:rFonts w:eastAsia="Calibri"/>
                <w:sz w:val="20"/>
                <w:szCs w:val="20"/>
                <w:lang w:eastAsia="en-US"/>
              </w:rPr>
            </w:pPr>
          </w:p>
        </w:tc>
      </w:tr>
      <w:tr w:rsidR="00AC0786" w:rsidRPr="00835608" w14:paraId="056B3E29" w14:textId="77777777" w:rsidTr="00AC0786">
        <w:trPr>
          <w:trHeight w:val="170"/>
        </w:trPr>
        <w:tc>
          <w:tcPr>
            <w:tcW w:w="168" w:type="pct"/>
            <w:shd w:val="clear" w:color="auto" w:fill="auto"/>
            <w:vAlign w:val="center"/>
          </w:tcPr>
          <w:p w14:paraId="33B1895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CEE7066"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Коленная подушка безопасности водителя</w:t>
            </w:r>
          </w:p>
        </w:tc>
        <w:tc>
          <w:tcPr>
            <w:tcW w:w="1557" w:type="pct"/>
            <w:shd w:val="clear" w:color="auto" w:fill="auto"/>
          </w:tcPr>
          <w:p w14:paraId="225ACFD3"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0E3922B" w14:textId="77777777" w:rsidR="00AC0786" w:rsidRPr="00835608" w:rsidRDefault="00AC0786" w:rsidP="00835608">
            <w:pPr>
              <w:jc w:val="center"/>
              <w:rPr>
                <w:rFonts w:eastAsia="Calibri"/>
                <w:sz w:val="20"/>
                <w:szCs w:val="20"/>
                <w:lang w:eastAsia="en-US"/>
              </w:rPr>
            </w:pPr>
          </w:p>
        </w:tc>
      </w:tr>
      <w:tr w:rsidR="00AC0786" w:rsidRPr="00835608" w14:paraId="290526FF" w14:textId="77777777" w:rsidTr="00AC0786">
        <w:trPr>
          <w:trHeight w:val="170"/>
        </w:trPr>
        <w:tc>
          <w:tcPr>
            <w:tcW w:w="168" w:type="pct"/>
            <w:shd w:val="clear" w:color="auto" w:fill="auto"/>
            <w:vAlign w:val="center"/>
          </w:tcPr>
          <w:p w14:paraId="7E3C69C2"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EB22086"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Передние и задние датчики парковки</w:t>
            </w:r>
          </w:p>
        </w:tc>
        <w:tc>
          <w:tcPr>
            <w:tcW w:w="1557" w:type="pct"/>
            <w:shd w:val="clear" w:color="auto" w:fill="auto"/>
          </w:tcPr>
          <w:p w14:paraId="4296A7FF"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8B7AA18" w14:textId="77777777" w:rsidR="00AC0786" w:rsidRPr="00835608" w:rsidRDefault="00AC0786" w:rsidP="00835608">
            <w:pPr>
              <w:jc w:val="center"/>
              <w:rPr>
                <w:rFonts w:eastAsia="Calibri"/>
                <w:sz w:val="20"/>
                <w:szCs w:val="20"/>
                <w:lang w:eastAsia="en-US"/>
              </w:rPr>
            </w:pPr>
          </w:p>
        </w:tc>
      </w:tr>
      <w:tr w:rsidR="00AC0786" w:rsidRPr="00835608" w14:paraId="01AE3333" w14:textId="77777777" w:rsidTr="00AC0786">
        <w:trPr>
          <w:trHeight w:val="170"/>
        </w:trPr>
        <w:tc>
          <w:tcPr>
            <w:tcW w:w="168" w:type="pct"/>
            <w:shd w:val="clear" w:color="auto" w:fill="auto"/>
            <w:vAlign w:val="center"/>
          </w:tcPr>
          <w:p w14:paraId="45B5DB0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CA085F0"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 xml:space="preserve">Система </w:t>
            </w:r>
            <w:proofErr w:type="spellStart"/>
            <w:r w:rsidRPr="00AF102F">
              <w:rPr>
                <w:bCs/>
                <w:color w:val="000000" w:themeColor="text1"/>
                <w:sz w:val="20"/>
                <w:szCs w:val="20"/>
              </w:rPr>
              <w:t>Bluetooth</w:t>
            </w:r>
            <w:proofErr w:type="spellEnd"/>
            <w:r w:rsidRPr="00AF102F">
              <w:rPr>
                <w:bCs/>
                <w:color w:val="000000" w:themeColor="text1"/>
                <w:sz w:val="20"/>
                <w:szCs w:val="20"/>
              </w:rPr>
              <w:t xml:space="preserve"> </w:t>
            </w:r>
          </w:p>
        </w:tc>
        <w:tc>
          <w:tcPr>
            <w:tcW w:w="1557" w:type="pct"/>
            <w:shd w:val="clear" w:color="auto" w:fill="auto"/>
          </w:tcPr>
          <w:p w14:paraId="653F45B1"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7617ABB" w14:textId="77777777" w:rsidR="00AC0786" w:rsidRPr="00835608" w:rsidRDefault="00AC0786" w:rsidP="00835608">
            <w:pPr>
              <w:jc w:val="center"/>
              <w:rPr>
                <w:rFonts w:eastAsia="Calibri"/>
                <w:sz w:val="20"/>
                <w:szCs w:val="20"/>
                <w:lang w:eastAsia="en-US"/>
              </w:rPr>
            </w:pPr>
          </w:p>
        </w:tc>
      </w:tr>
      <w:tr w:rsidR="00AC0786" w:rsidRPr="00835608" w14:paraId="10CF24B6" w14:textId="77777777" w:rsidTr="00AC0786">
        <w:trPr>
          <w:trHeight w:val="170"/>
        </w:trPr>
        <w:tc>
          <w:tcPr>
            <w:tcW w:w="168" w:type="pct"/>
            <w:shd w:val="clear" w:color="auto" w:fill="auto"/>
            <w:vAlign w:val="center"/>
          </w:tcPr>
          <w:p w14:paraId="12EEE82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24CAB42"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Электромеханический стояночный тормоз</w:t>
            </w:r>
          </w:p>
        </w:tc>
        <w:tc>
          <w:tcPr>
            <w:tcW w:w="1557" w:type="pct"/>
            <w:shd w:val="clear" w:color="auto" w:fill="auto"/>
          </w:tcPr>
          <w:p w14:paraId="0252EF54"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2B40FCE" w14:textId="77777777" w:rsidR="00AC0786" w:rsidRPr="00835608" w:rsidRDefault="00AC0786" w:rsidP="00835608">
            <w:pPr>
              <w:jc w:val="center"/>
              <w:rPr>
                <w:rFonts w:eastAsia="Calibri"/>
                <w:sz w:val="20"/>
                <w:szCs w:val="20"/>
                <w:lang w:eastAsia="en-US"/>
              </w:rPr>
            </w:pPr>
          </w:p>
        </w:tc>
      </w:tr>
      <w:tr w:rsidR="00AC0786" w:rsidRPr="00835608" w14:paraId="41D2D20A" w14:textId="77777777" w:rsidTr="00AC0786">
        <w:trPr>
          <w:trHeight w:val="170"/>
        </w:trPr>
        <w:tc>
          <w:tcPr>
            <w:tcW w:w="168" w:type="pct"/>
            <w:shd w:val="clear" w:color="auto" w:fill="auto"/>
            <w:vAlign w:val="center"/>
          </w:tcPr>
          <w:p w14:paraId="75C0208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6AD912B"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Система помощи при старте в гору и спуске с горы</w:t>
            </w:r>
          </w:p>
        </w:tc>
        <w:tc>
          <w:tcPr>
            <w:tcW w:w="1557" w:type="pct"/>
            <w:shd w:val="clear" w:color="auto" w:fill="auto"/>
            <w:vAlign w:val="center"/>
          </w:tcPr>
          <w:p w14:paraId="2BA717A2" w14:textId="77777777" w:rsidR="00AC0786" w:rsidRPr="00AF102F" w:rsidRDefault="00AC0786" w:rsidP="00835608">
            <w:pPr>
              <w:jc w:val="center"/>
              <w:rPr>
                <w:sz w:val="20"/>
                <w:szCs w:val="20"/>
              </w:rPr>
            </w:pPr>
            <w:r w:rsidRPr="00AF102F">
              <w:rPr>
                <w:bCs/>
                <w:color w:val="000000" w:themeColor="text1"/>
                <w:sz w:val="20"/>
                <w:szCs w:val="20"/>
              </w:rPr>
              <w:t>HAC</w:t>
            </w:r>
            <w:r w:rsidRPr="00AF102F">
              <w:rPr>
                <w:color w:val="000000" w:themeColor="text1"/>
                <w:sz w:val="20"/>
                <w:szCs w:val="20"/>
              </w:rPr>
              <w:t xml:space="preserve"> </w:t>
            </w:r>
            <w:r w:rsidRPr="00AF102F">
              <w:rPr>
                <w:bCs/>
                <w:color w:val="000000" w:themeColor="text1"/>
                <w:sz w:val="20"/>
                <w:szCs w:val="20"/>
              </w:rPr>
              <w:t>или эквивалент</w:t>
            </w:r>
          </w:p>
        </w:tc>
        <w:tc>
          <w:tcPr>
            <w:tcW w:w="1535" w:type="pct"/>
          </w:tcPr>
          <w:p w14:paraId="444262BD" w14:textId="77777777" w:rsidR="00AC0786" w:rsidRPr="00835608" w:rsidRDefault="00AC0786" w:rsidP="00835608">
            <w:pPr>
              <w:jc w:val="center"/>
              <w:rPr>
                <w:rFonts w:eastAsia="Calibri"/>
                <w:sz w:val="20"/>
                <w:szCs w:val="20"/>
                <w:lang w:eastAsia="en-US"/>
              </w:rPr>
            </w:pPr>
          </w:p>
        </w:tc>
      </w:tr>
      <w:tr w:rsidR="00AC0786" w:rsidRPr="00835608" w14:paraId="0FC7F91A" w14:textId="77777777" w:rsidTr="00AC0786">
        <w:trPr>
          <w:trHeight w:val="170"/>
        </w:trPr>
        <w:tc>
          <w:tcPr>
            <w:tcW w:w="168" w:type="pct"/>
            <w:shd w:val="clear" w:color="auto" w:fill="auto"/>
            <w:vAlign w:val="center"/>
          </w:tcPr>
          <w:p w14:paraId="4FD09A4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0BA9A8A"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Система управления стабилизацией курсовой устойчивости </w:t>
            </w:r>
          </w:p>
        </w:tc>
        <w:tc>
          <w:tcPr>
            <w:tcW w:w="1557" w:type="pct"/>
            <w:shd w:val="clear" w:color="auto" w:fill="auto"/>
          </w:tcPr>
          <w:p w14:paraId="61C75B53" w14:textId="77777777" w:rsidR="00AC0786" w:rsidRPr="00AF102F" w:rsidRDefault="00AC0786" w:rsidP="00835608">
            <w:pPr>
              <w:jc w:val="center"/>
              <w:rPr>
                <w:sz w:val="20"/>
                <w:szCs w:val="20"/>
              </w:rPr>
            </w:pPr>
            <w:r w:rsidRPr="00AF102F">
              <w:rPr>
                <w:color w:val="000000" w:themeColor="text1"/>
                <w:sz w:val="20"/>
                <w:szCs w:val="20"/>
              </w:rPr>
              <w:t>ES</w:t>
            </w:r>
            <w:proofErr w:type="gramStart"/>
            <w:r w:rsidRPr="00AF102F">
              <w:rPr>
                <w:color w:val="000000" w:themeColor="text1"/>
                <w:sz w:val="20"/>
                <w:szCs w:val="20"/>
              </w:rPr>
              <w:t>С</w:t>
            </w:r>
            <w:proofErr w:type="gramEnd"/>
            <w:r w:rsidRPr="00AF102F">
              <w:rPr>
                <w:color w:val="000000" w:themeColor="text1"/>
                <w:sz w:val="20"/>
                <w:szCs w:val="20"/>
              </w:rPr>
              <w:t xml:space="preserve"> </w:t>
            </w:r>
            <w:r w:rsidRPr="00AF102F">
              <w:rPr>
                <w:bCs/>
                <w:color w:val="000000" w:themeColor="text1"/>
                <w:sz w:val="20"/>
                <w:szCs w:val="20"/>
              </w:rPr>
              <w:t>или эквивалент</w:t>
            </w:r>
          </w:p>
        </w:tc>
        <w:tc>
          <w:tcPr>
            <w:tcW w:w="1535" w:type="pct"/>
          </w:tcPr>
          <w:p w14:paraId="38076C06" w14:textId="77777777" w:rsidR="00AC0786" w:rsidRPr="00835608" w:rsidRDefault="00AC0786" w:rsidP="00835608">
            <w:pPr>
              <w:jc w:val="center"/>
              <w:rPr>
                <w:rFonts w:eastAsia="Calibri"/>
                <w:sz w:val="20"/>
                <w:szCs w:val="20"/>
                <w:lang w:eastAsia="en-US"/>
              </w:rPr>
            </w:pPr>
          </w:p>
        </w:tc>
      </w:tr>
      <w:tr w:rsidR="00AC0786" w:rsidRPr="00835608" w14:paraId="5F65C048" w14:textId="77777777" w:rsidTr="00AC0786">
        <w:trPr>
          <w:trHeight w:val="170"/>
        </w:trPr>
        <w:tc>
          <w:tcPr>
            <w:tcW w:w="168" w:type="pct"/>
            <w:shd w:val="clear" w:color="auto" w:fill="auto"/>
            <w:vAlign w:val="center"/>
          </w:tcPr>
          <w:p w14:paraId="05AC028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2E9FC11" w14:textId="77777777" w:rsidR="00AC0786" w:rsidRPr="00AF102F" w:rsidRDefault="00AC0786" w:rsidP="00835608">
            <w:pPr>
              <w:widowControl w:val="0"/>
              <w:rPr>
                <w:color w:val="000000" w:themeColor="text1"/>
                <w:sz w:val="20"/>
                <w:szCs w:val="20"/>
              </w:rPr>
            </w:pPr>
            <w:r w:rsidRPr="00AF102F">
              <w:rPr>
                <w:color w:val="000000" w:themeColor="text1"/>
                <w:sz w:val="20"/>
                <w:szCs w:val="20"/>
              </w:rPr>
              <w:t>Антиблокировочная система (ABS)</w:t>
            </w:r>
          </w:p>
        </w:tc>
        <w:tc>
          <w:tcPr>
            <w:tcW w:w="1557" w:type="pct"/>
            <w:shd w:val="clear" w:color="auto" w:fill="auto"/>
          </w:tcPr>
          <w:p w14:paraId="5577D7CA"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19E4263" w14:textId="77777777" w:rsidR="00AC0786" w:rsidRPr="00835608" w:rsidRDefault="00AC0786" w:rsidP="00835608">
            <w:pPr>
              <w:jc w:val="center"/>
              <w:rPr>
                <w:rFonts w:eastAsia="Calibri"/>
                <w:sz w:val="20"/>
                <w:szCs w:val="20"/>
                <w:lang w:eastAsia="en-US"/>
              </w:rPr>
            </w:pPr>
          </w:p>
        </w:tc>
      </w:tr>
      <w:tr w:rsidR="00AC0786" w:rsidRPr="00835608" w14:paraId="6DA8B004" w14:textId="77777777" w:rsidTr="00AC0786">
        <w:trPr>
          <w:trHeight w:val="170"/>
        </w:trPr>
        <w:tc>
          <w:tcPr>
            <w:tcW w:w="168" w:type="pct"/>
            <w:shd w:val="clear" w:color="auto" w:fill="auto"/>
            <w:vAlign w:val="center"/>
          </w:tcPr>
          <w:p w14:paraId="5D8E6EC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C3CECB0"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Система рулевого управления с </w:t>
            </w:r>
            <w:proofErr w:type="spellStart"/>
            <w:r w:rsidRPr="00AF102F">
              <w:rPr>
                <w:color w:val="000000" w:themeColor="text1"/>
                <w:sz w:val="20"/>
                <w:szCs w:val="20"/>
              </w:rPr>
              <w:t>электроусилителем</w:t>
            </w:r>
            <w:proofErr w:type="spellEnd"/>
            <w:r w:rsidRPr="00AF102F">
              <w:rPr>
                <w:color w:val="000000" w:themeColor="text1"/>
                <w:sz w:val="20"/>
                <w:szCs w:val="20"/>
              </w:rPr>
              <w:t xml:space="preserve"> на рулевой рейке</w:t>
            </w:r>
          </w:p>
        </w:tc>
        <w:tc>
          <w:tcPr>
            <w:tcW w:w="1557" w:type="pct"/>
            <w:shd w:val="clear" w:color="auto" w:fill="auto"/>
            <w:vAlign w:val="center"/>
          </w:tcPr>
          <w:p w14:paraId="0850E359" w14:textId="77777777" w:rsidR="00AC0786" w:rsidRPr="00AF102F" w:rsidRDefault="00AC0786" w:rsidP="00835608">
            <w:pPr>
              <w:jc w:val="center"/>
              <w:rPr>
                <w:sz w:val="20"/>
                <w:szCs w:val="20"/>
              </w:rPr>
            </w:pPr>
            <w:r w:rsidRPr="00AF102F">
              <w:rPr>
                <w:color w:val="000000" w:themeColor="text1"/>
                <w:sz w:val="20"/>
                <w:szCs w:val="20"/>
                <w:lang w:val="en-US"/>
              </w:rPr>
              <w:t>R</w:t>
            </w:r>
            <w:r w:rsidRPr="00AF102F">
              <w:rPr>
                <w:color w:val="000000" w:themeColor="text1"/>
                <w:sz w:val="20"/>
                <w:szCs w:val="20"/>
              </w:rPr>
              <w:t>-</w:t>
            </w:r>
            <w:r w:rsidRPr="00AF102F">
              <w:rPr>
                <w:color w:val="000000" w:themeColor="text1"/>
                <w:sz w:val="20"/>
                <w:szCs w:val="20"/>
                <w:lang w:val="en-US"/>
              </w:rPr>
              <w:t>MDPS</w:t>
            </w:r>
            <w:r w:rsidRPr="00AF102F">
              <w:rPr>
                <w:color w:val="000000" w:themeColor="text1"/>
                <w:sz w:val="20"/>
                <w:szCs w:val="20"/>
              </w:rPr>
              <w:t xml:space="preserve"> или эквивалент</w:t>
            </w:r>
          </w:p>
        </w:tc>
        <w:tc>
          <w:tcPr>
            <w:tcW w:w="1535" w:type="pct"/>
          </w:tcPr>
          <w:p w14:paraId="222E84C8" w14:textId="77777777" w:rsidR="00AC0786" w:rsidRPr="00835608" w:rsidRDefault="00AC0786" w:rsidP="00835608">
            <w:pPr>
              <w:jc w:val="center"/>
              <w:rPr>
                <w:rFonts w:eastAsia="Calibri"/>
                <w:sz w:val="20"/>
                <w:szCs w:val="20"/>
                <w:lang w:eastAsia="en-US"/>
              </w:rPr>
            </w:pPr>
          </w:p>
        </w:tc>
      </w:tr>
      <w:tr w:rsidR="00AC0786" w:rsidRPr="00835608" w14:paraId="1ABB9EF2" w14:textId="77777777" w:rsidTr="00AC0786">
        <w:trPr>
          <w:trHeight w:val="170"/>
        </w:trPr>
        <w:tc>
          <w:tcPr>
            <w:tcW w:w="168" w:type="pct"/>
            <w:shd w:val="clear" w:color="auto" w:fill="auto"/>
            <w:vAlign w:val="center"/>
          </w:tcPr>
          <w:p w14:paraId="7B756E9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321128A" w14:textId="77777777" w:rsidR="00AC0786" w:rsidRPr="00AF102F" w:rsidRDefault="00AC0786" w:rsidP="00835608">
            <w:pPr>
              <w:widowControl w:val="0"/>
              <w:rPr>
                <w:bCs/>
                <w:color w:val="000000" w:themeColor="text1"/>
                <w:sz w:val="20"/>
                <w:szCs w:val="20"/>
              </w:rPr>
            </w:pPr>
            <w:r w:rsidRPr="00AF102F">
              <w:rPr>
                <w:bCs/>
                <w:color w:val="000000" w:themeColor="text1"/>
                <w:sz w:val="20"/>
                <w:szCs w:val="20"/>
              </w:rPr>
              <w:t>Электропривод и подогрев наружных зеркал</w:t>
            </w:r>
          </w:p>
        </w:tc>
        <w:tc>
          <w:tcPr>
            <w:tcW w:w="1557" w:type="pct"/>
            <w:shd w:val="clear" w:color="auto" w:fill="auto"/>
          </w:tcPr>
          <w:p w14:paraId="06D1171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E6EC656" w14:textId="77777777" w:rsidR="00AC0786" w:rsidRPr="00835608" w:rsidRDefault="00AC0786" w:rsidP="00835608">
            <w:pPr>
              <w:jc w:val="center"/>
              <w:rPr>
                <w:rFonts w:eastAsia="Calibri"/>
                <w:sz w:val="20"/>
                <w:szCs w:val="20"/>
                <w:lang w:eastAsia="en-US"/>
              </w:rPr>
            </w:pPr>
          </w:p>
        </w:tc>
      </w:tr>
      <w:tr w:rsidR="00AC0786" w:rsidRPr="00835608" w14:paraId="3B4C6C9A" w14:textId="77777777" w:rsidTr="00AC0786">
        <w:trPr>
          <w:trHeight w:val="170"/>
        </w:trPr>
        <w:tc>
          <w:tcPr>
            <w:tcW w:w="168" w:type="pct"/>
            <w:shd w:val="clear" w:color="auto" w:fill="auto"/>
            <w:vAlign w:val="center"/>
          </w:tcPr>
          <w:p w14:paraId="2ACD6B4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5985F14"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Система мониторинга давления в шинах</w:t>
            </w:r>
          </w:p>
        </w:tc>
        <w:tc>
          <w:tcPr>
            <w:tcW w:w="1557" w:type="pct"/>
            <w:shd w:val="clear" w:color="auto" w:fill="auto"/>
          </w:tcPr>
          <w:p w14:paraId="61843A29"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8B82411" w14:textId="77777777" w:rsidR="00AC0786" w:rsidRPr="00835608" w:rsidRDefault="00AC0786" w:rsidP="00835608">
            <w:pPr>
              <w:jc w:val="center"/>
              <w:rPr>
                <w:rFonts w:eastAsia="Calibri"/>
                <w:sz w:val="20"/>
                <w:szCs w:val="20"/>
                <w:lang w:eastAsia="en-US"/>
              </w:rPr>
            </w:pPr>
          </w:p>
        </w:tc>
      </w:tr>
      <w:tr w:rsidR="00AC0786" w:rsidRPr="00835608" w14:paraId="1C87E63D" w14:textId="77777777" w:rsidTr="00AC0786">
        <w:trPr>
          <w:trHeight w:val="170"/>
        </w:trPr>
        <w:tc>
          <w:tcPr>
            <w:tcW w:w="168" w:type="pct"/>
            <w:shd w:val="clear" w:color="auto" w:fill="auto"/>
            <w:vAlign w:val="center"/>
          </w:tcPr>
          <w:p w14:paraId="7DEF344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CB54396" w14:textId="77777777" w:rsidR="00AC0786" w:rsidRPr="00AF102F" w:rsidRDefault="00AC0786" w:rsidP="00835608">
            <w:pPr>
              <w:widowControl w:val="0"/>
              <w:rPr>
                <w:color w:val="000000" w:themeColor="text1"/>
                <w:sz w:val="20"/>
                <w:szCs w:val="20"/>
              </w:rPr>
            </w:pPr>
            <w:r w:rsidRPr="00AF102F">
              <w:rPr>
                <w:bCs/>
                <w:color w:val="000000" w:themeColor="text1"/>
                <w:sz w:val="20"/>
                <w:szCs w:val="20"/>
              </w:rPr>
              <w:t>Датчик света</w:t>
            </w:r>
          </w:p>
        </w:tc>
        <w:tc>
          <w:tcPr>
            <w:tcW w:w="1557" w:type="pct"/>
            <w:shd w:val="clear" w:color="auto" w:fill="auto"/>
          </w:tcPr>
          <w:p w14:paraId="30EEA989"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EEAB0A7" w14:textId="77777777" w:rsidR="00AC0786" w:rsidRPr="00835608" w:rsidRDefault="00AC0786" w:rsidP="00835608">
            <w:pPr>
              <w:jc w:val="center"/>
              <w:rPr>
                <w:rFonts w:eastAsia="Calibri"/>
                <w:sz w:val="20"/>
                <w:szCs w:val="20"/>
                <w:lang w:eastAsia="en-US"/>
              </w:rPr>
            </w:pPr>
          </w:p>
        </w:tc>
      </w:tr>
      <w:tr w:rsidR="00AC0786" w:rsidRPr="00835608" w14:paraId="426B4039" w14:textId="77777777" w:rsidTr="00AC0786">
        <w:trPr>
          <w:trHeight w:val="170"/>
        </w:trPr>
        <w:tc>
          <w:tcPr>
            <w:tcW w:w="168" w:type="pct"/>
            <w:shd w:val="clear" w:color="auto" w:fill="auto"/>
            <w:vAlign w:val="center"/>
          </w:tcPr>
          <w:p w14:paraId="2498776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829313D"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Датчик дождя</w:t>
            </w:r>
          </w:p>
        </w:tc>
        <w:tc>
          <w:tcPr>
            <w:tcW w:w="1557" w:type="pct"/>
            <w:shd w:val="clear" w:color="auto" w:fill="auto"/>
          </w:tcPr>
          <w:p w14:paraId="2F52B8F1"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38DCFD8" w14:textId="77777777" w:rsidR="00AC0786" w:rsidRPr="00835608" w:rsidRDefault="00AC0786" w:rsidP="00835608">
            <w:pPr>
              <w:jc w:val="center"/>
              <w:rPr>
                <w:rFonts w:eastAsia="Calibri"/>
                <w:sz w:val="20"/>
                <w:szCs w:val="20"/>
                <w:lang w:eastAsia="en-US"/>
              </w:rPr>
            </w:pPr>
          </w:p>
        </w:tc>
      </w:tr>
      <w:tr w:rsidR="00AC0786" w:rsidRPr="00835608" w14:paraId="1E9E09F1" w14:textId="77777777" w:rsidTr="00AC0786">
        <w:trPr>
          <w:trHeight w:val="170"/>
        </w:trPr>
        <w:tc>
          <w:tcPr>
            <w:tcW w:w="168" w:type="pct"/>
            <w:shd w:val="clear" w:color="auto" w:fill="auto"/>
            <w:vAlign w:val="center"/>
          </w:tcPr>
          <w:p w14:paraId="278BB1B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52E49C5"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 xml:space="preserve">Устройство вызова </w:t>
            </w:r>
            <w:proofErr w:type="gramStart"/>
            <w:r w:rsidRPr="00AF102F">
              <w:rPr>
                <w:bCs/>
                <w:color w:val="000000" w:themeColor="text1"/>
                <w:sz w:val="20"/>
                <w:szCs w:val="20"/>
              </w:rPr>
              <w:t>экстренных</w:t>
            </w:r>
            <w:proofErr w:type="gramEnd"/>
            <w:r w:rsidRPr="00AF102F">
              <w:rPr>
                <w:bCs/>
                <w:color w:val="000000" w:themeColor="text1"/>
                <w:sz w:val="20"/>
                <w:szCs w:val="20"/>
              </w:rPr>
              <w:t xml:space="preserve"> </w:t>
            </w:r>
            <w:proofErr w:type="spellStart"/>
            <w:r w:rsidRPr="00AF102F">
              <w:rPr>
                <w:bCs/>
                <w:color w:val="000000" w:themeColor="text1"/>
                <w:sz w:val="20"/>
                <w:szCs w:val="20"/>
              </w:rPr>
              <w:t>оперативныхслужб</w:t>
            </w:r>
            <w:proofErr w:type="spellEnd"/>
            <w:r w:rsidRPr="00AF102F">
              <w:rPr>
                <w:bCs/>
                <w:color w:val="000000" w:themeColor="text1"/>
                <w:sz w:val="20"/>
                <w:szCs w:val="20"/>
              </w:rPr>
              <w:t xml:space="preserve"> «Эра </w:t>
            </w:r>
            <w:proofErr w:type="spellStart"/>
            <w:r w:rsidRPr="00AF102F">
              <w:rPr>
                <w:bCs/>
                <w:color w:val="000000" w:themeColor="text1"/>
                <w:sz w:val="20"/>
                <w:szCs w:val="20"/>
              </w:rPr>
              <w:t>Глонасс</w:t>
            </w:r>
            <w:proofErr w:type="spellEnd"/>
            <w:r w:rsidRPr="00AF102F">
              <w:rPr>
                <w:bCs/>
                <w:color w:val="000000" w:themeColor="text1"/>
                <w:sz w:val="20"/>
                <w:szCs w:val="20"/>
              </w:rPr>
              <w:t>»</w:t>
            </w:r>
          </w:p>
        </w:tc>
        <w:tc>
          <w:tcPr>
            <w:tcW w:w="1557" w:type="pct"/>
            <w:shd w:val="clear" w:color="auto" w:fill="auto"/>
          </w:tcPr>
          <w:p w14:paraId="4BD0E78D"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84FF606" w14:textId="77777777" w:rsidR="00AC0786" w:rsidRPr="00835608" w:rsidRDefault="00AC0786" w:rsidP="00835608">
            <w:pPr>
              <w:jc w:val="center"/>
              <w:rPr>
                <w:rFonts w:eastAsia="Calibri"/>
                <w:sz w:val="20"/>
                <w:szCs w:val="20"/>
                <w:lang w:eastAsia="en-US"/>
              </w:rPr>
            </w:pPr>
          </w:p>
        </w:tc>
      </w:tr>
      <w:tr w:rsidR="00AC0786" w:rsidRPr="00835608" w14:paraId="352160C9" w14:textId="77777777" w:rsidTr="00AC0786">
        <w:trPr>
          <w:trHeight w:val="170"/>
        </w:trPr>
        <w:tc>
          <w:tcPr>
            <w:tcW w:w="168" w:type="pct"/>
            <w:shd w:val="clear" w:color="auto" w:fill="auto"/>
            <w:vAlign w:val="center"/>
          </w:tcPr>
          <w:p w14:paraId="2FF01A2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927F51B"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Запасное колесо для временного использования с </w:t>
            </w:r>
            <w:proofErr w:type="spellStart"/>
            <w:r w:rsidRPr="00AF102F">
              <w:rPr>
                <w:color w:val="000000" w:themeColor="text1"/>
                <w:sz w:val="20"/>
                <w:szCs w:val="20"/>
              </w:rPr>
              <w:t>легкосплавным</w:t>
            </w:r>
            <w:proofErr w:type="spellEnd"/>
            <w:r w:rsidRPr="00AF102F">
              <w:rPr>
                <w:color w:val="000000" w:themeColor="text1"/>
                <w:sz w:val="20"/>
                <w:szCs w:val="20"/>
              </w:rPr>
              <w:t xml:space="preserve"> диском</w:t>
            </w:r>
          </w:p>
        </w:tc>
        <w:tc>
          <w:tcPr>
            <w:tcW w:w="1557" w:type="pct"/>
            <w:shd w:val="clear" w:color="auto" w:fill="auto"/>
          </w:tcPr>
          <w:p w14:paraId="7CF2C35A"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83D5CE5" w14:textId="77777777" w:rsidR="00AC0786" w:rsidRPr="00835608" w:rsidRDefault="00AC0786" w:rsidP="00835608">
            <w:pPr>
              <w:jc w:val="center"/>
              <w:rPr>
                <w:rFonts w:eastAsia="Calibri"/>
                <w:sz w:val="20"/>
                <w:szCs w:val="20"/>
                <w:lang w:eastAsia="en-US"/>
              </w:rPr>
            </w:pPr>
          </w:p>
        </w:tc>
      </w:tr>
      <w:tr w:rsidR="00AC0786" w:rsidRPr="00835608" w14:paraId="26996F26" w14:textId="77777777" w:rsidTr="00AC0786">
        <w:trPr>
          <w:trHeight w:val="170"/>
        </w:trPr>
        <w:tc>
          <w:tcPr>
            <w:tcW w:w="168" w:type="pct"/>
            <w:shd w:val="clear" w:color="auto" w:fill="auto"/>
            <w:vAlign w:val="center"/>
          </w:tcPr>
          <w:p w14:paraId="5C8ABD3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1899150"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Система переключения режимов движения </w:t>
            </w:r>
          </w:p>
        </w:tc>
        <w:tc>
          <w:tcPr>
            <w:tcW w:w="1557" w:type="pct"/>
            <w:shd w:val="clear" w:color="auto" w:fill="auto"/>
            <w:vAlign w:val="center"/>
          </w:tcPr>
          <w:p w14:paraId="25989BF5" w14:textId="77777777" w:rsidR="00AC0786" w:rsidRPr="00AF102F" w:rsidRDefault="00AC0786" w:rsidP="00835608">
            <w:pPr>
              <w:jc w:val="center"/>
              <w:rPr>
                <w:sz w:val="20"/>
                <w:szCs w:val="20"/>
              </w:rPr>
            </w:pPr>
            <w:r w:rsidRPr="00AF102F">
              <w:rPr>
                <w:color w:val="000000" w:themeColor="text1"/>
                <w:sz w:val="20"/>
                <w:szCs w:val="20"/>
                <w:lang w:val="en-US"/>
              </w:rPr>
              <w:t>DRIVE</w:t>
            </w:r>
            <w:r w:rsidRPr="00AF102F">
              <w:rPr>
                <w:color w:val="000000" w:themeColor="text1"/>
                <w:sz w:val="20"/>
                <w:szCs w:val="20"/>
              </w:rPr>
              <w:t xml:space="preserve"> </w:t>
            </w:r>
            <w:r w:rsidRPr="00AF102F">
              <w:rPr>
                <w:color w:val="000000" w:themeColor="text1"/>
                <w:sz w:val="20"/>
                <w:szCs w:val="20"/>
                <w:lang w:val="en-US"/>
              </w:rPr>
              <w:t>MODE</w:t>
            </w:r>
            <w:r w:rsidRPr="00AF102F">
              <w:rPr>
                <w:color w:val="000000" w:themeColor="text1"/>
                <w:sz w:val="20"/>
                <w:szCs w:val="20"/>
              </w:rPr>
              <w:t xml:space="preserve"> или эквивалент</w:t>
            </w:r>
          </w:p>
        </w:tc>
        <w:tc>
          <w:tcPr>
            <w:tcW w:w="1535" w:type="pct"/>
          </w:tcPr>
          <w:p w14:paraId="6AA3BD13" w14:textId="77777777" w:rsidR="00AC0786" w:rsidRPr="00835608" w:rsidRDefault="00AC0786" w:rsidP="00835608">
            <w:pPr>
              <w:jc w:val="center"/>
              <w:rPr>
                <w:rFonts w:eastAsia="Calibri"/>
                <w:sz w:val="20"/>
                <w:szCs w:val="20"/>
                <w:lang w:eastAsia="en-US"/>
              </w:rPr>
            </w:pPr>
          </w:p>
        </w:tc>
      </w:tr>
      <w:tr w:rsidR="00AC0786" w:rsidRPr="00835608" w14:paraId="114F1CAD" w14:textId="77777777" w:rsidTr="00AC0786">
        <w:trPr>
          <w:trHeight w:val="170"/>
        </w:trPr>
        <w:tc>
          <w:tcPr>
            <w:tcW w:w="168" w:type="pct"/>
            <w:shd w:val="clear" w:color="auto" w:fill="auto"/>
            <w:vAlign w:val="center"/>
          </w:tcPr>
          <w:p w14:paraId="6749D83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6F7FCBD" w14:textId="77777777" w:rsidR="00AC0786" w:rsidRPr="00AF102F" w:rsidRDefault="00AC0786" w:rsidP="00835608">
            <w:pPr>
              <w:widowControl w:val="0"/>
              <w:rPr>
                <w:color w:val="000000" w:themeColor="text1"/>
                <w:sz w:val="20"/>
                <w:szCs w:val="20"/>
              </w:rPr>
            </w:pPr>
            <w:r w:rsidRPr="00AF102F">
              <w:rPr>
                <w:color w:val="000000" w:themeColor="text1"/>
                <w:sz w:val="20"/>
                <w:szCs w:val="20"/>
              </w:rPr>
              <w:t>Круиз контроль с управлением на руле</w:t>
            </w:r>
          </w:p>
        </w:tc>
        <w:tc>
          <w:tcPr>
            <w:tcW w:w="1557" w:type="pct"/>
            <w:shd w:val="clear" w:color="auto" w:fill="auto"/>
          </w:tcPr>
          <w:p w14:paraId="42A79AD4"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2EB8B63" w14:textId="77777777" w:rsidR="00AC0786" w:rsidRPr="00835608" w:rsidRDefault="00AC0786" w:rsidP="00835608">
            <w:pPr>
              <w:jc w:val="center"/>
              <w:rPr>
                <w:rFonts w:eastAsia="Calibri"/>
                <w:sz w:val="20"/>
                <w:szCs w:val="20"/>
                <w:lang w:eastAsia="en-US"/>
              </w:rPr>
            </w:pPr>
          </w:p>
        </w:tc>
      </w:tr>
      <w:tr w:rsidR="00AC0786" w:rsidRPr="00835608" w14:paraId="3762525C" w14:textId="77777777" w:rsidTr="00AC0786">
        <w:trPr>
          <w:trHeight w:val="170"/>
        </w:trPr>
        <w:tc>
          <w:tcPr>
            <w:tcW w:w="168" w:type="pct"/>
            <w:shd w:val="clear" w:color="auto" w:fill="auto"/>
            <w:vAlign w:val="center"/>
          </w:tcPr>
          <w:p w14:paraId="230BC5C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5B04914" w14:textId="77777777" w:rsidR="00AC0786" w:rsidRPr="00AF102F" w:rsidRDefault="00AC0786" w:rsidP="00835608">
            <w:pPr>
              <w:widowControl w:val="0"/>
              <w:rPr>
                <w:color w:val="000000" w:themeColor="text1"/>
                <w:sz w:val="20"/>
                <w:szCs w:val="20"/>
              </w:rPr>
            </w:pPr>
            <w:r w:rsidRPr="00AF102F">
              <w:rPr>
                <w:color w:val="000000" w:themeColor="text1"/>
                <w:sz w:val="20"/>
                <w:szCs w:val="20"/>
              </w:rPr>
              <w:t>Автоматически затемняющиеся внешние зеркала заднего вида</w:t>
            </w:r>
          </w:p>
        </w:tc>
        <w:tc>
          <w:tcPr>
            <w:tcW w:w="1557" w:type="pct"/>
            <w:shd w:val="clear" w:color="auto" w:fill="auto"/>
          </w:tcPr>
          <w:p w14:paraId="26F0448E"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A82CF94" w14:textId="77777777" w:rsidR="00AC0786" w:rsidRPr="00835608" w:rsidRDefault="00AC0786" w:rsidP="00835608">
            <w:pPr>
              <w:jc w:val="center"/>
              <w:rPr>
                <w:rFonts w:eastAsia="Calibri"/>
                <w:sz w:val="20"/>
                <w:szCs w:val="20"/>
                <w:lang w:eastAsia="en-US"/>
              </w:rPr>
            </w:pPr>
          </w:p>
        </w:tc>
      </w:tr>
      <w:tr w:rsidR="00AC0786" w:rsidRPr="00835608" w14:paraId="1D50E3D8" w14:textId="77777777" w:rsidTr="00AC0786">
        <w:trPr>
          <w:trHeight w:val="170"/>
        </w:trPr>
        <w:tc>
          <w:tcPr>
            <w:tcW w:w="168" w:type="pct"/>
            <w:shd w:val="clear" w:color="auto" w:fill="auto"/>
            <w:vAlign w:val="center"/>
          </w:tcPr>
          <w:p w14:paraId="51FE54F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50F1EEA" w14:textId="77777777" w:rsidR="00AC0786" w:rsidRPr="00AF102F" w:rsidRDefault="00AC0786" w:rsidP="00835608">
            <w:pPr>
              <w:widowControl w:val="0"/>
              <w:rPr>
                <w:color w:val="000000" w:themeColor="text1"/>
                <w:sz w:val="20"/>
                <w:szCs w:val="20"/>
              </w:rPr>
            </w:pPr>
            <w:proofErr w:type="spellStart"/>
            <w:r w:rsidRPr="00AF102F">
              <w:rPr>
                <w:color w:val="000000" w:themeColor="text1"/>
                <w:sz w:val="20"/>
                <w:szCs w:val="20"/>
              </w:rPr>
              <w:t>Самозатемняющееся</w:t>
            </w:r>
            <w:proofErr w:type="spellEnd"/>
            <w:r w:rsidRPr="00AF102F">
              <w:rPr>
                <w:color w:val="000000" w:themeColor="text1"/>
                <w:sz w:val="20"/>
                <w:szCs w:val="20"/>
              </w:rPr>
              <w:t xml:space="preserve"> </w:t>
            </w:r>
            <w:proofErr w:type="spellStart"/>
            <w:r w:rsidRPr="00AF102F">
              <w:rPr>
                <w:color w:val="000000" w:themeColor="text1"/>
                <w:sz w:val="20"/>
                <w:szCs w:val="20"/>
              </w:rPr>
              <w:t>внутрисалонное</w:t>
            </w:r>
            <w:proofErr w:type="spellEnd"/>
            <w:r w:rsidRPr="00AF102F">
              <w:rPr>
                <w:color w:val="000000" w:themeColor="text1"/>
                <w:sz w:val="20"/>
                <w:szCs w:val="20"/>
              </w:rPr>
              <w:t xml:space="preserve"> зеркало</w:t>
            </w:r>
          </w:p>
        </w:tc>
        <w:tc>
          <w:tcPr>
            <w:tcW w:w="1557" w:type="pct"/>
            <w:shd w:val="clear" w:color="auto" w:fill="auto"/>
          </w:tcPr>
          <w:p w14:paraId="5021C8E7"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B253437" w14:textId="77777777" w:rsidR="00AC0786" w:rsidRPr="00835608" w:rsidRDefault="00AC0786" w:rsidP="00835608">
            <w:pPr>
              <w:jc w:val="center"/>
              <w:rPr>
                <w:rFonts w:eastAsia="Calibri"/>
                <w:sz w:val="20"/>
                <w:szCs w:val="20"/>
                <w:lang w:eastAsia="en-US"/>
              </w:rPr>
            </w:pPr>
          </w:p>
        </w:tc>
      </w:tr>
      <w:tr w:rsidR="00AC0786" w:rsidRPr="00835608" w14:paraId="752BAC6E" w14:textId="77777777" w:rsidTr="00AC0786">
        <w:trPr>
          <w:trHeight w:val="170"/>
        </w:trPr>
        <w:tc>
          <w:tcPr>
            <w:tcW w:w="168" w:type="pct"/>
            <w:shd w:val="clear" w:color="auto" w:fill="auto"/>
            <w:vAlign w:val="center"/>
          </w:tcPr>
          <w:p w14:paraId="4341A258"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7FDF1BF"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Подсветка с электронным управлением </w:t>
            </w:r>
          </w:p>
        </w:tc>
        <w:tc>
          <w:tcPr>
            <w:tcW w:w="1557" w:type="pct"/>
            <w:shd w:val="clear" w:color="auto" w:fill="auto"/>
            <w:vAlign w:val="center"/>
          </w:tcPr>
          <w:p w14:paraId="742FF5D0" w14:textId="039BB237" w:rsidR="00AC0786" w:rsidRPr="00AF102F" w:rsidRDefault="00AF102F" w:rsidP="00835608">
            <w:pPr>
              <w:jc w:val="center"/>
              <w:rPr>
                <w:sz w:val="20"/>
                <w:szCs w:val="20"/>
              </w:rPr>
            </w:pPr>
            <w:r>
              <w:rPr>
                <w:color w:val="000000" w:themeColor="text1"/>
                <w:sz w:val="20"/>
                <w:szCs w:val="20"/>
              </w:rPr>
              <w:t>н</w:t>
            </w:r>
            <w:r w:rsidRPr="00AF102F">
              <w:rPr>
                <w:color w:val="000000" w:themeColor="text1"/>
                <w:sz w:val="20"/>
                <w:szCs w:val="20"/>
              </w:rPr>
              <w:t>аличие</w:t>
            </w:r>
            <w:r>
              <w:rPr>
                <w:color w:val="000000" w:themeColor="text1"/>
                <w:sz w:val="20"/>
                <w:szCs w:val="20"/>
              </w:rPr>
              <w:t>,</w:t>
            </w:r>
            <w:r w:rsidR="00AC0786" w:rsidRPr="00AF102F">
              <w:rPr>
                <w:color w:val="000000" w:themeColor="text1"/>
                <w:sz w:val="20"/>
                <w:szCs w:val="20"/>
              </w:rPr>
              <w:t xml:space="preserve"> с функцией </w:t>
            </w:r>
            <w:r w:rsidR="00AC0786" w:rsidRPr="00AF102F">
              <w:rPr>
                <w:color w:val="000000" w:themeColor="text1"/>
                <w:sz w:val="20"/>
                <w:szCs w:val="20"/>
                <w:lang w:val="en-US"/>
              </w:rPr>
              <w:t>Road</w:t>
            </w:r>
            <w:r w:rsidR="00AC0786" w:rsidRPr="00AF102F">
              <w:rPr>
                <w:color w:val="000000" w:themeColor="text1"/>
                <w:sz w:val="20"/>
                <w:szCs w:val="20"/>
              </w:rPr>
              <w:t xml:space="preserve"> </w:t>
            </w:r>
            <w:r w:rsidR="00AC0786" w:rsidRPr="00AF102F">
              <w:rPr>
                <w:color w:val="000000" w:themeColor="text1"/>
                <w:sz w:val="20"/>
                <w:szCs w:val="20"/>
                <w:lang w:val="en-US"/>
              </w:rPr>
              <w:t>Preview</w:t>
            </w:r>
            <w:r w:rsidR="00AC0786" w:rsidRPr="00AF102F">
              <w:rPr>
                <w:color w:val="000000" w:themeColor="text1"/>
                <w:sz w:val="20"/>
                <w:szCs w:val="20"/>
              </w:rPr>
              <w:t xml:space="preserve"> или эквивалент</w:t>
            </w:r>
          </w:p>
        </w:tc>
        <w:tc>
          <w:tcPr>
            <w:tcW w:w="1535" w:type="pct"/>
          </w:tcPr>
          <w:p w14:paraId="6EF62D10" w14:textId="77777777" w:rsidR="00AC0786" w:rsidRPr="00835608" w:rsidRDefault="00AC0786" w:rsidP="00835608">
            <w:pPr>
              <w:jc w:val="center"/>
              <w:rPr>
                <w:rFonts w:eastAsia="Calibri"/>
                <w:sz w:val="20"/>
                <w:szCs w:val="20"/>
                <w:lang w:eastAsia="en-US"/>
              </w:rPr>
            </w:pPr>
          </w:p>
        </w:tc>
      </w:tr>
      <w:tr w:rsidR="00AC0786" w:rsidRPr="00835608" w14:paraId="36B7127C" w14:textId="77777777" w:rsidTr="00AC0786">
        <w:trPr>
          <w:trHeight w:val="170"/>
        </w:trPr>
        <w:tc>
          <w:tcPr>
            <w:tcW w:w="168" w:type="pct"/>
            <w:shd w:val="clear" w:color="auto" w:fill="auto"/>
            <w:vAlign w:val="center"/>
          </w:tcPr>
          <w:p w14:paraId="2782EE46"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64FBC613" w14:textId="77777777" w:rsidR="00AC0786" w:rsidRPr="00AF102F" w:rsidRDefault="00AC0786" w:rsidP="00835608">
            <w:pPr>
              <w:widowControl w:val="0"/>
              <w:rPr>
                <w:color w:val="000000" w:themeColor="text1"/>
                <w:sz w:val="20"/>
                <w:szCs w:val="20"/>
              </w:rPr>
            </w:pPr>
            <w:r w:rsidRPr="00AF102F">
              <w:rPr>
                <w:color w:val="000000" w:themeColor="text1"/>
                <w:sz w:val="20"/>
                <w:szCs w:val="20"/>
              </w:rPr>
              <w:t xml:space="preserve">Ограничитель скорости, настраиваемый в </w:t>
            </w:r>
            <w:proofErr w:type="gramStart"/>
            <w:r w:rsidRPr="00AF102F">
              <w:rPr>
                <w:color w:val="000000" w:themeColor="text1"/>
                <w:sz w:val="20"/>
                <w:szCs w:val="20"/>
              </w:rPr>
              <w:t>ручную</w:t>
            </w:r>
            <w:proofErr w:type="gramEnd"/>
          </w:p>
        </w:tc>
        <w:tc>
          <w:tcPr>
            <w:tcW w:w="1557" w:type="pct"/>
            <w:shd w:val="clear" w:color="auto" w:fill="auto"/>
          </w:tcPr>
          <w:p w14:paraId="29EAAE2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B27F38C" w14:textId="77777777" w:rsidR="00AC0786" w:rsidRPr="00835608" w:rsidRDefault="00AC0786" w:rsidP="00835608">
            <w:pPr>
              <w:jc w:val="center"/>
              <w:rPr>
                <w:rFonts w:eastAsia="Calibri"/>
                <w:sz w:val="20"/>
                <w:szCs w:val="20"/>
                <w:lang w:eastAsia="en-US"/>
              </w:rPr>
            </w:pPr>
          </w:p>
        </w:tc>
      </w:tr>
      <w:tr w:rsidR="00AC0786" w:rsidRPr="00835608" w14:paraId="7ABFE839" w14:textId="77777777" w:rsidTr="00AC0786">
        <w:trPr>
          <w:trHeight w:val="170"/>
        </w:trPr>
        <w:tc>
          <w:tcPr>
            <w:tcW w:w="168" w:type="pct"/>
            <w:shd w:val="clear" w:color="auto" w:fill="auto"/>
            <w:vAlign w:val="center"/>
          </w:tcPr>
          <w:p w14:paraId="284CE39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8C492DE" w14:textId="77777777" w:rsidR="00AC0786" w:rsidRPr="00AF102F" w:rsidRDefault="00AC0786" w:rsidP="00835608">
            <w:pPr>
              <w:rPr>
                <w:color w:val="000000" w:themeColor="text1"/>
                <w:sz w:val="20"/>
                <w:szCs w:val="20"/>
              </w:rPr>
            </w:pPr>
            <w:r w:rsidRPr="00AF102F">
              <w:rPr>
                <w:color w:val="000000" w:themeColor="text1"/>
                <w:sz w:val="20"/>
                <w:szCs w:val="20"/>
              </w:rPr>
              <w:t>Фиксированное заднее сиденье с лючком для длинномеров</w:t>
            </w:r>
          </w:p>
        </w:tc>
        <w:tc>
          <w:tcPr>
            <w:tcW w:w="1557" w:type="pct"/>
            <w:shd w:val="clear" w:color="auto" w:fill="auto"/>
          </w:tcPr>
          <w:p w14:paraId="18431529"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08F7672" w14:textId="77777777" w:rsidR="00AC0786" w:rsidRPr="00835608" w:rsidRDefault="00AC0786" w:rsidP="00835608">
            <w:pPr>
              <w:jc w:val="center"/>
              <w:rPr>
                <w:rFonts w:eastAsia="Calibri"/>
                <w:sz w:val="20"/>
                <w:szCs w:val="20"/>
                <w:lang w:eastAsia="en-US"/>
              </w:rPr>
            </w:pPr>
          </w:p>
        </w:tc>
      </w:tr>
      <w:tr w:rsidR="00AC0786" w:rsidRPr="00835608" w14:paraId="353D6CFB" w14:textId="77777777" w:rsidTr="00AC0786">
        <w:trPr>
          <w:trHeight w:val="170"/>
        </w:trPr>
        <w:tc>
          <w:tcPr>
            <w:tcW w:w="168" w:type="pct"/>
            <w:shd w:val="clear" w:color="auto" w:fill="auto"/>
            <w:vAlign w:val="center"/>
          </w:tcPr>
          <w:p w14:paraId="2F3CD9B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C799AB2"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Подогрев руля, передних сидений</w:t>
            </w:r>
          </w:p>
        </w:tc>
        <w:tc>
          <w:tcPr>
            <w:tcW w:w="1557" w:type="pct"/>
            <w:shd w:val="clear" w:color="auto" w:fill="auto"/>
          </w:tcPr>
          <w:p w14:paraId="70308E9B"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1DBB863" w14:textId="77777777" w:rsidR="00AC0786" w:rsidRPr="00835608" w:rsidRDefault="00AC0786" w:rsidP="00835608">
            <w:pPr>
              <w:jc w:val="center"/>
              <w:rPr>
                <w:rFonts w:eastAsia="Calibri"/>
                <w:sz w:val="20"/>
                <w:szCs w:val="20"/>
                <w:lang w:eastAsia="en-US"/>
              </w:rPr>
            </w:pPr>
          </w:p>
        </w:tc>
      </w:tr>
      <w:tr w:rsidR="00AC0786" w:rsidRPr="00835608" w14:paraId="34106649" w14:textId="77777777" w:rsidTr="00AC0786">
        <w:trPr>
          <w:trHeight w:val="170"/>
        </w:trPr>
        <w:tc>
          <w:tcPr>
            <w:tcW w:w="168" w:type="pct"/>
            <w:shd w:val="clear" w:color="auto" w:fill="auto"/>
            <w:vAlign w:val="center"/>
          </w:tcPr>
          <w:p w14:paraId="108AA9C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2A12EC2" w14:textId="77777777" w:rsidR="00AC0786" w:rsidRPr="00AF102F" w:rsidRDefault="00AC0786" w:rsidP="00835608">
            <w:pPr>
              <w:snapToGrid w:val="0"/>
              <w:rPr>
                <w:bCs/>
                <w:color w:val="000000" w:themeColor="text1"/>
                <w:sz w:val="20"/>
                <w:szCs w:val="20"/>
              </w:rPr>
            </w:pPr>
            <w:r w:rsidRPr="00AF102F">
              <w:rPr>
                <w:bCs/>
                <w:color w:val="000000" w:themeColor="text1"/>
                <w:sz w:val="20"/>
                <w:szCs w:val="20"/>
              </w:rPr>
              <w:t>Управление аудиосистемой на руле</w:t>
            </w:r>
          </w:p>
        </w:tc>
        <w:tc>
          <w:tcPr>
            <w:tcW w:w="1557" w:type="pct"/>
            <w:shd w:val="clear" w:color="auto" w:fill="auto"/>
          </w:tcPr>
          <w:p w14:paraId="6C8BAA0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4506E1C7" w14:textId="77777777" w:rsidR="00AC0786" w:rsidRPr="00835608" w:rsidRDefault="00AC0786" w:rsidP="00835608">
            <w:pPr>
              <w:jc w:val="center"/>
              <w:rPr>
                <w:rFonts w:eastAsia="Calibri"/>
                <w:sz w:val="20"/>
                <w:szCs w:val="20"/>
                <w:lang w:eastAsia="en-US"/>
              </w:rPr>
            </w:pPr>
          </w:p>
        </w:tc>
      </w:tr>
      <w:tr w:rsidR="00AC0786" w:rsidRPr="00835608" w14:paraId="63F6BD13" w14:textId="77777777" w:rsidTr="00AC0786">
        <w:trPr>
          <w:trHeight w:val="170"/>
        </w:trPr>
        <w:tc>
          <w:tcPr>
            <w:tcW w:w="168" w:type="pct"/>
            <w:shd w:val="clear" w:color="auto" w:fill="auto"/>
            <w:vAlign w:val="center"/>
          </w:tcPr>
          <w:p w14:paraId="7430D3E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03F7ABA" w14:textId="77777777" w:rsidR="00AC0786" w:rsidRPr="00AF102F" w:rsidRDefault="00AC0786" w:rsidP="00835608">
            <w:pPr>
              <w:widowControl w:val="0"/>
              <w:rPr>
                <w:color w:val="000000" w:themeColor="text1"/>
                <w:sz w:val="20"/>
                <w:szCs w:val="20"/>
              </w:rPr>
            </w:pPr>
            <w:r w:rsidRPr="00AF102F">
              <w:rPr>
                <w:color w:val="000000" w:themeColor="text1"/>
                <w:sz w:val="20"/>
                <w:szCs w:val="20"/>
              </w:rPr>
              <w:t>Электропривод складывания наружных зеркал</w:t>
            </w:r>
          </w:p>
        </w:tc>
        <w:tc>
          <w:tcPr>
            <w:tcW w:w="1557" w:type="pct"/>
            <w:shd w:val="clear" w:color="auto" w:fill="auto"/>
          </w:tcPr>
          <w:p w14:paraId="6E53F1A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2569B94E" w14:textId="77777777" w:rsidR="00AC0786" w:rsidRPr="00835608" w:rsidRDefault="00AC0786" w:rsidP="00835608">
            <w:pPr>
              <w:jc w:val="center"/>
              <w:rPr>
                <w:rFonts w:eastAsia="Calibri"/>
                <w:sz w:val="20"/>
                <w:szCs w:val="20"/>
                <w:lang w:eastAsia="en-US"/>
              </w:rPr>
            </w:pPr>
          </w:p>
        </w:tc>
      </w:tr>
      <w:tr w:rsidR="00AC0786" w:rsidRPr="00835608" w14:paraId="0F96AC4A" w14:textId="77777777" w:rsidTr="00AC0786">
        <w:trPr>
          <w:trHeight w:val="170"/>
        </w:trPr>
        <w:tc>
          <w:tcPr>
            <w:tcW w:w="168" w:type="pct"/>
            <w:shd w:val="clear" w:color="auto" w:fill="auto"/>
            <w:vAlign w:val="center"/>
          </w:tcPr>
          <w:p w14:paraId="0BC076A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1944B44" w14:textId="77777777" w:rsidR="00AC0786" w:rsidRPr="00AF102F" w:rsidRDefault="00AC0786" w:rsidP="00835608">
            <w:pPr>
              <w:rPr>
                <w:color w:val="000000" w:themeColor="text1"/>
                <w:sz w:val="20"/>
                <w:szCs w:val="20"/>
              </w:rPr>
            </w:pPr>
            <w:r w:rsidRPr="00AF102F">
              <w:rPr>
                <w:color w:val="000000" w:themeColor="text1"/>
                <w:sz w:val="20"/>
                <w:szCs w:val="20"/>
              </w:rPr>
              <w:t xml:space="preserve">Задний подлокотник с блоком управления </w:t>
            </w:r>
            <w:proofErr w:type="gramStart"/>
            <w:r w:rsidRPr="00AF102F">
              <w:rPr>
                <w:color w:val="000000" w:themeColor="text1"/>
                <w:sz w:val="20"/>
                <w:szCs w:val="20"/>
              </w:rPr>
              <w:t>климат-контролем</w:t>
            </w:r>
            <w:proofErr w:type="gramEnd"/>
          </w:p>
        </w:tc>
        <w:tc>
          <w:tcPr>
            <w:tcW w:w="1557" w:type="pct"/>
            <w:shd w:val="clear" w:color="auto" w:fill="auto"/>
          </w:tcPr>
          <w:p w14:paraId="611859CD"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7E39EF1A" w14:textId="77777777" w:rsidR="00AC0786" w:rsidRPr="00835608" w:rsidRDefault="00AC0786" w:rsidP="00835608">
            <w:pPr>
              <w:jc w:val="center"/>
              <w:rPr>
                <w:rFonts w:eastAsia="Calibri"/>
                <w:sz w:val="20"/>
                <w:szCs w:val="20"/>
                <w:lang w:eastAsia="en-US"/>
              </w:rPr>
            </w:pPr>
          </w:p>
        </w:tc>
      </w:tr>
      <w:tr w:rsidR="00AC0786" w:rsidRPr="00835608" w14:paraId="05AB5DDD" w14:textId="77777777" w:rsidTr="00AC0786">
        <w:trPr>
          <w:trHeight w:val="170"/>
        </w:trPr>
        <w:tc>
          <w:tcPr>
            <w:tcW w:w="168" w:type="pct"/>
            <w:shd w:val="clear" w:color="auto" w:fill="auto"/>
            <w:vAlign w:val="center"/>
          </w:tcPr>
          <w:p w14:paraId="225C3F78"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7FB94FE" w14:textId="77777777" w:rsidR="00AC0786" w:rsidRPr="00AF102F" w:rsidRDefault="00AC0786" w:rsidP="00835608">
            <w:pPr>
              <w:rPr>
                <w:color w:val="000000" w:themeColor="text1"/>
                <w:sz w:val="20"/>
                <w:szCs w:val="20"/>
              </w:rPr>
            </w:pPr>
            <w:proofErr w:type="spellStart"/>
            <w:r w:rsidRPr="00AF102F">
              <w:rPr>
                <w:color w:val="000000" w:themeColor="text1"/>
                <w:sz w:val="20"/>
                <w:szCs w:val="20"/>
              </w:rPr>
              <w:t>Электрорегулировка</w:t>
            </w:r>
            <w:proofErr w:type="spellEnd"/>
            <w:r w:rsidRPr="00AF102F">
              <w:rPr>
                <w:color w:val="000000" w:themeColor="text1"/>
                <w:sz w:val="20"/>
                <w:szCs w:val="20"/>
              </w:rPr>
              <w:t xml:space="preserve"> поясничного подпора передних сидений</w:t>
            </w:r>
          </w:p>
        </w:tc>
        <w:tc>
          <w:tcPr>
            <w:tcW w:w="1557" w:type="pct"/>
            <w:shd w:val="clear" w:color="auto" w:fill="auto"/>
          </w:tcPr>
          <w:p w14:paraId="198FA92B"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759A8BE" w14:textId="77777777" w:rsidR="00AC0786" w:rsidRPr="00835608" w:rsidRDefault="00AC0786" w:rsidP="00835608">
            <w:pPr>
              <w:jc w:val="center"/>
              <w:rPr>
                <w:rFonts w:eastAsia="Calibri"/>
                <w:sz w:val="20"/>
                <w:szCs w:val="20"/>
                <w:lang w:eastAsia="en-US"/>
              </w:rPr>
            </w:pPr>
          </w:p>
        </w:tc>
      </w:tr>
      <w:tr w:rsidR="00AC0786" w:rsidRPr="00835608" w14:paraId="22E9D3DD" w14:textId="77777777" w:rsidTr="00AC0786">
        <w:trPr>
          <w:trHeight w:val="170"/>
        </w:trPr>
        <w:tc>
          <w:tcPr>
            <w:tcW w:w="168" w:type="pct"/>
            <w:shd w:val="clear" w:color="auto" w:fill="auto"/>
            <w:vAlign w:val="center"/>
          </w:tcPr>
          <w:p w14:paraId="1A3C9CC9"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2579906" w14:textId="77777777" w:rsidR="00AC0786" w:rsidRPr="00AF102F" w:rsidRDefault="00AC0786" w:rsidP="00835608">
            <w:pPr>
              <w:rPr>
                <w:color w:val="000000" w:themeColor="text1"/>
                <w:sz w:val="20"/>
                <w:szCs w:val="20"/>
              </w:rPr>
            </w:pPr>
            <w:proofErr w:type="spellStart"/>
            <w:r w:rsidRPr="00AF102F">
              <w:rPr>
                <w:color w:val="000000" w:themeColor="text1"/>
                <w:sz w:val="20"/>
                <w:szCs w:val="20"/>
              </w:rPr>
              <w:t>Электрорегулировка</w:t>
            </w:r>
            <w:proofErr w:type="spellEnd"/>
            <w:r w:rsidRPr="00AF102F">
              <w:rPr>
                <w:color w:val="000000" w:themeColor="text1"/>
                <w:sz w:val="20"/>
                <w:szCs w:val="20"/>
              </w:rPr>
              <w:t xml:space="preserve"> рулевой колонки с памятью положений</w:t>
            </w:r>
          </w:p>
        </w:tc>
        <w:tc>
          <w:tcPr>
            <w:tcW w:w="1557" w:type="pct"/>
            <w:shd w:val="clear" w:color="auto" w:fill="auto"/>
          </w:tcPr>
          <w:p w14:paraId="1596320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E0A0EE2" w14:textId="77777777" w:rsidR="00AC0786" w:rsidRPr="00835608" w:rsidRDefault="00AC0786" w:rsidP="00835608">
            <w:pPr>
              <w:jc w:val="center"/>
              <w:rPr>
                <w:rFonts w:eastAsia="Calibri"/>
                <w:sz w:val="20"/>
                <w:szCs w:val="20"/>
                <w:lang w:eastAsia="en-US"/>
              </w:rPr>
            </w:pPr>
          </w:p>
        </w:tc>
      </w:tr>
      <w:tr w:rsidR="00AC0786" w:rsidRPr="00835608" w14:paraId="65693EBA" w14:textId="77777777" w:rsidTr="00AC0786">
        <w:trPr>
          <w:trHeight w:val="170"/>
        </w:trPr>
        <w:tc>
          <w:tcPr>
            <w:tcW w:w="168" w:type="pct"/>
            <w:shd w:val="clear" w:color="auto" w:fill="auto"/>
            <w:vAlign w:val="center"/>
          </w:tcPr>
          <w:p w14:paraId="7F717E0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FFBD976" w14:textId="77777777" w:rsidR="00AC0786" w:rsidRPr="00AF102F" w:rsidRDefault="00AC0786" w:rsidP="00835608">
            <w:pPr>
              <w:rPr>
                <w:color w:val="000000" w:themeColor="text1"/>
                <w:sz w:val="20"/>
                <w:szCs w:val="20"/>
              </w:rPr>
            </w:pPr>
            <w:r w:rsidRPr="00AF102F">
              <w:rPr>
                <w:color w:val="000000" w:themeColor="text1"/>
                <w:sz w:val="20"/>
                <w:szCs w:val="20"/>
              </w:rPr>
              <w:t>Водительское сиденье с памятью положений</w:t>
            </w:r>
          </w:p>
        </w:tc>
        <w:tc>
          <w:tcPr>
            <w:tcW w:w="1557" w:type="pct"/>
            <w:shd w:val="clear" w:color="auto" w:fill="auto"/>
          </w:tcPr>
          <w:p w14:paraId="3BD24954"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0D53DD9B" w14:textId="77777777" w:rsidR="00AC0786" w:rsidRPr="00835608" w:rsidRDefault="00AC0786" w:rsidP="00835608">
            <w:pPr>
              <w:jc w:val="center"/>
              <w:rPr>
                <w:rFonts w:eastAsia="Calibri"/>
                <w:sz w:val="20"/>
                <w:szCs w:val="20"/>
                <w:lang w:eastAsia="en-US"/>
              </w:rPr>
            </w:pPr>
          </w:p>
        </w:tc>
      </w:tr>
      <w:tr w:rsidR="00AC0786" w:rsidRPr="00835608" w14:paraId="43F4FD3F" w14:textId="77777777" w:rsidTr="00AC0786">
        <w:trPr>
          <w:trHeight w:val="170"/>
        </w:trPr>
        <w:tc>
          <w:tcPr>
            <w:tcW w:w="168" w:type="pct"/>
            <w:shd w:val="clear" w:color="auto" w:fill="auto"/>
            <w:vAlign w:val="center"/>
          </w:tcPr>
          <w:p w14:paraId="119840F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901CE1A" w14:textId="77777777" w:rsidR="00AC0786" w:rsidRPr="00AF102F" w:rsidRDefault="00AC0786" w:rsidP="00835608">
            <w:pPr>
              <w:rPr>
                <w:color w:val="000000" w:themeColor="text1"/>
                <w:sz w:val="20"/>
                <w:szCs w:val="20"/>
              </w:rPr>
            </w:pPr>
            <w:r w:rsidRPr="00AF102F">
              <w:rPr>
                <w:color w:val="000000" w:themeColor="text1"/>
                <w:sz w:val="20"/>
                <w:szCs w:val="20"/>
              </w:rPr>
              <w:t>Подогрев задний сидений</w:t>
            </w:r>
          </w:p>
        </w:tc>
        <w:tc>
          <w:tcPr>
            <w:tcW w:w="1557" w:type="pct"/>
            <w:shd w:val="clear" w:color="auto" w:fill="auto"/>
          </w:tcPr>
          <w:p w14:paraId="754C8B04"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47E14E9" w14:textId="77777777" w:rsidR="00AC0786" w:rsidRPr="00835608" w:rsidRDefault="00AC0786" w:rsidP="00835608">
            <w:pPr>
              <w:jc w:val="center"/>
              <w:rPr>
                <w:rFonts w:eastAsia="Calibri"/>
                <w:sz w:val="20"/>
                <w:szCs w:val="20"/>
                <w:lang w:eastAsia="en-US"/>
              </w:rPr>
            </w:pPr>
          </w:p>
        </w:tc>
      </w:tr>
      <w:tr w:rsidR="00AC0786" w:rsidRPr="00835608" w14:paraId="0DCCABEA" w14:textId="77777777" w:rsidTr="00AC0786">
        <w:trPr>
          <w:trHeight w:val="170"/>
        </w:trPr>
        <w:tc>
          <w:tcPr>
            <w:tcW w:w="168" w:type="pct"/>
            <w:shd w:val="clear" w:color="auto" w:fill="auto"/>
            <w:vAlign w:val="center"/>
          </w:tcPr>
          <w:p w14:paraId="28A4221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BBDB6A2" w14:textId="77777777" w:rsidR="00AC0786" w:rsidRPr="00AF102F" w:rsidRDefault="00AC0786" w:rsidP="00835608">
            <w:pPr>
              <w:rPr>
                <w:color w:val="000000" w:themeColor="text1"/>
                <w:sz w:val="20"/>
                <w:szCs w:val="20"/>
              </w:rPr>
            </w:pPr>
            <w:r w:rsidRPr="00AF102F">
              <w:rPr>
                <w:color w:val="000000" w:themeColor="text1"/>
                <w:sz w:val="20"/>
                <w:szCs w:val="20"/>
              </w:rPr>
              <w:t>Вентиляция передних сидений</w:t>
            </w:r>
          </w:p>
        </w:tc>
        <w:tc>
          <w:tcPr>
            <w:tcW w:w="1557" w:type="pct"/>
            <w:shd w:val="clear" w:color="auto" w:fill="auto"/>
          </w:tcPr>
          <w:p w14:paraId="7814479B"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3D0BEE95" w14:textId="77777777" w:rsidR="00AC0786" w:rsidRPr="00835608" w:rsidRDefault="00AC0786" w:rsidP="00835608">
            <w:pPr>
              <w:jc w:val="center"/>
              <w:rPr>
                <w:rFonts w:eastAsia="Calibri"/>
                <w:sz w:val="20"/>
                <w:szCs w:val="20"/>
                <w:lang w:eastAsia="en-US"/>
              </w:rPr>
            </w:pPr>
          </w:p>
        </w:tc>
      </w:tr>
      <w:tr w:rsidR="00AC0786" w:rsidRPr="00835608" w14:paraId="18643E48" w14:textId="77777777" w:rsidTr="00AC0786">
        <w:trPr>
          <w:trHeight w:val="170"/>
        </w:trPr>
        <w:tc>
          <w:tcPr>
            <w:tcW w:w="168" w:type="pct"/>
            <w:shd w:val="clear" w:color="auto" w:fill="auto"/>
            <w:vAlign w:val="center"/>
          </w:tcPr>
          <w:p w14:paraId="1057CC5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345DFB9" w14:textId="77777777" w:rsidR="00AC0786" w:rsidRPr="00AF102F" w:rsidRDefault="00AC0786" w:rsidP="00835608">
            <w:pPr>
              <w:widowControl w:val="0"/>
              <w:rPr>
                <w:color w:val="000000" w:themeColor="text1"/>
                <w:sz w:val="20"/>
                <w:szCs w:val="20"/>
              </w:rPr>
            </w:pPr>
            <w:proofErr w:type="spellStart"/>
            <w:r w:rsidRPr="00AF102F">
              <w:rPr>
                <w:color w:val="000000" w:themeColor="text1"/>
                <w:sz w:val="20"/>
                <w:szCs w:val="20"/>
              </w:rPr>
              <w:t>Электрорегулировка</w:t>
            </w:r>
            <w:proofErr w:type="spellEnd"/>
            <w:r w:rsidRPr="00AF102F">
              <w:rPr>
                <w:color w:val="000000" w:themeColor="text1"/>
                <w:sz w:val="20"/>
                <w:szCs w:val="20"/>
              </w:rPr>
              <w:t xml:space="preserve"> длины подушки сиденья водителя и переднего пассажира, </w:t>
            </w:r>
            <w:proofErr w:type="spellStart"/>
            <w:r w:rsidRPr="00AF102F">
              <w:rPr>
                <w:color w:val="000000" w:themeColor="text1"/>
                <w:sz w:val="20"/>
                <w:szCs w:val="20"/>
              </w:rPr>
              <w:t>электрорегулировка</w:t>
            </w:r>
            <w:proofErr w:type="spellEnd"/>
            <w:r w:rsidRPr="00AF102F">
              <w:rPr>
                <w:color w:val="000000" w:themeColor="text1"/>
                <w:sz w:val="20"/>
                <w:szCs w:val="20"/>
              </w:rPr>
              <w:t xml:space="preserve"> боковой поддержки</w:t>
            </w:r>
          </w:p>
        </w:tc>
        <w:tc>
          <w:tcPr>
            <w:tcW w:w="1557" w:type="pct"/>
            <w:shd w:val="clear" w:color="auto" w:fill="auto"/>
          </w:tcPr>
          <w:p w14:paraId="7AA47AB2"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1303EB3D" w14:textId="77777777" w:rsidR="00AC0786" w:rsidRPr="00835608" w:rsidRDefault="00AC0786" w:rsidP="00835608">
            <w:pPr>
              <w:jc w:val="center"/>
              <w:rPr>
                <w:rFonts w:eastAsia="Calibri"/>
                <w:sz w:val="20"/>
                <w:szCs w:val="20"/>
                <w:lang w:eastAsia="en-US"/>
              </w:rPr>
            </w:pPr>
          </w:p>
        </w:tc>
      </w:tr>
      <w:tr w:rsidR="00AC0786" w:rsidRPr="00835608" w14:paraId="68CAE65D" w14:textId="77777777" w:rsidTr="00AC0786">
        <w:trPr>
          <w:trHeight w:val="170"/>
        </w:trPr>
        <w:tc>
          <w:tcPr>
            <w:tcW w:w="168" w:type="pct"/>
            <w:shd w:val="clear" w:color="auto" w:fill="auto"/>
            <w:vAlign w:val="center"/>
          </w:tcPr>
          <w:p w14:paraId="58B60FB2"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B84FAB3" w14:textId="77777777" w:rsidR="00AC0786" w:rsidRPr="00AF102F" w:rsidRDefault="00AC0786" w:rsidP="00835608">
            <w:pPr>
              <w:widowControl w:val="0"/>
              <w:rPr>
                <w:color w:val="000000" w:themeColor="text1"/>
                <w:sz w:val="20"/>
                <w:szCs w:val="20"/>
              </w:rPr>
            </w:pPr>
            <w:proofErr w:type="spellStart"/>
            <w:r w:rsidRPr="00AF102F">
              <w:rPr>
                <w:color w:val="000000" w:themeColor="text1"/>
                <w:sz w:val="20"/>
                <w:szCs w:val="20"/>
              </w:rPr>
              <w:t>Электрорегулировка</w:t>
            </w:r>
            <w:proofErr w:type="spellEnd"/>
            <w:r w:rsidRPr="00AF102F">
              <w:rPr>
                <w:color w:val="000000" w:themeColor="text1"/>
                <w:sz w:val="20"/>
                <w:szCs w:val="20"/>
              </w:rPr>
              <w:t xml:space="preserve"> передних сидений</w:t>
            </w:r>
          </w:p>
        </w:tc>
        <w:tc>
          <w:tcPr>
            <w:tcW w:w="1557" w:type="pct"/>
            <w:shd w:val="clear" w:color="auto" w:fill="auto"/>
          </w:tcPr>
          <w:p w14:paraId="17929978" w14:textId="77777777" w:rsidR="00AC0786" w:rsidRPr="00AF102F" w:rsidRDefault="00AC0786" w:rsidP="00835608">
            <w:pPr>
              <w:jc w:val="center"/>
              <w:rPr>
                <w:sz w:val="20"/>
                <w:szCs w:val="20"/>
              </w:rPr>
            </w:pPr>
            <w:r w:rsidRPr="00AF102F">
              <w:rPr>
                <w:color w:val="000000" w:themeColor="text1"/>
                <w:sz w:val="20"/>
                <w:szCs w:val="20"/>
              </w:rPr>
              <w:t>наличие</w:t>
            </w:r>
          </w:p>
        </w:tc>
        <w:tc>
          <w:tcPr>
            <w:tcW w:w="1535" w:type="pct"/>
          </w:tcPr>
          <w:p w14:paraId="6E164E68" w14:textId="77777777" w:rsidR="00AC0786" w:rsidRPr="00835608" w:rsidRDefault="00AC0786" w:rsidP="00835608">
            <w:pPr>
              <w:jc w:val="center"/>
              <w:rPr>
                <w:rFonts w:eastAsia="Calibri"/>
                <w:sz w:val="20"/>
                <w:szCs w:val="20"/>
                <w:lang w:eastAsia="en-US"/>
              </w:rPr>
            </w:pPr>
          </w:p>
        </w:tc>
      </w:tr>
      <w:tr w:rsidR="00AC0786" w:rsidRPr="00835608" w14:paraId="11D7E352" w14:textId="77777777" w:rsidTr="00AC0786">
        <w:trPr>
          <w:trHeight w:val="170"/>
        </w:trPr>
        <w:tc>
          <w:tcPr>
            <w:tcW w:w="168" w:type="pct"/>
            <w:shd w:val="clear" w:color="auto" w:fill="auto"/>
            <w:vAlign w:val="center"/>
          </w:tcPr>
          <w:p w14:paraId="4AF45DE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BC3DBF0" w14:textId="77777777" w:rsidR="00AC0786" w:rsidRPr="00AF102F" w:rsidRDefault="00AC0786" w:rsidP="00835608">
            <w:pPr>
              <w:widowControl w:val="0"/>
              <w:rPr>
                <w:color w:val="000000" w:themeColor="text1"/>
                <w:sz w:val="20"/>
                <w:szCs w:val="20"/>
              </w:rPr>
            </w:pPr>
            <w:r w:rsidRPr="00AF102F">
              <w:rPr>
                <w:color w:val="000000" w:themeColor="text1"/>
                <w:sz w:val="20"/>
                <w:szCs w:val="20"/>
              </w:rPr>
              <w:t>Комфортные сиденья водителя и переднего пассажира</w:t>
            </w:r>
          </w:p>
        </w:tc>
        <w:tc>
          <w:tcPr>
            <w:tcW w:w="1557" w:type="pct"/>
            <w:shd w:val="clear" w:color="auto" w:fill="auto"/>
            <w:vAlign w:val="center"/>
          </w:tcPr>
          <w:p w14:paraId="43D93851" w14:textId="77777777" w:rsidR="00AC0786" w:rsidRPr="00AF102F" w:rsidRDefault="00AC0786" w:rsidP="00835608">
            <w:pPr>
              <w:jc w:val="center"/>
              <w:rPr>
                <w:sz w:val="20"/>
                <w:szCs w:val="20"/>
              </w:rPr>
            </w:pPr>
            <w:r w:rsidRPr="00AF102F">
              <w:rPr>
                <w:color w:val="000000" w:themeColor="text1"/>
                <w:sz w:val="20"/>
                <w:szCs w:val="20"/>
                <w:lang w:val="en-US"/>
              </w:rPr>
              <w:t>ERGO</w:t>
            </w:r>
            <w:r w:rsidRPr="00AF102F">
              <w:rPr>
                <w:color w:val="000000" w:themeColor="text1"/>
                <w:sz w:val="20"/>
                <w:szCs w:val="20"/>
              </w:rPr>
              <w:t xml:space="preserve"> </w:t>
            </w:r>
            <w:r w:rsidRPr="00AF102F">
              <w:rPr>
                <w:color w:val="000000" w:themeColor="text1"/>
                <w:sz w:val="20"/>
                <w:szCs w:val="20"/>
                <w:lang w:val="en-US"/>
              </w:rPr>
              <w:t>Motion</w:t>
            </w:r>
            <w:r w:rsidRPr="00AF102F">
              <w:rPr>
                <w:color w:val="000000" w:themeColor="text1"/>
                <w:sz w:val="20"/>
                <w:szCs w:val="20"/>
              </w:rPr>
              <w:t xml:space="preserve"> или эквивалент</w:t>
            </w:r>
          </w:p>
        </w:tc>
        <w:tc>
          <w:tcPr>
            <w:tcW w:w="1535" w:type="pct"/>
          </w:tcPr>
          <w:p w14:paraId="7F5242C1" w14:textId="77777777" w:rsidR="00AC0786" w:rsidRPr="00835608" w:rsidRDefault="00AC0786" w:rsidP="00835608">
            <w:pPr>
              <w:jc w:val="center"/>
              <w:rPr>
                <w:rFonts w:eastAsia="Calibri"/>
                <w:sz w:val="20"/>
                <w:szCs w:val="20"/>
                <w:lang w:eastAsia="en-US"/>
              </w:rPr>
            </w:pPr>
          </w:p>
        </w:tc>
      </w:tr>
      <w:tr w:rsidR="00AC0786" w:rsidRPr="00835608" w14:paraId="43D24972" w14:textId="77777777" w:rsidTr="00AC0786">
        <w:trPr>
          <w:trHeight w:val="170"/>
        </w:trPr>
        <w:tc>
          <w:tcPr>
            <w:tcW w:w="168" w:type="pct"/>
            <w:shd w:val="clear" w:color="auto" w:fill="auto"/>
            <w:vAlign w:val="center"/>
          </w:tcPr>
          <w:p w14:paraId="048DFCC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6271C7C" w14:textId="77777777" w:rsidR="00AC0786" w:rsidRPr="001020A7" w:rsidRDefault="00AC0786" w:rsidP="00835608">
            <w:pPr>
              <w:widowControl w:val="0"/>
              <w:rPr>
                <w:color w:val="000000" w:themeColor="text1"/>
                <w:sz w:val="20"/>
                <w:szCs w:val="20"/>
              </w:rPr>
            </w:pPr>
            <w:r w:rsidRPr="001020A7">
              <w:rPr>
                <w:color w:val="000000" w:themeColor="text1"/>
                <w:sz w:val="20"/>
                <w:szCs w:val="20"/>
              </w:rPr>
              <w:t>Шторка на заднем стекле с электроприводом</w:t>
            </w:r>
          </w:p>
        </w:tc>
        <w:tc>
          <w:tcPr>
            <w:tcW w:w="1557" w:type="pct"/>
            <w:shd w:val="clear" w:color="auto" w:fill="auto"/>
          </w:tcPr>
          <w:p w14:paraId="357C91BF"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06F017EB" w14:textId="77777777" w:rsidR="00AC0786" w:rsidRPr="00835608" w:rsidRDefault="00AC0786" w:rsidP="00835608">
            <w:pPr>
              <w:jc w:val="center"/>
              <w:rPr>
                <w:rFonts w:eastAsia="Calibri"/>
                <w:sz w:val="20"/>
                <w:szCs w:val="20"/>
                <w:lang w:eastAsia="en-US"/>
              </w:rPr>
            </w:pPr>
          </w:p>
        </w:tc>
      </w:tr>
      <w:tr w:rsidR="00AC0786" w:rsidRPr="00835608" w14:paraId="2642F04D" w14:textId="77777777" w:rsidTr="00AC0786">
        <w:trPr>
          <w:trHeight w:val="170"/>
        </w:trPr>
        <w:tc>
          <w:tcPr>
            <w:tcW w:w="168" w:type="pct"/>
            <w:shd w:val="clear" w:color="auto" w:fill="auto"/>
            <w:vAlign w:val="center"/>
          </w:tcPr>
          <w:p w14:paraId="7558614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A997401" w14:textId="77777777" w:rsidR="00AC0786" w:rsidRPr="001020A7" w:rsidRDefault="00AC0786" w:rsidP="00835608">
            <w:pPr>
              <w:widowControl w:val="0"/>
              <w:rPr>
                <w:color w:val="000000" w:themeColor="text1"/>
                <w:sz w:val="20"/>
                <w:szCs w:val="20"/>
              </w:rPr>
            </w:pPr>
            <w:r w:rsidRPr="001020A7">
              <w:rPr>
                <w:color w:val="000000" w:themeColor="text1"/>
                <w:sz w:val="20"/>
                <w:szCs w:val="20"/>
              </w:rPr>
              <w:t>Камера заднего вида с динамической разметкой</w:t>
            </w:r>
          </w:p>
        </w:tc>
        <w:tc>
          <w:tcPr>
            <w:tcW w:w="1557" w:type="pct"/>
            <w:shd w:val="clear" w:color="auto" w:fill="auto"/>
          </w:tcPr>
          <w:p w14:paraId="4C042AA5"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56E4E570" w14:textId="77777777" w:rsidR="00AC0786" w:rsidRPr="00835608" w:rsidRDefault="00AC0786" w:rsidP="00835608">
            <w:pPr>
              <w:jc w:val="center"/>
              <w:rPr>
                <w:rFonts w:eastAsia="Calibri"/>
                <w:sz w:val="20"/>
                <w:szCs w:val="20"/>
                <w:lang w:eastAsia="en-US"/>
              </w:rPr>
            </w:pPr>
          </w:p>
        </w:tc>
      </w:tr>
      <w:tr w:rsidR="00AC0786" w:rsidRPr="00835608" w14:paraId="70FDB2F2" w14:textId="77777777" w:rsidTr="00AC0786">
        <w:trPr>
          <w:trHeight w:val="170"/>
        </w:trPr>
        <w:tc>
          <w:tcPr>
            <w:tcW w:w="168" w:type="pct"/>
            <w:shd w:val="clear" w:color="auto" w:fill="auto"/>
            <w:vAlign w:val="center"/>
          </w:tcPr>
          <w:p w14:paraId="7109820D"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4CF22E3"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кругового обзора и система обзора слепых зон</w:t>
            </w:r>
          </w:p>
        </w:tc>
        <w:tc>
          <w:tcPr>
            <w:tcW w:w="1557" w:type="pct"/>
            <w:shd w:val="clear" w:color="auto" w:fill="auto"/>
          </w:tcPr>
          <w:p w14:paraId="697A232C"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0DA43E7B" w14:textId="77777777" w:rsidR="00AC0786" w:rsidRPr="00835608" w:rsidRDefault="00AC0786" w:rsidP="00835608">
            <w:pPr>
              <w:jc w:val="center"/>
              <w:rPr>
                <w:rFonts w:eastAsia="Calibri"/>
                <w:sz w:val="20"/>
                <w:szCs w:val="20"/>
                <w:lang w:eastAsia="en-US"/>
              </w:rPr>
            </w:pPr>
          </w:p>
        </w:tc>
      </w:tr>
      <w:tr w:rsidR="00AC0786" w:rsidRPr="00835608" w14:paraId="34AB01E5" w14:textId="77777777" w:rsidTr="00AC0786">
        <w:trPr>
          <w:trHeight w:val="170"/>
        </w:trPr>
        <w:tc>
          <w:tcPr>
            <w:tcW w:w="168" w:type="pct"/>
            <w:shd w:val="clear" w:color="auto" w:fill="auto"/>
            <w:vAlign w:val="center"/>
          </w:tcPr>
          <w:p w14:paraId="4FC6EBF1"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D566A79" w14:textId="77777777" w:rsidR="00AC0786" w:rsidRPr="001020A7" w:rsidRDefault="00AC0786" w:rsidP="00835608">
            <w:pPr>
              <w:widowControl w:val="0"/>
              <w:rPr>
                <w:color w:val="000000" w:themeColor="text1"/>
                <w:sz w:val="20"/>
                <w:szCs w:val="20"/>
              </w:rPr>
            </w:pPr>
            <w:proofErr w:type="gramStart"/>
            <w:r w:rsidRPr="001020A7">
              <w:rPr>
                <w:color w:val="000000" w:themeColor="text1"/>
                <w:sz w:val="20"/>
                <w:szCs w:val="20"/>
              </w:rPr>
              <w:t>Бортовой</w:t>
            </w:r>
            <w:proofErr w:type="gramEnd"/>
            <w:r w:rsidRPr="001020A7">
              <w:rPr>
                <w:color w:val="000000" w:themeColor="text1"/>
                <w:sz w:val="20"/>
                <w:szCs w:val="20"/>
              </w:rPr>
              <w:t xml:space="preserve"> видеорегистратор с двумя камерами спереди и сзади</w:t>
            </w:r>
          </w:p>
        </w:tc>
        <w:tc>
          <w:tcPr>
            <w:tcW w:w="1557" w:type="pct"/>
            <w:shd w:val="clear" w:color="auto" w:fill="auto"/>
          </w:tcPr>
          <w:p w14:paraId="173F6958"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76B91016" w14:textId="77777777" w:rsidR="00AC0786" w:rsidRPr="00835608" w:rsidRDefault="00AC0786" w:rsidP="00835608">
            <w:pPr>
              <w:jc w:val="center"/>
              <w:rPr>
                <w:rFonts w:eastAsia="Calibri"/>
                <w:sz w:val="20"/>
                <w:szCs w:val="20"/>
                <w:lang w:eastAsia="en-US"/>
              </w:rPr>
            </w:pPr>
          </w:p>
        </w:tc>
      </w:tr>
      <w:tr w:rsidR="00AC0786" w:rsidRPr="00835608" w14:paraId="60400B22" w14:textId="77777777" w:rsidTr="00AC0786">
        <w:trPr>
          <w:trHeight w:val="170"/>
        </w:trPr>
        <w:tc>
          <w:tcPr>
            <w:tcW w:w="168" w:type="pct"/>
            <w:shd w:val="clear" w:color="auto" w:fill="auto"/>
            <w:vAlign w:val="center"/>
          </w:tcPr>
          <w:p w14:paraId="1F74893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4C16A82" w14:textId="77777777" w:rsidR="00AC0786" w:rsidRPr="001020A7" w:rsidRDefault="00AC0786" w:rsidP="00835608">
            <w:pPr>
              <w:widowControl w:val="0"/>
              <w:rPr>
                <w:color w:val="000000" w:themeColor="text1"/>
                <w:sz w:val="20"/>
                <w:szCs w:val="20"/>
              </w:rPr>
            </w:pPr>
            <w:r w:rsidRPr="001020A7">
              <w:rPr>
                <w:color w:val="000000" w:themeColor="text1"/>
                <w:sz w:val="20"/>
                <w:szCs w:val="20"/>
              </w:rPr>
              <w:t>Навигационная система</w:t>
            </w:r>
          </w:p>
        </w:tc>
        <w:tc>
          <w:tcPr>
            <w:tcW w:w="1557" w:type="pct"/>
            <w:shd w:val="clear" w:color="auto" w:fill="auto"/>
          </w:tcPr>
          <w:p w14:paraId="1B1FE169"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31172700" w14:textId="77777777" w:rsidR="00AC0786" w:rsidRPr="00835608" w:rsidRDefault="00AC0786" w:rsidP="00835608">
            <w:pPr>
              <w:jc w:val="center"/>
              <w:rPr>
                <w:rFonts w:eastAsia="Calibri"/>
                <w:sz w:val="20"/>
                <w:szCs w:val="20"/>
                <w:lang w:eastAsia="en-US"/>
              </w:rPr>
            </w:pPr>
          </w:p>
        </w:tc>
      </w:tr>
      <w:tr w:rsidR="00AC0786" w:rsidRPr="00835608" w14:paraId="1EDE4831" w14:textId="77777777" w:rsidTr="00AC0786">
        <w:trPr>
          <w:trHeight w:val="170"/>
        </w:trPr>
        <w:tc>
          <w:tcPr>
            <w:tcW w:w="168" w:type="pct"/>
            <w:shd w:val="clear" w:color="auto" w:fill="auto"/>
            <w:vAlign w:val="center"/>
          </w:tcPr>
          <w:p w14:paraId="13F7F2E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A2ED380" w14:textId="77777777" w:rsidR="00AC0786" w:rsidRPr="001020A7" w:rsidRDefault="00AC0786" w:rsidP="00835608">
            <w:pPr>
              <w:widowControl w:val="0"/>
              <w:rPr>
                <w:color w:val="000000" w:themeColor="text1"/>
                <w:sz w:val="20"/>
                <w:szCs w:val="20"/>
              </w:rPr>
            </w:pPr>
            <w:r w:rsidRPr="001020A7">
              <w:rPr>
                <w:color w:val="000000" w:themeColor="text1"/>
                <w:sz w:val="20"/>
                <w:szCs w:val="20"/>
              </w:rPr>
              <w:t xml:space="preserve">Цифровая панель приборов </w:t>
            </w:r>
          </w:p>
        </w:tc>
        <w:tc>
          <w:tcPr>
            <w:tcW w:w="1557" w:type="pct"/>
            <w:shd w:val="clear" w:color="auto" w:fill="auto"/>
            <w:vAlign w:val="center"/>
          </w:tcPr>
          <w:p w14:paraId="61749CD4" w14:textId="77777777" w:rsidR="00AC0786" w:rsidRPr="001020A7" w:rsidRDefault="00AC0786" w:rsidP="00835608">
            <w:pPr>
              <w:jc w:val="center"/>
              <w:rPr>
                <w:sz w:val="20"/>
                <w:szCs w:val="20"/>
              </w:rPr>
            </w:pPr>
            <w:r w:rsidRPr="001020A7">
              <w:rPr>
                <w:color w:val="000000" w:themeColor="text1"/>
                <w:sz w:val="20"/>
                <w:szCs w:val="20"/>
              </w:rPr>
              <w:t>3</w:t>
            </w:r>
            <w:r w:rsidRPr="001020A7">
              <w:rPr>
                <w:color w:val="000000" w:themeColor="text1"/>
                <w:sz w:val="20"/>
                <w:szCs w:val="20"/>
                <w:lang w:val="en-US"/>
              </w:rPr>
              <w:t>D</w:t>
            </w:r>
            <w:r w:rsidRPr="001020A7">
              <w:rPr>
                <w:color w:val="000000" w:themeColor="text1"/>
                <w:sz w:val="20"/>
                <w:szCs w:val="20"/>
              </w:rPr>
              <w:t xml:space="preserve"> с диагональю не менее 12”</w:t>
            </w:r>
          </w:p>
        </w:tc>
        <w:tc>
          <w:tcPr>
            <w:tcW w:w="1535" w:type="pct"/>
          </w:tcPr>
          <w:p w14:paraId="51B16E38" w14:textId="77777777" w:rsidR="00AC0786" w:rsidRPr="00835608" w:rsidRDefault="00AC0786" w:rsidP="00835608">
            <w:pPr>
              <w:jc w:val="center"/>
              <w:rPr>
                <w:rFonts w:eastAsia="Calibri"/>
                <w:sz w:val="20"/>
                <w:szCs w:val="20"/>
                <w:lang w:eastAsia="en-US"/>
              </w:rPr>
            </w:pPr>
          </w:p>
        </w:tc>
      </w:tr>
      <w:tr w:rsidR="00AC0786" w:rsidRPr="00835608" w14:paraId="09017069" w14:textId="77777777" w:rsidTr="00AC0786">
        <w:trPr>
          <w:trHeight w:val="170"/>
        </w:trPr>
        <w:tc>
          <w:tcPr>
            <w:tcW w:w="168" w:type="pct"/>
            <w:shd w:val="clear" w:color="auto" w:fill="auto"/>
            <w:vAlign w:val="center"/>
          </w:tcPr>
          <w:p w14:paraId="50843E37"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7C53A994" w14:textId="77777777" w:rsidR="00AC0786" w:rsidRPr="001020A7" w:rsidRDefault="00AC0786" w:rsidP="00835608">
            <w:pPr>
              <w:widowControl w:val="0"/>
              <w:rPr>
                <w:color w:val="000000" w:themeColor="text1"/>
                <w:sz w:val="20"/>
                <w:szCs w:val="20"/>
              </w:rPr>
            </w:pPr>
            <w:r w:rsidRPr="001020A7">
              <w:rPr>
                <w:color w:val="000000" w:themeColor="text1"/>
                <w:sz w:val="20"/>
                <w:szCs w:val="20"/>
              </w:rPr>
              <w:t xml:space="preserve">Аудиосистема </w:t>
            </w:r>
          </w:p>
        </w:tc>
        <w:tc>
          <w:tcPr>
            <w:tcW w:w="1557" w:type="pct"/>
            <w:shd w:val="clear" w:color="auto" w:fill="auto"/>
            <w:vAlign w:val="center"/>
          </w:tcPr>
          <w:p w14:paraId="309D9EA8" w14:textId="77777777" w:rsidR="00AC0786" w:rsidRPr="001020A7" w:rsidRDefault="00AC0786" w:rsidP="00835608">
            <w:pPr>
              <w:jc w:val="center"/>
              <w:rPr>
                <w:sz w:val="20"/>
                <w:szCs w:val="20"/>
              </w:rPr>
            </w:pPr>
            <w:r w:rsidRPr="001020A7">
              <w:rPr>
                <w:color w:val="000000" w:themeColor="text1"/>
                <w:sz w:val="20"/>
                <w:szCs w:val="20"/>
              </w:rPr>
              <w:t>Не менее 9 динамиков и сенсорный экран не менее 14”</w:t>
            </w:r>
          </w:p>
        </w:tc>
        <w:tc>
          <w:tcPr>
            <w:tcW w:w="1535" w:type="pct"/>
          </w:tcPr>
          <w:p w14:paraId="29DC71AB" w14:textId="77777777" w:rsidR="00AC0786" w:rsidRPr="00835608" w:rsidRDefault="00AC0786" w:rsidP="00835608">
            <w:pPr>
              <w:jc w:val="center"/>
              <w:rPr>
                <w:rFonts w:eastAsia="Calibri"/>
                <w:sz w:val="20"/>
                <w:szCs w:val="20"/>
                <w:lang w:eastAsia="en-US"/>
              </w:rPr>
            </w:pPr>
          </w:p>
        </w:tc>
      </w:tr>
      <w:tr w:rsidR="00AC0786" w:rsidRPr="00695588" w14:paraId="63D9E3E8" w14:textId="77777777" w:rsidTr="00AC0786">
        <w:trPr>
          <w:trHeight w:val="170"/>
        </w:trPr>
        <w:tc>
          <w:tcPr>
            <w:tcW w:w="168" w:type="pct"/>
            <w:shd w:val="clear" w:color="auto" w:fill="auto"/>
            <w:vAlign w:val="center"/>
          </w:tcPr>
          <w:p w14:paraId="174223F8"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5F6AA0EE" w14:textId="77777777" w:rsidR="00AC0786" w:rsidRPr="001020A7" w:rsidRDefault="00AC0786" w:rsidP="00835608">
            <w:pPr>
              <w:widowControl w:val="0"/>
              <w:rPr>
                <w:color w:val="000000" w:themeColor="text1"/>
                <w:sz w:val="20"/>
                <w:szCs w:val="20"/>
              </w:rPr>
            </w:pPr>
            <w:proofErr w:type="spellStart"/>
            <w:r w:rsidRPr="001020A7">
              <w:rPr>
                <w:color w:val="000000" w:themeColor="text1"/>
                <w:sz w:val="20"/>
                <w:szCs w:val="20"/>
              </w:rPr>
              <w:t>Телематическая</w:t>
            </w:r>
            <w:proofErr w:type="spellEnd"/>
            <w:r w:rsidRPr="001020A7">
              <w:rPr>
                <w:color w:val="000000" w:themeColor="text1"/>
                <w:sz w:val="20"/>
                <w:szCs w:val="20"/>
              </w:rPr>
              <w:t xml:space="preserve"> система</w:t>
            </w:r>
          </w:p>
        </w:tc>
        <w:tc>
          <w:tcPr>
            <w:tcW w:w="1557" w:type="pct"/>
            <w:shd w:val="clear" w:color="auto" w:fill="auto"/>
            <w:vAlign w:val="center"/>
          </w:tcPr>
          <w:p w14:paraId="18ACC160" w14:textId="77777777" w:rsidR="00AC0786" w:rsidRPr="001020A7" w:rsidRDefault="00AC0786" w:rsidP="00835608">
            <w:pPr>
              <w:jc w:val="center"/>
              <w:rPr>
                <w:sz w:val="20"/>
                <w:szCs w:val="20"/>
                <w:lang w:val="en-US"/>
              </w:rPr>
            </w:pPr>
            <w:r w:rsidRPr="001020A7">
              <w:rPr>
                <w:color w:val="000000" w:themeColor="text1"/>
                <w:sz w:val="20"/>
                <w:szCs w:val="20"/>
                <w:lang w:val="en-US"/>
              </w:rPr>
              <w:t xml:space="preserve">Genesis Connected Services </w:t>
            </w:r>
            <w:r w:rsidRPr="001020A7">
              <w:rPr>
                <w:color w:val="000000" w:themeColor="text1"/>
                <w:sz w:val="20"/>
                <w:szCs w:val="20"/>
              </w:rPr>
              <w:t>или</w:t>
            </w:r>
            <w:r w:rsidRPr="001020A7">
              <w:rPr>
                <w:color w:val="000000" w:themeColor="text1"/>
                <w:sz w:val="20"/>
                <w:szCs w:val="20"/>
                <w:lang w:val="en-US"/>
              </w:rPr>
              <w:t xml:space="preserve"> </w:t>
            </w:r>
            <w:r w:rsidRPr="001020A7">
              <w:rPr>
                <w:color w:val="000000" w:themeColor="text1"/>
                <w:sz w:val="20"/>
                <w:szCs w:val="20"/>
              </w:rPr>
              <w:t>эквивалент</w:t>
            </w:r>
          </w:p>
        </w:tc>
        <w:tc>
          <w:tcPr>
            <w:tcW w:w="1535" w:type="pct"/>
          </w:tcPr>
          <w:p w14:paraId="36833D78" w14:textId="77777777" w:rsidR="00AC0786" w:rsidRPr="00835608" w:rsidRDefault="00AC0786" w:rsidP="00835608">
            <w:pPr>
              <w:jc w:val="center"/>
              <w:rPr>
                <w:rFonts w:eastAsia="Calibri"/>
                <w:sz w:val="20"/>
                <w:szCs w:val="20"/>
                <w:lang w:val="en-US" w:eastAsia="en-US"/>
              </w:rPr>
            </w:pPr>
          </w:p>
        </w:tc>
      </w:tr>
      <w:tr w:rsidR="00AC0786" w:rsidRPr="00835608" w14:paraId="660F80F6" w14:textId="77777777" w:rsidTr="00AC0786">
        <w:trPr>
          <w:trHeight w:val="170"/>
        </w:trPr>
        <w:tc>
          <w:tcPr>
            <w:tcW w:w="168" w:type="pct"/>
            <w:shd w:val="clear" w:color="auto" w:fill="auto"/>
            <w:vAlign w:val="center"/>
          </w:tcPr>
          <w:p w14:paraId="390927C7" w14:textId="77777777" w:rsidR="00AC0786" w:rsidRPr="00835608" w:rsidRDefault="00AC0786" w:rsidP="00AC0786">
            <w:pPr>
              <w:pStyle w:val="a4"/>
              <w:numPr>
                <w:ilvl w:val="0"/>
                <w:numId w:val="59"/>
              </w:numPr>
              <w:ind w:left="417"/>
              <w:jc w:val="center"/>
              <w:outlineLvl w:val="0"/>
              <w:rPr>
                <w:rFonts w:eastAsia="Calibri"/>
                <w:color w:val="000000"/>
                <w:sz w:val="20"/>
                <w:lang w:val="en-US"/>
              </w:rPr>
            </w:pPr>
          </w:p>
        </w:tc>
        <w:tc>
          <w:tcPr>
            <w:tcW w:w="1740" w:type="pct"/>
            <w:shd w:val="clear" w:color="auto" w:fill="auto"/>
          </w:tcPr>
          <w:p w14:paraId="2F47D7BC" w14:textId="77777777" w:rsidR="00AC0786" w:rsidRPr="001020A7" w:rsidRDefault="00AC0786" w:rsidP="00835608">
            <w:pPr>
              <w:widowControl w:val="0"/>
              <w:rPr>
                <w:color w:val="000000" w:themeColor="text1"/>
                <w:sz w:val="20"/>
                <w:szCs w:val="20"/>
              </w:rPr>
            </w:pPr>
            <w:r w:rsidRPr="001020A7">
              <w:rPr>
                <w:color w:val="000000" w:themeColor="text1"/>
                <w:sz w:val="20"/>
                <w:szCs w:val="20"/>
              </w:rPr>
              <w:t>Проекция на лобовое стекло</w:t>
            </w:r>
          </w:p>
        </w:tc>
        <w:tc>
          <w:tcPr>
            <w:tcW w:w="1557" w:type="pct"/>
            <w:shd w:val="clear" w:color="auto" w:fill="auto"/>
          </w:tcPr>
          <w:p w14:paraId="722C03FC"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1DA1DFB2" w14:textId="77777777" w:rsidR="00AC0786" w:rsidRPr="00835608" w:rsidRDefault="00AC0786" w:rsidP="00835608">
            <w:pPr>
              <w:jc w:val="center"/>
              <w:rPr>
                <w:rFonts w:eastAsia="Calibri"/>
                <w:sz w:val="20"/>
                <w:szCs w:val="20"/>
                <w:lang w:eastAsia="en-US"/>
              </w:rPr>
            </w:pPr>
          </w:p>
        </w:tc>
      </w:tr>
      <w:tr w:rsidR="00AC0786" w:rsidRPr="00835608" w14:paraId="2A267BDC" w14:textId="77777777" w:rsidTr="00AC0786">
        <w:trPr>
          <w:trHeight w:val="170"/>
        </w:trPr>
        <w:tc>
          <w:tcPr>
            <w:tcW w:w="168" w:type="pct"/>
            <w:shd w:val="clear" w:color="auto" w:fill="auto"/>
            <w:vAlign w:val="center"/>
          </w:tcPr>
          <w:p w14:paraId="7BD33A4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16F989F" w14:textId="77777777" w:rsidR="00AC0786" w:rsidRPr="001020A7" w:rsidRDefault="00AC0786" w:rsidP="00835608">
            <w:pPr>
              <w:widowControl w:val="0"/>
              <w:rPr>
                <w:color w:val="000000" w:themeColor="text1"/>
                <w:sz w:val="20"/>
                <w:szCs w:val="20"/>
              </w:rPr>
            </w:pPr>
            <w:proofErr w:type="spellStart"/>
            <w:r w:rsidRPr="001020A7">
              <w:rPr>
                <w:color w:val="000000" w:themeColor="text1"/>
                <w:sz w:val="20"/>
                <w:szCs w:val="20"/>
              </w:rPr>
              <w:t>Бе</w:t>
            </w:r>
            <w:proofErr w:type="gramStart"/>
            <w:r w:rsidRPr="001020A7">
              <w:rPr>
                <w:color w:val="000000" w:themeColor="text1"/>
                <w:sz w:val="20"/>
                <w:szCs w:val="20"/>
              </w:rPr>
              <w:t>c</w:t>
            </w:r>
            <w:proofErr w:type="gramEnd"/>
            <w:r w:rsidRPr="001020A7">
              <w:rPr>
                <w:color w:val="000000" w:themeColor="text1"/>
                <w:sz w:val="20"/>
                <w:szCs w:val="20"/>
              </w:rPr>
              <w:t>проводная</w:t>
            </w:r>
            <w:proofErr w:type="spellEnd"/>
            <w:r w:rsidRPr="001020A7">
              <w:rPr>
                <w:color w:val="000000" w:themeColor="text1"/>
                <w:sz w:val="20"/>
                <w:szCs w:val="20"/>
              </w:rPr>
              <w:t xml:space="preserve"> зарядка для смартфонов в передней консоли</w:t>
            </w:r>
          </w:p>
        </w:tc>
        <w:tc>
          <w:tcPr>
            <w:tcW w:w="1557" w:type="pct"/>
            <w:shd w:val="clear" w:color="auto" w:fill="auto"/>
          </w:tcPr>
          <w:p w14:paraId="613EFC14"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48596FE5" w14:textId="77777777" w:rsidR="00AC0786" w:rsidRPr="00835608" w:rsidRDefault="00AC0786" w:rsidP="00835608">
            <w:pPr>
              <w:jc w:val="center"/>
              <w:rPr>
                <w:rFonts w:eastAsia="Calibri"/>
                <w:sz w:val="20"/>
                <w:szCs w:val="20"/>
                <w:lang w:eastAsia="en-US"/>
              </w:rPr>
            </w:pPr>
          </w:p>
        </w:tc>
      </w:tr>
      <w:tr w:rsidR="00AC0786" w:rsidRPr="00835608" w14:paraId="2566EE20" w14:textId="77777777" w:rsidTr="00AC0786">
        <w:trPr>
          <w:trHeight w:val="170"/>
        </w:trPr>
        <w:tc>
          <w:tcPr>
            <w:tcW w:w="168" w:type="pct"/>
            <w:shd w:val="clear" w:color="auto" w:fill="auto"/>
            <w:vAlign w:val="center"/>
          </w:tcPr>
          <w:p w14:paraId="216A6E5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B176A54" w14:textId="77777777" w:rsidR="00AC0786" w:rsidRPr="001020A7" w:rsidRDefault="00AC0786" w:rsidP="00835608">
            <w:pPr>
              <w:widowControl w:val="0"/>
              <w:rPr>
                <w:color w:val="000000" w:themeColor="text1"/>
                <w:sz w:val="20"/>
                <w:szCs w:val="20"/>
              </w:rPr>
            </w:pPr>
            <w:r w:rsidRPr="001020A7">
              <w:rPr>
                <w:color w:val="000000" w:themeColor="text1"/>
                <w:sz w:val="20"/>
                <w:szCs w:val="20"/>
              </w:rPr>
              <w:t xml:space="preserve">Теплозащитные </w:t>
            </w:r>
            <w:proofErr w:type="gramStart"/>
            <w:r w:rsidRPr="001020A7">
              <w:rPr>
                <w:color w:val="000000" w:themeColor="text1"/>
                <w:sz w:val="20"/>
                <w:szCs w:val="20"/>
              </w:rPr>
              <w:t>лобовое</w:t>
            </w:r>
            <w:proofErr w:type="gramEnd"/>
            <w:r w:rsidRPr="001020A7">
              <w:rPr>
                <w:color w:val="000000" w:themeColor="text1"/>
                <w:sz w:val="20"/>
                <w:szCs w:val="20"/>
              </w:rPr>
              <w:t xml:space="preserve"> и передние боковые стекла</w:t>
            </w:r>
          </w:p>
        </w:tc>
        <w:tc>
          <w:tcPr>
            <w:tcW w:w="1557" w:type="pct"/>
            <w:shd w:val="clear" w:color="auto" w:fill="auto"/>
          </w:tcPr>
          <w:p w14:paraId="1C56DBE1"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4B3E0587" w14:textId="77777777" w:rsidR="00AC0786" w:rsidRPr="00835608" w:rsidRDefault="00AC0786" w:rsidP="00835608">
            <w:pPr>
              <w:jc w:val="center"/>
              <w:rPr>
                <w:rFonts w:eastAsia="Calibri"/>
                <w:sz w:val="20"/>
                <w:szCs w:val="20"/>
                <w:lang w:eastAsia="en-US"/>
              </w:rPr>
            </w:pPr>
          </w:p>
        </w:tc>
      </w:tr>
      <w:tr w:rsidR="00AC0786" w:rsidRPr="00835608" w14:paraId="3A46C8C7" w14:textId="77777777" w:rsidTr="00AC0786">
        <w:trPr>
          <w:trHeight w:val="170"/>
        </w:trPr>
        <w:tc>
          <w:tcPr>
            <w:tcW w:w="168" w:type="pct"/>
            <w:shd w:val="clear" w:color="auto" w:fill="auto"/>
            <w:vAlign w:val="center"/>
          </w:tcPr>
          <w:p w14:paraId="78CA128B"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B36654A" w14:textId="77777777" w:rsidR="00AC0786" w:rsidRPr="001020A7" w:rsidRDefault="00AC0786" w:rsidP="00835608">
            <w:pPr>
              <w:widowControl w:val="0"/>
              <w:rPr>
                <w:color w:val="000000" w:themeColor="text1"/>
                <w:sz w:val="20"/>
                <w:szCs w:val="20"/>
              </w:rPr>
            </w:pPr>
            <w:r w:rsidRPr="001020A7">
              <w:rPr>
                <w:color w:val="000000" w:themeColor="text1"/>
                <w:sz w:val="20"/>
                <w:szCs w:val="20"/>
              </w:rPr>
              <w:t>Обогрев заднего стекла</w:t>
            </w:r>
          </w:p>
        </w:tc>
        <w:tc>
          <w:tcPr>
            <w:tcW w:w="1557" w:type="pct"/>
            <w:shd w:val="clear" w:color="auto" w:fill="auto"/>
          </w:tcPr>
          <w:p w14:paraId="70D8BF64"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463354BE" w14:textId="77777777" w:rsidR="00AC0786" w:rsidRPr="00835608" w:rsidRDefault="00AC0786" w:rsidP="00835608">
            <w:pPr>
              <w:jc w:val="center"/>
              <w:rPr>
                <w:rFonts w:eastAsia="Calibri"/>
                <w:sz w:val="20"/>
                <w:szCs w:val="20"/>
                <w:lang w:eastAsia="en-US"/>
              </w:rPr>
            </w:pPr>
          </w:p>
        </w:tc>
      </w:tr>
      <w:tr w:rsidR="00AC0786" w:rsidRPr="00835608" w14:paraId="52D80931" w14:textId="77777777" w:rsidTr="00AC0786">
        <w:trPr>
          <w:trHeight w:val="170"/>
        </w:trPr>
        <w:tc>
          <w:tcPr>
            <w:tcW w:w="168" w:type="pct"/>
            <w:shd w:val="clear" w:color="auto" w:fill="auto"/>
            <w:vAlign w:val="center"/>
          </w:tcPr>
          <w:p w14:paraId="4891464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0841A5F4"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автоматического торможения перед препятствием спереди</w:t>
            </w:r>
          </w:p>
        </w:tc>
        <w:tc>
          <w:tcPr>
            <w:tcW w:w="1557" w:type="pct"/>
            <w:shd w:val="clear" w:color="auto" w:fill="auto"/>
          </w:tcPr>
          <w:p w14:paraId="59882FCC" w14:textId="77777777" w:rsidR="00AC0786" w:rsidRPr="001020A7" w:rsidRDefault="00AC0786" w:rsidP="00835608">
            <w:pPr>
              <w:jc w:val="center"/>
              <w:rPr>
                <w:sz w:val="20"/>
                <w:szCs w:val="20"/>
              </w:rPr>
            </w:pPr>
            <w:r w:rsidRPr="001020A7">
              <w:rPr>
                <w:color w:val="000000" w:themeColor="text1"/>
                <w:sz w:val="20"/>
                <w:szCs w:val="20"/>
              </w:rPr>
              <w:t>наличие</w:t>
            </w:r>
          </w:p>
        </w:tc>
        <w:tc>
          <w:tcPr>
            <w:tcW w:w="1535" w:type="pct"/>
          </w:tcPr>
          <w:p w14:paraId="589E7AC0" w14:textId="77777777" w:rsidR="00AC0786" w:rsidRPr="00835608" w:rsidRDefault="00AC0786" w:rsidP="00835608">
            <w:pPr>
              <w:jc w:val="center"/>
              <w:rPr>
                <w:rFonts w:eastAsia="Calibri"/>
                <w:sz w:val="20"/>
                <w:szCs w:val="20"/>
                <w:lang w:eastAsia="en-US"/>
              </w:rPr>
            </w:pPr>
          </w:p>
        </w:tc>
      </w:tr>
      <w:tr w:rsidR="00AC0786" w:rsidRPr="00835608" w14:paraId="4627D57A" w14:textId="77777777" w:rsidTr="00AC0786">
        <w:trPr>
          <w:trHeight w:val="170"/>
        </w:trPr>
        <w:tc>
          <w:tcPr>
            <w:tcW w:w="168" w:type="pct"/>
            <w:shd w:val="clear" w:color="auto" w:fill="auto"/>
            <w:vAlign w:val="center"/>
          </w:tcPr>
          <w:p w14:paraId="44E576C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20B02FE"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автоматического торможения при движении задним ходом</w:t>
            </w:r>
          </w:p>
        </w:tc>
        <w:tc>
          <w:tcPr>
            <w:tcW w:w="1557" w:type="pct"/>
            <w:shd w:val="clear" w:color="auto" w:fill="auto"/>
            <w:vAlign w:val="center"/>
          </w:tcPr>
          <w:p w14:paraId="6B7E9B6B" w14:textId="77777777" w:rsidR="00AC0786" w:rsidRPr="001020A7" w:rsidRDefault="00AC0786" w:rsidP="00835608">
            <w:pPr>
              <w:jc w:val="center"/>
              <w:rPr>
                <w:sz w:val="20"/>
                <w:szCs w:val="20"/>
              </w:rPr>
            </w:pPr>
            <w:r w:rsidRPr="001020A7">
              <w:rPr>
                <w:color w:val="000000" w:themeColor="text1"/>
                <w:sz w:val="20"/>
                <w:szCs w:val="20"/>
              </w:rPr>
              <w:t>PCA-R или эквивалент</w:t>
            </w:r>
          </w:p>
        </w:tc>
        <w:tc>
          <w:tcPr>
            <w:tcW w:w="1535" w:type="pct"/>
          </w:tcPr>
          <w:p w14:paraId="731D4D35" w14:textId="77777777" w:rsidR="00AC0786" w:rsidRPr="00835608" w:rsidRDefault="00AC0786" w:rsidP="00835608">
            <w:pPr>
              <w:jc w:val="center"/>
              <w:rPr>
                <w:rFonts w:eastAsia="Calibri"/>
                <w:sz w:val="20"/>
                <w:szCs w:val="20"/>
                <w:lang w:eastAsia="en-US"/>
              </w:rPr>
            </w:pPr>
          </w:p>
        </w:tc>
      </w:tr>
      <w:tr w:rsidR="00AC0786" w:rsidRPr="00835608" w14:paraId="098924EB" w14:textId="77777777" w:rsidTr="00AC0786">
        <w:trPr>
          <w:trHeight w:val="170"/>
        </w:trPr>
        <w:tc>
          <w:tcPr>
            <w:tcW w:w="168" w:type="pct"/>
            <w:shd w:val="clear" w:color="auto" w:fill="auto"/>
            <w:vAlign w:val="center"/>
          </w:tcPr>
          <w:p w14:paraId="0135807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C8E1238"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мониторинга слепых зон с ассистентом выезда с парковки задним ходом и ассистентом перестроения</w:t>
            </w:r>
          </w:p>
        </w:tc>
        <w:tc>
          <w:tcPr>
            <w:tcW w:w="1557" w:type="pct"/>
            <w:shd w:val="clear" w:color="auto" w:fill="auto"/>
            <w:vAlign w:val="center"/>
          </w:tcPr>
          <w:p w14:paraId="715DE900" w14:textId="77777777" w:rsidR="00AC0786" w:rsidRPr="001020A7" w:rsidRDefault="00AC0786" w:rsidP="00835608">
            <w:pPr>
              <w:jc w:val="center"/>
              <w:rPr>
                <w:sz w:val="20"/>
                <w:szCs w:val="20"/>
              </w:rPr>
            </w:pPr>
            <w:r w:rsidRPr="001020A7">
              <w:rPr>
                <w:sz w:val="20"/>
                <w:szCs w:val="20"/>
              </w:rPr>
              <w:t>наличие</w:t>
            </w:r>
          </w:p>
        </w:tc>
        <w:tc>
          <w:tcPr>
            <w:tcW w:w="1535" w:type="pct"/>
          </w:tcPr>
          <w:p w14:paraId="3AC097B7" w14:textId="77777777" w:rsidR="00AC0786" w:rsidRPr="00835608" w:rsidRDefault="00AC0786" w:rsidP="00835608">
            <w:pPr>
              <w:jc w:val="center"/>
              <w:rPr>
                <w:rFonts w:eastAsia="Calibri"/>
                <w:sz w:val="20"/>
                <w:szCs w:val="20"/>
                <w:lang w:eastAsia="en-US"/>
              </w:rPr>
            </w:pPr>
          </w:p>
        </w:tc>
      </w:tr>
      <w:tr w:rsidR="00AC0786" w:rsidRPr="00835608" w14:paraId="5EF6FB51" w14:textId="77777777" w:rsidTr="00AC0786">
        <w:trPr>
          <w:trHeight w:val="170"/>
        </w:trPr>
        <w:tc>
          <w:tcPr>
            <w:tcW w:w="168" w:type="pct"/>
            <w:shd w:val="clear" w:color="auto" w:fill="auto"/>
            <w:vAlign w:val="center"/>
          </w:tcPr>
          <w:p w14:paraId="6D5A124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337B1B02"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автоматического торможения при переезде перекрестков</w:t>
            </w:r>
          </w:p>
        </w:tc>
        <w:tc>
          <w:tcPr>
            <w:tcW w:w="1557" w:type="pct"/>
            <w:shd w:val="clear" w:color="auto" w:fill="auto"/>
            <w:vAlign w:val="center"/>
          </w:tcPr>
          <w:p w14:paraId="14C7FC03" w14:textId="77777777" w:rsidR="00AC0786" w:rsidRPr="001020A7" w:rsidRDefault="00AC0786" w:rsidP="00835608">
            <w:pPr>
              <w:jc w:val="center"/>
              <w:rPr>
                <w:sz w:val="20"/>
                <w:szCs w:val="20"/>
              </w:rPr>
            </w:pPr>
            <w:r w:rsidRPr="001020A7">
              <w:rPr>
                <w:color w:val="000000" w:themeColor="text1"/>
                <w:sz w:val="20"/>
                <w:szCs w:val="20"/>
              </w:rPr>
              <w:t xml:space="preserve">PCA </w:t>
            </w:r>
            <w:r w:rsidRPr="001020A7">
              <w:rPr>
                <w:color w:val="000000" w:themeColor="text1"/>
                <w:sz w:val="20"/>
                <w:szCs w:val="20"/>
                <w:lang w:val="en-US"/>
              </w:rPr>
              <w:t>JX</w:t>
            </w:r>
            <w:r w:rsidRPr="001020A7">
              <w:rPr>
                <w:sz w:val="20"/>
                <w:szCs w:val="20"/>
              </w:rPr>
              <w:t xml:space="preserve"> </w:t>
            </w:r>
            <w:proofErr w:type="spellStart"/>
            <w:r w:rsidRPr="001020A7">
              <w:rPr>
                <w:color w:val="000000" w:themeColor="text1"/>
                <w:sz w:val="20"/>
                <w:szCs w:val="20"/>
                <w:lang w:val="en-US"/>
              </w:rPr>
              <w:t>или</w:t>
            </w:r>
            <w:proofErr w:type="spellEnd"/>
            <w:r w:rsidRPr="001020A7">
              <w:rPr>
                <w:color w:val="000000" w:themeColor="text1"/>
                <w:sz w:val="20"/>
                <w:szCs w:val="20"/>
                <w:lang w:val="en-US"/>
              </w:rPr>
              <w:t xml:space="preserve"> </w:t>
            </w:r>
            <w:proofErr w:type="spellStart"/>
            <w:r w:rsidRPr="001020A7">
              <w:rPr>
                <w:color w:val="000000" w:themeColor="text1"/>
                <w:sz w:val="20"/>
                <w:szCs w:val="20"/>
                <w:lang w:val="en-US"/>
              </w:rPr>
              <w:t>эквивалент</w:t>
            </w:r>
            <w:proofErr w:type="spellEnd"/>
          </w:p>
        </w:tc>
        <w:tc>
          <w:tcPr>
            <w:tcW w:w="1535" w:type="pct"/>
          </w:tcPr>
          <w:p w14:paraId="571BC239" w14:textId="77777777" w:rsidR="00AC0786" w:rsidRPr="00835608" w:rsidRDefault="00AC0786" w:rsidP="00835608">
            <w:pPr>
              <w:jc w:val="center"/>
              <w:rPr>
                <w:rFonts w:eastAsia="Calibri"/>
                <w:sz w:val="20"/>
                <w:szCs w:val="20"/>
                <w:lang w:eastAsia="en-US"/>
              </w:rPr>
            </w:pPr>
          </w:p>
        </w:tc>
      </w:tr>
      <w:tr w:rsidR="00AC0786" w:rsidRPr="00835608" w14:paraId="7BE328C2" w14:textId="77777777" w:rsidTr="00AC0786">
        <w:trPr>
          <w:trHeight w:val="170"/>
        </w:trPr>
        <w:tc>
          <w:tcPr>
            <w:tcW w:w="168" w:type="pct"/>
            <w:shd w:val="clear" w:color="auto" w:fill="auto"/>
            <w:vAlign w:val="center"/>
          </w:tcPr>
          <w:p w14:paraId="441440DF"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8097ACF"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активной помощи объезда препятствия</w:t>
            </w:r>
          </w:p>
        </w:tc>
        <w:tc>
          <w:tcPr>
            <w:tcW w:w="1557" w:type="pct"/>
            <w:shd w:val="clear" w:color="auto" w:fill="auto"/>
            <w:vAlign w:val="center"/>
          </w:tcPr>
          <w:p w14:paraId="7EB94231" w14:textId="77777777" w:rsidR="00AC0786" w:rsidRPr="001020A7" w:rsidRDefault="00AC0786" w:rsidP="00835608">
            <w:pPr>
              <w:jc w:val="center"/>
              <w:rPr>
                <w:sz w:val="20"/>
                <w:szCs w:val="20"/>
              </w:rPr>
            </w:pPr>
            <w:r w:rsidRPr="001020A7">
              <w:rPr>
                <w:color w:val="000000" w:themeColor="text1"/>
                <w:sz w:val="20"/>
                <w:szCs w:val="20"/>
              </w:rPr>
              <w:t xml:space="preserve">FCA </w:t>
            </w:r>
            <w:r w:rsidRPr="001020A7">
              <w:rPr>
                <w:color w:val="000000" w:themeColor="text1"/>
                <w:sz w:val="20"/>
                <w:szCs w:val="20"/>
                <w:lang w:val="en-US"/>
              </w:rPr>
              <w:t>w</w:t>
            </w:r>
            <w:r w:rsidRPr="001020A7">
              <w:rPr>
                <w:color w:val="000000" w:themeColor="text1"/>
                <w:sz w:val="20"/>
                <w:szCs w:val="20"/>
              </w:rPr>
              <w:t>/</w:t>
            </w:r>
            <w:r w:rsidRPr="001020A7">
              <w:rPr>
                <w:color w:val="000000" w:themeColor="text1"/>
                <w:sz w:val="20"/>
                <w:szCs w:val="20"/>
                <w:lang w:val="en-US"/>
              </w:rPr>
              <w:t>ESA</w:t>
            </w:r>
            <w:r w:rsidRPr="001020A7">
              <w:rPr>
                <w:color w:val="000000" w:themeColor="text1"/>
                <w:sz w:val="20"/>
                <w:szCs w:val="20"/>
              </w:rPr>
              <w:t xml:space="preserve"> или эквивалент</w:t>
            </w:r>
          </w:p>
        </w:tc>
        <w:tc>
          <w:tcPr>
            <w:tcW w:w="1535" w:type="pct"/>
          </w:tcPr>
          <w:p w14:paraId="242D60B1" w14:textId="77777777" w:rsidR="00AC0786" w:rsidRPr="00835608" w:rsidRDefault="00AC0786" w:rsidP="00835608">
            <w:pPr>
              <w:jc w:val="center"/>
              <w:rPr>
                <w:rFonts w:eastAsia="Calibri"/>
                <w:sz w:val="20"/>
                <w:szCs w:val="20"/>
                <w:lang w:eastAsia="en-US"/>
              </w:rPr>
            </w:pPr>
          </w:p>
        </w:tc>
      </w:tr>
      <w:tr w:rsidR="00AC0786" w:rsidRPr="00835608" w14:paraId="7847DBED" w14:textId="77777777" w:rsidTr="00AC0786">
        <w:trPr>
          <w:trHeight w:val="170"/>
        </w:trPr>
        <w:tc>
          <w:tcPr>
            <w:tcW w:w="168" w:type="pct"/>
            <w:shd w:val="clear" w:color="auto" w:fill="auto"/>
            <w:vAlign w:val="center"/>
          </w:tcPr>
          <w:p w14:paraId="549F9F19" w14:textId="77777777" w:rsidR="00AC0786" w:rsidRPr="00835608" w:rsidRDefault="00AC0786" w:rsidP="00AC0786">
            <w:pPr>
              <w:pStyle w:val="a4"/>
              <w:numPr>
                <w:ilvl w:val="0"/>
                <w:numId w:val="59"/>
              </w:numPr>
              <w:ind w:left="417"/>
              <w:jc w:val="center"/>
              <w:outlineLvl w:val="0"/>
              <w:rPr>
                <w:rFonts w:eastAsia="Calibri"/>
                <w:color w:val="000000"/>
                <w:sz w:val="20"/>
                <w:lang w:val="ru-RU"/>
              </w:rPr>
            </w:pPr>
          </w:p>
        </w:tc>
        <w:tc>
          <w:tcPr>
            <w:tcW w:w="1740" w:type="pct"/>
            <w:shd w:val="clear" w:color="auto" w:fill="auto"/>
          </w:tcPr>
          <w:p w14:paraId="0AA76F68" w14:textId="77777777" w:rsidR="00AC0786" w:rsidRPr="001020A7" w:rsidRDefault="00AC0786" w:rsidP="00835608">
            <w:pPr>
              <w:widowControl w:val="0"/>
              <w:rPr>
                <w:color w:val="000000" w:themeColor="text1"/>
                <w:sz w:val="20"/>
                <w:szCs w:val="20"/>
              </w:rPr>
            </w:pPr>
            <w:r w:rsidRPr="001020A7">
              <w:rPr>
                <w:color w:val="000000" w:themeColor="text1"/>
                <w:sz w:val="20"/>
                <w:szCs w:val="20"/>
              </w:rPr>
              <w:t>Интеллектуальный ограничитель скорости</w:t>
            </w:r>
          </w:p>
        </w:tc>
        <w:tc>
          <w:tcPr>
            <w:tcW w:w="1557" w:type="pct"/>
            <w:shd w:val="clear" w:color="auto" w:fill="auto"/>
            <w:vAlign w:val="center"/>
          </w:tcPr>
          <w:p w14:paraId="54699CC8" w14:textId="77777777" w:rsidR="00AC0786" w:rsidRPr="001020A7" w:rsidRDefault="00AC0786" w:rsidP="00835608">
            <w:pPr>
              <w:jc w:val="center"/>
              <w:rPr>
                <w:sz w:val="20"/>
                <w:szCs w:val="20"/>
              </w:rPr>
            </w:pPr>
            <w:r w:rsidRPr="001020A7">
              <w:rPr>
                <w:color w:val="000000" w:themeColor="text1"/>
                <w:sz w:val="20"/>
                <w:szCs w:val="20"/>
                <w:lang w:val="en-US"/>
              </w:rPr>
              <w:t>ISLA</w:t>
            </w:r>
            <w:r w:rsidRPr="001020A7">
              <w:rPr>
                <w:color w:val="000000" w:themeColor="text1"/>
                <w:sz w:val="20"/>
                <w:szCs w:val="20"/>
              </w:rPr>
              <w:t xml:space="preserve"> или эквивалент</w:t>
            </w:r>
          </w:p>
        </w:tc>
        <w:tc>
          <w:tcPr>
            <w:tcW w:w="1535" w:type="pct"/>
          </w:tcPr>
          <w:p w14:paraId="72B080BE" w14:textId="77777777" w:rsidR="00AC0786" w:rsidRPr="00835608" w:rsidRDefault="00AC0786" w:rsidP="00835608">
            <w:pPr>
              <w:jc w:val="center"/>
              <w:rPr>
                <w:rFonts w:eastAsia="Calibri"/>
                <w:sz w:val="20"/>
                <w:szCs w:val="20"/>
                <w:lang w:eastAsia="en-US"/>
              </w:rPr>
            </w:pPr>
          </w:p>
        </w:tc>
      </w:tr>
      <w:tr w:rsidR="00AC0786" w:rsidRPr="00835608" w14:paraId="0FD2D161" w14:textId="77777777" w:rsidTr="00AC0786">
        <w:trPr>
          <w:trHeight w:val="170"/>
        </w:trPr>
        <w:tc>
          <w:tcPr>
            <w:tcW w:w="168" w:type="pct"/>
            <w:shd w:val="clear" w:color="auto" w:fill="auto"/>
            <w:vAlign w:val="center"/>
          </w:tcPr>
          <w:p w14:paraId="77CD0A4E"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011523E" w14:textId="77777777" w:rsidR="00AC0786" w:rsidRPr="001020A7" w:rsidRDefault="00AC0786" w:rsidP="00835608">
            <w:pPr>
              <w:widowControl w:val="0"/>
              <w:rPr>
                <w:color w:val="000000" w:themeColor="text1"/>
                <w:sz w:val="20"/>
                <w:szCs w:val="20"/>
              </w:rPr>
            </w:pPr>
            <w:r w:rsidRPr="001020A7">
              <w:rPr>
                <w:color w:val="000000" w:themeColor="text1"/>
                <w:sz w:val="20"/>
                <w:szCs w:val="20"/>
              </w:rPr>
              <w:t>Интеллектуальный круиз контроль с машинным обучением</w:t>
            </w:r>
          </w:p>
        </w:tc>
        <w:tc>
          <w:tcPr>
            <w:tcW w:w="1557" w:type="pct"/>
            <w:shd w:val="clear" w:color="auto" w:fill="auto"/>
            <w:vAlign w:val="center"/>
          </w:tcPr>
          <w:p w14:paraId="038CCA67" w14:textId="77777777" w:rsidR="00AC0786" w:rsidRPr="001020A7" w:rsidRDefault="00AC0786" w:rsidP="00835608">
            <w:pPr>
              <w:jc w:val="center"/>
              <w:rPr>
                <w:sz w:val="20"/>
                <w:szCs w:val="20"/>
              </w:rPr>
            </w:pPr>
            <w:r w:rsidRPr="001020A7">
              <w:rPr>
                <w:color w:val="000000" w:themeColor="text1"/>
                <w:sz w:val="20"/>
                <w:szCs w:val="20"/>
              </w:rPr>
              <w:t>SCC-МL или эквивалент</w:t>
            </w:r>
          </w:p>
        </w:tc>
        <w:tc>
          <w:tcPr>
            <w:tcW w:w="1535" w:type="pct"/>
          </w:tcPr>
          <w:p w14:paraId="4B3D7588" w14:textId="77777777" w:rsidR="00AC0786" w:rsidRPr="00835608" w:rsidRDefault="00AC0786" w:rsidP="00835608">
            <w:pPr>
              <w:jc w:val="center"/>
              <w:rPr>
                <w:rFonts w:eastAsia="Calibri"/>
                <w:sz w:val="20"/>
                <w:szCs w:val="20"/>
                <w:lang w:eastAsia="en-US"/>
              </w:rPr>
            </w:pPr>
          </w:p>
        </w:tc>
      </w:tr>
      <w:tr w:rsidR="00AC0786" w:rsidRPr="00835608" w14:paraId="782FF2AF" w14:textId="77777777" w:rsidTr="00AC0786">
        <w:trPr>
          <w:trHeight w:val="170"/>
        </w:trPr>
        <w:tc>
          <w:tcPr>
            <w:tcW w:w="168" w:type="pct"/>
            <w:shd w:val="clear" w:color="auto" w:fill="auto"/>
            <w:vAlign w:val="center"/>
          </w:tcPr>
          <w:p w14:paraId="25B72A1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7ED68281" w14:textId="77777777" w:rsidR="00AC0786" w:rsidRPr="001020A7" w:rsidRDefault="00AC0786" w:rsidP="00835608">
            <w:pPr>
              <w:widowControl w:val="0"/>
              <w:rPr>
                <w:color w:val="000000" w:themeColor="text1"/>
                <w:sz w:val="20"/>
                <w:szCs w:val="20"/>
              </w:rPr>
            </w:pPr>
            <w:r w:rsidRPr="001020A7">
              <w:rPr>
                <w:color w:val="000000" w:themeColor="text1"/>
                <w:sz w:val="20"/>
                <w:szCs w:val="20"/>
              </w:rPr>
              <w:t>Интеллектуальный круиз контроль с функцией полной остановки и начала движения</w:t>
            </w:r>
          </w:p>
        </w:tc>
        <w:tc>
          <w:tcPr>
            <w:tcW w:w="1557" w:type="pct"/>
            <w:shd w:val="clear" w:color="auto" w:fill="auto"/>
            <w:vAlign w:val="center"/>
          </w:tcPr>
          <w:p w14:paraId="06597A04" w14:textId="77777777" w:rsidR="00AC0786" w:rsidRPr="001020A7" w:rsidRDefault="00AC0786" w:rsidP="00835608">
            <w:pPr>
              <w:jc w:val="center"/>
              <w:rPr>
                <w:sz w:val="20"/>
                <w:szCs w:val="20"/>
              </w:rPr>
            </w:pPr>
            <w:r w:rsidRPr="001020A7">
              <w:rPr>
                <w:sz w:val="20"/>
                <w:szCs w:val="20"/>
              </w:rPr>
              <w:t>наличие</w:t>
            </w:r>
          </w:p>
        </w:tc>
        <w:tc>
          <w:tcPr>
            <w:tcW w:w="1535" w:type="pct"/>
          </w:tcPr>
          <w:p w14:paraId="31AA9557" w14:textId="77777777" w:rsidR="00AC0786" w:rsidRPr="00835608" w:rsidRDefault="00AC0786" w:rsidP="00835608">
            <w:pPr>
              <w:jc w:val="center"/>
              <w:rPr>
                <w:rFonts w:eastAsia="Calibri"/>
                <w:sz w:val="20"/>
                <w:szCs w:val="20"/>
                <w:lang w:eastAsia="en-US"/>
              </w:rPr>
            </w:pPr>
          </w:p>
        </w:tc>
      </w:tr>
      <w:tr w:rsidR="00AC0786" w:rsidRPr="00835608" w14:paraId="593029EB" w14:textId="77777777" w:rsidTr="00AC0786">
        <w:trPr>
          <w:trHeight w:val="170"/>
        </w:trPr>
        <w:tc>
          <w:tcPr>
            <w:tcW w:w="168" w:type="pct"/>
            <w:shd w:val="clear" w:color="auto" w:fill="auto"/>
            <w:vAlign w:val="center"/>
          </w:tcPr>
          <w:p w14:paraId="627E19BC"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1AAE2C5F"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автоматической парковки с функцией дистанционного управления</w:t>
            </w:r>
          </w:p>
        </w:tc>
        <w:tc>
          <w:tcPr>
            <w:tcW w:w="1557" w:type="pct"/>
            <w:shd w:val="clear" w:color="auto" w:fill="auto"/>
            <w:vAlign w:val="center"/>
          </w:tcPr>
          <w:p w14:paraId="26E901A5" w14:textId="77777777" w:rsidR="00AC0786" w:rsidRPr="001020A7" w:rsidRDefault="00AC0786" w:rsidP="00835608">
            <w:pPr>
              <w:jc w:val="center"/>
              <w:rPr>
                <w:sz w:val="20"/>
                <w:szCs w:val="20"/>
              </w:rPr>
            </w:pPr>
            <w:r w:rsidRPr="001020A7">
              <w:rPr>
                <w:color w:val="000000" w:themeColor="text1"/>
                <w:sz w:val="20"/>
                <w:szCs w:val="20"/>
              </w:rPr>
              <w:t xml:space="preserve">RSPA или эквивалент </w:t>
            </w:r>
          </w:p>
        </w:tc>
        <w:tc>
          <w:tcPr>
            <w:tcW w:w="1535" w:type="pct"/>
          </w:tcPr>
          <w:p w14:paraId="53F0D535" w14:textId="77777777" w:rsidR="00AC0786" w:rsidRPr="00835608" w:rsidRDefault="00AC0786" w:rsidP="00835608">
            <w:pPr>
              <w:jc w:val="center"/>
              <w:rPr>
                <w:rFonts w:eastAsia="Calibri"/>
                <w:sz w:val="20"/>
                <w:szCs w:val="20"/>
                <w:lang w:eastAsia="en-US"/>
              </w:rPr>
            </w:pPr>
          </w:p>
        </w:tc>
      </w:tr>
      <w:tr w:rsidR="00AC0786" w:rsidRPr="00835608" w14:paraId="2C10D2F0" w14:textId="77777777" w:rsidTr="00AC0786">
        <w:trPr>
          <w:trHeight w:val="170"/>
        </w:trPr>
        <w:tc>
          <w:tcPr>
            <w:tcW w:w="168" w:type="pct"/>
            <w:shd w:val="clear" w:color="auto" w:fill="auto"/>
            <w:vAlign w:val="center"/>
          </w:tcPr>
          <w:p w14:paraId="27C50A2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D22E4E3"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автоматического уклонения от попутного транспорта при перестроении</w:t>
            </w:r>
          </w:p>
        </w:tc>
        <w:tc>
          <w:tcPr>
            <w:tcW w:w="1557" w:type="pct"/>
            <w:shd w:val="clear" w:color="auto" w:fill="auto"/>
            <w:vAlign w:val="center"/>
          </w:tcPr>
          <w:p w14:paraId="4EB3C230" w14:textId="77777777" w:rsidR="00AC0786" w:rsidRPr="001020A7" w:rsidRDefault="00AC0786" w:rsidP="00835608">
            <w:pPr>
              <w:jc w:val="center"/>
              <w:rPr>
                <w:sz w:val="20"/>
                <w:szCs w:val="20"/>
              </w:rPr>
            </w:pPr>
            <w:r w:rsidRPr="001020A7">
              <w:rPr>
                <w:color w:val="000000" w:themeColor="text1"/>
                <w:sz w:val="20"/>
                <w:szCs w:val="20"/>
              </w:rPr>
              <w:t>FCA- LS или эквивалент</w:t>
            </w:r>
          </w:p>
        </w:tc>
        <w:tc>
          <w:tcPr>
            <w:tcW w:w="1535" w:type="pct"/>
          </w:tcPr>
          <w:p w14:paraId="612D9097" w14:textId="77777777" w:rsidR="00AC0786" w:rsidRPr="00835608" w:rsidRDefault="00AC0786" w:rsidP="00835608">
            <w:pPr>
              <w:jc w:val="center"/>
              <w:rPr>
                <w:rFonts w:eastAsia="Calibri"/>
                <w:sz w:val="20"/>
                <w:szCs w:val="20"/>
                <w:lang w:eastAsia="en-US"/>
              </w:rPr>
            </w:pPr>
          </w:p>
        </w:tc>
      </w:tr>
      <w:tr w:rsidR="00AC0786" w:rsidRPr="00835608" w14:paraId="10B4D33F" w14:textId="77777777" w:rsidTr="00AC0786">
        <w:trPr>
          <w:trHeight w:val="170"/>
        </w:trPr>
        <w:tc>
          <w:tcPr>
            <w:tcW w:w="168" w:type="pct"/>
            <w:shd w:val="clear" w:color="auto" w:fill="auto"/>
            <w:vAlign w:val="center"/>
          </w:tcPr>
          <w:p w14:paraId="1C79121D"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6BB89C9A" w14:textId="77777777" w:rsidR="00AC0786" w:rsidRPr="001020A7" w:rsidRDefault="00AC0786" w:rsidP="00835608">
            <w:pPr>
              <w:widowControl w:val="0"/>
              <w:rPr>
                <w:color w:val="000000" w:themeColor="text1"/>
                <w:sz w:val="20"/>
                <w:szCs w:val="20"/>
              </w:rPr>
            </w:pPr>
            <w:r w:rsidRPr="001020A7">
              <w:rPr>
                <w:color w:val="000000" w:themeColor="text1"/>
                <w:sz w:val="20"/>
                <w:szCs w:val="20"/>
              </w:rPr>
              <w:t>Система автоматического уклонения от встречного транспорта</w:t>
            </w:r>
          </w:p>
        </w:tc>
        <w:tc>
          <w:tcPr>
            <w:tcW w:w="1557" w:type="pct"/>
            <w:shd w:val="clear" w:color="auto" w:fill="auto"/>
            <w:vAlign w:val="center"/>
          </w:tcPr>
          <w:p w14:paraId="245CB762" w14:textId="77777777" w:rsidR="00AC0786" w:rsidRPr="001020A7" w:rsidRDefault="00AC0786" w:rsidP="00835608">
            <w:pPr>
              <w:jc w:val="center"/>
              <w:rPr>
                <w:sz w:val="20"/>
                <w:szCs w:val="20"/>
              </w:rPr>
            </w:pPr>
            <w:r w:rsidRPr="001020A7">
              <w:rPr>
                <w:color w:val="000000" w:themeColor="text1"/>
                <w:sz w:val="20"/>
                <w:szCs w:val="20"/>
              </w:rPr>
              <w:t xml:space="preserve">FCA- </w:t>
            </w:r>
            <w:proofErr w:type="gramStart"/>
            <w:r w:rsidRPr="001020A7">
              <w:rPr>
                <w:color w:val="000000" w:themeColor="text1"/>
                <w:sz w:val="20"/>
                <w:szCs w:val="20"/>
              </w:rPr>
              <w:t>L</w:t>
            </w:r>
            <w:proofErr w:type="gramEnd"/>
            <w:r w:rsidRPr="001020A7">
              <w:rPr>
                <w:color w:val="000000" w:themeColor="text1"/>
                <w:sz w:val="20"/>
                <w:szCs w:val="20"/>
              </w:rPr>
              <w:t>О или эквивалент</w:t>
            </w:r>
          </w:p>
        </w:tc>
        <w:tc>
          <w:tcPr>
            <w:tcW w:w="1535" w:type="pct"/>
          </w:tcPr>
          <w:p w14:paraId="13F3F2C3" w14:textId="77777777" w:rsidR="00AC0786" w:rsidRPr="00835608" w:rsidRDefault="00AC0786" w:rsidP="00835608">
            <w:pPr>
              <w:jc w:val="center"/>
              <w:rPr>
                <w:rFonts w:eastAsia="Calibri"/>
                <w:sz w:val="20"/>
                <w:szCs w:val="20"/>
                <w:lang w:eastAsia="en-US"/>
              </w:rPr>
            </w:pPr>
          </w:p>
        </w:tc>
      </w:tr>
      <w:tr w:rsidR="00AC0786" w:rsidRPr="00835608" w14:paraId="45D722D4" w14:textId="77777777" w:rsidTr="00AC0786">
        <w:trPr>
          <w:trHeight w:val="170"/>
        </w:trPr>
        <w:tc>
          <w:tcPr>
            <w:tcW w:w="168" w:type="pct"/>
            <w:shd w:val="clear" w:color="auto" w:fill="auto"/>
            <w:vAlign w:val="center"/>
          </w:tcPr>
          <w:p w14:paraId="0418D867"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4832A9F4" w14:textId="77777777" w:rsidR="00AC0786" w:rsidRPr="001020A7" w:rsidRDefault="00AC0786" w:rsidP="00835608">
            <w:pPr>
              <w:widowControl w:val="0"/>
              <w:rPr>
                <w:color w:val="000000" w:themeColor="text1"/>
                <w:sz w:val="20"/>
                <w:szCs w:val="20"/>
              </w:rPr>
            </w:pPr>
            <w:r w:rsidRPr="001020A7">
              <w:rPr>
                <w:color w:val="000000" w:themeColor="text1"/>
                <w:sz w:val="20"/>
                <w:szCs w:val="20"/>
              </w:rPr>
              <w:t xml:space="preserve">Ассистент удержания автомобиля в полосе движения </w:t>
            </w:r>
          </w:p>
        </w:tc>
        <w:tc>
          <w:tcPr>
            <w:tcW w:w="1557" w:type="pct"/>
            <w:shd w:val="clear" w:color="auto" w:fill="auto"/>
            <w:vAlign w:val="center"/>
          </w:tcPr>
          <w:p w14:paraId="5AAEDADE" w14:textId="77777777" w:rsidR="00AC0786" w:rsidRPr="001020A7" w:rsidRDefault="00AC0786" w:rsidP="00835608">
            <w:pPr>
              <w:jc w:val="center"/>
              <w:rPr>
                <w:sz w:val="20"/>
                <w:szCs w:val="20"/>
              </w:rPr>
            </w:pPr>
            <w:r w:rsidRPr="001020A7">
              <w:rPr>
                <w:color w:val="000000" w:themeColor="text1"/>
                <w:sz w:val="20"/>
                <w:szCs w:val="20"/>
              </w:rPr>
              <w:t>LKA</w:t>
            </w:r>
            <w:r w:rsidRPr="001020A7">
              <w:rPr>
                <w:color w:val="000000" w:themeColor="text1"/>
                <w:sz w:val="20"/>
                <w:szCs w:val="20"/>
                <w:lang w:val="en-US"/>
              </w:rPr>
              <w:t>S</w:t>
            </w:r>
            <w:r w:rsidRPr="001020A7">
              <w:rPr>
                <w:color w:val="000000" w:themeColor="text1"/>
                <w:sz w:val="20"/>
                <w:szCs w:val="20"/>
              </w:rPr>
              <w:t xml:space="preserve"> или эквивалент</w:t>
            </w:r>
          </w:p>
        </w:tc>
        <w:tc>
          <w:tcPr>
            <w:tcW w:w="1535" w:type="pct"/>
          </w:tcPr>
          <w:p w14:paraId="010F5FB4" w14:textId="77777777" w:rsidR="00AC0786" w:rsidRPr="00835608" w:rsidRDefault="00AC0786" w:rsidP="00835608">
            <w:pPr>
              <w:jc w:val="center"/>
              <w:rPr>
                <w:rFonts w:eastAsia="Calibri"/>
                <w:sz w:val="20"/>
                <w:szCs w:val="20"/>
                <w:lang w:eastAsia="en-US"/>
              </w:rPr>
            </w:pPr>
          </w:p>
        </w:tc>
      </w:tr>
      <w:tr w:rsidR="00AC0786" w:rsidRPr="00835608" w14:paraId="36B8C2FB" w14:textId="77777777" w:rsidTr="00AC0786">
        <w:trPr>
          <w:trHeight w:val="170"/>
        </w:trPr>
        <w:tc>
          <w:tcPr>
            <w:tcW w:w="168" w:type="pct"/>
            <w:shd w:val="clear" w:color="auto" w:fill="auto"/>
            <w:vAlign w:val="center"/>
          </w:tcPr>
          <w:p w14:paraId="695FFFD2"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22E61AAB" w14:textId="77777777" w:rsidR="00AC0786" w:rsidRPr="001020A7" w:rsidRDefault="00AC0786" w:rsidP="00835608">
            <w:pPr>
              <w:widowControl w:val="0"/>
              <w:rPr>
                <w:color w:val="000000" w:themeColor="text1"/>
                <w:sz w:val="20"/>
                <w:szCs w:val="20"/>
              </w:rPr>
            </w:pPr>
            <w:r w:rsidRPr="001020A7">
              <w:rPr>
                <w:color w:val="000000" w:themeColor="text1"/>
                <w:sz w:val="20"/>
                <w:szCs w:val="20"/>
              </w:rPr>
              <w:t>Передние и задние брызговики</w:t>
            </w:r>
          </w:p>
        </w:tc>
        <w:tc>
          <w:tcPr>
            <w:tcW w:w="1557" w:type="pct"/>
            <w:shd w:val="clear" w:color="auto" w:fill="auto"/>
            <w:vAlign w:val="center"/>
          </w:tcPr>
          <w:p w14:paraId="7099E3DD" w14:textId="77777777" w:rsidR="00AC0786" w:rsidRPr="001020A7" w:rsidRDefault="00AC0786" w:rsidP="00835608">
            <w:pPr>
              <w:jc w:val="center"/>
              <w:rPr>
                <w:sz w:val="20"/>
                <w:szCs w:val="20"/>
              </w:rPr>
            </w:pPr>
            <w:r w:rsidRPr="001020A7">
              <w:rPr>
                <w:sz w:val="20"/>
                <w:szCs w:val="20"/>
              </w:rPr>
              <w:t>наличие</w:t>
            </w:r>
          </w:p>
        </w:tc>
        <w:tc>
          <w:tcPr>
            <w:tcW w:w="1535" w:type="pct"/>
          </w:tcPr>
          <w:p w14:paraId="5AC79C01" w14:textId="77777777" w:rsidR="00AC0786" w:rsidRPr="00835608" w:rsidRDefault="00AC0786" w:rsidP="00835608">
            <w:pPr>
              <w:jc w:val="center"/>
              <w:rPr>
                <w:rFonts w:eastAsia="Calibri"/>
                <w:sz w:val="20"/>
                <w:szCs w:val="20"/>
                <w:lang w:eastAsia="en-US"/>
              </w:rPr>
            </w:pPr>
          </w:p>
        </w:tc>
      </w:tr>
      <w:tr w:rsidR="00AC0786" w:rsidRPr="00835608" w14:paraId="60B8144E" w14:textId="77777777" w:rsidTr="00AC0786">
        <w:trPr>
          <w:trHeight w:val="170"/>
        </w:trPr>
        <w:tc>
          <w:tcPr>
            <w:tcW w:w="168" w:type="pct"/>
            <w:shd w:val="clear" w:color="auto" w:fill="auto"/>
            <w:vAlign w:val="center"/>
          </w:tcPr>
          <w:p w14:paraId="1F71283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tcPr>
          <w:p w14:paraId="5320FC0E" w14:textId="77777777" w:rsidR="00AC0786" w:rsidRPr="001020A7" w:rsidRDefault="00AC0786" w:rsidP="00835608">
            <w:pPr>
              <w:widowControl w:val="0"/>
              <w:rPr>
                <w:color w:val="000000" w:themeColor="text1"/>
                <w:sz w:val="20"/>
                <w:szCs w:val="20"/>
              </w:rPr>
            </w:pPr>
            <w:r w:rsidRPr="001020A7">
              <w:rPr>
                <w:color w:val="000000" w:themeColor="text1"/>
                <w:sz w:val="20"/>
                <w:szCs w:val="20"/>
              </w:rPr>
              <w:t>Русифицированное меню цифровой панели</w:t>
            </w:r>
          </w:p>
        </w:tc>
        <w:tc>
          <w:tcPr>
            <w:tcW w:w="1557" w:type="pct"/>
            <w:shd w:val="clear" w:color="auto" w:fill="auto"/>
          </w:tcPr>
          <w:p w14:paraId="33728DC3" w14:textId="77777777" w:rsidR="00AC0786" w:rsidRPr="001020A7" w:rsidRDefault="00AC0786" w:rsidP="00835608">
            <w:pPr>
              <w:jc w:val="center"/>
              <w:rPr>
                <w:sz w:val="20"/>
                <w:szCs w:val="20"/>
              </w:rPr>
            </w:pPr>
            <w:r w:rsidRPr="001020A7">
              <w:rPr>
                <w:sz w:val="20"/>
                <w:szCs w:val="20"/>
              </w:rPr>
              <w:t>наличие</w:t>
            </w:r>
          </w:p>
        </w:tc>
        <w:tc>
          <w:tcPr>
            <w:tcW w:w="1535" w:type="pct"/>
          </w:tcPr>
          <w:p w14:paraId="4CB5422A" w14:textId="77777777" w:rsidR="00AC0786" w:rsidRPr="00835608" w:rsidRDefault="00AC0786" w:rsidP="00835608">
            <w:pPr>
              <w:jc w:val="center"/>
              <w:rPr>
                <w:rFonts w:eastAsia="Calibri"/>
                <w:sz w:val="20"/>
                <w:szCs w:val="20"/>
                <w:lang w:eastAsia="en-US"/>
              </w:rPr>
            </w:pPr>
          </w:p>
        </w:tc>
      </w:tr>
      <w:tr w:rsidR="00AC0786" w:rsidRPr="00835608" w14:paraId="5E65DC3F" w14:textId="77777777" w:rsidTr="00AC0786">
        <w:trPr>
          <w:trHeight w:val="170"/>
        </w:trPr>
        <w:tc>
          <w:tcPr>
            <w:tcW w:w="5000" w:type="pct"/>
            <w:gridSpan w:val="4"/>
            <w:shd w:val="clear" w:color="auto" w:fill="auto"/>
            <w:vAlign w:val="center"/>
          </w:tcPr>
          <w:p w14:paraId="10EFE661" w14:textId="77777777" w:rsidR="00AC0786" w:rsidRPr="00835608" w:rsidRDefault="00AC0786" w:rsidP="00835608">
            <w:pPr>
              <w:rPr>
                <w:rFonts w:eastAsia="Calibri"/>
                <w:sz w:val="20"/>
                <w:szCs w:val="20"/>
                <w:lang w:eastAsia="en-US"/>
              </w:rPr>
            </w:pPr>
            <w:r w:rsidRPr="001020A7">
              <w:rPr>
                <w:b/>
                <w:color w:val="000000"/>
                <w:sz w:val="20"/>
                <w:szCs w:val="20"/>
                <w:lang w:eastAsia="zh-CN"/>
              </w:rPr>
              <w:t>Дополнительное оборудование автомобиля:</w:t>
            </w:r>
          </w:p>
        </w:tc>
      </w:tr>
      <w:tr w:rsidR="00AC0786" w:rsidRPr="00835608" w14:paraId="6F522C87" w14:textId="77777777" w:rsidTr="00AC0786">
        <w:trPr>
          <w:trHeight w:val="170"/>
        </w:trPr>
        <w:tc>
          <w:tcPr>
            <w:tcW w:w="168" w:type="pct"/>
            <w:shd w:val="clear" w:color="auto" w:fill="auto"/>
            <w:vAlign w:val="center"/>
          </w:tcPr>
          <w:p w14:paraId="04BF41E5"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384F9BF9" w14:textId="77777777" w:rsidR="00AC0786" w:rsidRPr="001020A7" w:rsidRDefault="00AC0786" w:rsidP="00835608">
            <w:pPr>
              <w:widowControl w:val="0"/>
              <w:rPr>
                <w:sz w:val="20"/>
                <w:szCs w:val="20"/>
              </w:rPr>
            </w:pPr>
            <w:r w:rsidRPr="001020A7">
              <w:rPr>
                <w:sz w:val="20"/>
                <w:szCs w:val="20"/>
              </w:rPr>
              <w:t>Дорожный набор автомобилиста</w:t>
            </w:r>
          </w:p>
        </w:tc>
        <w:tc>
          <w:tcPr>
            <w:tcW w:w="1557" w:type="pct"/>
            <w:shd w:val="clear" w:color="auto" w:fill="auto"/>
            <w:vAlign w:val="center"/>
          </w:tcPr>
          <w:p w14:paraId="611F789F"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0F634B73" w14:textId="77777777" w:rsidR="00AC0786" w:rsidRPr="00835608" w:rsidRDefault="00AC0786" w:rsidP="00835608">
            <w:pPr>
              <w:jc w:val="center"/>
              <w:rPr>
                <w:rFonts w:eastAsia="Calibri"/>
                <w:sz w:val="20"/>
                <w:szCs w:val="20"/>
                <w:lang w:eastAsia="en-US"/>
              </w:rPr>
            </w:pPr>
          </w:p>
        </w:tc>
      </w:tr>
      <w:tr w:rsidR="00AC0786" w:rsidRPr="00835608" w14:paraId="39B2D089" w14:textId="77777777" w:rsidTr="00AC0786">
        <w:trPr>
          <w:trHeight w:val="170"/>
        </w:trPr>
        <w:tc>
          <w:tcPr>
            <w:tcW w:w="168" w:type="pct"/>
            <w:shd w:val="clear" w:color="auto" w:fill="auto"/>
            <w:vAlign w:val="center"/>
          </w:tcPr>
          <w:p w14:paraId="3E832843"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48AC5780" w14:textId="77777777" w:rsidR="00AC0786" w:rsidRPr="001020A7" w:rsidRDefault="00AC0786" w:rsidP="00835608">
            <w:pPr>
              <w:widowControl w:val="0"/>
              <w:rPr>
                <w:sz w:val="20"/>
                <w:szCs w:val="20"/>
              </w:rPr>
            </w:pPr>
            <w:r w:rsidRPr="001020A7">
              <w:rPr>
                <w:sz w:val="20"/>
                <w:szCs w:val="20"/>
              </w:rPr>
              <w:t>Сетка защитная в бампер</w:t>
            </w:r>
          </w:p>
        </w:tc>
        <w:tc>
          <w:tcPr>
            <w:tcW w:w="1557" w:type="pct"/>
            <w:shd w:val="clear" w:color="auto" w:fill="auto"/>
            <w:vAlign w:val="center"/>
          </w:tcPr>
          <w:p w14:paraId="16A59614"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697B492A" w14:textId="77777777" w:rsidR="00AC0786" w:rsidRPr="00835608" w:rsidRDefault="00AC0786" w:rsidP="00835608">
            <w:pPr>
              <w:jc w:val="center"/>
              <w:rPr>
                <w:rFonts w:eastAsia="Calibri"/>
                <w:sz w:val="20"/>
                <w:szCs w:val="20"/>
                <w:lang w:eastAsia="en-US"/>
              </w:rPr>
            </w:pPr>
          </w:p>
        </w:tc>
      </w:tr>
      <w:tr w:rsidR="00AC0786" w:rsidRPr="00835608" w14:paraId="079ABD07" w14:textId="77777777" w:rsidTr="00AC0786">
        <w:trPr>
          <w:trHeight w:val="170"/>
        </w:trPr>
        <w:tc>
          <w:tcPr>
            <w:tcW w:w="168" w:type="pct"/>
            <w:shd w:val="clear" w:color="auto" w:fill="auto"/>
            <w:vAlign w:val="center"/>
          </w:tcPr>
          <w:p w14:paraId="1BF6F06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6B71C169" w14:textId="77777777" w:rsidR="00AC0786" w:rsidRPr="001020A7" w:rsidRDefault="00AC0786" w:rsidP="00835608">
            <w:pPr>
              <w:widowControl w:val="0"/>
              <w:rPr>
                <w:sz w:val="20"/>
                <w:szCs w:val="20"/>
              </w:rPr>
            </w:pPr>
            <w:r w:rsidRPr="001020A7">
              <w:rPr>
                <w:sz w:val="20"/>
                <w:szCs w:val="20"/>
              </w:rPr>
              <w:t>Ковры в салон и багажник</w:t>
            </w:r>
          </w:p>
        </w:tc>
        <w:tc>
          <w:tcPr>
            <w:tcW w:w="1557" w:type="pct"/>
            <w:shd w:val="clear" w:color="auto" w:fill="auto"/>
            <w:vAlign w:val="center"/>
          </w:tcPr>
          <w:p w14:paraId="0615CE1D"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0D90D07B" w14:textId="77777777" w:rsidR="00AC0786" w:rsidRPr="00835608" w:rsidRDefault="00AC0786" w:rsidP="00835608">
            <w:pPr>
              <w:jc w:val="center"/>
              <w:rPr>
                <w:rFonts w:eastAsia="Calibri"/>
                <w:sz w:val="20"/>
                <w:szCs w:val="20"/>
                <w:lang w:eastAsia="en-US"/>
              </w:rPr>
            </w:pPr>
          </w:p>
        </w:tc>
      </w:tr>
      <w:tr w:rsidR="00AC0786" w:rsidRPr="00835608" w14:paraId="0532E666" w14:textId="77777777" w:rsidTr="00AC0786">
        <w:trPr>
          <w:trHeight w:val="170"/>
        </w:trPr>
        <w:tc>
          <w:tcPr>
            <w:tcW w:w="168" w:type="pct"/>
            <w:shd w:val="clear" w:color="auto" w:fill="auto"/>
            <w:vAlign w:val="center"/>
          </w:tcPr>
          <w:p w14:paraId="56526DD0"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334BAE36" w14:textId="77777777" w:rsidR="00AC0786" w:rsidRPr="001020A7" w:rsidRDefault="00AC0786" w:rsidP="00835608">
            <w:pPr>
              <w:widowControl w:val="0"/>
              <w:rPr>
                <w:sz w:val="20"/>
                <w:szCs w:val="20"/>
              </w:rPr>
            </w:pPr>
            <w:r w:rsidRPr="001020A7">
              <w:rPr>
                <w:sz w:val="20"/>
                <w:szCs w:val="20"/>
              </w:rPr>
              <w:t>Антикоррозионная/</w:t>
            </w:r>
            <w:proofErr w:type="spellStart"/>
            <w:r w:rsidRPr="001020A7">
              <w:rPr>
                <w:sz w:val="20"/>
                <w:szCs w:val="20"/>
              </w:rPr>
              <w:t>антишум</w:t>
            </w:r>
            <w:proofErr w:type="spellEnd"/>
            <w:r w:rsidRPr="001020A7">
              <w:rPr>
                <w:sz w:val="20"/>
                <w:szCs w:val="20"/>
              </w:rPr>
              <w:t xml:space="preserve"> обработка кузова</w:t>
            </w:r>
          </w:p>
        </w:tc>
        <w:tc>
          <w:tcPr>
            <w:tcW w:w="1557" w:type="pct"/>
            <w:shd w:val="clear" w:color="auto" w:fill="auto"/>
            <w:vAlign w:val="center"/>
          </w:tcPr>
          <w:p w14:paraId="79672BCD"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06083DAE" w14:textId="77777777" w:rsidR="00AC0786" w:rsidRPr="00835608" w:rsidRDefault="00AC0786" w:rsidP="00835608">
            <w:pPr>
              <w:jc w:val="center"/>
              <w:rPr>
                <w:rFonts w:eastAsia="Calibri"/>
                <w:sz w:val="20"/>
                <w:szCs w:val="20"/>
                <w:lang w:eastAsia="en-US"/>
              </w:rPr>
            </w:pPr>
          </w:p>
        </w:tc>
      </w:tr>
      <w:tr w:rsidR="00AC0786" w:rsidRPr="00835608" w14:paraId="1DA0B29F" w14:textId="77777777" w:rsidTr="00AC0786">
        <w:trPr>
          <w:trHeight w:val="170"/>
        </w:trPr>
        <w:tc>
          <w:tcPr>
            <w:tcW w:w="168" w:type="pct"/>
            <w:shd w:val="clear" w:color="auto" w:fill="auto"/>
            <w:vAlign w:val="center"/>
          </w:tcPr>
          <w:p w14:paraId="0CBD94A6"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5FFC639E" w14:textId="77777777" w:rsidR="00AC0786" w:rsidRPr="001020A7" w:rsidRDefault="00AC0786" w:rsidP="00835608">
            <w:pPr>
              <w:widowControl w:val="0"/>
              <w:rPr>
                <w:sz w:val="20"/>
                <w:szCs w:val="20"/>
              </w:rPr>
            </w:pPr>
            <w:r w:rsidRPr="001020A7">
              <w:rPr>
                <w:sz w:val="20"/>
                <w:szCs w:val="20"/>
              </w:rPr>
              <w:t>Защита картера</w:t>
            </w:r>
          </w:p>
        </w:tc>
        <w:tc>
          <w:tcPr>
            <w:tcW w:w="1557" w:type="pct"/>
            <w:shd w:val="clear" w:color="auto" w:fill="auto"/>
            <w:vAlign w:val="center"/>
          </w:tcPr>
          <w:p w14:paraId="708690E4"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75717BA0" w14:textId="77777777" w:rsidR="00AC0786" w:rsidRPr="00835608" w:rsidRDefault="00AC0786" w:rsidP="00835608">
            <w:pPr>
              <w:jc w:val="center"/>
              <w:rPr>
                <w:rFonts w:eastAsia="Calibri"/>
                <w:sz w:val="20"/>
                <w:szCs w:val="20"/>
                <w:lang w:eastAsia="en-US"/>
              </w:rPr>
            </w:pPr>
          </w:p>
        </w:tc>
      </w:tr>
      <w:tr w:rsidR="00AC0786" w:rsidRPr="00835608" w14:paraId="4AB3A78A" w14:textId="77777777" w:rsidTr="00AC0786">
        <w:trPr>
          <w:trHeight w:val="170"/>
        </w:trPr>
        <w:tc>
          <w:tcPr>
            <w:tcW w:w="168" w:type="pct"/>
            <w:shd w:val="clear" w:color="auto" w:fill="auto"/>
            <w:vAlign w:val="center"/>
          </w:tcPr>
          <w:p w14:paraId="38F13D3A" w14:textId="77777777" w:rsidR="00AC0786" w:rsidRPr="00835608" w:rsidRDefault="00AC0786" w:rsidP="00AC0786">
            <w:pPr>
              <w:pStyle w:val="a4"/>
              <w:numPr>
                <w:ilvl w:val="0"/>
                <w:numId w:val="59"/>
              </w:numPr>
              <w:ind w:left="417"/>
              <w:jc w:val="center"/>
              <w:outlineLvl w:val="0"/>
              <w:rPr>
                <w:rFonts w:eastAsia="Calibri"/>
                <w:color w:val="000000"/>
                <w:sz w:val="20"/>
              </w:rPr>
            </w:pPr>
          </w:p>
        </w:tc>
        <w:tc>
          <w:tcPr>
            <w:tcW w:w="1740" w:type="pct"/>
            <w:shd w:val="clear" w:color="auto" w:fill="auto"/>
            <w:vAlign w:val="center"/>
          </w:tcPr>
          <w:p w14:paraId="19C6AE24" w14:textId="77777777" w:rsidR="00AC0786" w:rsidRPr="001020A7" w:rsidRDefault="00AC0786" w:rsidP="00835608">
            <w:pPr>
              <w:widowControl w:val="0"/>
              <w:rPr>
                <w:sz w:val="20"/>
                <w:szCs w:val="20"/>
              </w:rPr>
            </w:pPr>
            <w:r w:rsidRPr="001020A7">
              <w:rPr>
                <w:sz w:val="20"/>
                <w:szCs w:val="20"/>
              </w:rPr>
              <w:t xml:space="preserve">Сигнализация с модулем </w:t>
            </w:r>
            <w:r w:rsidRPr="001020A7">
              <w:rPr>
                <w:sz w:val="20"/>
                <w:szCs w:val="20"/>
                <w:lang w:val="en-US"/>
              </w:rPr>
              <w:t>GSM</w:t>
            </w:r>
            <w:r w:rsidRPr="001020A7">
              <w:rPr>
                <w:sz w:val="20"/>
                <w:szCs w:val="20"/>
              </w:rPr>
              <w:t xml:space="preserve"> и автозапуском </w:t>
            </w:r>
          </w:p>
        </w:tc>
        <w:tc>
          <w:tcPr>
            <w:tcW w:w="1557" w:type="pct"/>
            <w:shd w:val="clear" w:color="auto" w:fill="auto"/>
            <w:vAlign w:val="center"/>
          </w:tcPr>
          <w:p w14:paraId="76136D46" w14:textId="77777777" w:rsidR="00AC0786" w:rsidRPr="001020A7" w:rsidRDefault="00AC0786" w:rsidP="00835608">
            <w:pPr>
              <w:jc w:val="center"/>
              <w:rPr>
                <w:color w:val="000000"/>
                <w:sz w:val="20"/>
                <w:szCs w:val="20"/>
                <w:lang w:eastAsia="zh-CN"/>
              </w:rPr>
            </w:pPr>
            <w:r w:rsidRPr="001020A7">
              <w:rPr>
                <w:color w:val="000000"/>
                <w:sz w:val="20"/>
                <w:szCs w:val="20"/>
                <w:lang w:eastAsia="zh-CN"/>
              </w:rPr>
              <w:t>наличие</w:t>
            </w:r>
          </w:p>
        </w:tc>
        <w:tc>
          <w:tcPr>
            <w:tcW w:w="1535" w:type="pct"/>
          </w:tcPr>
          <w:p w14:paraId="6253FA3B" w14:textId="77777777" w:rsidR="00AC0786" w:rsidRPr="00835608" w:rsidRDefault="00AC0786" w:rsidP="00835608">
            <w:pPr>
              <w:jc w:val="center"/>
              <w:rPr>
                <w:rFonts w:eastAsia="Calibri"/>
                <w:sz w:val="20"/>
                <w:szCs w:val="20"/>
                <w:lang w:eastAsia="en-US"/>
              </w:rPr>
            </w:pPr>
          </w:p>
        </w:tc>
      </w:tr>
    </w:tbl>
    <w:p w14:paraId="16A805C9" w14:textId="396C83A9" w:rsidR="00A64529" w:rsidRDefault="007A28EB" w:rsidP="00D1699D">
      <w:pPr>
        <w:tabs>
          <w:tab w:val="left" w:pos="1701"/>
        </w:tabs>
        <w:suppressAutoHyphens/>
        <w:autoSpaceDE w:val="0"/>
        <w:ind w:firstLine="567"/>
        <w:jc w:val="both"/>
        <w:rPr>
          <w:bCs/>
          <w:sz w:val="20"/>
          <w:szCs w:val="20"/>
        </w:rPr>
      </w:pPr>
      <w:r>
        <w:rPr>
          <w:bCs/>
          <w:sz w:val="20"/>
          <w:szCs w:val="20"/>
        </w:rPr>
        <w:br w:type="textWrapping" w:clear="all"/>
      </w:r>
      <w:proofErr w:type="gramStart"/>
      <w:r w:rsidR="00AC0786">
        <w:rPr>
          <w:bCs/>
          <w:sz w:val="20"/>
          <w:szCs w:val="20"/>
        </w:rPr>
        <w:t>Транспортное средство</w:t>
      </w:r>
      <w:r w:rsidR="00A02994" w:rsidRPr="00A02994">
        <w:rPr>
          <w:bCs/>
          <w:sz w:val="20"/>
          <w:szCs w:val="20"/>
        </w:rPr>
        <w:t xml:space="preserve"> поставл</w:t>
      </w:r>
      <w:r w:rsidR="00146B22">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w:t>
      </w:r>
      <w:proofErr w:type="gramEnd"/>
      <w:r w:rsidR="00887967" w:rsidRPr="00887967">
        <w:rPr>
          <w:bCs/>
          <w:sz w:val="20"/>
          <w:szCs w:val="20"/>
        </w:rPr>
        <w:t xml:space="preserve"> и характеристикам, определенным Спецификацией</w:t>
      </w:r>
      <w:r w:rsidR="00887967">
        <w:rPr>
          <w:bCs/>
          <w:sz w:val="20"/>
          <w:szCs w:val="20"/>
        </w:rPr>
        <w:t xml:space="preserve"> </w:t>
      </w:r>
    </w:p>
    <w:p w14:paraId="66B34295" w14:textId="77777777" w:rsidR="00A64529" w:rsidRPr="007173D7" w:rsidRDefault="00A64529" w:rsidP="00D1699D">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6EE9C84" w14:textId="117F9C2E" w:rsidR="009D52C0" w:rsidRDefault="00642E91" w:rsidP="00775836">
      <w:pPr>
        <w:pStyle w:val="a4"/>
        <w:numPr>
          <w:ilvl w:val="2"/>
          <w:numId w:val="9"/>
        </w:numPr>
        <w:tabs>
          <w:tab w:val="left" w:pos="426"/>
        </w:tabs>
        <w:jc w:val="both"/>
        <w:rPr>
          <w:sz w:val="20"/>
          <w:lang w:val="ru-RU"/>
        </w:rPr>
      </w:pPr>
      <w:r w:rsidRPr="00642E91">
        <w:rPr>
          <w:sz w:val="20"/>
          <w:lang w:val="ru-RU"/>
        </w:rPr>
        <w:t>Граф</w:t>
      </w:r>
      <w:r w:rsidR="00775836">
        <w:rPr>
          <w:sz w:val="20"/>
          <w:lang w:val="ru-RU"/>
        </w:rPr>
        <w:t>а</w:t>
      </w:r>
      <w:r w:rsidRPr="00642E91">
        <w:rPr>
          <w:sz w:val="20"/>
          <w:lang w:val="ru-RU"/>
        </w:rPr>
        <w:t xml:space="preserve"> </w:t>
      </w:r>
      <w:r w:rsidR="00AC0786">
        <w:rPr>
          <w:sz w:val="20"/>
          <w:lang w:val="ru-RU"/>
        </w:rPr>
        <w:t>3</w:t>
      </w:r>
      <w:r w:rsidRPr="00642E91">
        <w:rPr>
          <w:sz w:val="20"/>
          <w:lang w:val="ru-RU"/>
        </w:rPr>
        <w:t xml:space="preserve"> Спецификации заполнятся участником закупки, при этом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2FA6CF00" w14:textId="77777777" w:rsidR="00775836" w:rsidRDefault="00775836" w:rsidP="00775836">
      <w:pPr>
        <w:pStyle w:val="a4"/>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030D60">
          <w:headerReference w:type="default" r:id="rId30"/>
          <w:footerReference w:type="even" r:id="rId31"/>
          <w:footerReference w:type="default" r:id="rId32"/>
          <w:headerReference w:type="first" r:id="rId33"/>
          <w:footnotePr>
            <w:pos w:val="beneathText"/>
          </w:footnotePr>
          <w:pgSz w:w="16837" w:h="11905" w:orient="landscape"/>
          <w:pgMar w:top="709" w:right="580" w:bottom="426" w:left="567" w:header="62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CE67038" w:rsidR="00E00D86" w:rsidRDefault="004A1F7E" w:rsidP="00E00D86">
      <w:pPr>
        <w:jc w:val="right"/>
        <w:rPr>
          <w:b/>
          <w:bCs/>
        </w:rPr>
      </w:pPr>
      <w:r w:rsidRPr="004A1F7E">
        <w:rPr>
          <w:b/>
          <w:bCs/>
        </w:rPr>
        <w:t xml:space="preserve">от </w:t>
      </w:r>
      <w:r w:rsidR="006B3F0E">
        <w:rPr>
          <w:b/>
          <w:bCs/>
        </w:rPr>
        <w:t>2</w:t>
      </w:r>
      <w:r w:rsidR="00695588">
        <w:rPr>
          <w:b/>
          <w:bCs/>
        </w:rPr>
        <w:t>3</w:t>
      </w:r>
      <w:r w:rsidRPr="004A1F7E">
        <w:rPr>
          <w:b/>
          <w:bCs/>
        </w:rPr>
        <w:t>.</w:t>
      </w:r>
      <w:r w:rsidR="006B3F0E">
        <w:rPr>
          <w:b/>
          <w:bCs/>
        </w:rPr>
        <w:t>03</w:t>
      </w:r>
      <w:r w:rsidRPr="004A1F7E">
        <w:rPr>
          <w:b/>
          <w:bCs/>
        </w:rPr>
        <w:t>.202</w:t>
      </w:r>
      <w:r w:rsidR="00D1699D">
        <w:rPr>
          <w:b/>
          <w:bCs/>
        </w:rPr>
        <w:t>3</w:t>
      </w:r>
      <w:r w:rsidRPr="004A1F7E">
        <w:rPr>
          <w:b/>
          <w:bCs/>
        </w:rPr>
        <w:t xml:space="preserve"> г. № ЗКЭФ-Д</w:t>
      </w:r>
      <w:r w:rsidR="009630CA">
        <w:rPr>
          <w:b/>
          <w:bCs/>
        </w:rPr>
        <w:t>Э</w:t>
      </w:r>
      <w:r w:rsidR="00FD464D">
        <w:rPr>
          <w:b/>
          <w:bCs/>
        </w:rPr>
        <w:t>УК</w:t>
      </w:r>
      <w:r w:rsidRPr="004A1F7E">
        <w:rPr>
          <w:b/>
          <w:bCs/>
        </w:rPr>
        <w:t>-</w:t>
      </w:r>
      <w:r w:rsidR="00D1699D">
        <w:rPr>
          <w:b/>
          <w:bCs/>
        </w:rPr>
        <w:t>7</w:t>
      </w:r>
      <w:r w:rsidR="00FD464D">
        <w:rPr>
          <w:b/>
          <w:bCs/>
        </w:rPr>
        <w:t>20</w:t>
      </w:r>
    </w:p>
    <w:p w14:paraId="73BF43E9" w14:textId="77777777" w:rsidR="00E00D86" w:rsidRDefault="00E00D86" w:rsidP="009F7105">
      <w:pPr>
        <w:jc w:val="right"/>
        <w:rPr>
          <w:b/>
          <w:bCs/>
        </w:rPr>
      </w:pPr>
    </w:p>
    <w:p w14:paraId="5FA01C82" w14:textId="1769BDBA" w:rsidR="00E00D86" w:rsidRPr="00E00D86" w:rsidRDefault="00E00D86" w:rsidP="00E11058">
      <w:pPr>
        <w:spacing w:after="120"/>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C8A2FD" w14:textId="1DE10C24" w:rsidR="003C49FA" w:rsidRPr="00A920C8" w:rsidRDefault="003C49FA" w:rsidP="00A920C8">
      <w:pPr>
        <w:spacing w:before="120" w:after="120"/>
        <w:ind w:firstLine="708"/>
        <w:jc w:val="both"/>
        <w:rPr>
          <w:bCs/>
        </w:rPr>
      </w:pPr>
      <w:proofErr w:type="gramStart"/>
      <w:r w:rsidRPr="0052157F">
        <w:t xml:space="preserve">Начальная (максимальная) цена договора </w:t>
      </w:r>
      <w:r w:rsidRPr="005F3944">
        <w:t xml:space="preserve">на поставку </w:t>
      </w:r>
      <w:r w:rsidR="00FD464D" w:rsidRPr="00FD464D">
        <w:rPr>
          <w:bCs/>
        </w:rPr>
        <w:t xml:space="preserve">автомобиля </w:t>
      </w:r>
      <w:proofErr w:type="spellStart"/>
      <w:r w:rsidR="00FD464D" w:rsidRPr="00FD464D">
        <w:rPr>
          <w:bCs/>
        </w:rPr>
        <w:t>Genesis</w:t>
      </w:r>
      <w:proofErr w:type="spellEnd"/>
      <w:r w:rsidR="00FD464D" w:rsidRPr="00FD464D">
        <w:rPr>
          <w:bCs/>
        </w:rPr>
        <w:t xml:space="preserve"> G80 или «эквивалент»</w:t>
      </w:r>
      <w:r w:rsidRPr="00233F3F">
        <w:t xml:space="preserve"> </w:t>
      </w:r>
      <w:r w:rsidRPr="002073E9">
        <w:rPr>
          <w:rFonts w:eastAsia="Calibri"/>
          <w:lang w:eastAsia="en-US"/>
        </w:rPr>
        <w:t xml:space="preserve">определена </w:t>
      </w:r>
      <w:r w:rsidRPr="00423786">
        <w:rPr>
          <w:rFonts w:eastAsia="Calibri"/>
          <w:lang w:eastAsia="en-US"/>
        </w:rPr>
        <w:t xml:space="preserve">на основании </w:t>
      </w:r>
      <w:r w:rsidR="001B4C8F" w:rsidRPr="001B4C8F">
        <w:rPr>
          <w:rFonts w:eastAsia="Calibri"/>
          <w:lang w:eastAsia="en-US"/>
        </w:rPr>
        <w:t>расчета среднего арифметического значения 3-х коммерческих предложений</w:t>
      </w:r>
      <w:r w:rsidR="00A920C8">
        <w:rPr>
          <w:rFonts w:eastAsia="Calibri"/>
          <w:lang w:eastAsia="en-US"/>
        </w:rPr>
        <w:t xml:space="preserve"> и составляет </w:t>
      </w:r>
      <w:r w:rsidR="00A920C8">
        <w:rPr>
          <w:bCs/>
        </w:rPr>
        <w:t>7 133 888,89</w:t>
      </w:r>
      <w:r w:rsidR="00A920C8" w:rsidRPr="006E3FD3">
        <w:rPr>
          <w:bCs/>
        </w:rPr>
        <w:t xml:space="preserve"> (</w:t>
      </w:r>
      <w:r w:rsidR="00A920C8">
        <w:rPr>
          <w:bCs/>
        </w:rPr>
        <w:t>Семь миллионов сто тридцать три тысячи восемьсот восемьдесят восемь</w:t>
      </w:r>
      <w:r w:rsidR="00A920C8" w:rsidRPr="006E3FD3">
        <w:rPr>
          <w:bCs/>
        </w:rPr>
        <w:t xml:space="preserve">) рублей </w:t>
      </w:r>
      <w:r w:rsidR="00A920C8">
        <w:rPr>
          <w:bCs/>
        </w:rPr>
        <w:t>89</w:t>
      </w:r>
      <w:r w:rsidR="00A920C8" w:rsidRPr="006E3FD3">
        <w:rPr>
          <w:bCs/>
        </w:rPr>
        <w:t xml:space="preserve"> копеек, без учета НДС, или </w:t>
      </w:r>
      <w:r w:rsidR="00A920C8">
        <w:rPr>
          <w:bCs/>
        </w:rPr>
        <w:t>8 560 666,6</w:t>
      </w:r>
      <w:r w:rsidR="0029105F">
        <w:rPr>
          <w:bCs/>
        </w:rPr>
        <w:t>7</w:t>
      </w:r>
      <w:r w:rsidR="00A920C8" w:rsidRPr="006E3FD3">
        <w:rPr>
          <w:bCs/>
        </w:rPr>
        <w:t xml:space="preserve"> (</w:t>
      </w:r>
      <w:r w:rsidR="00A920C8">
        <w:rPr>
          <w:bCs/>
        </w:rPr>
        <w:t>Восемь миллионов пятьсот шестьдесят тысяч шестьсот шестьдесят шесть</w:t>
      </w:r>
      <w:r w:rsidR="00A920C8" w:rsidRPr="006E3FD3">
        <w:rPr>
          <w:bCs/>
        </w:rPr>
        <w:t>) рубл</w:t>
      </w:r>
      <w:r w:rsidR="00A920C8">
        <w:rPr>
          <w:bCs/>
        </w:rPr>
        <w:t>ей</w:t>
      </w:r>
      <w:r w:rsidR="00A920C8" w:rsidRPr="006E3FD3">
        <w:rPr>
          <w:bCs/>
        </w:rPr>
        <w:t xml:space="preserve"> </w:t>
      </w:r>
      <w:r w:rsidR="00A920C8">
        <w:rPr>
          <w:bCs/>
        </w:rPr>
        <w:t>6</w:t>
      </w:r>
      <w:r w:rsidR="0029105F">
        <w:rPr>
          <w:bCs/>
        </w:rPr>
        <w:t>7</w:t>
      </w:r>
      <w:bookmarkStart w:id="2" w:name="_GoBack"/>
      <w:bookmarkEnd w:id="2"/>
      <w:r w:rsidR="00A920C8" w:rsidRPr="006E3FD3">
        <w:rPr>
          <w:bCs/>
        </w:rPr>
        <w:t xml:space="preserve"> копеек, включая НДС</w:t>
      </w:r>
      <w:r>
        <w:rPr>
          <w:rFonts w:eastAsia="Calibri"/>
          <w:lang w:eastAsia="en-US"/>
        </w:rPr>
        <w:t>.</w:t>
      </w:r>
      <w:proofErr w:type="gramEnd"/>
    </w:p>
    <w:tbl>
      <w:tblPr>
        <w:tblW w:w="5000" w:type="pct"/>
        <w:tblLook w:val="04A0" w:firstRow="1" w:lastRow="0" w:firstColumn="1" w:lastColumn="0" w:noHBand="0" w:noVBand="1"/>
      </w:tblPr>
      <w:tblGrid>
        <w:gridCol w:w="784"/>
        <w:gridCol w:w="1621"/>
        <w:gridCol w:w="624"/>
        <w:gridCol w:w="908"/>
        <w:gridCol w:w="1561"/>
        <w:gridCol w:w="1415"/>
        <w:gridCol w:w="1418"/>
        <w:gridCol w:w="1320"/>
        <w:gridCol w:w="1320"/>
        <w:gridCol w:w="1320"/>
        <w:gridCol w:w="1320"/>
        <w:gridCol w:w="1317"/>
      </w:tblGrid>
      <w:tr w:rsidR="00A920C8" w:rsidRPr="001B4C8F" w14:paraId="1CACAC0A" w14:textId="77777777" w:rsidTr="00A920C8">
        <w:trPr>
          <w:trHeight w:val="170"/>
        </w:trPr>
        <w:tc>
          <w:tcPr>
            <w:tcW w:w="26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12D4D" w14:textId="77777777" w:rsidR="00A920C8" w:rsidRPr="001B4C8F" w:rsidRDefault="00A920C8" w:rsidP="001B4C8F">
            <w:pPr>
              <w:jc w:val="center"/>
              <w:rPr>
                <w:b/>
                <w:bCs/>
                <w:sz w:val="20"/>
                <w:szCs w:val="20"/>
              </w:rPr>
            </w:pPr>
            <w:r w:rsidRPr="001B4C8F">
              <w:rPr>
                <w:b/>
                <w:bCs/>
                <w:sz w:val="20"/>
                <w:szCs w:val="20"/>
              </w:rPr>
              <w:t xml:space="preserve">№ </w:t>
            </w:r>
            <w:proofErr w:type="gramStart"/>
            <w:r w:rsidRPr="001B4C8F">
              <w:rPr>
                <w:b/>
                <w:bCs/>
                <w:sz w:val="20"/>
                <w:szCs w:val="20"/>
              </w:rPr>
              <w:t>п</w:t>
            </w:r>
            <w:proofErr w:type="gramEnd"/>
            <w:r w:rsidRPr="001B4C8F">
              <w:rPr>
                <w:b/>
                <w:bCs/>
                <w:sz w:val="20"/>
                <w:szCs w:val="20"/>
              </w:rPr>
              <w:t>/п</w:t>
            </w:r>
          </w:p>
        </w:tc>
        <w:tc>
          <w:tcPr>
            <w:tcW w:w="5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739A32" w14:textId="77777777" w:rsidR="00A920C8" w:rsidRPr="001B4C8F" w:rsidRDefault="00A920C8" w:rsidP="001B4C8F">
            <w:pPr>
              <w:jc w:val="center"/>
              <w:rPr>
                <w:b/>
                <w:bCs/>
                <w:sz w:val="20"/>
                <w:szCs w:val="20"/>
              </w:rPr>
            </w:pPr>
            <w:r w:rsidRPr="001B4C8F">
              <w:rPr>
                <w:b/>
                <w:bCs/>
                <w:sz w:val="20"/>
                <w:szCs w:val="20"/>
              </w:rPr>
              <w:t>Наименование</w:t>
            </w:r>
          </w:p>
        </w:tc>
        <w:tc>
          <w:tcPr>
            <w:tcW w:w="2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EF44FC" w14:textId="77777777" w:rsidR="00A920C8" w:rsidRPr="001B4C8F" w:rsidRDefault="00A920C8" w:rsidP="001B4C8F">
            <w:pPr>
              <w:jc w:val="center"/>
              <w:rPr>
                <w:b/>
                <w:bCs/>
                <w:sz w:val="20"/>
                <w:szCs w:val="20"/>
              </w:rPr>
            </w:pPr>
            <w:r w:rsidRPr="001B4C8F">
              <w:rPr>
                <w:b/>
                <w:bCs/>
                <w:sz w:val="20"/>
                <w:szCs w:val="20"/>
              </w:rPr>
              <w:t xml:space="preserve">Ед. </w:t>
            </w:r>
            <w:r w:rsidRPr="001B4C8F">
              <w:rPr>
                <w:b/>
                <w:bCs/>
                <w:sz w:val="20"/>
                <w:szCs w:val="20"/>
              </w:rPr>
              <w:br/>
              <w:t>изм.</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64E2A" w14:textId="51357D42" w:rsidR="00A920C8" w:rsidRPr="001B4C8F" w:rsidRDefault="00A920C8" w:rsidP="00A920C8">
            <w:pPr>
              <w:jc w:val="center"/>
              <w:rPr>
                <w:b/>
                <w:bCs/>
                <w:sz w:val="20"/>
                <w:szCs w:val="20"/>
              </w:rPr>
            </w:pPr>
            <w:r w:rsidRPr="001B4C8F">
              <w:rPr>
                <w:b/>
                <w:bCs/>
                <w:sz w:val="20"/>
                <w:szCs w:val="20"/>
              </w:rPr>
              <w:t>Кол</w:t>
            </w:r>
            <w:r>
              <w:rPr>
                <w:b/>
                <w:bCs/>
                <w:sz w:val="20"/>
                <w:szCs w:val="20"/>
              </w:rPr>
              <w:t>-</w:t>
            </w:r>
            <w:r w:rsidRPr="001B4C8F">
              <w:rPr>
                <w:b/>
                <w:bCs/>
                <w:sz w:val="20"/>
                <w:szCs w:val="20"/>
              </w:rPr>
              <w:t>во</w:t>
            </w:r>
          </w:p>
        </w:tc>
        <w:tc>
          <w:tcPr>
            <w:tcW w:w="99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617A32" w14:textId="77777777" w:rsidR="00A920C8" w:rsidRPr="001B4C8F" w:rsidRDefault="00A920C8" w:rsidP="001B4C8F">
            <w:pPr>
              <w:jc w:val="center"/>
              <w:rPr>
                <w:b/>
                <w:bCs/>
                <w:sz w:val="20"/>
                <w:szCs w:val="20"/>
              </w:rPr>
            </w:pPr>
            <w:r w:rsidRPr="001B4C8F">
              <w:rPr>
                <w:b/>
                <w:bCs/>
                <w:sz w:val="20"/>
                <w:szCs w:val="20"/>
              </w:rPr>
              <w:t>Поставщик №1</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99C14D" w14:textId="77777777" w:rsidR="00A920C8" w:rsidRPr="001B4C8F" w:rsidRDefault="00A920C8" w:rsidP="001B4C8F">
            <w:pPr>
              <w:jc w:val="center"/>
              <w:rPr>
                <w:b/>
                <w:bCs/>
                <w:sz w:val="20"/>
                <w:szCs w:val="20"/>
              </w:rPr>
            </w:pPr>
            <w:r w:rsidRPr="001B4C8F">
              <w:rPr>
                <w:b/>
                <w:bCs/>
                <w:sz w:val="20"/>
                <w:szCs w:val="20"/>
              </w:rPr>
              <w:t>Поставщик №2</w:t>
            </w:r>
          </w:p>
        </w:tc>
        <w:tc>
          <w:tcPr>
            <w:tcW w:w="8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99B1D1" w14:textId="77777777" w:rsidR="00A920C8" w:rsidRPr="001B4C8F" w:rsidRDefault="00A920C8" w:rsidP="001B4C8F">
            <w:pPr>
              <w:jc w:val="center"/>
              <w:rPr>
                <w:b/>
                <w:bCs/>
                <w:sz w:val="20"/>
                <w:szCs w:val="20"/>
              </w:rPr>
            </w:pPr>
            <w:r w:rsidRPr="001B4C8F">
              <w:rPr>
                <w:b/>
                <w:bCs/>
                <w:sz w:val="20"/>
                <w:szCs w:val="20"/>
              </w:rPr>
              <w:t>Поставщик №3</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768BB" w14:textId="77777777" w:rsidR="00A920C8" w:rsidRPr="001B4C8F" w:rsidRDefault="00A920C8" w:rsidP="001B4C8F">
            <w:pPr>
              <w:jc w:val="center"/>
              <w:rPr>
                <w:b/>
                <w:bCs/>
                <w:sz w:val="20"/>
                <w:szCs w:val="20"/>
              </w:rPr>
            </w:pPr>
            <w:r w:rsidRPr="001B4C8F">
              <w:rPr>
                <w:b/>
                <w:bCs/>
                <w:sz w:val="20"/>
                <w:szCs w:val="20"/>
              </w:rPr>
              <w:t xml:space="preserve">Цена за 1 </w:t>
            </w:r>
            <w:proofErr w:type="spellStart"/>
            <w:proofErr w:type="gramStart"/>
            <w:r w:rsidRPr="001B4C8F">
              <w:rPr>
                <w:b/>
                <w:bCs/>
                <w:sz w:val="20"/>
                <w:szCs w:val="20"/>
              </w:rPr>
              <w:t>ед</w:t>
            </w:r>
            <w:proofErr w:type="spellEnd"/>
            <w:proofErr w:type="gramEnd"/>
            <w:r w:rsidRPr="001B4C8F">
              <w:rPr>
                <w:b/>
                <w:bCs/>
                <w:sz w:val="20"/>
                <w:szCs w:val="20"/>
              </w:rPr>
              <w:t>, руб.,  без учета НДС</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A8E29" w14:textId="77777777" w:rsidR="00A920C8" w:rsidRPr="001B4C8F" w:rsidRDefault="00A920C8" w:rsidP="001B4C8F">
            <w:pPr>
              <w:jc w:val="center"/>
              <w:rPr>
                <w:b/>
                <w:bCs/>
                <w:sz w:val="20"/>
                <w:szCs w:val="20"/>
              </w:rPr>
            </w:pPr>
            <w:r w:rsidRPr="001B4C8F">
              <w:rPr>
                <w:b/>
                <w:bCs/>
                <w:sz w:val="20"/>
                <w:szCs w:val="20"/>
              </w:rPr>
              <w:t>Стоимость, руб., без учета НДС</w:t>
            </w:r>
          </w:p>
        </w:tc>
      </w:tr>
      <w:tr w:rsidR="00A920C8" w:rsidRPr="001B4C8F" w14:paraId="6B87F962" w14:textId="77777777" w:rsidTr="00A920C8">
        <w:trPr>
          <w:trHeight w:val="170"/>
        </w:trPr>
        <w:tc>
          <w:tcPr>
            <w:tcW w:w="263" w:type="pct"/>
            <w:vMerge/>
            <w:tcBorders>
              <w:top w:val="single" w:sz="4" w:space="0" w:color="auto"/>
              <w:left w:val="single" w:sz="4" w:space="0" w:color="auto"/>
              <w:bottom w:val="single" w:sz="4" w:space="0" w:color="auto"/>
              <w:right w:val="single" w:sz="4" w:space="0" w:color="auto"/>
            </w:tcBorders>
            <w:vAlign w:val="center"/>
            <w:hideMark/>
          </w:tcPr>
          <w:p w14:paraId="2750B9E6" w14:textId="77777777" w:rsidR="00A920C8" w:rsidRPr="001B4C8F" w:rsidRDefault="00A920C8" w:rsidP="001B4C8F">
            <w:pPr>
              <w:rPr>
                <w:b/>
                <w:bCs/>
                <w:sz w:val="20"/>
                <w:szCs w:val="20"/>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14:paraId="5EF88438" w14:textId="77777777" w:rsidR="00A920C8" w:rsidRPr="001B4C8F" w:rsidRDefault="00A920C8" w:rsidP="001B4C8F">
            <w:pPr>
              <w:rPr>
                <w:b/>
                <w:bCs/>
                <w:sz w:val="20"/>
                <w:szCs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7EF5461C" w14:textId="77777777" w:rsidR="00A920C8" w:rsidRPr="001B4C8F" w:rsidRDefault="00A920C8" w:rsidP="001B4C8F">
            <w:pPr>
              <w:rPr>
                <w:b/>
                <w:bCs/>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228FA459" w14:textId="77777777" w:rsidR="00A920C8" w:rsidRPr="001B4C8F" w:rsidRDefault="00A920C8" w:rsidP="001B4C8F">
            <w:pPr>
              <w:rPr>
                <w:b/>
                <w:bCs/>
                <w:sz w:val="20"/>
                <w:szCs w:val="20"/>
              </w:rPr>
            </w:pPr>
          </w:p>
        </w:tc>
        <w:tc>
          <w:tcPr>
            <w:tcW w:w="523" w:type="pct"/>
            <w:tcBorders>
              <w:top w:val="nil"/>
              <w:left w:val="nil"/>
              <w:bottom w:val="single" w:sz="4" w:space="0" w:color="auto"/>
              <w:right w:val="single" w:sz="4" w:space="0" w:color="auto"/>
            </w:tcBorders>
            <w:shd w:val="clear" w:color="auto" w:fill="auto"/>
            <w:noWrap/>
            <w:vAlign w:val="center"/>
            <w:hideMark/>
          </w:tcPr>
          <w:p w14:paraId="7BA0ADB0" w14:textId="77777777" w:rsidR="00A920C8" w:rsidRPr="001B4C8F" w:rsidRDefault="00A920C8" w:rsidP="001B4C8F">
            <w:pPr>
              <w:jc w:val="center"/>
              <w:rPr>
                <w:b/>
                <w:bCs/>
                <w:sz w:val="20"/>
                <w:szCs w:val="20"/>
              </w:rPr>
            </w:pPr>
            <w:r w:rsidRPr="001B4C8F">
              <w:rPr>
                <w:b/>
                <w:bCs/>
                <w:sz w:val="20"/>
                <w:szCs w:val="20"/>
              </w:rPr>
              <w:t>Цена</w:t>
            </w:r>
          </w:p>
        </w:tc>
        <w:tc>
          <w:tcPr>
            <w:tcW w:w="474" w:type="pct"/>
            <w:tcBorders>
              <w:top w:val="nil"/>
              <w:left w:val="nil"/>
              <w:bottom w:val="single" w:sz="4" w:space="0" w:color="auto"/>
              <w:right w:val="single" w:sz="4" w:space="0" w:color="auto"/>
            </w:tcBorders>
            <w:shd w:val="clear" w:color="auto" w:fill="auto"/>
            <w:noWrap/>
            <w:vAlign w:val="center"/>
            <w:hideMark/>
          </w:tcPr>
          <w:p w14:paraId="5E344474" w14:textId="77777777" w:rsidR="00A920C8" w:rsidRPr="001B4C8F" w:rsidRDefault="00A920C8" w:rsidP="001B4C8F">
            <w:pPr>
              <w:jc w:val="center"/>
              <w:rPr>
                <w:b/>
                <w:bCs/>
                <w:sz w:val="20"/>
                <w:szCs w:val="20"/>
              </w:rPr>
            </w:pPr>
            <w:r w:rsidRPr="001B4C8F">
              <w:rPr>
                <w:b/>
                <w:bCs/>
                <w:sz w:val="20"/>
                <w:szCs w:val="20"/>
              </w:rPr>
              <w:t>Сумма</w:t>
            </w:r>
          </w:p>
        </w:tc>
        <w:tc>
          <w:tcPr>
            <w:tcW w:w="475" w:type="pct"/>
            <w:tcBorders>
              <w:top w:val="nil"/>
              <w:left w:val="nil"/>
              <w:bottom w:val="single" w:sz="4" w:space="0" w:color="auto"/>
              <w:right w:val="single" w:sz="4" w:space="0" w:color="auto"/>
            </w:tcBorders>
            <w:shd w:val="clear" w:color="auto" w:fill="auto"/>
            <w:noWrap/>
            <w:vAlign w:val="center"/>
            <w:hideMark/>
          </w:tcPr>
          <w:p w14:paraId="1632F860" w14:textId="77777777" w:rsidR="00A920C8" w:rsidRPr="001B4C8F" w:rsidRDefault="00A920C8" w:rsidP="001B4C8F">
            <w:pPr>
              <w:jc w:val="center"/>
              <w:rPr>
                <w:b/>
                <w:bCs/>
                <w:sz w:val="20"/>
                <w:szCs w:val="20"/>
              </w:rPr>
            </w:pPr>
            <w:r w:rsidRPr="001B4C8F">
              <w:rPr>
                <w:b/>
                <w:bCs/>
                <w:sz w:val="20"/>
                <w:szCs w:val="20"/>
              </w:rPr>
              <w:t>Цена</w:t>
            </w:r>
          </w:p>
        </w:tc>
        <w:tc>
          <w:tcPr>
            <w:tcW w:w="442" w:type="pct"/>
            <w:tcBorders>
              <w:top w:val="nil"/>
              <w:left w:val="nil"/>
              <w:bottom w:val="single" w:sz="4" w:space="0" w:color="auto"/>
              <w:right w:val="single" w:sz="4" w:space="0" w:color="auto"/>
            </w:tcBorders>
            <w:shd w:val="clear" w:color="auto" w:fill="auto"/>
            <w:noWrap/>
            <w:vAlign w:val="center"/>
            <w:hideMark/>
          </w:tcPr>
          <w:p w14:paraId="3C6F335F" w14:textId="77777777" w:rsidR="00A920C8" w:rsidRPr="001B4C8F" w:rsidRDefault="00A920C8" w:rsidP="001B4C8F">
            <w:pPr>
              <w:jc w:val="center"/>
              <w:rPr>
                <w:b/>
                <w:bCs/>
                <w:sz w:val="20"/>
                <w:szCs w:val="20"/>
              </w:rPr>
            </w:pPr>
            <w:r w:rsidRPr="001B4C8F">
              <w:rPr>
                <w:b/>
                <w:bCs/>
                <w:sz w:val="20"/>
                <w:szCs w:val="20"/>
              </w:rPr>
              <w:t>Сумма</w:t>
            </w:r>
          </w:p>
        </w:tc>
        <w:tc>
          <w:tcPr>
            <w:tcW w:w="442" w:type="pct"/>
            <w:tcBorders>
              <w:top w:val="nil"/>
              <w:left w:val="nil"/>
              <w:bottom w:val="single" w:sz="4" w:space="0" w:color="auto"/>
              <w:right w:val="single" w:sz="4" w:space="0" w:color="auto"/>
            </w:tcBorders>
            <w:shd w:val="clear" w:color="auto" w:fill="auto"/>
            <w:noWrap/>
            <w:vAlign w:val="center"/>
            <w:hideMark/>
          </w:tcPr>
          <w:p w14:paraId="11129BB5" w14:textId="77777777" w:rsidR="00A920C8" w:rsidRPr="001B4C8F" w:rsidRDefault="00A920C8" w:rsidP="001B4C8F">
            <w:pPr>
              <w:jc w:val="center"/>
              <w:rPr>
                <w:b/>
                <w:bCs/>
                <w:sz w:val="20"/>
                <w:szCs w:val="20"/>
              </w:rPr>
            </w:pPr>
            <w:r w:rsidRPr="001B4C8F">
              <w:rPr>
                <w:b/>
                <w:bCs/>
                <w:sz w:val="20"/>
                <w:szCs w:val="20"/>
              </w:rPr>
              <w:t>Цена</w:t>
            </w:r>
          </w:p>
        </w:tc>
        <w:tc>
          <w:tcPr>
            <w:tcW w:w="442" w:type="pct"/>
            <w:tcBorders>
              <w:top w:val="nil"/>
              <w:left w:val="nil"/>
              <w:bottom w:val="single" w:sz="4" w:space="0" w:color="auto"/>
              <w:right w:val="single" w:sz="4" w:space="0" w:color="auto"/>
            </w:tcBorders>
            <w:shd w:val="clear" w:color="auto" w:fill="auto"/>
            <w:noWrap/>
            <w:vAlign w:val="center"/>
            <w:hideMark/>
          </w:tcPr>
          <w:p w14:paraId="11EC1A37" w14:textId="77777777" w:rsidR="00A920C8" w:rsidRPr="001B4C8F" w:rsidRDefault="00A920C8" w:rsidP="001B4C8F">
            <w:pPr>
              <w:jc w:val="center"/>
              <w:rPr>
                <w:b/>
                <w:bCs/>
                <w:sz w:val="20"/>
                <w:szCs w:val="20"/>
              </w:rPr>
            </w:pPr>
            <w:r w:rsidRPr="001B4C8F">
              <w:rPr>
                <w:b/>
                <w:bCs/>
                <w:sz w:val="20"/>
                <w:szCs w:val="20"/>
              </w:rPr>
              <w:t>Сумма</w:t>
            </w:r>
          </w:p>
        </w:tc>
        <w:tc>
          <w:tcPr>
            <w:tcW w:w="442" w:type="pct"/>
            <w:vMerge/>
            <w:tcBorders>
              <w:top w:val="single" w:sz="4" w:space="0" w:color="auto"/>
              <w:left w:val="single" w:sz="4" w:space="0" w:color="auto"/>
              <w:bottom w:val="single" w:sz="4" w:space="0" w:color="auto"/>
              <w:right w:val="single" w:sz="4" w:space="0" w:color="auto"/>
            </w:tcBorders>
            <w:vAlign w:val="center"/>
            <w:hideMark/>
          </w:tcPr>
          <w:p w14:paraId="29B670F2" w14:textId="77777777" w:rsidR="00A920C8" w:rsidRPr="001B4C8F" w:rsidRDefault="00A920C8" w:rsidP="001B4C8F">
            <w:pPr>
              <w:rPr>
                <w:b/>
                <w:bCs/>
                <w:sz w:val="20"/>
                <w:szCs w:val="20"/>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4443790E" w14:textId="77777777" w:rsidR="00A920C8" w:rsidRPr="001B4C8F" w:rsidRDefault="00A920C8" w:rsidP="001B4C8F">
            <w:pPr>
              <w:rPr>
                <w:b/>
                <w:bCs/>
                <w:sz w:val="20"/>
                <w:szCs w:val="20"/>
              </w:rPr>
            </w:pPr>
          </w:p>
        </w:tc>
      </w:tr>
      <w:tr w:rsidR="00A920C8" w:rsidRPr="001B4C8F" w14:paraId="15231374" w14:textId="77777777" w:rsidTr="00A920C8">
        <w:trPr>
          <w:trHeight w:val="17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5A7702A3" w14:textId="77777777" w:rsidR="00A920C8" w:rsidRPr="001B4C8F" w:rsidRDefault="00A920C8" w:rsidP="001B4C8F">
            <w:pPr>
              <w:jc w:val="center"/>
              <w:rPr>
                <w:b/>
                <w:bCs/>
                <w:sz w:val="20"/>
                <w:szCs w:val="20"/>
              </w:rPr>
            </w:pPr>
            <w:r w:rsidRPr="001B4C8F">
              <w:rPr>
                <w:b/>
                <w:bCs/>
                <w:sz w:val="20"/>
                <w:szCs w:val="20"/>
              </w:rPr>
              <w:t>1</w:t>
            </w:r>
          </w:p>
        </w:tc>
        <w:tc>
          <w:tcPr>
            <w:tcW w:w="543" w:type="pct"/>
            <w:tcBorders>
              <w:top w:val="nil"/>
              <w:left w:val="nil"/>
              <w:bottom w:val="single" w:sz="4" w:space="0" w:color="auto"/>
              <w:right w:val="single" w:sz="4" w:space="0" w:color="auto"/>
            </w:tcBorders>
            <w:shd w:val="clear" w:color="auto" w:fill="auto"/>
            <w:vAlign w:val="center"/>
            <w:hideMark/>
          </w:tcPr>
          <w:p w14:paraId="22ACFF8F" w14:textId="6E8A88DB" w:rsidR="00A920C8" w:rsidRPr="001B4C8F" w:rsidRDefault="00A920C8" w:rsidP="00A920C8">
            <w:pPr>
              <w:rPr>
                <w:sz w:val="20"/>
                <w:szCs w:val="20"/>
              </w:rPr>
            </w:pPr>
            <w:r>
              <w:rPr>
                <w:sz w:val="20"/>
                <w:szCs w:val="20"/>
              </w:rPr>
              <w:t xml:space="preserve">Автомобиль </w:t>
            </w:r>
            <w:proofErr w:type="spellStart"/>
            <w:r w:rsidRPr="001B4C8F">
              <w:rPr>
                <w:sz w:val="20"/>
                <w:szCs w:val="20"/>
              </w:rPr>
              <w:t>Genesis</w:t>
            </w:r>
            <w:proofErr w:type="spellEnd"/>
            <w:r w:rsidRPr="001B4C8F">
              <w:rPr>
                <w:sz w:val="20"/>
                <w:szCs w:val="20"/>
              </w:rPr>
              <w:t xml:space="preserve"> G80</w:t>
            </w:r>
          </w:p>
        </w:tc>
        <w:tc>
          <w:tcPr>
            <w:tcW w:w="209" w:type="pct"/>
            <w:tcBorders>
              <w:top w:val="nil"/>
              <w:left w:val="nil"/>
              <w:bottom w:val="single" w:sz="4" w:space="0" w:color="auto"/>
              <w:right w:val="single" w:sz="4" w:space="0" w:color="auto"/>
            </w:tcBorders>
            <w:shd w:val="clear" w:color="auto" w:fill="auto"/>
            <w:noWrap/>
            <w:vAlign w:val="center"/>
            <w:hideMark/>
          </w:tcPr>
          <w:p w14:paraId="61D4CA58" w14:textId="77777777" w:rsidR="00A920C8" w:rsidRPr="001B4C8F" w:rsidRDefault="00A920C8" w:rsidP="001B4C8F">
            <w:pPr>
              <w:jc w:val="center"/>
              <w:rPr>
                <w:sz w:val="20"/>
                <w:szCs w:val="20"/>
              </w:rPr>
            </w:pPr>
            <w:r w:rsidRPr="001B4C8F">
              <w:rPr>
                <w:sz w:val="20"/>
                <w:szCs w:val="20"/>
              </w:rPr>
              <w:t>шт.</w:t>
            </w:r>
          </w:p>
        </w:tc>
        <w:tc>
          <w:tcPr>
            <w:tcW w:w="304" w:type="pct"/>
            <w:tcBorders>
              <w:top w:val="nil"/>
              <w:left w:val="nil"/>
              <w:bottom w:val="single" w:sz="4" w:space="0" w:color="auto"/>
              <w:right w:val="single" w:sz="4" w:space="0" w:color="auto"/>
            </w:tcBorders>
            <w:shd w:val="clear" w:color="auto" w:fill="auto"/>
            <w:noWrap/>
            <w:vAlign w:val="center"/>
            <w:hideMark/>
          </w:tcPr>
          <w:p w14:paraId="3B63710E" w14:textId="77777777" w:rsidR="00A920C8" w:rsidRPr="001B4C8F" w:rsidRDefault="00A920C8" w:rsidP="001B4C8F">
            <w:pPr>
              <w:jc w:val="center"/>
              <w:rPr>
                <w:sz w:val="20"/>
                <w:szCs w:val="20"/>
              </w:rPr>
            </w:pPr>
            <w:r w:rsidRPr="001B4C8F">
              <w:rPr>
                <w:sz w:val="20"/>
                <w:szCs w:val="20"/>
              </w:rPr>
              <w:t>1</w:t>
            </w:r>
          </w:p>
        </w:tc>
        <w:tc>
          <w:tcPr>
            <w:tcW w:w="523" w:type="pct"/>
            <w:tcBorders>
              <w:top w:val="nil"/>
              <w:left w:val="nil"/>
              <w:bottom w:val="single" w:sz="4" w:space="0" w:color="auto"/>
              <w:right w:val="single" w:sz="4" w:space="0" w:color="auto"/>
            </w:tcBorders>
            <w:shd w:val="clear" w:color="auto" w:fill="auto"/>
            <w:noWrap/>
            <w:vAlign w:val="center"/>
            <w:hideMark/>
          </w:tcPr>
          <w:p w14:paraId="70F4ECD1" w14:textId="77777777" w:rsidR="00A920C8" w:rsidRPr="001B4C8F" w:rsidRDefault="00A920C8" w:rsidP="001B4C8F">
            <w:pPr>
              <w:jc w:val="center"/>
              <w:rPr>
                <w:sz w:val="20"/>
                <w:szCs w:val="20"/>
              </w:rPr>
            </w:pPr>
            <w:r w:rsidRPr="001B4C8F">
              <w:rPr>
                <w:sz w:val="20"/>
                <w:szCs w:val="20"/>
              </w:rPr>
              <w:t>6 666 666,66</w:t>
            </w:r>
          </w:p>
        </w:tc>
        <w:tc>
          <w:tcPr>
            <w:tcW w:w="474" w:type="pct"/>
            <w:tcBorders>
              <w:top w:val="nil"/>
              <w:left w:val="nil"/>
              <w:bottom w:val="single" w:sz="4" w:space="0" w:color="auto"/>
              <w:right w:val="single" w:sz="4" w:space="0" w:color="auto"/>
            </w:tcBorders>
            <w:shd w:val="clear" w:color="auto" w:fill="auto"/>
            <w:noWrap/>
            <w:vAlign w:val="center"/>
            <w:hideMark/>
          </w:tcPr>
          <w:p w14:paraId="7F2DF9BE" w14:textId="77777777" w:rsidR="00A920C8" w:rsidRPr="001B4C8F" w:rsidRDefault="00A920C8" w:rsidP="001B4C8F">
            <w:pPr>
              <w:jc w:val="center"/>
              <w:rPr>
                <w:sz w:val="20"/>
                <w:szCs w:val="20"/>
              </w:rPr>
            </w:pPr>
            <w:r w:rsidRPr="001B4C8F">
              <w:rPr>
                <w:sz w:val="20"/>
                <w:szCs w:val="20"/>
              </w:rPr>
              <w:t>6 666 666,66</w:t>
            </w:r>
          </w:p>
        </w:tc>
        <w:tc>
          <w:tcPr>
            <w:tcW w:w="475" w:type="pct"/>
            <w:tcBorders>
              <w:top w:val="nil"/>
              <w:left w:val="nil"/>
              <w:bottom w:val="single" w:sz="4" w:space="0" w:color="auto"/>
              <w:right w:val="single" w:sz="4" w:space="0" w:color="auto"/>
            </w:tcBorders>
            <w:shd w:val="clear" w:color="auto" w:fill="auto"/>
            <w:noWrap/>
            <w:vAlign w:val="center"/>
            <w:hideMark/>
          </w:tcPr>
          <w:p w14:paraId="21D2FCEA" w14:textId="77777777" w:rsidR="00A920C8" w:rsidRPr="001B4C8F" w:rsidRDefault="00A920C8" w:rsidP="001B4C8F">
            <w:pPr>
              <w:jc w:val="center"/>
              <w:rPr>
                <w:sz w:val="20"/>
                <w:szCs w:val="20"/>
              </w:rPr>
            </w:pPr>
            <w:r w:rsidRPr="001B4C8F">
              <w:rPr>
                <w:sz w:val="20"/>
                <w:szCs w:val="20"/>
              </w:rPr>
              <w:t>7 950 000,00</w:t>
            </w:r>
          </w:p>
        </w:tc>
        <w:tc>
          <w:tcPr>
            <w:tcW w:w="442" w:type="pct"/>
            <w:tcBorders>
              <w:top w:val="nil"/>
              <w:left w:val="nil"/>
              <w:bottom w:val="single" w:sz="4" w:space="0" w:color="auto"/>
              <w:right w:val="single" w:sz="4" w:space="0" w:color="auto"/>
            </w:tcBorders>
            <w:shd w:val="clear" w:color="auto" w:fill="auto"/>
            <w:noWrap/>
            <w:vAlign w:val="center"/>
            <w:hideMark/>
          </w:tcPr>
          <w:p w14:paraId="363D5F78" w14:textId="77777777" w:rsidR="00A920C8" w:rsidRPr="001B4C8F" w:rsidRDefault="00A920C8" w:rsidP="001B4C8F">
            <w:pPr>
              <w:jc w:val="center"/>
              <w:rPr>
                <w:sz w:val="20"/>
                <w:szCs w:val="20"/>
              </w:rPr>
            </w:pPr>
            <w:r w:rsidRPr="001B4C8F">
              <w:rPr>
                <w:sz w:val="20"/>
                <w:szCs w:val="20"/>
              </w:rPr>
              <w:t>7 950 000,00</w:t>
            </w:r>
          </w:p>
        </w:tc>
        <w:tc>
          <w:tcPr>
            <w:tcW w:w="442" w:type="pct"/>
            <w:tcBorders>
              <w:top w:val="nil"/>
              <w:left w:val="nil"/>
              <w:bottom w:val="single" w:sz="4" w:space="0" w:color="auto"/>
              <w:right w:val="single" w:sz="4" w:space="0" w:color="auto"/>
            </w:tcBorders>
            <w:shd w:val="clear" w:color="auto" w:fill="auto"/>
            <w:noWrap/>
            <w:vAlign w:val="center"/>
            <w:hideMark/>
          </w:tcPr>
          <w:p w14:paraId="6B845CDA" w14:textId="77777777" w:rsidR="00A920C8" w:rsidRPr="001B4C8F" w:rsidRDefault="00A920C8" w:rsidP="001B4C8F">
            <w:pPr>
              <w:jc w:val="center"/>
              <w:rPr>
                <w:sz w:val="20"/>
                <w:szCs w:val="20"/>
              </w:rPr>
            </w:pPr>
            <w:r w:rsidRPr="001B4C8F">
              <w:rPr>
                <w:sz w:val="20"/>
                <w:szCs w:val="20"/>
              </w:rPr>
              <w:t>6 785 000,00</w:t>
            </w:r>
          </w:p>
        </w:tc>
        <w:tc>
          <w:tcPr>
            <w:tcW w:w="442" w:type="pct"/>
            <w:tcBorders>
              <w:top w:val="nil"/>
              <w:left w:val="nil"/>
              <w:bottom w:val="single" w:sz="4" w:space="0" w:color="auto"/>
              <w:right w:val="single" w:sz="4" w:space="0" w:color="auto"/>
            </w:tcBorders>
            <w:shd w:val="clear" w:color="auto" w:fill="auto"/>
            <w:noWrap/>
            <w:vAlign w:val="center"/>
            <w:hideMark/>
          </w:tcPr>
          <w:p w14:paraId="4FEB045D" w14:textId="77777777" w:rsidR="00A920C8" w:rsidRPr="001B4C8F" w:rsidRDefault="00A920C8" w:rsidP="001B4C8F">
            <w:pPr>
              <w:jc w:val="center"/>
              <w:rPr>
                <w:sz w:val="20"/>
                <w:szCs w:val="20"/>
              </w:rPr>
            </w:pPr>
            <w:r w:rsidRPr="001B4C8F">
              <w:rPr>
                <w:sz w:val="20"/>
                <w:szCs w:val="20"/>
              </w:rPr>
              <w:t>6 785 000,00</w:t>
            </w:r>
          </w:p>
        </w:tc>
        <w:tc>
          <w:tcPr>
            <w:tcW w:w="442" w:type="pct"/>
            <w:tcBorders>
              <w:top w:val="nil"/>
              <w:left w:val="nil"/>
              <w:bottom w:val="single" w:sz="4" w:space="0" w:color="auto"/>
              <w:right w:val="single" w:sz="4" w:space="0" w:color="auto"/>
            </w:tcBorders>
            <w:shd w:val="clear" w:color="auto" w:fill="auto"/>
            <w:noWrap/>
            <w:vAlign w:val="center"/>
            <w:hideMark/>
          </w:tcPr>
          <w:p w14:paraId="061356A7" w14:textId="77777777" w:rsidR="00A920C8" w:rsidRPr="001B4C8F" w:rsidRDefault="00A920C8" w:rsidP="001B4C8F">
            <w:pPr>
              <w:jc w:val="center"/>
              <w:rPr>
                <w:sz w:val="20"/>
                <w:szCs w:val="20"/>
              </w:rPr>
            </w:pPr>
            <w:r w:rsidRPr="001B4C8F">
              <w:rPr>
                <w:sz w:val="20"/>
                <w:szCs w:val="20"/>
              </w:rPr>
              <w:t>7 133 888,89</w:t>
            </w:r>
          </w:p>
        </w:tc>
        <w:tc>
          <w:tcPr>
            <w:tcW w:w="441" w:type="pct"/>
            <w:tcBorders>
              <w:top w:val="nil"/>
              <w:left w:val="nil"/>
              <w:bottom w:val="single" w:sz="4" w:space="0" w:color="auto"/>
              <w:right w:val="single" w:sz="4" w:space="0" w:color="auto"/>
            </w:tcBorders>
            <w:shd w:val="clear" w:color="auto" w:fill="auto"/>
            <w:noWrap/>
            <w:vAlign w:val="center"/>
            <w:hideMark/>
          </w:tcPr>
          <w:p w14:paraId="49AD36FB" w14:textId="77777777" w:rsidR="00A920C8" w:rsidRPr="001B4C8F" w:rsidRDefault="00A920C8" w:rsidP="001B4C8F">
            <w:pPr>
              <w:jc w:val="center"/>
              <w:rPr>
                <w:sz w:val="20"/>
                <w:szCs w:val="20"/>
              </w:rPr>
            </w:pPr>
            <w:r w:rsidRPr="001B4C8F">
              <w:rPr>
                <w:sz w:val="20"/>
                <w:szCs w:val="20"/>
              </w:rPr>
              <w:t>7 133 888,89</w:t>
            </w:r>
          </w:p>
        </w:tc>
      </w:tr>
      <w:tr w:rsidR="00823A12" w:rsidRPr="001B4C8F" w14:paraId="11F756AD" w14:textId="77777777" w:rsidTr="00823A12">
        <w:trPr>
          <w:trHeight w:val="170"/>
        </w:trPr>
        <w:tc>
          <w:tcPr>
            <w:tcW w:w="4559" w:type="pct"/>
            <w:gridSpan w:val="11"/>
            <w:tcBorders>
              <w:top w:val="nil"/>
              <w:left w:val="single" w:sz="4" w:space="0" w:color="auto"/>
              <w:bottom w:val="single" w:sz="4" w:space="0" w:color="auto"/>
              <w:right w:val="single" w:sz="4" w:space="0" w:color="000000"/>
            </w:tcBorders>
            <w:shd w:val="clear" w:color="auto" w:fill="auto"/>
            <w:noWrap/>
            <w:vAlign w:val="center"/>
            <w:hideMark/>
          </w:tcPr>
          <w:p w14:paraId="1698CCE2" w14:textId="551B1FD7" w:rsidR="00823A12" w:rsidRPr="001B4C8F" w:rsidRDefault="00823A12" w:rsidP="00823A12">
            <w:pPr>
              <w:jc w:val="right"/>
              <w:rPr>
                <w:b/>
                <w:bCs/>
                <w:sz w:val="20"/>
                <w:szCs w:val="20"/>
              </w:rPr>
            </w:pPr>
            <w:r w:rsidRPr="001B4C8F">
              <w:rPr>
                <w:b/>
                <w:bCs/>
                <w:sz w:val="20"/>
                <w:szCs w:val="20"/>
              </w:rPr>
              <w:t xml:space="preserve">Итого </w:t>
            </w:r>
          </w:p>
        </w:tc>
        <w:tc>
          <w:tcPr>
            <w:tcW w:w="441" w:type="pct"/>
            <w:tcBorders>
              <w:top w:val="nil"/>
              <w:left w:val="nil"/>
              <w:bottom w:val="single" w:sz="4" w:space="0" w:color="auto"/>
              <w:right w:val="single" w:sz="4" w:space="0" w:color="auto"/>
            </w:tcBorders>
            <w:shd w:val="clear" w:color="auto" w:fill="auto"/>
            <w:noWrap/>
            <w:vAlign w:val="center"/>
            <w:hideMark/>
          </w:tcPr>
          <w:p w14:paraId="27FC37D9" w14:textId="77777777" w:rsidR="00823A12" w:rsidRPr="001B4C8F" w:rsidRDefault="00823A12" w:rsidP="001B4C8F">
            <w:pPr>
              <w:jc w:val="center"/>
              <w:rPr>
                <w:b/>
                <w:bCs/>
                <w:sz w:val="20"/>
                <w:szCs w:val="20"/>
              </w:rPr>
            </w:pPr>
            <w:r w:rsidRPr="001B4C8F">
              <w:rPr>
                <w:b/>
                <w:bCs/>
                <w:sz w:val="20"/>
                <w:szCs w:val="20"/>
              </w:rPr>
              <w:t>7 133 888,89</w:t>
            </w:r>
          </w:p>
        </w:tc>
      </w:tr>
    </w:tbl>
    <w:p w14:paraId="2913E91A" w14:textId="30850E49" w:rsidR="00E00D86" w:rsidRDefault="00E00D86" w:rsidP="00105E88">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Pr="00991A22" w:rsidRDefault="002A2D73" w:rsidP="009F7105">
      <w:pPr>
        <w:jc w:val="right"/>
        <w:rPr>
          <w:b/>
          <w:bCs/>
        </w:rPr>
        <w:sectPr w:rsidR="002A2D73" w:rsidRPr="00991A22" w:rsidSect="00105E88">
          <w:footerReference w:type="default" r:id="rId34"/>
          <w:footerReference w:type="first" r:id="rId35"/>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6D1BE75" w:rsidR="00EC1F6B" w:rsidRPr="004243BD" w:rsidRDefault="004A1F7E" w:rsidP="009F7105">
      <w:pPr>
        <w:widowControl w:val="0"/>
        <w:jc w:val="right"/>
        <w:rPr>
          <w:b/>
        </w:rPr>
      </w:pPr>
      <w:r w:rsidRPr="00215089">
        <w:rPr>
          <w:b/>
          <w:bCs/>
        </w:rPr>
        <w:t xml:space="preserve">от </w:t>
      </w:r>
      <w:r w:rsidR="006B3F0E">
        <w:rPr>
          <w:b/>
          <w:bCs/>
        </w:rPr>
        <w:t>2</w:t>
      </w:r>
      <w:r w:rsidR="00695588">
        <w:rPr>
          <w:b/>
          <w:bCs/>
        </w:rPr>
        <w:t>3</w:t>
      </w:r>
      <w:r>
        <w:rPr>
          <w:b/>
          <w:bCs/>
        </w:rPr>
        <w:t>.</w:t>
      </w:r>
      <w:r w:rsidR="006B3F0E">
        <w:rPr>
          <w:b/>
          <w:bCs/>
        </w:rPr>
        <w:t>03</w:t>
      </w:r>
      <w:r w:rsidRPr="00215089">
        <w:rPr>
          <w:b/>
          <w:bCs/>
        </w:rPr>
        <w:t>.202</w:t>
      </w:r>
      <w:r w:rsidR="00D1699D">
        <w:rPr>
          <w:b/>
          <w:bCs/>
        </w:rPr>
        <w:t>3</w:t>
      </w:r>
      <w:r w:rsidRPr="00215089">
        <w:rPr>
          <w:b/>
          <w:bCs/>
        </w:rPr>
        <w:t xml:space="preserve"> г. № ЗКЭФ-Д</w:t>
      </w:r>
      <w:r w:rsidR="009630CA">
        <w:rPr>
          <w:b/>
          <w:bCs/>
        </w:rPr>
        <w:t>Э</w:t>
      </w:r>
      <w:r w:rsidR="00A920C8">
        <w:rPr>
          <w:b/>
          <w:bCs/>
        </w:rPr>
        <w:t>УК</w:t>
      </w:r>
      <w:r w:rsidRPr="00215089">
        <w:rPr>
          <w:b/>
          <w:bCs/>
        </w:rPr>
        <w:t>-</w:t>
      </w:r>
      <w:r w:rsidR="00A920C8">
        <w:rPr>
          <w:b/>
          <w:bCs/>
        </w:rPr>
        <w:t>720</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9BDE4DB" w14:textId="77777777" w:rsidR="00A920C8" w:rsidRPr="007837D9" w:rsidRDefault="00A920C8" w:rsidP="00A920C8">
      <w:pPr>
        <w:jc w:val="center"/>
        <w:rPr>
          <w:b/>
        </w:rPr>
      </w:pPr>
      <w:r w:rsidRPr="007837D9">
        <w:rPr>
          <w:b/>
        </w:rPr>
        <w:t xml:space="preserve">ДОГОВОР № </w:t>
      </w:r>
    </w:p>
    <w:p w14:paraId="650189D0" w14:textId="77777777" w:rsidR="00A920C8" w:rsidRPr="007837D9" w:rsidRDefault="00A920C8" w:rsidP="00A920C8">
      <w:pPr>
        <w:jc w:val="center"/>
        <w:rPr>
          <w:b/>
        </w:rPr>
      </w:pPr>
      <w:r w:rsidRPr="007837D9">
        <w:rPr>
          <w:b/>
        </w:rPr>
        <w:t>купли-продажи автомобиля</w:t>
      </w:r>
    </w:p>
    <w:p w14:paraId="0710CBC1" w14:textId="77777777" w:rsidR="00A920C8" w:rsidRPr="007837D9" w:rsidRDefault="00A920C8" w:rsidP="00A920C8">
      <w:pPr>
        <w:jc w:val="center"/>
        <w:rPr>
          <w:b/>
        </w:rPr>
      </w:pPr>
    </w:p>
    <w:p w14:paraId="2A6560C3" w14:textId="77777777" w:rsidR="00A920C8" w:rsidRPr="007837D9" w:rsidRDefault="00A920C8" w:rsidP="00A920C8">
      <w:pPr>
        <w:tabs>
          <w:tab w:val="left" w:pos="0"/>
        </w:tabs>
        <w:ind w:right="-1"/>
        <w:jc w:val="both"/>
      </w:pPr>
      <w:r w:rsidRPr="007837D9">
        <w:t>г. Москва</w:t>
      </w:r>
      <w:r w:rsidRPr="007837D9">
        <w:tab/>
      </w:r>
      <w:r w:rsidRPr="007837D9">
        <w:tab/>
      </w:r>
      <w:r w:rsidRPr="007837D9">
        <w:tab/>
      </w:r>
      <w:r w:rsidRPr="007837D9">
        <w:tab/>
      </w:r>
      <w:r w:rsidRPr="007837D9">
        <w:tab/>
      </w:r>
      <w:r w:rsidRPr="007837D9">
        <w:tab/>
      </w:r>
      <w:r w:rsidRPr="007837D9">
        <w:tab/>
        <w:t xml:space="preserve">       «___» _______________ 202</w:t>
      </w:r>
      <w:r>
        <w:t>3</w:t>
      </w:r>
      <w:r w:rsidRPr="007837D9">
        <w:t xml:space="preserve"> г.</w:t>
      </w:r>
    </w:p>
    <w:p w14:paraId="0E3DF4C8" w14:textId="77777777" w:rsidR="00A920C8" w:rsidRPr="007837D9" w:rsidRDefault="00A920C8" w:rsidP="00A920C8">
      <w:pPr>
        <w:jc w:val="center"/>
        <w:rPr>
          <w:b/>
        </w:rPr>
      </w:pPr>
    </w:p>
    <w:p w14:paraId="79E44B42" w14:textId="77777777" w:rsidR="00A920C8" w:rsidRPr="007837D9" w:rsidRDefault="00A920C8" w:rsidP="00A920C8">
      <w:pPr>
        <w:jc w:val="center"/>
        <w:rPr>
          <w:b/>
        </w:rPr>
      </w:pPr>
    </w:p>
    <w:p w14:paraId="4628226E" w14:textId="77777777" w:rsidR="00A920C8" w:rsidRPr="007837D9" w:rsidRDefault="00A920C8" w:rsidP="00A920C8">
      <w:pPr>
        <w:tabs>
          <w:tab w:val="left" w:pos="851"/>
          <w:tab w:val="left" w:pos="1276"/>
          <w:tab w:val="left" w:pos="1418"/>
        </w:tabs>
        <w:ind w:firstLine="709"/>
        <w:jc w:val="both"/>
      </w:pPr>
      <w:r w:rsidRPr="007837D9">
        <w:rPr>
          <w:b/>
        </w:rPr>
        <w:t>____________________</w:t>
      </w:r>
      <w:r w:rsidRPr="007837D9">
        <w:t xml:space="preserve"> (_____________) в лице _________, </w:t>
      </w:r>
      <w:proofErr w:type="spellStart"/>
      <w:r w:rsidRPr="007837D9">
        <w:t>действующ</w:t>
      </w:r>
      <w:proofErr w:type="spellEnd"/>
      <w:r w:rsidRPr="007837D9">
        <w:t>__ на основании ________________ именуемое в дальнейшем «Продавец», с одной стороны, и</w:t>
      </w:r>
    </w:p>
    <w:p w14:paraId="0CBDAEC1" w14:textId="77777777" w:rsidR="00A920C8" w:rsidRPr="007837D9" w:rsidRDefault="00A920C8" w:rsidP="00A920C8">
      <w:pPr>
        <w:tabs>
          <w:tab w:val="left" w:pos="851"/>
          <w:tab w:val="left" w:pos="1276"/>
          <w:tab w:val="left" w:pos="1418"/>
        </w:tabs>
        <w:ind w:firstLine="709"/>
        <w:jc w:val="both"/>
      </w:pPr>
      <w:r>
        <w:rPr>
          <w:b/>
        </w:rPr>
        <w:t>а</w:t>
      </w:r>
      <w:r w:rsidRPr="007837D9">
        <w:rPr>
          <w:b/>
        </w:rPr>
        <w:t>кционерное общество «</w:t>
      </w:r>
      <w:r>
        <w:rPr>
          <w:b/>
        </w:rPr>
        <w:t>КАВКАЗ</w:t>
      </w:r>
      <w:proofErr w:type="gramStart"/>
      <w:r>
        <w:rPr>
          <w:b/>
        </w:rPr>
        <w:t>.Р</w:t>
      </w:r>
      <w:proofErr w:type="gramEnd"/>
      <w:r>
        <w:rPr>
          <w:b/>
        </w:rPr>
        <w:t>Ф</w:t>
      </w:r>
      <w:r w:rsidRPr="007837D9">
        <w:rPr>
          <w:b/>
        </w:rPr>
        <w:t xml:space="preserve">» </w:t>
      </w:r>
      <w:r w:rsidRPr="007837D9">
        <w:t>(АО «</w:t>
      </w:r>
      <w:r>
        <w:t>КАВКАЗ.РФ</w:t>
      </w:r>
      <w:r w:rsidRPr="007837D9">
        <w:t xml:space="preserve">») в лице _________________, </w:t>
      </w:r>
      <w:proofErr w:type="spellStart"/>
      <w:r w:rsidRPr="007837D9">
        <w:t>действующ</w:t>
      </w:r>
      <w:proofErr w:type="spellEnd"/>
      <w:r w:rsidRPr="007837D9">
        <w:t>__ на основании _______, именуемое в дальнейшем «Покупатель», с другой стороны, совместно далее по тексту именуемые «Стороны», а по отдельности «Сторона», заключили настоящий Договор купли-продажи автомобиля (далее – «Договор») о нижеследующем:</w:t>
      </w:r>
    </w:p>
    <w:p w14:paraId="63E5DEF4" w14:textId="77777777" w:rsidR="00A920C8" w:rsidRPr="007837D9" w:rsidRDefault="00A920C8" w:rsidP="00A920C8">
      <w:pPr>
        <w:tabs>
          <w:tab w:val="left" w:pos="851"/>
          <w:tab w:val="left" w:pos="1276"/>
          <w:tab w:val="left" w:pos="1418"/>
        </w:tabs>
        <w:ind w:firstLine="709"/>
        <w:jc w:val="center"/>
      </w:pPr>
    </w:p>
    <w:p w14:paraId="04A7235E"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ПРЕДМЕТ ДОГОВОРА</w:t>
      </w:r>
    </w:p>
    <w:p w14:paraId="1B046FC5" w14:textId="77777777" w:rsidR="00A920C8" w:rsidRPr="007837D9" w:rsidRDefault="00A920C8" w:rsidP="00A920C8">
      <w:pPr>
        <w:tabs>
          <w:tab w:val="left" w:pos="1276"/>
        </w:tabs>
        <w:ind w:firstLine="709"/>
        <w:jc w:val="both"/>
      </w:pPr>
      <w:r w:rsidRPr="007837D9">
        <w:t xml:space="preserve">1.1. В соответствии с условиями настоящего Договора Продавец принимает на себя обязательство передать в собственность Покупателя, а Покупатель обязуется принять и оплатить автомобиль марки </w:t>
      </w:r>
      <w:r w:rsidRPr="007837D9">
        <w:rPr>
          <w:bCs/>
        </w:rPr>
        <w:t>_________________</w:t>
      </w:r>
      <w:r w:rsidRPr="00946F37">
        <w:rPr>
          <w:bCs/>
        </w:rPr>
        <w:t xml:space="preserve"> </w:t>
      </w:r>
      <w:r>
        <w:rPr>
          <w:bCs/>
        </w:rPr>
        <w:t>в количестве 1-ой единицы</w:t>
      </w:r>
      <w:r w:rsidRPr="007837D9">
        <w:t>, именуемый в дальнейшем «</w:t>
      </w:r>
      <w:r>
        <w:t>Автомобиль</w:t>
      </w:r>
      <w:r w:rsidRPr="007837D9">
        <w:t>».</w:t>
      </w:r>
    </w:p>
    <w:p w14:paraId="144088E6" w14:textId="77777777" w:rsidR="00A920C8" w:rsidRPr="007837D9" w:rsidRDefault="00A920C8" w:rsidP="00A920C8">
      <w:pPr>
        <w:tabs>
          <w:tab w:val="left" w:pos="1276"/>
        </w:tabs>
        <w:ind w:firstLine="709"/>
        <w:jc w:val="both"/>
      </w:pPr>
      <w:r w:rsidRPr="007837D9">
        <w:t>1.2. Характеристики, параметры, технические данные, дополнительное оборудование, передаваемая документация Автомобил</w:t>
      </w:r>
      <w:r>
        <w:t>я</w:t>
      </w:r>
      <w:r w:rsidRPr="007837D9">
        <w:t xml:space="preserve"> устанавливаются в Спецификации (Приложении № 1 к настоящему Договору).</w:t>
      </w:r>
    </w:p>
    <w:p w14:paraId="0AD0991A" w14:textId="77777777" w:rsidR="00A920C8" w:rsidRPr="007837D9" w:rsidRDefault="00A920C8" w:rsidP="00A920C8">
      <w:pPr>
        <w:tabs>
          <w:tab w:val="left" w:pos="1276"/>
        </w:tabs>
        <w:ind w:firstLine="709"/>
        <w:jc w:val="both"/>
      </w:pPr>
      <w:r w:rsidRPr="007837D9">
        <w:t>1.3. Риск случайной гибели и повреждения Автомобил</w:t>
      </w:r>
      <w:r>
        <w:t>я</w:t>
      </w:r>
      <w:r w:rsidRPr="007837D9">
        <w:t xml:space="preserve"> переходит от Продавца к Покупателю в момент передачи Автомобил</w:t>
      </w:r>
      <w:r>
        <w:t>я</w:t>
      </w:r>
      <w:r w:rsidRPr="007837D9">
        <w:t>. С указанного момента Покупатель несет бремя ответственности за сохранность и целостность Автомобил</w:t>
      </w:r>
      <w:r>
        <w:t>я</w:t>
      </w:r>
      <w:r w:rsidRPr="007837D9">
        <w:t>.</w:t>
      </w:r>
    </w:p>
    <w:p w14:paraId="7F8E4119" w14:textId="2B114ACE" w:rsidR="00A920C8" w:rsidRDefault="00A920C8" w:rsidP="00A920C8">
      <w:pPr>
        <w:tabs>
          <w:tab w:val="left" w:pos="1276"/>
        </w:tabs>
        <w:ind w:firstLine="709"/>
        <w:jc w:val="both"/>
      </w:pPr>
      <w:r w:rsidRPr="007837D9">
        <w:t xml:space="preserve">1.4. </w:t>
      </w:r>
      <w:proofErr w:type="gramStart"/>
      <w:r w:rsidRPr="007837D9">
        <w:t>Продавец гарантирует, что Автомобил</w:t>
      </w:r>
      <w:r>
        <w:t>ь</w:t>
      </w:r>
      <w:r w:rsidRPr="007837D9">
        <w:t xml:space="preserve"> явля</w:t>
      </w:r>
      <w:r>
        <w:t>ется</w:t>
      </w:r>
      <w:r w:rsidRPr="007837D9">
        <w:t xml:space="preserve"> новым (ранее никем не использовал</w:t>
      </w:r>
      <w:r>
        <w:t>ся и не эксплуатировался</w:t>
      </w:r>
      <w:r w:rsidRPr="007837D9">
        <w:t>), принадлеж</w:t>
      </w:r>
      <w:r>
        <w:t>ит</w:t>
      </w:r>
      <w:r w:rsidRPr="007837D9">
        <w:t xml:space="preserve"> Продавцу на праве собственности, не продан третьим лицам, не заложен, не наход</w:t>
      </w:r>
      <w:r>
        <w:t>я</w:t>
      </w:r>
      <w:r w:rsidRPr="007837D9">
        <w:t>тся под обременением, арестом или запрещением, свобод</w:t>
      </w:r>
      <w:r>
        <w:t>ен</w:t>
      </w:r>
      <w:r w:rsidRPr="007837D9">
        <w:t xml:space="preserve"> от любых прав и притязаний третьих лиц</w:t>
      </w:r>
      <w:r>
        <w:t xml:space="preserve">, </w:t>
      </w:r>
      <w:r w:rsidRPr="00F04E9B">
        <w:t xml:space="preserve">не восстановленным, </w:t>
      </w:r>
      <w:r w:rsidRPr="00F04E9B">
        <w:br/>
        <w:t>не прошедшим ремонт, замену составных частей, восстановление потребительских свойств, без следов коррозии и деформации, изготовленным из новых, не бывших</w:t>
      </w:r>
      <w:proofErr w:type="gramEnd"/>
      <w:r w:rsidRPr="00F04E9B">
        <w:t xml:space="preserve"> в употреблении, не снятых с длительного хранения или восстановленных комплектующих изделий, узлов и агрегатов. Гарантия на </w:t>
      </w:r>
      <w:r>
        <w:t>А</w:t>
      </w:r>
      <w:r w:rsidRPr="00F04E9B">
        <w:t>втомобиль соответствует гарантии, установленной предприятием-изготовителем</w:t>
      </w:r>
      <w:r w:rsidR="00847F61">
        <w:t xml:space="preserve">. </w:t>
      </w:r>
      <w:proofErr w:type="gramStart"/>
      <w:r w:rsidR="00847F61" w:rsidRPr="00847F61">
        <w:t>Если автомобиль является бывшим в употреблении</w:t>
      </w:r>
      <w:r w:rsidRPr="00F04E9B">
        <w:t xml:space="preserve">, не восстановленным, не прошедшим ремонт, замену составных частей, восстановление потребительских свойств, без следов коррозии и деформации, изготовленным из новых, не бывших в употреблении, не снятых с длительного хранения или восстановленных комплектующих изделий, узлов </w:t>
      </w:r>
      <w:r w:rsidRPr="00F04E9B">
        <w:br/>
        <w:t xml:space="preserve">и агрегатов, с пробегом не более 100 (сто) км, число владельцев не более двух, </w:t>
      </w:r>
      <w:r w:rsidR="00847F61" w:rsidRPr="00847F61">
        <w:t>то Продавец предоставляет  страховую гарантию автотранспортного средства</w:t>
      </w:r>
      <w:proofErr w:type="gramEnd"/>
      <w:r w:rsidR="00847F61" w:rsidRPr="00847F61">
        <w:t xml:space="preserve"> от поломок на срок </w:t>
      </w:r>
      <w:r w:rsidR="00BF3D30">
        <w:br/>
      </w:r>
      <w:r w:rsidR="00847F61" w:rsidRPr="00847F61">
        <w:t xml:space="preserve">12 (двенадцать месяцев) </w:t>
      </w:r>
      <w:proofErr w:type="gramStart"/>
      <w:r w:rsidR="00847F61" w:rsidRPr="00847F61">
        <w:t>с даты заключения</w:t>
      </w:r>
      <w:proofErr w:type="gramEnd"/>
      <w:r w:rsidR="00847F61" w:rsidRPr="00847F61">
        <w:t xml:space="preserve"> договора купли-продажи Автомобиля между Продавцом и Покупателем</w:t>
      </w:r>
      <w:r w:rsidRPr="00F04E9B">
        <w:t xml:space="preserve">. Рейтинг надежности страховой компании должен быть не ниже </w:t>
      </w:r>
      <w:proofErr w:type="spellStart"/>
      <w:proofErr w:type="gramStart"/>
      <w:r w:rsidRPr="00F04E9B">
        <w:t>ru</w:t>
      </w:r>
      <w:proofErr w:type="gramEnd"/>
      <w:r w:rsidRPr="00F04E9B">
        <w:t>ААА</w:t>
      </w:r>
      <w:proofErr w:type="spellEnd"/>
      <w:r w:rsidRPr="00F04E9B">
        <w:t>.</w:t>
      </w:r>
    </w:p>
    <w:p w14:paraId="0F64674D" w14:textId="77777777" w:rsidR="00A920C8" w:rsidRPr="00F04E9B" w:rsidRDefault="00A920C8" w:rsidP="00A920C8">
      <w:pPr>
        <w:tabs>
          <w:tab w:val="left" w:pos="1276"/>
        </w:tabs>
        <w:ind w:firstLine="709"/>
        <w:jc w:val="both"/>
      </w:pPr>
      <w:r>
        <w:t>1.5. Автомобиль</w:t>
      </w:r>
      <w:r w:rsidRPr="00F04E9B">
        <w:t xml:space="preserve"> по своим функциональным и качественным характеристикам, требованиям к безопасности должен соответствовать действующим стандартам, техническому паспорту завода-изготовителя, другим действующим нормам и правилам, быть пригодным для эксплуатации в соответствии со своим назначением;</w:t>
      </w:r>
    </w:p>
    <w:p w14:paraId="19DBBB55" w14:textId="77777777" w:rsidR="00A920C8" w:rsidRPr="00F04E9B" w:rsidRDefault="00A920C8" w:rsidP="00A920C8">
      <w:pPr>
        <w:tabs>
          <w:tab w:val="left" w:pos="1276"/>
        </w:tabs>
        <w:ind w:firstLine="709"/>
        <w:jc w:val="both"/>
      </w:pPr>
      <w:r>
        <w:lastRenderedPageBreak/>
        <w:t>1.6</w:t>
      </w:r>
      <w:r w:rsidRPr="00F04E9B">
        <w:t xml:space="preserve">. </w:t>
      </w:r>
      <w:r>
        <w:t>Автомобиль</w:t>
      </w:r>
      <w:r w:rsidRPr="00F04E9B">
        <w:t xml:space="preserve"> должен быть полностью укомплектованным, исправным и годным </w:t>
      </w:r>
      <w:r w:rsidRPr="00F04E9B">
        <w:br/>
        <w:t xml:space="preserve">к эксплуатации, не иметь дефектов, связанных с конструкцией, материалами </w:t>
      </w:r>
      <w:r w:rsidRPr="00F04E9B">
        <w:br/>
        <w:t>и функционированием при штатном использовании;</w:t>
      </w:r>
    </w:p>
    <w:p w14:paraId="1DAE74DD" w14:textId="77777777" w:rsidR="00A920C8" w:rsidRPr="007837D9" w:rsidRDefault="00A920C8" w:rsidP="00A920C8">
      <w:pPr>
        <w:tabs>
          <w:tab w:val="left" w:pos="1276"/>
        </w:tabs>
        <w:ind w:firstLine="709"/>
        <w:jc w:val="both"/>
      </w:pPr>
    </w:p>
    <w:p w14:paraId="48C5F29D"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 xml:space="preserve">ЦЕНА </w:t>
      </w:r>
      <w:r>
        <w:rPr>
          <w:b/>
        </w:rPr>
        <w:t>ДОГОВОРА</w:t>
      </w:r>
    </w:p>
    <w:p w14:paraId="6CF950F1" w14:textId="77777777" w:rsidR="00A920C8" w:rsidRPr="007837D9" w:rsidRDefault="00A920C8" w:rsidP="00A920C8">
      <w:pPr>
        <w:tabs>
          <w:tab w:val="left" w:pos="851"/>
          <w:tab w:val="left" w:pos="1276"/>
          <w:tab w:val="left" w:pos="1418"/>
        </w:tabs>
        <w:ind w:firstLine="709"/>
        <w:jc w:val="both"/>
      </w:pPr>
      <w:r w:rsidRPr="007837D9">
        <w:t xml:space="preserve">2.1. Цена </w:t>
      </w:r>
      <w:r>
        <w:t>Договора</w:t>
      </w:r>
      <w:r w:rsidRPr="007837D9">
        <w:t xml:space="preserve"> согласована и установлена Сторонами в размере</w:t>
      </w:r>
      <w:proofErr w:type="gramStart"/>
      <w:r w:rsidRPr="007837D9">
        <w:t xml:space="preserve"> </w:t>
      </w:r>
      <w:r w:rsidRPr="007837D9">
        <w:rPr>
          <w:b/>
        </w:rPr>
        <w:t>______________</w:t>
      </w:r>
      <w:r w:rsidRPr="007837D9">
        <w:t xml:space="preserve"> (____________) </w:t>
      </w:r>
      <w:proofErr w:type="gramEnd"/>
      <w:r w:rsidRPr="007837D9">
        <w:t xml:space="preserve">рублей ___ копеек, в том числе НДС 20% - </w:t>
      </w:r>
      <w:r w:rsidRPr="007837D9">
        <w:rPr>
          <w:b/>
        </w:rPr>
        <w:t>______________</w:t>
      </w:r>
      <w:r w:rsidRPr="007837D9">
        <w:t> (____________) рублей ___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3A31A93" w14:textId="77777777" w:rsidR="00A920C8" w:rsidRPr="007837D9" w:rsidRDefault="00A920C8" w:rsidP="00A920C8">
      <w:pPr>
        <w:tabs>
          <w:tab w:val="left" w:pos="851"/>
          <w:tab w:val="left" w:pos="1276"/>
          <w:tab w:val="left" w:pos="1418"/>
        </w:tabs>
        <w:ind w:firstLine="709"/>
        <w:jc w:val="both"/>
      </w:pPr>
      <w:r w:rsidRPr="007837D9">
        <w:t xml:space="preserve">2.2. Цена </w:t>
      </w:r>
      <w:r>
        <w:t>Договора</w:t>
      </w:r>
      <w:r w:rsidRPr="007837D9">
        <w:t xml:space="preserve">, указанная в пункте 2.1 настоящего Договора, помимо базовой стоимости </w:t>
      </w:r>
      <w:r>
        <w:t xml:space="preserve">Автомобиля, </w:t>
      </w:r>
      <w:r w:rsidRPr="007837D9">
        <w:t>включает в себя:</w:t>
      </w:r>
    </w:p>
    <w:p w14:paraId="133F37F8" w14:textId="77777777" w:rsidR="00A920C8" w:rsidRPr="007837D9" w:rsidRDefault="00A920C8" w:rsidP="00A920C8">
      <w:pPr>
        <w:tabs>
          <w:tab w:val="left" w:pos="851"/>
          <w:tab w:val="left" w:pos="1276"/>
          <w:tab w:val="left" w:pos="1418"/>
        </w:tabs>
        <w:ind w:firstLine="709"/>
        <w:jc w:val="both"/>
      </w:pPr>
      <w:r w:rsidRPr="007837D9">
        <w:t>– все налоговые, таможенные и иные обязательные платежи, связанные с ввозом Автомобил</w:t>
      </w:r>
      <w:r>
        <w:t>я</w:t>
      </w:r>
      <w:r w:rsidRPr="007837D9">
        <w:t xml:space="preserve"> на территорию Российской Федерации и его таможенным оформлением;</w:t>
      </w:r>
    </w:p>
    <w:p w14:paraId="7B52F244" w14:textId="77777777" w:rsidR="00A920C8" w:rsidRPr="007837D9" w:rsidRDefault="00A920C8" w:rsidP="00A920C8">
      <w:pPr>
        <w:tabs>
          <w:tab w:val="left" w:pos="851"/>
          <w:tab w:val="left" w:pos="1276"/>
          <w:tab w:val="left" w:pos="1418"/>
        </w:tabs>
        <w:ind w:firstLine="709"/>
        <w:jc w:val="both"/>
      </w:pPr>
      <w:r w:rsidRPr="007837D9">
        <w:t>– стоимость транспортных услуг по доставке Автомобил</w:t>
      </w:r>
      <w:r>
        <w:t>я</w:t>
      </w:r>
      <w:r w:rsidRPr="007837D9">
        <w:t xml:space="preserve"> до </w:t>
      </w:r>
      <w:r w:rsidRPr="007837D9">
        <w:rPr>
          <w:bCs/>
        </w:rPr>
        <w:t>места поставки, определенного пунктом 4.3 настоящего Договора</w:t>
      </w:r>
      <w:r w:rsidRPr="007837D9">
        <w:t>;</w:t>
      </w:r>
    </w:p>
    <w:p w14:paraId="38251E5A" w14:textId="77777777" w:rsidR="00A920C8" w:rsidRPr="007837D9" w:rsidRDefault="00A920C8" w:rsidP="00A920C8">
      <w:pPr>
        <w:tabs>
          <w:tab w:val="left" w:pos="851"/>
          <w:tab w:val="left" w:pos="1276"/>
          <w:tab w:val="left" w:pos="1418"/>
        </w:tabs>
        <w:ind w:firstLine="709"/>
        <w:jc w:val="both"/>
      </w:pPr>
      <w:r w:rsidRPr="007837D9">
        <w:t>– затраты по хранению Автомобил</w:t>
      </w:r>
      <w:r>
        <w:t>я</w:t>
      </w:r>
      <w:r w:rsidRPr="007837D9">
        <w:t xml:space="preserve"> на складе Продавца;</w:t>
      </w:r>
    </w:p>
    <w:p w14:paraId="030A4215" w14:textId="77777777" w:rsidR="00A920C8" w:rsidRPr="007837D9" w:rsidRDefault="00A920C8" w:rsidP="00A920C8">
      <w:pPr>
        <w:tabs>
          <w:tab w:val="left" w:pos="851"/>
          <w:tab w:val="left" w:pos="1276"/>
          <w:tab w:val="left" w:pos="1418"/>
        </w:tabs>
        <w:ind w:firstLine="709"/>
        <w:jc w:val="both"/>
      </w:pPr>
      <w:r w:rsidRPr="007837D9">
        <w:t>– гарантийное обслуживание в объеме и на условиях, предусмотренных настоящим Договором.</w:t>
      </w:r>
    </w:p>
    <w:p w14:paraId="3B95DBDF" w14:textId="77777777" w:rsidR="00A920C8" w:rsidRPr="007837D9" w:rsidRDefault="00A920C8" w:rsidP="00A920C8">
      <w:pPr>
        <w:tabs>
          <w:tab w:val="left" w:pos="851"/>
          <w:tab w:val="left" w:pos="1276"/>
          <w:tab w:val="left" w:pos="1418"/>
        </w:tabs>
        <w:ind w:firstLine="709"/>
        <w:jc w:val="both"/>
      </w:pPr>
    </w:p>
    <w:p w14:paraId="7F20D559"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ПОРЯДОК ОПЛАТЫ</w:t>
      </w:r>
    </w:p>
    <w:p w14:paraId="29A5B849" w14:textId="77777777" w:rsidR="00A920C8" w:rsidRPr="007837D9" w:rsidRDefault="00A920C8" w:rsidP="00A920C8">
      <w:pPr>
        <w:tabs>
          <w:tab w:val="left" w:pos="851"/>
          <w:tab w:val="left" w:pos="1276"/>
          <w:tab w:val="left" w:pos="1418"/>
        </w:tabs>
        <w:ind w:firstLine="709"/>
        <w:jc w:val="both"/>
      </w:pPr>
      <w:r w:rsidRPr="007837D9">
        <w:t xml:space="preserve">3.1. </w:t>
      </w:r>
      <w:proofErr w:type="gramStart"/>
      <w:r w:rsidRPr="007837D9">
        <w:t>Оплата поставленн</w:t>
      </w:r>
      <w:r>
        <w:t>ого</w:t>
      </w:r>
      <w:r w:rsidRPr="007837D9">
        <w:t xml:space="preserve"> Автомобил</w:t>
      </w:r>
      <w:r>
        <w:t>я</w:t>
      </w:r>
      <w:r w:rsidRPr="007837D9">
        <w:t xml:space="preserve"> осуществляется Покупателем в течение </w:t>
      </w:r>
      <w:r>
        <w:t>7 (семи</w:t>
      </w:r>
      <w:r w:rsidRPr="007837D9">
        <w:t>) рабочих дней с даты подписания Сторонами товарной накладной по форме № ТОРГ-12, утвержденной постановлением Госкомстата России от 25.12.1998 за № 132 (далее – Товарная накладная) или универсального передаточного документа, утвержденного письмом ФНС от 21.10.2013 № ММВ-20-3/96 (далее – УПД), акта приема-передачи Автомобиля (Приложении № 2 к настоящему Договору), на основании оригинала счета и счет-фактуры, путем перечисления</w:t>
      </w:r>
      <w:proofErr w:type="gramEnd"/>
      <w:r w:rsidRPr="007837D9">
        <w:t xml:space="preserve"> денежных сре</w:t>
      </w:r>
      <w:proofErr w:type="gramStart"/>
      <w:r w:rsidRPr="007837D9">
        <w:t>дств в р</w:t>
      </w:r>
      <w:proofErr w:type="gramEnd"/>
      <w:r w:rsidRPr="007837D9">
        <w:t xml:space="preserve">азмере 100% от цены </w:t>
      </w:r>
      <w:r>
        <w:t>Договора</w:t>
      </w:r>
      <w:r w:rsidRPr="007837D9">
        <w:t>, предусмотренной пунктом 2.1 настоящего Договора, на расчетный счет Продавца.</w:t>
      </w:r>
    </w:p>
    <w:p w14:paraId="559B9339" w14:textId="77777777" w:rsidR="00A920C8" w:rsidRPr="007837D9" w:rsidRDefault="00A920C8" w:rsidP="00A920C8">
      <w:pPr>
        <w:tabs>
          <w:tab w:val="left" w:pos="851"/>
          <w:tab w:val="left" w:pos="1276"/>
          <w:tab w:val="left" w:pos="1418"/>
        </w:tabs>
        <w:ind w:firstLine="709"/>
        <w:jc w:val="both"/>
      </w:pPr>
      <w:r w:rsidRPr="007837D9">
        <w:t>3.2. Датой оплаты считается дата списания денежных сре</w:t>
      </w:r>
      <w:proofErr w:type="gramStart"/>
      <w:r w:rsidRPr="007837D9">
        <w:t>дств с л</w:t>
      </w:r>
      <w:proofErr w:type="gramEnd"/>
      <w:r w:rsidRPr="007837D9">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6BCF38" w14:textId="77777777" w:rsidR="00A920C8" w:rsidRPr="007837D9" w:rsidRDefault="00A920C8" w:rsidP="00A920C8">
      <w:pPr>
        <w:tabs>
          <w:tab w:val="left" w:pos="851"/>
          <w:tab w:val="left" w:pos="1276"/>
          <w:tab w:val="left" w:pos="1418"/>
        </w:tabs>
        <w:ind w:firstLine="709"/>
        <w:jc w:val="both"/>
      </w:pPr>
    </w:p>
    <w:p w14:paraId="5EF96531"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СРОКИ И ПОРЯДОК ПЕРЕДАЧИ АВТОМОБИЛЯ</w:t>
      </w:r>
    </w:p>
    <w:p w14:paraId="20ABFE71" w14:textId="77777777" w:rsidR="00A920C8" w:rsidRPr="007837D9" w:rsidRDefault="00A920C8" w:rsidP="00A920C8">
      <w:pPr>
        <w:tabs>
          <w:tab w:val="left" w:pos="851"/>
          <w:tab w:val="left" w:pos="1276"/>
          <w:tab w:val="left" w:pos="1418"/>
        </w:tabs>
        <w:ind w:firstLine="709"/>
        <w:jc w:val="both"/>
      </w:pPr>
      <w:r w:rsidRPr="007837D9">
        <w:t>4.1. Автомобил</w:t>
      </w:r>
      <w:r>
        <w:t>ь</w:t>
      </w:r>
      <w:r w:rsidRPr="007837D9">
        <w:t xml:space="preserve"> передается Покупателю </w:t>
      </w:r>
      <w:r w:rsidRPr="006949D8">
        <w:t xml:space="preserve">в течение 20 (двадцати) </w:t>
      </w:r>
      <w:r w:rsidRPr="00EF3835">
        <w:t>рабочих</w:t>
      </w:r>
      <w:r w:rsidRPr="00EF3835">
        <w:rPr>
          <w:color w:val="000000"/>
          <w:sz w:val="27"/>
          <w:szCs w:val="27"/>
        </w:rPr>
        <w:t xml:space="preserve"> </w:t>
      </w:r>
      <w:r w:rsidRPr="00821768">
        <w:t xml:space="preserve">дней </w:t>
      </w:r>
      <w:proofErr w:type="gramStart"/>
      <w:r w:rsidRPr="00821768">
        <w:t>с даты подписания</w:t>
      </w:r>
      <w:proofErr w:type="gramEnd"/>
      <w:r w:rsidRPr="00821768">
        <w:t xml:space="preserve"> </w:t>
      </w:r>
      <w:r>
        <w:t>Д</w:t>
      </w:r>
      <w:r w:rsidRPr="00821768">
        <w:t>оговора</w:t>
      </w:r>
      <w:r>
        <w:t xml:space="preserve"> </w:t>
      </w:r>
      <w:r w:rsidRPr="006949D8">
        <w:t>по акту приема-передачи Автомобиля</w:t>
      </w:r>
      <w:r w:rsidRPr="007837D9">
        <w:t>.</w:t>
      </w:r>
    </w:p>
    <w:p w14:paraId="014CEF46" w14:textId="77777777" w:rsidR="00A920C8" w:rsidRPr="007837D9" w:rsidRDefault="00A920C8" w:rsidP="00A920C8">
      <w:pPr>
        <w:tabs>
          <w:tab w:val="left" w:pos="851"/>
          <w:tab w:val="left" w:pos="1276"/>
          <w:tab w:val="left" w:pos="1418"/>
        </w:tabs>
        <w:ind w:firstLine="709"/>
        <w:jc w:val="both"/>
      </w:pPr>
      <w:r w:rsidRPr="007837D9">
        <w:t>4.2. Покупатель обязан принять Автомобил</w:t>
      </w:r>
      <w:r>
        <w:t>ь</w:t>
      </w:r>
      <w:r w:rsidRPr="007837D9">
        <w:t xml:space="preserve"> в течение 3 (трех) рабочих дней с момента получения от Продавца уведомления о готовности Автомобиля к передаче.</w:t>
      </w:r>
    </w:p>
    <w:p w14:paraId="7F840912" w14:textId="77777777" w:rsidR="00A920C8" w:rsidRPr="006949D8" w:rsidRDefault="00A920C8" w:rsidP="00A920C8">
      <w:pPr>
        <w:autoSpaceDE w:val="0"/>
        <w:autoSpaceDN w:val="0"/>
        <w:adjustRightInd w:val="0"/>
        <w:ind w:firstLine="709"/>
        <w:jc w:val="both"/>
      </w:pPr>
      <w:r w:rsidRPr="006949D8">
        <w:t>4.3. Поставка Автомобил</w:t>
      </w:r>
      <w:r>
        <w:t>я</w:t>
      </w:r>
      <w:r w:rsidRPr="006949D8">
        <w:t xml:space="preserve"> осуществляется одним</w:t>
      </w:r>
      <w:r>
        <w:t xml:space="preserve"> из нижеперечисленных способов:</w:t>
      </w:r>
    </w:p>
    <w:p w14:paraId="075D0409" w14:textId="77777777" w:rsidR="00A920C8" w:rsidRPr="006949D8" w:rsidRDefault="00A920C8" w:rsidP="00A920C8">
      <w:pPr>
        <w:tabs>
          <w:tab w:val="left" w:pos="851"/>
          <w:tab w:val="left" w:pos="1276"/>
          <w:tab w:val="left" w:pos="1418"/>
        </w:tabs>
        <w:ind w:firstLine="709"/>
        <w:jc w:val="both"/>
      </w:pPr>
      <w:r w:rsidRPr="006949D8">
        <w:t>4.3.1. п</w:t>
      </w:r>
      <w:r w:rsidRPr="006949D8">
        <w:rPr>
          <w:lang w:eastAsia="en-US"/>
        </w:rPr>
        <w:t xml:space="preserve">олучение </w:t>
      </w:r>
      <w:r w:rsidRPr="006949D8">
        <w:t>Автомобил</w:t>
      </w:r>
      <w:r>
        <w:t>я</w:t>
      </w:r>
      <w:r w:rsidRPr="006949D8">
        <w:rPr>
          <w:lang w:eastAsia="en-US"/>
        </w:rPr>
        <w:t xml:space="preserve"> Покупателем самостоятельно в салоне Продавца, расположенном не далее 20 (двадцати) километров от московской кольцевой автодороги города Москвы;</w:t>
      </w:r>
    </w:p>
    <w:p w14:paraId="16707C1A" w14:textId="77777777" w:rsidR="00A920C8" w:rsidRDefault="00A920C8" w:rsidP="00A920C8">
      <w:pPr>
        <w:tabs>
          <w:tab w:val="left" w:pos="851"/>
          <w:tab w:val="left" w:pos="1276"/>
          <w:tab w:val="left" w:pos="1418"/>
        </w:tabs>
        <w:ind w:firstLine="709"/>
        <w:jc w:val="both"/>
        <w:rPr>
          <w:lang w:eastAsia="en-US"/>
        </w:rPr>
      </w:pPr>
      <w:r w:rsidRPr="006949D8">
        <w:t>4.3.</w:t>
      </w:r>
      <w:r>
        <w:t>2</w:t>
      </w:r>
      <w:r w:rsidRPr="006949D8">
        <w:t>. п</w:t>
      </w:r>
      <w:r w:rsidRPr="006949D8">
        <w:rPr>
          <w:lang w:eastAsia="en-US"/>
        </w:rPr>
        <w:t xml:space="preserve">оставка </w:t>
      </w:r>
      <w:r w:rsidRPr="006949D8">
        <w:t>Автомобил</w:t>
      </w:r>
      <w:r>
        <w:t>я</w:t>
      </w:r>
      <w:r w:rsidRPr="006949D8">
        <w:rPr>
          <w:lang w:eastAsia="en-US"/>
        </w:rPr>
        <w:t xml:space="preserve"> силами и за счет сре</w:t>
      </w:r>
      <w:proofErr w:type="gramStart"/>
      <w:r w:rsidRPr="006949D8">
        <w:rPr>
          <w:lang w:eastAsia="en-US"/>
        </w:rPr>
        <w:t>дств Пр</w:t>
      </w:r>
      <w:proofErr w:type="gramEnd"/>
      <w:r w:rsidRPr="006949D8">
        <w:rPr>
          <w:lang w:eastAsia="en-US"/>
        </w:rPr>
        <w:t xml:space="preserve">одавца по адресу местонахождения </w:t>
      </w:r>
      <w:r>
        <w:rPr>
          <w:lang w:eastAsia="en-US"/>
        </w:rPr>
        <w:t>Заказчика</w:t>
      </w:r>
      <w:r w:rsidRPr="006949D8">
        <w:rPr>
          <w:lang w:eastAsia="en-US"/>
        </w:rPr>
        <w:t>:</w:t>
      </w:r>
    </w:p>
    <w:p w14:paraId="7455B913" w14:textId="77777777" w:rsidR="00A920C8" w:rsidRDefault="00A920C8" w:rsidP="00A920C8">
      <w:pPr>
        <w:tabs>
          <w:tab w:val="left" w:pos="851"/>
          <w:tab w:val="left" w:pos="1276"/>
          <w:tab w:val="left" w:pos="1418"/>
        </w:tabs>
        <w:ind w:firstLine="709"/>
        <w:jc w:val="both"/>
        <w:rPr>
          <w:lang w:eastAsia="en-US"/>
        </w:rPr>
      </w:pPr>
      <w:r w:rsidRPr="007837D9">
        <w:t>– </w:t>
      </w:r>
      <w:r w:rsidRPr="006949D8">
        <w:rPr>
          <w:lang w:eastAsia="en-US"/>
        </w:rPr>
        <w:t xml:space="preserve">Российская Федерация, </w:t>
      </w:r>
      <w:r>
        <w:rPr>
          <w:lang w:eastAsia="en-US"/>
        </w:rPr>
        <w:t xml:space="preserve">г. Москва, ул. </w:t>
      </w:r>
      <w:proofErr w:type="spellStart"/>
      <w:r>
        <w:rPr>
          <w:lang w:eastAsia="en-US"/>
        </w:rPr>
        <w:t>Тестовская</w:t>
      </w:r>
      <w:proofErr w:type="spellEnd"/>
      <w:r>
        <w:rPr>
          <w:lang w:eastAsia="en-US"/>
        </w:rPr>
        <w:t xml:space="preserve">, д.10, </w:t>
      </w:r>
    </w:p>
    <w:p w14:paraId="17AA009F" w14:textId="77777777" w:rsidR="00A920C8" w:rsidRPr="006949D8" w:rsidRDefault="00A920C8" w:rsidP="00A920C8">
      <w:pPr>
        <w:tabs>
          <w:tab w:val="left" w:pos="851"/>
          <w:tab w:val="left" w:pos="1276"/>
          <w:tab w:val="left" w:pos="1418"/>
        </w:tabs>
        <w:ind w:firstLine="709"/>
        <w:jc w:val="both"/>
      </w:pPr>
      <w:proofErr w:type="gramStart"/>
      <w:r w:rsidRPr="006949D8">
        <w:t>и оформляется актом приема-передачи Автомобиля, составленном в 3 (трех) экземплярах, при этом 1 (один) экземпляр для Продавца и 2 (два) экземпляра для Покупателя.</w:t>
      </w:r>
      <w:proofErr w:type="gramEnd"/>
    </w:p>
    <w:p w14:paraId="6FE68AD5" w14:textId="77777777" w:rsidR="00A920C8" w:rsidRPr="007837D9" w:rsidRDefault="00A920C8" w:rsidP="00A920C8">
      <w:pPr>
        <w:tabs>
          <w:tab w:val="left" w:pos="851"/>
          <w:tab w:val="left" w:pos="1276"/>
          <w:tab w:val="left" w:pos="1418"/>
        </w:tabs>
        <w:ind w:firstLine="709"/>
        <w:jc w:val="both"/>
      </w:pPr>
      <w:r w:rsidRPr="007837D9">
        <w:t>4.4. Одновременно с передачей Автомобил</w:t>
      </w:r>
      <w:r>
        <w:t>я</w:t>
      </w:r>
      <w:r w:rsidRPr="007837D9">
        <w:t xml:space="preserve"> Продавец принимает на себя обязательство передать Покупателю принадлежности Автомобил</w:t>
      </w:r>
      <w:r>
        <w:t>я</w:t>
      </w:r>
      <w:r w:rsidRPr="007837D9">
        <w:t xml:space="preserve"> и относящиеся к нему следующие документы:</w:t>
      </w:r>
    </w:p>
    <w:p w14:paraId="7A68FA9F" w14:textId="77777777" w:rsidR="00A920C8" w:rsidRPr="006949D8" w:rsidRDefault="00A920C8" w:rsidP="00A920C8">
      <w:pPr>
        <w:tabs>
          <w:tab w:val="left" w:pos="851"/>
          <w:tab w:val="left" w:pos="1276"/>
          <w:tab w:val="left" w:pos="1418"/>
        </w:tabs>
        <w:ind w:firstLine="709"/>
        <w:jc w:val="both"/>
      </w:pPr>
      <w:r w:rsidRPr="006949D8">
        <w:t>– сервисную книжку с гарантийным талоном</w:t>
      </w:r>
      <w:r>
        <w:t xml:space="preserve"> </w:t>
      </w:r>
      <w:r w:rsidRPr="00E867B7">
        <w:rPr>
          <w:color w:val="000000"/>
        </w:rPr>
        <w:t>или электронная сервисная книжка</w:t>
      </w:r>
      <w:r w:rsidRPr="006949D8">
        <w:t>;</w:t>
      </w:r>
    </w:p>
    <w:p w14:paraId="28639FAC" w14:textId="77777777" w:rsidR="00A920C8" w:rsidRPr="006949D8" w:rsidRDefault="00A920C8" w:rsidP="00A920C8">
      <w:pPr>
        <w:tabs>
          <w:tab w:val="left" w:pos="851"/>
          <w:tab w:val="left" w:pos="1276"/>
          <w:tab w:val="left" w:pos="1418"/>
        </w:tabs>
        <w:ind w:firstLine="709"/>
        <w:jc w:val="both"/>
      </w:pPr>
      <w:r w:rsidRPr="006949D8">
        <w:t>– руководство по эксплуатации Автомобиля на русском языке;</w:t>
      </w:r>
    </w:p>
    <w:p w14:paraId="10F15158" w14:textId="77777777" w:rsidR="00A920C8" w:rsidRPr="006949D8" w:rsidRDefault="00A920C8" w:rsidP="00A920C8">
      <w:pPr>
        <w:tabs>
          <w:tab w:val="left" w:pos="851"/>
          <w:tab w:val="left" w:pos="1276"/>
          <w:tab w:val="left" w:pos="1418"/>
        </w:tabs>
        <w:ind w:firstLine="709"/>
        <w:jc w:val="both"/>
      </w:pPr>
      <w:r w:rsidRPr="006949D8">
        <w:t>– ключи зажигания 2 (два) комплекта;</w:t>
      </w:r>
    </w:p>
    <w:p w14:paraId="14CA57DE" w14:textId="77777777" w:rsidR="00A920C8" w:rsidRPr="006949D8" w:rsidRDefault="00A920C8" w:rsidP="00A920C8">
      <w:pPr>
        <w:tabs>
          <w:tab w:val="left" w:pos="851"/>
          <w:tab w:val="left" w:pos="1276"/>
          <w:tab w:val="left" w:pos="1418"/>
        </w:tabs>
        <w:ind w:firstLine="709"/>
        <w:jc w:val="both"/>
      </w:pPr>
      <w:proofErr w:type="gramStart"/>
      <w:r w:rsidRPr="006949D8">
        <w:lastRenderedPageBreak/>
        <w:t>– оригинал</w:t>
      </w:r>
      <w:proofErr w:type="gramEnd"/>
      <w:r w:rsidRPr="006949D8">
        <w:t xml:space="preserve"> </w:t>
      </w:r>
      <w:hyperlink r:id="rId36" w:tgtFrame="_blank" w:history="1">
        <w:r w:rsidRPr="006949D8">
          <w:rPr>
            <w:bCs/>
            <w:shd w:val="clear" w:color="auto" w:fill="FFFFFF"/>
          </w:rPr>
          <w:t>паспорта транспортного средства</w:t>
        </w:r>
      </w:hyperlink>
      <w:r w:rsidRPr="006949D8">
        <w:rPr>
          <w:bCs/>
          <w:shd w:val="clear" w:color="auto" w:fill="FFFFFF"/>
        </w:rPr>
        <w:t xml:space="preserve"> или электронный паспорт технического средства</w:t>
      </w:r>
      <w:r w:rsidRPr="006949D8">
        <w:t>;</w:t>
      </w:r>
    </w:p>
    <w:p w14:paraId="31998A49" w14:textId="77777777" w:rsidR="00A920C8" w:rsidRPr="006949D8" w:rsidRDefault="00A920C8" w:rsidP="00A920C8">
      <w:pPr>
        <w:tabs>
          <w:tab w:val="left" w:pos="851"/>
          <w:tab w:val="left" w:pos="1276"/>
          <w:tab w:val="left" w:pos="1418"/>
        </w:tabs>
        <w:ind w:firstLine="709"/>
        <w:jc w:val="both"/>
      </w:pPr>
      <w:r w:rsidRPr="006949D8">
        <w:t>– оригинал товарной накладной УПД, подписываются одновременно с актом приема-передачи Автомобиля;</w:t>
      </w:r>
    </w:p>
    <w:p w14:paraId="6A5AD38E" w14:textId="77777777" w:rsidR="00A920C8" w:rsidRPr="006949D8" w:rsidRDefault="00A920C8" w:rsidP="00A920C8">
      <w:pPr>
        <w:tabs>
          <w:tab w:val="left" w:pos="851"/>
          <w:tab w:val="left" w:pos="1276"/>
          <w:tab w:val="left" w:pos="1418"/>
        </w:tabs>
        <w:ind w:firstLine="709"/>
        <w:jc w:val="both"/>
      </w:pPr>
      <w:r w:rsidRPr="006949D8">
        <w:t xml:space="preserve">– оригинал счета и </w:t>
      </w:r>
      <w:proofErr w:type="gramStart"/>
      <w:r w:rsidRPr="006949D8">
        <w:t>счет-фактуры</w:t>
      </w:r>
      <w:proofErr w:type="gramEnd"/>
      <w:r w:rsidRPr="006949D8">
        <w:t>.</w:t>
      </w:r>
    </w:p>
    <w:p w14:paraId="3972E1E7" w14:textId="77777777" w:rsidR="00A920C8" w:rsidRPr="007837D9" w:rsidRDefault="00A920C8" w:rsidP="00A920C8">
      <w:pPr>
        <w:tabs>
          <w:tab w:val="left" w:pos="851"/>
          <w:tab w:val="left" w:pos="1276"/>
          <w:tab w:val="left" w:pos="1418"/>
        </w:tabs>
        <w:ind w:firstLine="709"/>
        <w:jc w:val="both"/>
      </w:pPr>
      <w:r w:rsidRPr="007837D9">
        <w:t>4.5. Обязательства Продавца по передаче Автомобил</w:t>
      </w:r>
      <w:r>
        <w:t>я</w:t>
      </w:r>
      <w:r w:rsidRPr="007837D9">
        <w:t>,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Автомобиля.</w:t>
      </w:r>
    </w:p>
    <w:p w14:paraId="0751234D" w14:textId="77777777" w:rsidR="00A920C8" w:rsidRPr="007837D9" w:rsidRDefault="00A920C8" w:rsidP="00A920C8">
      <w:pPr>
        <w:tabs>
          <w:tab w:val="left" w:pos="851"/>
          <w:tab w:val="left" w:pos="1276"/>
          <w:tab w:val="left" w:pos="1418"/>
        </w:tabs>
        <w:ind w:firstLine="709"/>
        <w:jc w:val="both"/>
      </w:pPr>
    </w:p>
    <w:p w14:paraId="4EC40648"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ОБЯЗАТЕЛЬСТВА СТОРОН</w:t>
      </w:r>
    </w:p>
    <w:p w14:paraId="5131D2AB" w14:textId="77777777" w:rsidR="00A920C8" w:rsidRPr="007837D9" w:rsidRDefault="00A920C8" w:rsidP="00A920C8">
      <w:pPr>
        <w:tabs>
          <w:tab w:val="left" w:pos="851"/>
          <w:tab w:val="left" w:pos="1276"/>
          <w:tab w:val="left" w:pos="1418"/>
        </w:tabs>
        <w:ind w:firstLine="709"/>
        <w:jc w:val="both"/>
      </w:pPr>
      <w:r w:rsidRPr="007837D9">
        <w:t>5.1. Продавец принимает на себя следующие обязательства:</w:t>
      </w:r>
    </w:p>
    <w:p w14:paraId="7F6BD424" w14:textId="77777777" w:rsidR="00A920C8" w:rsidRPr="007837D9" w:rsidRDefault="00A920C8" w:rsidP="00A920C8">
      <w:pPr>
        <w:tabs>
          <w:tab w:val="left" w:pos="851"/>
          <w:tab w:val="left" w:pos="1276"/>
          <w:tab w:val="left" w:pos="1418"/>
        </w:tabs>
        <w:ind w:firstLine="709"/>
        <w:jc w:val="both"/>
      </w:pPr>
      <w:r w:rsidRPr="007837D9">
        <w:t>5.1.1. перед передачей Покупателю осуществить предпродажную подготовку Автомобиля;</w:t>
      </w:r>
    </w:p>
    <w:p w14:paraId="66B66A1A" w14:textId="77777777" w:rsidR="00A920C8" w:rsidRPr="007837D9" w:rsidRDefault="00A920C8" w:rsidP="00A920C8">
      <w:pPr>
        <w:tabs>
          <w:tab w:val="left" w:pos="851"/>
          <w:tab w:val="left" w:pos="1276"/>
          <w:tab w:val="left" w:pos="1418"/>
        </w:tabs>
        <w:ind w:firstLine="709"/>
        <w:jc w:val="both"/>
      </w:pPr>
      <w:r w:rsidRPr="007837D9">
        <w:t>5.1.2. передать Покупателю Автомобил</w:t>
      </w:r>
      <w:r>
        <w:t>ь</w:t>
      </w:r>
      <w:r w:rsidRPr="007837D9">
        <w:t xml:space="preserve"> в сроки и на условиях, предусмотренных настоящим Договором;</w:t>
      </w:r>
    </w:p>
    <w:p w14:paraId="7F115F8D" w14:textId="77777777" w:rsidR="00A920C8" w:rsidRPr="007837D9" w:rsidRDefault="00A920C8" w:rsidP="00A920C8">
      <w:pPr>
        <w:tabs>
          <w:tab w:val="left" w:pos="851"/>
          <w:tab w:val="left" w:pos="1276"/>
          <w:tab w:val="left" w:pos="1418"/>
        </w:tabs>
        <w:ind w:firstLine="709"/>
        <w:jc w:val="both"/>
      </w:pPr>
      <w:r w:rsidRPr="007837D9">
        <w:t>5.1.3. передать Покупателю Автомобил</w:t>
      </w:r>
      <w:r>
        <w:t>ь</w:t>
      </w:r>
      <w:r w:rsidRPr="007837D9">
        <w:t xml:space="preserve"> без недостатков качества материалов и сборки;</w:t>
      </w:r>
    </w:p>
    <w:p w14:paraId="588BAAF1" w14:textId="77777777" w:rsidR="00A920C8" w:rsidRPr="007837D9" w:rsidRDefault="00A920C8" w:rsidP="00A920C8">
      <w:pPr>
        <w:tabs>
          <w:tab w:val="left" w:pos="851"/>
          <w:tab w:val="left" w:pos="1276"/>
          <w:tab w:val="left" w:pos="1418"/>
        </w:tabs>
        <w:ind w:firstLine="709"/>
        <w:jc w:val="both"/>
      </w:pPr>
      <w:r w:rsidRPr="007837D9">
        <w:t>5.1.4. обеспечить хранение поступившего на склад Продавца Автомобил</w:t>
      </w:r>
      <w:r>
        <w:t>ь</w:t>
      </w:r>
      <w:r w:rsidRPr="007837D9">
        <w:t xml:space="preserve"> до согласованной даты передачи Автомобил</w:t>
      </w:r>
      <w:r>
        <w:t>я</w:t>
      </w:r>
      <w:r w:rsidRPr="007837D9">
        <w:t>, а также после этого до расторжения настоящего Договора в силу одностороннего отказа одной из Сторон либо по иным основаниям;</w:t>
      </w:r>
    </w:p>
    <w:p w14:paraId="0129D02C" w14:textId="77777777" w:rsidR="00A920C8" w:rsidRPr="007837D9" w:rsidRDefault="00A920C8" w:rsidP="00A920C8">
      <w:pPr>
        <w:tabs>
          <w:tab w:val="left" w:pos="851"/>
          <w:tab w:val="left" w:pos="1276"/>
          <w:tab w:val="left" w:pos="1418"/>
        </w:tabs>
        <w:ind w:firstLine="709"/>
        <w:jc w:val="both"/>
      </w:pPr>
      <w:r w:rsidRPr="007837D9">
        <w:t>5.1.5. осуществлять гарантийное обслуживание в соответствии с условиями настоящего Договора.</w:t>
      </w:r>
    </w:p>
    <w:p w14:paraId="3C23DBAF" w14:textId="77777777" w:rsidR="00A920C8" w:rsidRPr="007837D9" w:rsidRDefault="00A920C8" w:rsidP="00A920C8">
      <w:pPr>
        <w:tabs>
          <w:tab w:val="left" w:pos="851"/>
          <w:tab w:val="left" w:pos="1276"/>
          <w:tab w:val="left" w:pos="1418"/>
        </w:tabs>
        <w:ind w:firstLine="709"/>
        <w:jc w:val="both"/>
      </w:pPr>
      <w:r w:rsidRPr="007837D9">
        <w:t>5.2. Покупатель принимает на себя следующие обязательства:</w:t>
      </w:r>
    </w:p>
    <w:p w14:paraId="46AFAF27" w14:textId="77777777" w:rsidR="00A920C8" w:rsidRPr="007837D9" w:rsidRDefault="00A920C8" w:rsidP="00A920C8">
      <w:pPr>
        <w:tabs>
          <w:tab w:val="left" w:pos="851"/>
          <w:tab w:val="left" w:pos="1276"/>
          <w:tab w:val="left" w:pos="1418"/>
        </w:tabs>
        <w:ind w:firstLine="709"/>
        <w:jc w:val="both"/>
      </w:pPr>
      <w:r w:rsidRPr="007837D9">
        <w:t>5.2.1. своевременно и в полном объеме произвести оплату Автомобил</w:t>
      </w:r>
      <w:r>
        <w:t>я</w:t>
      </w:r>
      <w:r w:rsidRPr="007837D9">
        <w:t xml:space="preserve"> в размерах, порядке и в сроки, предусмотренные настоящим Договором;</w:t>
      </w:r>
    </w:p>
    <w:p w14:paraId="5CDF43A8" w14:textId="77777777" w:rsidR="00A920C8" w:rsidRPr="007837D9" w:rsidRDefault="00A920C8" w:rsidP="00A920C8">
      <w:pPr>
        <w:tabs>
          <w:tab w:val="left" w:pos="851"/>
          <w:tab w:val="left" w:pos="1276"/>
          <w:tab w:val="left" w:pos="1418"/>
        </w:tabs>
        <w:ind w:firstLine="709"/>
        <w:jc w:val="both"/>
      </w:pPr>
      <w:r w:rsidRPr="007837D9">
        <w:t>5.2.2. предоставить Продавцу данные, необходимые для оформления документов на Автомобил</w:t>
      </w:r>
      <w:r>
        <w:t>ь</w:t>
      </w:r>
      <w:r w:rsidRPr="007837D9">
        <w:t>;</w:t>
      </w:r>
    </w:p>
    <w:p w14:paraId="7C3371B9" w14:textId="77777777" w:rsidR="00A920C8" w:rsidRPr="007837D9" w:rsidRDefault="00A920C8" w:rsidP="00A920C8">
      <w:pPr>
        <w:tabs>
          <w:tab w:val="left" w:pos="851"/>
          <w:tab w:val="left" w:pos="1276"/>
          <w:tab w:val="left" w:pos="1418"/>
        </w:tabs>
        <w:ind w:firstLine="709"/>
        <w:jc w:val="both"/>
      </w:pPr>
      <w:r w:rsidRPr="007837D9">
        <w:t>5.2.3. принять Автомобил</w:t>
      </w:r>
      <w:r>
        <w:t>ь</w:t>
      </w:r>
      <w:r w:rsidRPr="007837D9">
        <w:t>, принадлежности и документацию на Автомобил</w:t>
      </w:r>
      <w:r>
        <w:t>ь</w:t>
      </w:r>
      <w:r w:rsidRPr="007837D9">
        <w:t xml:space="preserve"> в установленные настоящим Договором сроки;</w:t>
      </w:r>
    </w:p>
    <w:p w14:paraId="5C9EC369" w14:textId="77777777" w:rsidR="00A920C8" w:rsidRPr="007837D9" w:rsidRDefault="00A920C8" w:rsidP="00A920C8">
      <w:pPr>
        <w:tabs>
          <w:tab w:val="left" w:pos="851"/>
          <w:tab w:val="left" w:pos="1276"/>
          <w:tab w:val="left" w:pos="1418"/>
        </w:tabs>
        <w:ind w:firstLine="709"/>
        <w:jc w:val="both"/>
      </w:pPr>
      <w:r w:rsidRPr="007837D9">
        <w:t>5.2.4. до перехода к нему права собственности не отчуждать Автомобил</w:t>
      </w:r>
      <w:r>
        <w:t>ь</w:t>
      </w:r>
      <w:r w:rsidRPr="007837D9">
        <w:t xml:space="preserve"> и не распоряжаться им иным образом;</w:t>
      </w:r>
    </w:p>
    <w:p w14:paraId="51BB8110" w14:textId="77777777" w:rsidR="00A920C8" w:rsidRPr="007837D9" w:rsidRDefault="00A920C8" w:rsidP="00A920C8">
      <w:pPr>
        <w:tabs>
          <w:tab w:val="left" w:pos="851"/>
          <w:tab w:val="left" w:pos="1276"/>
          <w:tab w:val="left" w:pos="1418"/>
        </w:tabs>
        <w:ind w:firstLine="709"/>
        <w:jc w:val="both"/>
      </w:pPr>
      <w:r w:rsidRPr="007837D9">
        <w:t>5.2.5. проводить техническое обслуживание Автомобил</w:t>
      </w:r>
      <w:r>
        <w:t>я</w:t>
      </w:r>
      <w:r w:rsidRPr="007837D9">
        <w:t xml:space="preserve"> на авторизованных станциях сервисного и технического обслуживания автомобилей в соответствии с графиком технического обслуживания, изложенным в сервисной книжке;</w:t>
      </w:r>
    </w:p>
    <w:p w14:paraId="21532E90" w14:textId="77777777" w:rsidR="00A920C8" w:rsidRPr="007837D9" w:rsidRDefault="00A920C8" w:rsidP="00A920C8">
      <w:pPr>
        <w:tabs>
          <w:tab w:val="left" w:pos="851"/>
          <w:tab w:val="left" w:pos="1276"/>
          <w:tab w:val="left" w:pos="1418"/>
        </w:tabs>
        <w:ind w:firstLine="709"/>
        <w:jc w:val="both"/>
      </w:pPr>
      <w:r w:rsidRPr="007837D9">
        <w:t>5.2.6. ознакомиться в полном объеме с руководством по эксплуатации и следовать изложенным в руководстве рекомендациям.</w:t>
      </w:r>
    </w:p>
    <w:p w14:paraId="0F2E056F" w14:textId="77777777" w:rsidR="00A920C8" w:rsidRPr="007837D9" w:rsidRDefault="00A920C8" w:rsidP="00A920C8">
      <w:pPr>
        <w:tabs>
          <w:tab w:val="left" w:pos="851"/>
          <w:tab w:val="left" w:pos="1276"/>
          <w:tab w:val="left" w:pos="1418"/>
        </w:tabs>
        <w:ind w:firstLine="709"/>
        <w:jc w:val="both"/>
      </w:pPr>
    </w:p>
    <w:p w14:paraId="739332DC"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ГАРАНТИИ</w:t>
      </w:r>
    </w:p>
    <w:p w14:paraId="71132352" w14:textId="77777777" w:rsidR="00A920C8" w:rsidRPr="006949D8" w:rsidRDefault="00A920C8" w:rsidP="00A920C8">
      <w:pPr>
        <w:tabs>
          <w:tab w:val="left" w:pos="1276"/>
        </w:tabs>
        <w:ind w:right="-6" w:firstLine="709"/>
        <w:jc w:val="both"/>
      </w:pPr>
      <w:r w:rsidRPr="006949D8">
        <w:t xml:space="preserve">6.1. Продавец гарантирует, что передаваемый Покупателю Автомобиль </w:t>
      </w:r>
      <w:r w:rsidRPr="00921F5A">
        <w:rPr>
          <w:color w:val="000000"/>
          <w:lang w:eastAsia="en-US"/>
        </w:rPr>
        <w:t xml:space="preserve">отвечает высоким стандартам безопасности и качества, сертифицирован для эксплуатации на территории Российской Федерации (подтверждается предоставлением </w:t>
      </w:r>
      <w:proofErr w:type="gramStart"/>
      <w:r w:rsidRPr="00921F5A">
        <w:rPr>
          <w:color w:val="000000"/>
          <w:lang w:eastAsia="en-US"/>
        </w:rPr>
        <w:t>копии действующего сертификата одобрения типа транспортного средства</w:t>
      </w:r>
      <w:proofErr w:type="gramEnd"/>
      <w:r w:rsidRPr="00921F5A">
        <w:rPr>
          <w:color w:val="000000"/>
          <w:lang w:eastAsia="en-US"/>
        </w:rPr>
        <w:t xml:space="preserve"> или иным документом, необходимого для проведения государственной регистрации в органах ГИБДД).</w:t>
      </w:r>
    </w:p>
    <w:p w14:paraId="063EF54E" w14:textId="77777777" w:rsidR="00A920C8" w:rsidRPr="006949D8" w:rsidRDefault="00A920C8" w:rsidP="00A920C8">
      <w:pPr>
        <w:tabs>
          <w:tab w:val="left" w:pos="1276"/>
        </w:tabs>
        <w:ind w:right="-6" w:firstLine="709"/>
        <w:jc w:val="both"/>
        <w:rPr>
          <w:lang w:eastAsia="en-US"/>
        </w:rPr>
      </w:pPr>
      <w:r w:rsidRPr="006949D8">
        <w:t>6.2. На Автомобиль, передаваемый Покупателю в рамках настоящего Договора, устанавливается следующий гарантийные срок и срок службы:</w:t>
      </w:r>
    </w:p>
    <w:p w14:paraId="38557632" w14:textId="41A78F5B" w:rsidR="00A920C8" w:rsidRPr="00921F5A" w:rsidRDefault="00A920C8" w:rsidP="00A920C8">
      <w:pPr>
        <w:tabs>
          <w:tab w:val="left" w:pos="1276"/>
        </w:tabs>
        <w:ind w:right="-6" w:firstLine="709"/>
        <w:jc w:val="both"/>
        <w:rPr>
          <w:color w:val="000000"/>
        </w:rPr>
      </w:pPr>
      <w:r w:rsidRPr="006949D8">
        <w:t>6.2.1.</w:t>
      </w:r>
      <w:r w:rsidRPr="00921F5A">
        <w:rPr>
          <w:color w:val="000000"/>
        </w:rPr>
        <w:t xml:space="preserve"> в соот</w:t>
      </w:r>
      <w:r w:rsidR="00BF3D30">
        <w:rPr>
          <w:color w:val="000000"/>
        </w:rPr>
        <w:t>ветствии с требованиями завода-</w:t>
      </w:r>
      <w:r w:rsidRPr="00921F5A">
        <w:rPr>
          <w:color w:val="000000"/>
        </w:rPr>
        <w:t xml:space="preserve">изготовителя, изложенными в </w:t>
      </w:r>
      <w:r>
        <w:rPr>
          <w:color w:val="000000"/>
        </w:rPr>
        <w:t>р</w:t>
      </w:r>
      <w:r w:rsidRPr="00921F5A">
        <w:rPr>
          <w:color w:val="000000"/>
        </w:rPr>
        <w:t>уководстве по гарантийному обслуживанию,</w:t>
      </w:r>
      <w:r>
        <w:rPr>
          <w:color w:val="000000"/>
        </w:rPr>
        <w:t xml:space="preserve"> </w:t>
      </w:r>
      <w:r w:rsidRPr="00921F5A">
        <w:rPr>
          <w:color w:val="000000"/>
        </w:rPr>
        <w:t xml:space="preserve">с даты подписания Покупателем </w:t>
      </w:r>
      <w:r w:rsidRPr="006949D8">
        <w:t>актом приема-передачи Автомобиля</w:t>
      </w:r>
      <w:r w:rsidRPr="00921F5A">
        <w:rPr>
          <w:color w:val="000000"/>
        </w:rPr>
        <w:t xml:space="preserve">, а также соответствующей отметки в </w:t>
      </w:r>
      <w:r>
        <w:rPr>
          <w:color w:val="000000"/>
        </w:rPr>
        <w:t>т</w:t>
      </w:r>
      <w:r w:rsidRPr="00921F5A">
        <w:rPr>
          <w:color w:val="000000"/>
        </w:rPr>
        <w:t xml:space="preserve">алоне гарантийной регистрации </w:t>
      </w:r>
      <w:r>
        <w:rPr>
          <w:color w:val="000000"/>
        </w:rPr>
        <w:t>р</w:t>
      </w:r>
      <w:r w:rsidRPr="00921F5A">
        <w:rPr>
          <w:color w:val="000000"/>
        </w:rPr>
        <w:t>уководства по гарантийному обслуживанию.</w:t>
      </w:r>
    </w:p>
    <w:p w14:paraId="41A4333B" w14:textId="77777777" w:rsidR="00A920C8" w:rsidRDefault="00A920C8" w:rsidP="00A920C8">
      <w:pPr>
        <w:tabs>
          <w:tab w:val="left" w:pos="1276"/>
        </w:tabs>
        <w:ind w:right="-6" w:firstLine="709"/>
        <w:jc w:val="both"/>
      </w:pPr>
      <w:r w:rsidRPr="006949D8">
        <w:t xml:space="preserve">6.2.2. </w:t>
      </w:r>
      <w:r w:rsidRPr="00921F5A">
        <w:rPr>
          <w:color w:val="000000"/>
        </w:rPr>
        <w:t xml:space="preserve">без гарантии, но обязательно со страховой гарантией автотранспортных средств от поломок на срок 12 (двенадцать месяцев) </w:t>
      </w:r>
      <w:proofErr w:type="gramStart"/>
      <w:r w:rsidRPr="00921F5A">
        <w:rPr>
          <w:color w:val="000000"/>
        </w:rPr>
        <w:t>с даты заключения</w:t>
      </w:r>
      <w:proofErr w:type="gramEnd"/>
      <w:r w:rsidRPr="00921F5A">
        <w:rPr>
          <w:color w:val="000000"/>
        </w:rPr>
        <w:t xml:space="preserve"> договора купли-продажи </w:t>
      </w:r>
      <w:r>
        <w:rPr>
          <w:color w:val="000000"/>
        </w:rPr>
        <w:t>А</w:t>
      </w:r>
      <w:r w:rsidRPr="00921F5A">
        <w:rPr>
          <w:color w:val="000000"/>
        </w:rPr>
        <w:t xml:space="preserve">втомобиля между </w:t>
      </w:r>
      <w:r>
        <w:rPr>
          <w:color w:val="000000"/>
        </w:rPr>
        <w:t>П</w:t>
      </w:r>
      <w:r w:rsidRPr="00921F5A">
        <w:rPr>
          <w:color w:val="000000"/>
        </w:rPr>
        <w:t xml:space="preserve">родавцом и </w:t>
      </w:r>
      <w:r>
        <w:rPr>
          <w:color w:val="000000"/>
        </w:rPr>
        <w:t>Покупателем</w:t>
      </w:r>
      <w:r w:rsidRPr="00921F5A">
        <w:rPr>
          <w:color w:val="000000"/>
        </w:rPr>
        <w:t xml:space="preserve">. Рейтинг надежности страховой компании должен быть не ниже </w:t>
      </w:r>
      <w:proofErr w:type="spellStart"/>
      <w:proofErr w:type="gramStart"/>
      <w:r w:rsidRPr="00921F5A">
        <w:rPr>
          <w:color w:val="000000"/>
        </w:rPr>
        <w:t>ru</w:t>
      </w:r>
      <w:proofErr w:type="gramEnd"/>
      <w:r w:rsidRPr="00921F5A">
        <w:rPr>
          <w:color w:val="000000"/>
        </w:rPr>
        <w:t>ААА</w:t>
      </w:r>
      <w:proofErr w:type="spellEnd"/>
      <w:r w:rsidRPr="006949D8">
        <w:t>.</w:t>
      </w:r>
    </w:p>
    <w:p w14:paraId="534E3AD2" w14:textId="77777777" w:rsidR="00A920C8" w:rsidRPr="007837D9" w:rsidRDefault="00A920C8" w:rsidP="00A920C8">
      <w:pPr>
        <w:tabs>
          <w:tab w:val="left" w:pos="851"/>
          <w:tab w:val="left" w:pos="1276"/>
          <w:tab w:val="left" w:pos="1418"/>
        </w:tabs>
        <w:ind w:firstLine="709"/>
        <w:jc w:val="both"/>
      </w:pPr>
    </w:p>
    <w:p w14:paraId="7B3362B3"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ОБЯЗАТЕЛЬСТВА НЕПРЕОДОЛИМОЙ СИЛЫ (ФОРС-МАЖОР)</w:t>
      </w:r>
    </w:p>
    <w:p w14:paraId="7D5E7A1D" w14:textId="77777777" w:rsidR="00A920C8" w:rsidRPr="007837D9" w:rsidRDefault="00A920C8" w:rsidP="00A920C8">
      <w:pPr>
        <w:tabs>
          <w:tab w:val="left" w:pos="1276"/>
        </w:tabs>
        <w:ind w:firstLine="709"/>
        <w:jc w:val="both"/>
      </w:pPr>
      <w:r w:rsidRPr="007837D9">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837D9">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2C7FABF0" w14:textId="77777777" w:rsidR="00A920C8" w:rsidRPr="007837D9" w:rsidRDefault="00A920C8" w:rsidP="00A920C8">
      <w:pPr>
        <w:tabs>
          <w:tab w:val="left" w:pos="1276"/>
        </w:tabs>
        <w:ind w:firstLine="709"/>
        <w:jc w:val="both"/>
      </w:pPr>
      <w:r w:rsidRPr="007837D9">
        <w:t xml:space="preserve">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837D9">
        <w:t>неизвещения</w:t>
      </w:r>
      <w:proofErr w:type="spellEnd"/>
      <w:r w:rsidRPr="007837D9">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8F3E457" w14:textId="77777777" w:rsidR="00A920C8" w:rsidRPr="007837D9" w:rsidRDefault="00A920C8" w:rsidP="00A920C8">
      <w:pPr>
        <w:tabs>
          <w:tab w:val="left" w:pos="1276"/>
        </w:tabs>
        <w:ind w:firstLine="709"/>
        <w:jc w:val="both"/>
      </w:pPr>
      <w:r w:rsidRPr="007837D9">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F8BA263" w14:textId="77777777" w:rsidR="00A920C8" w:rsidRPr="007837D9" w:rsidRDefault="00A920C8" w:rsidP="00A920C8">
      <w:pPr>
        <w:tabs>
          <w:tab w:val="left" w:pos="1276"/>
        </w:tabs>
        <w:ind w:firstLine="709"/>
        <w:jc w:val="both"/>
      </w:pPr>
      <w:r w:rsidRPr="007837D9">
        <w:t>7.4. Если обстоятельства непреодолимой силы продолжаются более одного месяца, Стороны согласовывают дальнейший порядок исполнения Договора</w:t>
      </w:r>
      <w:r w:rsidRPr="007837D9">
        <w:rPr>
          <w:bCs/>
        </w:rPr>
        <w:t>.</w:t>
      </w:r>
    </w:p>
    <w:p w14:paraId="2AE1A66E" w14:textId="77777777" w:rsidR="00A920C8" w:rsidRPr="007837D9" w:rsidRDefault="00A920C8" w:rsidP="00A920C8">
      <w:pPr>
        <w:tabs>
          <w:tab w:val="left" w:pos="851"/>
          <w:tab w:val="left" w:pos="1276"/>
          <w:tab w:val="left" w:pos="1418"/>
        </w:tabs>
        <w:ind w:firstLine="709"/>
        <w:jc w:val="both"/>
      </w:pPr>
    </w:p>
    <w:p w14:paraId="2DBA842F" w14:textId="77777777" w:rsidR="00A920C8" w:rsidRPr="007837D9" w:rsidRDefault="00A920C8" w:rsidP="00A920C8">
      <w:pPr>
        <w:numPr>
          <w:ilvl w:val="0"/>
          <w:numId w:val="52"/>
        </w:numPr>
        <w:tabs>
          <w:tab w:val="left" w:pos="851"/>
          <w:tab w:val="left" w:pos="1276"/>
          <w:tab w:val="left" w:pos="1418"/>
        </w:tabs>
        <w:ind w:left="0" w:firstLine="709"/>
        <w:jc w:val="center"/>
        <w:rPr>
          <w:b/>
        </w:rPr>
      </w:pPr>
      <w:r w:rsidRPr="007837D9">
        <w:rPr>
          <w:b/>
        </w:rPr>
        <w:t>ОТВЕТСТВЕННОСТЬ СТОРОН</w:t>
      </w:r>
    </w:p>
    <w:p w14:paraId="676DB7B8" w14:textId="77777777" w:rsidR="00A920C8" w:rsidRPr="007837D9" w:rsidRDefault="00A920C8" w:rsidP="00A920C8">
      <w:pPr>
        <w:widowControl w:val="0"/>
        <w:tabs>
          <w:tab w:val="left" w:pos="1276"/>
          <w:tab w:val="left" w:pos="1418"/>
        </w:tabs>
        <w:autoSpaceDE w:val="0"/>
        <w:autoSpaceDN w:val="0"/>
        <w:adjustRightInd w:val="0"/>
        <w:ind w:firstLine="709"/>
        <w:jc w:val="both"/>
      </w:pPr>
      <w:r w:rsidRPr="007837D9">
        <w:t>8.1.</w:t>
      </w:r>
      <w:r w:rsidRPr="007837D9">
        <w:ta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72DF3F8" w14:textId="77777777" w:rsidR="00A920C8" w:rsidRPr="007837D9" w:rsidRDefault="00A920C8" w:rsidP="00A920C8">
      <w:pPr>
        <w:numPr>
          <w:ilvl w:val="1"/>
          <w:numId w:val="55"/>
        </w:numPr>
        <w:tabs>
          <w:tab w:val="left" w:pos="1276"/>
        </w:tabs>
        <w:ind w:left="0" w:firstLine="709"/>
        <w:jc w:val="both"/>
      </w:pPr>
      <w:proofErr w:type="gramStart"/>
      <w:r w:rsidRPr="007837D9">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w:t>
      </w:r>
      <w:proofErr w:type="gramEnd"/>
      <w:r w:rsidRPr="007837D9">
        <w:t xml:space="preserve"> исполнения Продавцом своей обязанности по предоставлению счета-фактуры.</w:t>
      </w:r>
    </w:p>
    <w:p w14:paraId="38F5610A" w14:textId="77777777" w:rsidR="00A920C8" w:rsidRPr="007837D9" w:rsidRDefault="00A920C8" w:rsidP="00A920C8">
      <w:pPr>
        <w:numPr>
          <w:ilvl w:val="1"/>
          <w:numId w:val="55"/>
        </w:numPr>
        <w:tabs>
          <w:tab w:val="left" w:pos="1276"/>
        </w:tabs>
        <w:ind w:left="0" w:firstLine="709"/>
        <w:jc w:val="both"/>
      </w:pPr>
      <w:r w:rsidRPr="007837D9">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38987E7F" w14:textId="77777777" w:rsidR="00A920C8" w:rsidRPr="007837D9" w:rsidRDefault="00A920C8" w:rsidP="00A920C8">
      <w:pPr>
        <w:tabs>
          <w:tab w:val="left" w:pos="1134"/>
          <w:tab w:val="left" w:pos="1276"/>
        </w:tabs>
        <w:ind w:firstLine="709"/>
        <w:jc w:val="both"/>
      </w:pPr>
      <w:r w:rsidRPr="007837D9">
        <w:t>– выписку из лицевого счета налогоплательщика по НДС;</w:t>
      </w:r>
    </w:p>
    <w:p w14:paraId="4D399B03" w14:textId="77777777" w:rsidR="00A920C8" w:rsidRPr="007837D9" w:rsidRDefault="00A920C8" w:rsidP="00A920C8">
      <w:pPr>
        <w:tabs>
          <w:tab w:val="left" w:pos="1134"/>
          <w:tab w:val="left" w:pos="1276"/>
        </w:tabs>
        <w:ind w:firstLine="709"/>
        <w:jc w:val="both"/>
      </w:pPr>
      <w:r w:rsidRPr="007837D9">
        <w:t>– декларацию по НДС с подтверждением ИФНС о принятии декларации.</w:t>
      </w:r>
    </w:p>
    <w:p w14:paraId="35FCA9DE" w14:textId="77777777" w:rsidR="00A920C8" w:rsidRPr="007837D9" w:rsidRDefault="00A920C8" w:rsidP="00A920C8">
      <w:pPr>
        <w:tabs>
          <w:tab w:val="left" w:pos="1134"/>
          <w:tab w:val="left" w:pos="1276"/>
        </w:tabs>
        <w:ind w:firstLine="709"/>
        <w:jc w:val="both"/>
      </w:pPr>
      <w:r w:rsidRPr="007837D9">
        <w:t xml:space="preserve">Указанные документы предоставляются в течение 10 (десяти) календарных дней с момента их запроса Покупателем. </w:t>
      </w:r>
      <w:proofErr w:type="gramStart"/>
      <w:r w:rsidRPr="007837D9">
        <w:t>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w:t>
      </w:r>
      <w:proofErr w:type="gramEnd"/>
      <w:r w:rsidRPr="007837D9">
        <w:t xml:space="preserve"> В случае неисполнения Продавцом требования об уплате денежной суммы в размере неполученного вычета по НДС Покупатель вправе удержать сумму НДС из причитающихся Продавцу платежей.</w:t>
      </w:r>
    </w:p>
    <w:p w14:paraId="390D7314" w14:textId="77777777" w:rsidR="00A920C8" w:rsidRPr="007837D9" w:rsidRDefault="00A920C8" w:rsidP="00A920C8">
      <w:pPr>
        <w:widowControl w:val="0"/>
        <w:tabs>
          <w:tab w:val="left" w:pos="-709"/>
          <w:tab w:val="left" w:pos="0"/>
          <w:tab w:val="left" w:pos="1276"/>
        </w:tabs>
        <w:autoSpaceDE w:val="0"/>
        <w:autoSpaceDN w:val="0"/>
        <w:adjustRightInd w:val="0"/>
        <w:ind w:firstLine="709"/>
        <w:jc w:val="both"/>
      </w:pPr>
      <w:r w:rsidRPr="007837D9">
        <w:t>8.4.</w:t>
      </w:r>
      <w:r w:rsidRPr="007837D9">
        <w:tab/>
        <w:t>За нарушение сроков поставки Автомобил</w:t>
      </w:r>
      <w:proofErr w:type="gramStart"/>
      <w:r w:rsidRPr="007837D9">
        <w:t>я</w:t>
      </w:r>
      <w:r>
        <w:t>(</w:t>
      </w:r>
      <w:proofErr w:type="gramEnd"/>
      <w:r>
        <w:t>ей)</w:t>
      </w:r>
      <w:r w:rsidRPr="007837D9">
        <w:t xml:space="preserve">, определенных условиями настоящего Договора, Покупатель вправе начислить Продавцу неустойку в размере 0,1 % от цены </w:t>
      </w:r>
      <w:r>
        <w:t>Договора</w:t>
      </w:r>
      <w:r w:rsidRPr="007837D9">
        <w:t>, за каждый день просрочки, начиная со дня, следующего после дня истечения установленного срока исполнения обязательства</w:t>
      </w:r>
      <w:r w:rsidRPr="007837D9">
        <w:rPr>
          <w:color w:val="000000"/>
        </w:rPr>
        <w:t>.</w:t>
      </w:r>
    </w:p>
    <w:p w14:paraId="5404A067" w14:textId="77777777" w:rsidR="00A920C8" w:rsidRPr="007837D9" w:rsidRDefault="00A920C8" w:rsidP="00A920C8">
      <w:pPr>
        <w:widowControl w:val="0"/>
        <w:tabs>
          <w:tab w:val="left" w:pos="-709"/>
          <w:tab w:val="left" w:pos="0"/>
          <w:tab w:val="left" w:pos="1276"/>
        </w:tabs>
        <w:autoSpaceDE w:val="0"/>
        <w:autoSpaceDN w:val="0"/>
        <w:adjustRightInd w:val="0"/>
        <w:ind w:firstLine="709"/>
        <w:jc w:val="both"/>
      </w:pPr>
      <w:r w:rsidRPr="007837D9">
        <w:t>8.5.</w:t>
      </w:r>
      <w:r w:rsidRPr="007837D9">
        <w:tab/>
        <w:t xml:space="preserve">В случае если Договор прекратил свое действие в связи с односторонним отказом </w:t>
      </w:r>
      <w:r w:rsidRPr="007837D9">
        <w:lastRenderedPageBreak/>
        <w:t>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508A7CF6" w14:textId="77777777" w:rsidR="00A920C8" w:rsidRPr="007837D9" w:rsidRDefault="00A920C8" w:rsidP="00A920C8">
      <w:pPr>
        <w:widowControl w:val="0"/>
        <w:tabs>
          <w:tab w:val="left" w:pos="-709"/>
          <w:tab w:val="left" w:pos="0"/>
          <w:tab w:val="left" w:pos="1276"/>
        </w:tabs>
        <w:autoSpaceDE w:val="0"/>
        <w:autoSpaceDN w:val="0"/>
        <w:adjustRightInd w:val="0"/>
        <w:ind w:firstLine="709"/>
        <w:jc w:val="both"/>
      </w:pPr>
      <w:r w:rsidRPr="007837D9">
        <w:t>8.6.</w:t>
      </w:r>
      <w:r w:rsidRPr="007837D9">
        <w:tab/>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Автомобиля, размере 0,1% от суммы просроченного платежа, но не более пяти процентов от суммы просроченного платежа.</w:t>
      </w:r>
    </w:p>
    <w:p w14:paraId="6BE8D8A2" w14:textId="77777777" w:rsidR="00A920C8" w:rsidRPr="007837D9" w:rsidRDefault="00A920C8" w:rsidP="00A920C8">
      <w:pPr>
        <w:widowControl w:val="0"/>
        <w:tabs>
          <w:tab w:val="left" w:pos="-709"/>
          <w:tab w:val="left" w:pos="0"/>
          <w:tab w:val="left" w:pos="1276"/>
        </w:tabs>
        <w:autoSpaceDE w:val="0"/>
        <w:autoSpaceDN w:val="0"/>
        <w:adjustRightInd w:val="0"/>
        <w:ind w:firstLine="709"/>
        <w:jc w:val="both"/>
      </w:pPr>
      <w:r w:rsidRPr="007837D9">
        <w:t>8.7.</w:t>
      </w:r>
      <w:r w:rsidRPr="007837D9">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ECBB4F0" w14:textId="77777777" w:rsidR="00A920C8" w:rsidRPr="007837D9" w:rsidRDefault="00A920C8" w:rsidP="00A920C8">
      <w:pPr>
        <w:widowControl w:val="0"/>
        <w:tabs>
          <w:tab w:val="left" w:pos="-709"/>
          <w:tab w:val="left" w:pos="0"/>
          <w:tab w:val="left" w:pos="1276"/>
        </w:tabs>
        <w:autoSpaceDE w:val="0"/>
        <w:autoSpaceDN w:val="0"/>
        <w:adjustRightInd w:val="0"/>
        <w:ind w:firstLine="709"/>
        <w:jc w:val="both"/>
      </w:pPr>
      <w:r w:rsidRPr="007837D9">
        <w:t>8.8.</w:t>
      </w:r>
      <w:r w:rsidRPr="007837D9">
        <w:tab/>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47E93F37" w14:textId="77777777" w:rsidR="00A920C8" w:rsidRPr="007837D9" w:rsidRDefault="00A920C8" w:rsidP="00A920C8">
      <w:pPr>
        <w:widowControl w:val="0"/>
        <w:tabs>
          <w:tab w:val="left" w:pos="993"/>
          <w:tab w:val="left" w:pos="1134"/>
          <w:tab w:val="left" w:pos="1276"/>
          <w:tab w:val="left" w:pos="1418"/>
        </w:tabs>
        <w:autoSpaceDE w:val="0"/>
        <w:autoSpaceDN w:val="0"/>
        <w:adjustRightInd w:val="0"/>
        <w:ind w:firstLine="709"/>
        <w:jc w:val="both"/>
      </w:pPr>
    </w:p>
    <w:p w14:paraId="5A2B0DA0" w14:textId="77777777" w:rsidR="00A920C8" w:rsidRPr="007837D9" w:rsidRDefault="00A920C8" w:rsidP="00A920C8">
      <w:pPr>
        <w:tabs>
          <w:tab w:val="left" w:pos="851"/>
          <w:tab w:val="left" w:pos="1276"/>
          <w:tab w:val="left" w:pos="1418"/>
        </w:tabs>
        <w:ind w:firstLine="709"/>
        <w:contextualSpacing/>
        <w:jc w:val="center"/>
        <w:rPr>
          <w:b/>
        </w:rPr>
      </w:pPr>
      <w:r w:rsidRPr="007837D9">
        <w:rPr>
          <w:b/>
        </w:rPr>
        <w:t>9. РАЗРЕШЕНИЕ СПОРОВ</w:t>
      </w:r>
    </w:p>
    <w:p w14:paraId="40B69B80" w14:textId="77777777" w:rsidR="00A920C8" w:rsidRPr="007837D9" w:rsidRDefault="00A920C8" w:rsidP="00A920C8">
      <w:pPr>
        <w:tabs>
          <w:tab w:val="left" w:pos="1134"/>
          <w:tab w:val="left" w:pos="1276"/>
        </w:tabs>
        <w:ind w:firstLine="709"/>
        <w:jc w:val="both"/>
      </w:pPr>
      <w:r w:rsidRPr="007837D9">
        <w:t xml:space="preserve">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7837D9">
        <w:t>с даты получения</w:t>
      </w:r>
      <w:proofErr w:type="gramEnd"/>
      <w:r w:rsidRPr="007837D9">
        <w:t xml:space="preserve"> претензии. В случае</w:t>
      </w:r>
      <w:proofErr w:type="gramStart"/>
      <w:r w:rsidRPr="007837D9">
        <w:t>,</w:t>
      </w:r>
      <w:proofErr w:type="gramEnd"/>
      <w:r w:rsidRPr="007837D9">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8785850" w14:textId="77777777" w:rsidR="00A920C8" w:rsidRPr="007837D9" w:rsidRDefault="00A920C8" w:rsidP="00A920C8">
      <w:pPr>
        <w:tabs>
          <w:tab w:val="left" w:pos="1134"/>
          <w:tab w:val="left" w:pos="1276"/>
        </w:tabs>
        <w:ind w:firstLine="709"/>
        <w:jc w:val="both"/>
      </w:pPr>
      <w:r w:rsidRPr="007837D9">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BE0D498" w14:textId="77777777" w:rsidR="00A920C8" w:rsidRPr="007837D9" w:rsidRDefault="00A920C8" w:rsidP="00A920C8">
      <w:pPr>
        <w:tabs>
          <w:tab w:val="num" w:pos="0"/>
          <w:tab w:val="left" w:pos="851"/>
          <w:tab w:val="left" w:pos="1276"/>
          <w:tab w:val="left" w:pos="1418"/>
        </w:tabs>
        <w:ind w:firstLine="709"/>
        <w:jc w:val="both"/>
        <w:rPr>
          <w:rFonts w:eastAsia="Calibri"/>
        </w:rPr>
      </w:pPr>
    </w:p>
    <w:p w14:paraId="7B48BBC2" w14:textId="77777777" w:rsidR="00A920C8" w:rsidRPr="007837D9" w:rsidRDefault="00A920C8" w:rsidP="00A920C8">
      <w:pPr>
        <w:widowControl w:val="0"/>
        <w:tabs>
          <w:tab w:val="left" w:pos="1134"/>
          <w:tab w:val="left" w:pos="1276"/>
        </w:tabs>
        <w:autoSpaceDE w:val="0"/>
        <w:autoSpaceDN w:val="0"/>
        <w:adjustRightInd w:val="0"/>
        <w:ind w:firstLine="709"/>
        <w:jc w:val="center"/>
        <w:rPr>
          <w:b/>
        </w:rPr>
      </w:pPr>
      <w:r w:rsidRPr="007837D9">
        <w:rPr>
          <w:b/>
        </w:rPr>
        <w:t>10. ИЗМЕНЕНИЕ И РАСТОРЖЕНИЕ ДОГОВОРА</w:t>
      </w:r>
    </w:p>
    <w:p w14:paraId="3057FB16"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10.1.</w:t>
      </w:r>
      <w:r w:rsidRPr="007837D9">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3A484D57"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10.2.</w:t>
      </w:r>
      <w:r w:rsidRPr="007837D9">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02CBCDFD"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t>–</w:t>
      </w:r>
      <w:r w:rsidRPr="007837D9">
        <w:rPr>
          <w:rFonts w:eastAsia="Calibri"/>
        </w:rPr>
        <w:t> невыполнения/ненадлежащего выполнения Продавцом обязательств по замене Автомобиля, устранению недостатков количества/качества, которые были выявлены в ходе приемки;</w:t>
      </w:r>
    </w:p>
    <w:p w14:paraId="5FAA0C0B"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t>–</w:t>
      </w:r>
      <w:r w:rsidRPr="007837D9">
        <w:rPr>
          <w:rFonts w:eastAsia="Calibri"/>
        </w:rPr>
        <w:t> невыполнения/ненадлежащего выполнения Продавцом замены Автомобиля или его частей в рамках гарантийных обязательств;</w:t>
      </w:r>
    </w:p>
    <w:p w14:paraId="199CF77D"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t>–</w:t>
      </w:r>
      <w:r w:rsidRPr="007837D9">
        <w:rPr>
          <w:rFonts w:eastAsia="Calibri"/>
        </w:rPr>
        <w:t> нарушения Продавцом срока поставки Автомобиля с отклонением от срока поставки более чем на 10 (десять) календарных дней;</w:t>
      </w:r>
    </w:p>
    <w:p w14:paraId="35CF39B2"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t>–</w:t>
      </w:r>
      <w:r w:rsidRPr="007837D9">
        <w:rPr>
          <w:rFonts w:eastAsia="Calibri"/>
        </w:rPr>
        <w:t xml:space="preserve"> непредставления Продавцом документов, предусмотренных пунктом 4.4 настоящего Договора.</w:t>
      </w:r>
    </w:p>
    <w:p w14:paraId="69E53FD9"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10.3.</w:t>
      </w:r>
      <w:r w:rsidRPr="007837D9">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1ACF4E09"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1DF17FD2"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54C158E1" w14:textId="77777777" w:rsidR="00A920C8" w:rsidRPr="007837D9" w:rsidRDefault="00A920C8" w:rsidP="00A920C8">
      <w:pPr>
        <w:tabs>
          <w:tab w:val="num" w:pos="0"/>
          <w:tab w:val="left" w:pos="851"/>
          <w:tab w:val="left" w:pos="1276"/>
          <w:tab w:val="left" w:pos="1418"/>
        </w:tabs>
        <w:ind w:firstLine="709"/>
        <w:jc w:val="both"/>
        <w:rPr>
          <w:rFonts w:eastAsia="Calibri"/>
        </w:rPr>
      </w:pPr>
    </w:p>
    <w:p w14:paraId="187B956B" w14:textId="77777777" w:rsidR="00A920C8" w:rsidRPr="007837D9" w:rsidRDefault="00A920C8" w:rsidP="00A920C8">
      <w:pPr>
        <w:tabs>
          <w:tab w:val="num" w:pos="0"/>
          <w:tab w:val="left" w:pos="851"/>
          <w:tab w:val="left" w:pos="1276"/>
          <w:tab w:val="left" w:pos="1418"/>
        </w:tabs>
        <w:ind w:firstLine="709"/>
        <w:jc w:val="center"/>
        <w:rPr>
          <w:rFonts w:eastAsia="Calibri"/>
          <w:b/>
        </w:rPr>
      </w:pPr>
      <w:r w:rsidRPr="007837D9">
        <w:rPr>
          <w:rFonts w:eastAsia="Calibri"/>
          <w:b/>
        </w:rPr>
        <w:t>11. АНТИКОРРУПЦИОННАЯ ОГОВОРКА</w:t>
      </w:r>
    </w:p>
    <w:p w14:paraId="581FF001"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7837D9">
        <w:rPr>
          <w:rFonts w:eastAsia="Calibri"/>
        </w:rPr>
        <w:t xml:space="preserve">11.1. </w:t>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w:t>
      </w:r>
      <w:r w:rsidRPr="001C4EFC">
        <w:rPr>
          <w:rFonts w:eastAsia="Calibri"/>
          <w:lang w:eastAsia="en-US"/>
        </w:rPr>
        <w:lastRenderedPageBreak/>
        <w:t>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C4730CD"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w:t>
      </w:r>
      <w:r>
        <w:rPr>
          <w:rFonts w:eastAsia="Calibri"/>
          <w:bCs/>
          <w:lang w:eastAsia="en-US"/>
        </w:rPr>
        <w:t>1</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2280B87"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54F18D4"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6784E3E"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05E501A" w14:textId="77777777" w:rsidR="00A920C8" w:rsidRPr="001C4EFC" w:rsidRDefault="00A920C8" w:rsidP="00A920C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1</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D33DC65" w14:textId="77777777" w:rsidR="00A920C8" w:rsidRPr="00503F0B" w:rsidRDefault="00A920C8" w:rsidP="00A920C8">
      <w:pPr>
        <w:tabs>
          <w:tab w:val="left" w:pos="1418"/>
        </w:tabs>
        <w:ind w:firstLine="709"/>
        <w:jc w:val="both"/>
      </w:pPr>
      <w:r w:rsidRPr="005A2F0A">
        <w:rPr>
          <w:rFonts w:eastAsia="Calibri"/>
          <w:lang w:eastAsia="en-US"/>
        </w:rPr>
        <w:t>1</w:t>
      </w:r>
      <w:r>
        <w:rPr>
          <w:rFonts w:eastAsia="Calibri"/>
          <w:lang w:eastAsia="en-US"/>
        </w:rPr>
        <w:t>1</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99AFE8F" w14:textId="77777777" w:rsidR="00A920C8" w:rsidRPr="007837D9" w:rsidRDefault="00A920C8" w:rsidP="00A920C8">
      <w:pPr>
        <w:tabs>
          <w:tab w:val="num" w:pos="0"/>
          <w:tab w:val="left" w:pos="851"/>
          <w:tab w:val="left" w:pos="1276"/>
          <w:tab w:val="left" w:pos="1418"/>
        </w:tabs>
        <w:ind w:firstLine="709"/>
        <w:jc w:val="both"/>
      </w:pPr>
    </w:p>
    <w:p w14:paraId="2A24950F" w14:textId="77777777" w:rsidR="00A920C8" w:rsidRPr="007837D9" w:rsidRDefault="00A920C8" w:rsidP="00A920C8">
      <w:pPr>
        <w:numPr>
          <w:ilvl w:val="0"/>
          <w:numId w:val="53"/>
        </w:numPr>
        <w:tabs>
          <w:tab w:val="left" w:pos="851"/>
          <w:tab w:val="left" w:pos="1276"/>
          <w:tab w:val="left" w:pos="1418"/>
        </w:tabs>
        <w:suppressAutoHyphens/>
        <w:ind w:left="0" w:firstLine="709"/>
        <w:jc w:val="center"/>
        <w:rPr>
          <w:b/>
        </w:rPr>
      </w:pPr>
      <w:r w:rsidRPr="007837D9">
        <w:rPr>
          <w:b/>
        </w:rPr>
        <w:t>СРОК ДЕЙСТВИЯ ДОГОВОРА</w:t>
      </w:r>
    </w:p>
    <w:p w14:paraId="58772382" w14:textId="77777777" w:rsidR="00A920C8" w:rsidRPr="007837D9" w:rsidRDefault="00A920C8" w:rsidP="00A920C8">
      <w:pPr>
        <w:tabs>
          <w:tab w:val="num" w:pos="0"/>
          <w:tab w:val="left" w:pos="851"/>
          <w:tab w:val="left" w:pos="1276"/>
          <w:tab w:val="left" w:pos="1418"/>
        </w:tabs>
        <w:ind w:firstLine="709"/>
        <w:jc w:val="both"/>
        <w:rPr>
          <w:rFonts w:eastAsia="Calibri"/>
        </w:rPr>
      </w:pPr>
      <w:r w:rsidRPr="007837D9">
        <w:rPr>
          <w:rFonts w:eastAsia="Calibri"/>
        </w:rPr>
        <w:t xml:space="preserve">12.1. Договор вступает в силу </w:t>
      </w:r>
      <w:proofErr w:type="gramStart"/>
      <w:r w:rsidRPr="007837D9">
        <w:rPr>
          <w:rFonts w:eastAsia="Calibri"/>
        </w:rPr>
        <w:t>с даты</w:t>
      </w:r>
      <w:proofErr w:type="gramEnd"/>
      <w:r w:rsidRPr="007837D9">
        <w:rPr>
          <w:rFonts w:eastAsia="Calibri"/>
        </w:rPr>
        <w:t xml:space="preserve"> его подписания Сторонами и действует до полного исполнения Сторонами своих обязательств и окончания взаиморасчетов.</w:t>
      </w:r>
    </w:p>
    <w:p w14:paraId="6D9A21DE" w14:textId="77777777" w:rsidR="00A920C8" w:rsidRPr="007837D9" w:rsidRDefault="00A920C8" w:rsidP="00A920C8">
      <w:pPr>
        <w:tabs>
          <w:tab w:val="num" w:pos="0"/>
          <w:tab w:val="left" w:pos="851"/>
          <w:tab w:val="left" w:pos="1276"/>
          <w:tab w:val="left" w:pos="1418"/>
        </w:tabs>
        <w:ind w:firstLine="709"/>
        <w:jc w:val="both"/>
        <w:rPr>
          <w:rFonts w:eastAsia="Calibri"/>
          <w:b/>
        </w:rPr>
      </w:pPr>
    </w:p>
    <w:p w14:paraId="4D123437" w14:textId="77777777" w:rsidR="00A920C8" w:rsidRPr="007837D9" w:rsidRDefault="00A920C8" w:rsidP="00A920C8">
      <w:pPr>
        <w:numPr>
          <w:ilvl w:val="0"/>
          <w:numId w:val="45"/>
        </w:numPr>
        <w:tabs>
          <w:tab w:val="left" w:pos="851"/>
          <w:tab w:val="left" w:pos="1276"/>
          <w:tab w:val="left" w:pos="1418"/>
        </w:tabs>
        <w:ind w:left="0" w:firstLine="709"/>
        <w:jc w:val="center"/>
        <w:rPr>
          <w:rFonts w:eastAsia="Calibri"/>
          <w:b/>
        </w:rPr>
      </w:pPr>
      <w:r w:rsidRPr="007837D9">
        <w:rPr>
          <w:rFonts w:eastAsia="Calibri"/>
          <w:b/>
        </w:rPr>
        <w:t xml:space="preserve"> ПРОЧИЕ УСЛОВИЯ</w:t>
      </w:r>
    </w:p>
    <w:p w14:paraId="4E69F17B"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lastRenderedPageBreak/>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161CACF"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 xml:space="preserve">13.2. Стороны обязаны соблюдать режим конфиденциальности в отношении информации и документации, </w:t>
      </w:r>
      <w:proofErr w:type="gramStart"/>
      <w:r w:rsidRPr="007837D9">
        <w:rPr>
          <w:rFonts w:eastAsia="Calibri"/>
        </w:rPr>
        <w:t>полученных</w:t>
      </w:r>
      <w:proofErr w:type="gramEnd"/>
      <w:r w:rsidRPr="007837D9">
        <w:rPr>
          <w:rFonts w:eastAsia="Calibri"/>
        </w:rPr>
        <w:t xml:space="preserve">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FAE39D9"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13.3. Сторона не вправе без письменного согласия другой Стороны передавать свои права и обязанности по настоящему Договору.</w:t>
      </w:r>
    </w:p>
    <w:p w14:paraId="49EDFAB8"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49B84A39"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043D55" w14:textId="30E0C0FA"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 xml:space="preserve">13.4. </w:t>
      </w:r>
      <w:proofErr w:type="gramStart"/>
      <w:r w:rsidRPr="007837D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7837D9">
          <w:rPr>
            <w:color w:val="0000FF"/>
            <w:u w:val="single"/>
            <w:lang w:val="en-US"/>
          </w:rPr>
          <w:t>info</w:t>
        </w:r>
        <w:r w:rsidRPr="007837D9">
          <w:rPr>
            <w:color w:val="0000FF"/>
            <w:u w:val="single"/>
          </w:rPr>
          <w:t>@</w:t>
        </w:r>
        <w:proofErr w:type="spellStart"/>
        <w:r w:rsidRPr="007837D9">
          <w:rPr>
            <w:color w:val="0000FF"/>
            <w:u w:val="single"/>
            <w:lang w:val="en-US"/>
          </w:rPr>
          <w:t>ncrc</w:t>
        </w:r>
        <w:proofErr w:type="spellEnd"/>
        <w:r w:rsidRPr="007837D9">
          <w:rPr>
            <w:color w:val="0000FF"/>
            <w:u w:val="single"/>
          </w:rPr>
          <w:t>.</w:t>
        </w:r>
        <w:proofErr w:type="spellStart"/>
        <w:r w:rsidRPr="007837D9">
          <w:rPr>
            <w:color w:val="0000FF"/>
            <w:u w:val="single"/>
            <w:lang w:val="en-US"/>
          </w:rPr>
          <w:t>ru</w:t>
        </w:r>
        <w:proofErr w:type="spellEnd"/>
      </w:hyperlink>
      <w:r w:rsidRPr="007837D9">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7837D9">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3B1AA70"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1E46C3F"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13.6.</w:t>
      </w:r>
      <w:r w:rsidRPr="007837D9">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3197366" w14:textId="77777777" w:rsidR="00A920C8" w:rsidRPr="007837D9" w:rsidRDefault="00A920C8" w:rsidP="00A920C8">
      <w:pPr>
        <w:tabs>
          <w:tab w:val="left" w:pos="851"/>
          <w:tab w:val="left" w:pos="1276"/>
          <w:tab w:val="left" w:pos="1418"/>
        </w:tabs>
        <w:ind w:firstLine="709"/>
        <w:jc w:val="both"/>
        <w:rPr>
          <w:rFonts w:eastAsia="Calibri"/>
        </w:rPr>
      </w:pPr>
      <w:r w:rsidRPr="007837D9">
        <w:rPr>
          <w:rFonts w:eastAsia="Calibri"/>
        </w:rPr>
        <w:t>13.7.</w:t>
      </w:r>
      <w:r w:rsidRPr="007837D9">
        <w:rPr>
          <w:rFonts w:eastAsia="Calibri"/>
        </w:rPr>
        <w:tab/>
        <w:t>В том случае, когда настоящим Договором предусмотрена оплата после передачи Автомобиля Покупателю, указанный Автомобиль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026CC09D" w14:textId="77777777" w:rsidR="00A920C8" w:rsidRPr="007837D9" w:rsidRDefault="00A920C8" w:rsidP="00A920C8">
      <w:pPr>
        <w:tabs>
          <w:tab w:val="left" w:pos="851"/>
          <w:tab w:val="left" w:pos="1276"/>
          <w:tab w:val="left" w:pos="1418"/>
        </w:tabs>
        <w:ind w:firstLine="709"/>
        <w:jc w:val="both"/>
        <w:rPr>
          <w:lang w:eastAsia="ar-SA"/>
        </w:rPr>
      </w:pPr>
      <w:r w:rsidRPr="007837D9">
        <w:rPr>
          <w:rFonts w:eastAsia="Calibri"/>
        </w:rPr>
        <w:t>13.8. Договор</w:t>
      </w:r>
      <w:r w:rsidRPr="007837D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125EF20" w14:textId="77777777" w:rsidR="00A920C8" w:rsidRPr="007837D9" w:rsidRDefault="00A920C8" w:rsidP="00A920C8">
      <w:pPr>
        <w:tabs>
          <w:tab w:val="left" w:pos="1276"/>
        </w:tabs>
        <w:ind w:firstLine="709"/>
        <w:jc w:val="both"/>
        <w:rPr>
          <w:b/>
          <w:caps/>
          <w:color w:val="000000"/>
        </w:rPr>
      </w:pPr>
    </w:p>
    <w:p w14:paraId="47536FEB" w14:textId="77777777" w:rsidR="00A920C8" w:rsidRPr="007837D9" w:rsidRDefault="00A920C8" w:rsidP="00A920C8">
      <w:pPr>
        <w:tabs>
          <w:tab w:val="left" w:pos="1276"/>
        </w:tabs>
        <w:ind w:firstLine="709"/>
        <w:jc w:val="center"/>
        <w:rPr>
          <w:b/>
          <w:caps/>
          <w:color w:val="000000"/>
        </w:rPr>
      </w:pPr>
      <w:r w:rsidRPr="007837D9">
        <w:rPr>
          <w:b/>
          <w:caps/>
          <w:color w:val="000000"/>
        </w:rPr>
        <w:t>14. ПЕРЕЧЕНЬ ПРИЛОЖЕНИЙ К ДОГОВОРУ</w:t>
      </w:r>
    </w:p>
    <w:p w14:paraId="66F95FA3" w14:textId="77777777" w:rsidR="00A920C8" w:rsidRPr="007837D9" w:rsidRDefault="00A920C8" w:rsidP="00A920C8">
      <w:pPr>
        <w:tabs>
          <w:tab w:val="left" w:pos="851"/>
          <w:tab w:val="left" w:pos="1276"/>
          <w:tab w:val="left" w:pos="1418"/>
        </w:tabs>
        <w:ind w:firstLine="709"/>
        <w:jc w:val="both"/>
      </w:pPr>
      <w:r w:rsidRPr="007837D9">
        <w:t>14.1. Приложение № 1 – Спецификация автомобиля;</w:t>
      </w:r>
    </w:p>
    <w:p w14:paraId="07D6E52F" w14:textId="77777777" w:rsidR="00A920C8" w:rsidRPr="007837D9" w:rsidRDefault="00A920C8" w:rsidP="00A920C8">
      <w:pPr>
        <w:tabs>
          <w:tab w:val="left" w:pos="851"/>
          <w:tab w:val="left" w:pos="1276"/>
          <w:tab w:val="left" w:pos="1418"/>
        </w:tabs>
        <w:ind w:firstLine="709"/>
        <w:jc w:val="both"/>
      </w:pPr>
      <w:r w:rsidRPr="007837D9">
        <w:t>14.2. Приложение № 2 – Форма акта приема-передачи автомобиля.</w:t>
      </w:r>
    </w:p>
    <w:p w14:paraId="5A22DDF1" w14:textId="77777777" w:rsidR="00A920C8" w:rsidRPr="007837D9" w:rsidRDefault="00A920C8" w:rsidP="00A920C8">
      <w:pPr>
        <w:ind w:firstLine="709"/>
        <w:jc w:val="center"/>
        <w:rPr>
          <w:b/>
        </w:rPr>
      </w:pPr>
    </w:p>
    <w:p w14:paraId="06A9444A" w14:textId="77777777" w:rsidR="00A920C8" w:rsidRPr="007837D9" w:rsidRDefault="00A920C8" w:rsidP="00A920C8">
      <w:pPr>
        <w:numPr>
          <w:ilvl w:val="0"/>
          <w:numId w:val="54"/>
        </w:numPr>
        <w:ind w:left="0" w:firstLine="709"/>
        <w:jc w:val="center"/>
        <w:rPr>
          <w:b/>
          <w:bCs/>
        </w:rPr>
      </w:pPr>
      <w:r w:rsidRPr="007837D9">
        <w:rPr>
          <w:rFonts w:eastAsia="Calibri"/>
          <w:b/>
        </w:rPr>
        <w:t>АДРЕСА, РЕКВИЗИТЫ И ПОДПИСИ СТОРОН</w:t>
      </w:r>
    </w:p>
    <w:p w14:paraId="26AD8747" w14:textId="77777777" w:rsidR="00A920C8" w:rsidRPr="007837D9" w:rsidRDefault="00A920C8" w:rsidP="00A920C8">
      <w:pPr>
        <w:rPr>
          <w:b/>
          <w:bCs/>
        </w:rPr>
      </w:pPr>
    </w:p>
    <w:tbl>
      <w:tblPr>
        <w:tblW w:w="8960" w:type="dxa"/>
        <w:tblInd w:w="646" w:type="dxa"/>
        <w:tblLook w:val="0000" w:firstRow="0" w:lastRow="0" w:firstColumn="0" w:lastColumn="0" w:noHBand="0" w:noVBand="0"/>
      </w:tblPr>
      <w:tblGrid>
        <w:gridCol w:w="4565"/>
        <w:gridCol w:w="4395"/>
      </w:tblGrid>
      <w:tr w:rsidR="00A920C8" w:rsidRPr="007837D9" w14:paraId="30105C0E" w14:textId="77777777" w:rsidTr="00931DF9">
        <w:trPr>
          <w:trHeight w:val="699"/>
        </w:trPr>
        <w:tc>
          <w:tcPr>
            <w:tcW w:w="4565" w:type="dxa"/>
            <w:shd w:val="clear" w:color="auto" w:fill="FFFFFF"/>
          </w:tcPr>
          <w:p w14:paraId="6A2B71B4" w14:textId="77777777" w:rsidR="00A920C8" w:rsidRPr="007837D9" w:rsidRDefault="00A920C8" w:rsidP="00931DF9">
            <w:r w:rsidRPr="007837D9">
              <w:rPr>
                <w:b/>
                <w:bCs/>
              </w:rPr>
              <w:lastRenderedPageBreak/>
              <w:t>ПРОДАВЕЦ:</w:t>
            </w:r>
          </w:p>
          <w:p w14:paraId="1FB5E819" w14:textId="77777777" w:rsidR="00A920C8" w:rsidRPr="007837D9" w:rsidRDefault="00A920C8" w:rsidP="00931DF9">
            <w:pPr>
              <w:tabs>
                <w:tab w:val="left" w:pos="4678"/>
              </w:tabs>
              <w:ind w:left="37" w:right="317"/>
            </w:pPr>
          </w:p>
          <w:p w14:paraId="2095DB87" w14:textId="77777777" w:rsidR="00A920C8" w:rsidRPr="007837D9" w:rsidRDefault="00A920C8" w:rsidP="00931DF9">
            <w:pPr>
              <w:tabs>
                <w:tab w:val="left" w:pos="4678"/>
              </w:tabs>
              <w:ind w:left="37" w:right="317"/>
              <w:rPr>
                <w:bCs/>
                <w:lang w:eastAsia="ar-SA"/>
              </w:rPr>
            </w:pPr>
            <w:r w:rsidRPr="007837D9">
              <w:rPr>
                <w:bCs/>
                <w:u w:val="single"/>
                <w:lang w:eastAsia="ar-SA"/>
              </w:rPr>
              <w:t>Место нахождения:</w:t>
            </w:r>
          </w:p>
          <w:p w14:paraId="301398B8" w14:textId="77777777" w:rsidR="00A920C8" w:rsidRPr="007837D9" w:rsidRDefault="00A920C8" w:rsidP="00931DF9">
            <w:pPr>
              <w:tabs>
                <w:tab w:val="left" w:pos="4678"/>
              </w:tabs>
              <w:ind w:left="37" w:right="317"/>
              <w:rPr>
                <w:bCs/>
                <w:lang w:eastAsia="ar-SA"/>
              </w:rPr>
            </w:pPr>
          </w:p>
          <w:p w14:paraId="7AD69A0A" w14:textId="77777777" w:rsidR="00A920C8" w:rsidRPr="007837D9" w:rsidRDefault="00A920C8" w:rsidP="00931DF9">
            <w:pPr>
              <w:tabs>
                <w:tab w:val="left" w:pos="4678"/>
              </w:tabs>
              <w:ind w:left="37" w:right="317"/>
              <w:rPr>
                <w:bCs/>
                <w:u w:val="single"/>
                <w:lang w:eastAsia="ar-SA"/>
              </w:rPr>
            </w:pPr>
            <w:r w:rsidRPr="007837D9">
              <w:rPr>
                <w:bCs/>
                <w:u w:val="single"/>
                <w:lang w:eastAsia="ar-SA"/>
              </w:rPr>
              <w:t>Адрес для отправки почтовой корреспонденции:</w:t>
            </w:r>
          </w:p>
          <w:p w14:paraId="15E0719D" w14:textId="77777777" w:rsidR="00A920C8" w:rsidRPr="007837D9" w:rsidRDefault="00A920C8" w:rsidP="00931DF9">
            <w:pPr>
              <w:tabs>
                <w:tab w:val="left" w:pos="4678"/>
              </w:tabs>
              <w:ind w:left="37" w:right="317"/>
              <w:rPr>
                <w:bCs/>
                <w:lang w:eastAsia="ar-SA"/>
              </w:rPr>
            </w:pPr>
          </w:p>
          <w:p w14:paraId="5E7350CD" w14:textId="77777777" w:rsidR="00A920C8" w:rsidRPr="007837D9" w:rsidRDefault="00A920C8" w:rsidP="00931DF9">
            <w:pPr>
              <w:tabs>
                <w:tab w:val="left" w:pos="4678"/>
              </w:tabs>
              <w:ind w:left="37" w:right="317"/>
              <w:rPr>
                <w:bCs/>
                <w:lang w:eastAsia="ar-SA"/>
              </w:rPr>
            </w:pPr>
            <w:r w:rsidRPr="007837D9">
              <w:rPr>
                <w:bCs/>
                <w:lang w:eastAsia="ar-SA"/>
              </w:rPr>
              <w:t xml:space="preserve">Тел.: </w:t>
            </w:r>
          </w:p>
          <w:p w14:paraId="08EFAE3B" w14:textId="77777777" w:rsidR="00A920C8" w:rsidRPr="007837D9" w:rsidRDefault="00A920C8" w:rsidP="00931DF9">
            <w:pPr>
              <w:tabs>
                <w:tab w:val="left" w:pos="4678"/>
              </w:tabs>
              <w:ind w:left="37" w:right="317"/>
              <w:rPr>
                <w:bCs/>
                <w:lang w:eastAsia="ar-SA"/>
              </w:rPr>
            </w:pPr>
            <w:r w:rsidRPr="007837D9">
              <w:rPr>
                <w:bCs/>
                <w:lang w:eastAsia="ar-SA"/>
              </w:rPr>
              <w:t>Факс:</w:t>
            </w:r>
          </w:p>
          <w:p w14:paraId="6DFBB42B" w14:textId="77777777" w:rsidR="00A920C8" w:rsidRPr="007837D9" w:rsidRDefault="00A920C8" w:rsidP="00931DF9">
            <w:pPr>
              <w:tabs>
                <w:tab w:val="left" w:pos="4678"/>
              </w:tabs>
              <w:ind w:left="37" w:right="317"/>
              <w:rPr>
                <w:bCs/>
                <w:lang w:eastAsia="ar-SA"/>
              </w:rPr>
            </w:pPr>
            <w:r w:rsidRPr="007837D9">
              <w:rPr>
                <w:bCs/>
                <w:lang w:eastAsia="ar-SA"/>
              </w:rPr>
              <w:t xml:space="preserve">ИНН, КПП </w:t>
            </w:r>
          </w:p>
          <w:p w14:paraId="6C3BD24D" w14:textId="77777777" w:rsidR="00A920C8" w:rsidRPr="007837D9" w:rsidRDefault="00A920C8" w:rsidP="00931DF9">
            <w:pPr>
              <w:tabs>
                <w:tab w:val="left" w:pos="4678"/>
              </w:tabs>
              <w:ind w:left="37" w:right="317"/>
              <w:rPr>
                <w:bCs/>
                <w:lang w:eastAsia="ar-SA"/>
              </w:rPr>
            </w:pPr>
            <w:r w:rsidRPr="007837D9">
              <w:rPr>
                <w:bCs/>
                <w:lang w:eastAsia="ar-SA"/>
              </w:rPr>
              <w:t xml:space="preserve">ОГРН </w:t>
            </w:r>
          </w:p>
          <w:p w14:paraId="4DFFB767" w14:textId="77777777" w:rsidR="00A920C8" w:rsidRPr="007837D9" w:rsidRDefault="00A920C8" w:rsidP="00931DF9">
            <w:pPr>
              <w:tabs>
                <w:tab w:val="left" w:pos="4678"/>
              </w:tabs>
              <w:ind w:left="37" w:right="317"/>
              <w:rPr>
                <w:bCs/>
                <w:lang w:eastAsia="ar-SA"/>
              </w:rPr>
            </w:pPr>
            <w:r w:rsidRPr="007837D9">
              <w:rPr>
                <w:bCs/>
                <w:lang w:eastAsia="ar-SA"/>
              </w:rPr>
              <w:t xml:space="preserve">ОКПО </w:t>
            </w:r>
          </w:p>
          <w:p w14:paraId="662BC5C1" w14:textId="77777777" w:rsidR="00A920C8" w:rsidRPr="007837D9" w:rsidRDefault="00A920C8" w:rsidP="00931DF9">
            <w:pPr>
              <w:tabs>
                <w:tab w:val="left" w:pos="4678"/>
              </w:tabs>
              <w:ind w:left="37" w:right="317"/>
              <w:rPr>
                <w:bCs/>
                <w:u w:val="single"/>
                <w:lang w:eastAsia="ar-SA"/>
              </w:rPr>
            </w:pPr>
            <w:r w:rsidRPr="007837D9">
              <w:rPr>
                <w:bCs/>
                <w:u w:val="single"/>
                <w:lang w:eastAsia="ar-SA"/>
              </w:rPr>
              <w:t>Платежные реквизиты:</w:t>
            </w:r>
          </w:p>
          <w:p w14:paraId="384E6710" w14:textId="77777777" w:rsidR="00A920C8" w:rsidRPr="007837D9" w:rsidRDefault="00A920C8" w:rsidP="00931DF9"/>
          <w:p w14:paraId="32D4A482" w14:textId="77777777" w:rsidR="00A920C8" w:rsidRPr="007837D9" w:rsidRDefault="00A920C8" w:rsidP="00931DF9"/>
          <w:p w14:paraId="22B7E4F2" w14:textId="77777777" w:rsidR="00A920C8" w:rsidRPr="007837D9" w:rsidRDefault="00A920C8" w:rsidP="00931DF9"/>
          <w:p w14:paraId="03D6E9F7" w14:textId="77777777" w:rsidR="00A920C8" w:rsidRPr="007837D9" w:rsidRDefault="00A920C8" w:rsidP="00931DF9"/>
          <w:p w14:paraId="66DA583C" w14:textId="77777777" w:rsidR="00A920C8" w:rsidRPr="007837D9" w:rsidRDefault="00A920C8" w:rsidP="00931DF9"/>
          <w:p w14:paraId="6177D5C7" w14:textId="77777777" w:rsidR="00A920C8" w:rsidRPr="007837D9" w:rsidRDefault="00A920C8" w:rsidP="00931DF9"/>
          <w:p w14:paraId="4D512748" w14:textId="77777777" w:rsidR="00A920C8" w:rsidRPr="007837D9" w:rsidRDefault="00A920C8" w:rsidP="00931DF9"/>
          <w:p w14:paraId="3D5CD5E4" w14:textId="77777777" w:rsidR="00A920C8" w:rsidRPr="007837D9" w:rsidRDefault="00A920C8" w:rsidP="00931DF9"/>
          <w:p w14:paraId="2D865269" w14:textId="77777777" w:rsidR="00A920C8" w:rsidRPr="007837D9" w:rsidRDefault="00A920C8" w:rsidP="00931DF9"/>
          <w:p w14:paraId="15146408" w14:textId="77777777" w:rsidR="00A920C8" w:rsidRPr="007837D9" w:rsidRDefault="00A920C8" w:rsidP="00931DF9"/>
          <w:p w14:paraId="4A4E513C" w14:textId="77777777" w:rsidR="00A920C8" w:rsidRPr="007837D9" w:rsidRDefault="00A920C8" w:rsidP="00931DF9"/>
          <w:p w14:paraId="398F4BD4" w14:textId="77777777" w:rsidR="00A920C8" w:rsidRPr="007837D9" w:rsidRDefault="00A920C8" w:rsidP="00931DF9"/>
          <w:p w14:paraId="495CE679" w14:textId="77777777" w:rsidR="00A920C8" w:rsidRPr="007837D9" w:rsidRDefault="00A920C8" w:rsidP="00931DF9"/>
          <w:p w14:paraId="0C027D5D" w14:textId="77777777" w:rsidR="00A920C8" w:rsidRPr="007837D9" w:rsidRDefault="00A920C8" w:rsidP="00931DF9"/>
          <w:p w14:paraId="568FFE40" w14:textId="77777777" w:rsidR="00A920C8" w:rsidRPr="007837D9" w:rsidRDefault="00A920C8" w:rsidP="00931DF9"/>
          <w:p w14:paraId="6D19B031" w14:textId="77777777" w:rsidR="00A920C8" w:rsidRPr="007837D9" w:rsidRDefault="00A920C8" w:rsidP="00931DF9"/>
          <w:p w14:paraId="0D894AEE" w14:textId="77777777" w:rsidR="00A920C8" w:rsidRPr="007837D9" w:rsidRDefault="00A920C8" w:rsidP="00931DF9"/>
          <w:p w14:paraId="670C3B24" w14:textId="77777777" w:rsidR="00A920C8" w:rsidRPr="007837D9" w:rsidRDefault="00A920C8" w:rsidP="00931DF9"/>
          <w:p w14:paraId="5B45B423" w14:textId="77777777" w:rsidR="00A920C8" w:rsidRPr="007837D9" w:rsidRDefault="00A920C8" w:rsidP="00931DF9">
            <w:pPr>
              <w:rPr>
                <w:b/>
              </w:rPr>
            </w:pPr>
            <w:r w:rsidRPr="007837D9">
              <w:rPr>
                <w:b/>
              </w:rPr>
              <w:t>ОТ ПРОДАВЦА:</w:t>
            </w:r>
          </w:p>
          <w:p w14:paraId="1C1C7750" w14:textId="77777777" w:rsidR="00A920C8" w:rsidRPr="007837D9" w:rsidRDefault="00A920C8" w:rsidP="00931DF9"/>
          <w:p w14:paraId="0B19EE50" w14:textId="77777777" w:rsidR="00A920C8" w:rsidRPr="007837D9" w:rsidRDefault="00A920C8" w:rsidP="00931DF9">
            <w:pPr>
              <w:rPr>
                <w:b/>
              </w:rPr>
            </w:pPr>
            <w:r w:rsidRPr="007837D9">
              <w:t>___________________/ /</w:t>
            </w:r>
          </w:p>
          <w:p w14:paraId="7CD83A04" w14:textId="77777777" w:rsidR="00A920C8" w:rsidRPr="007837D9" w:rsidRDefault="00A920C8" w:rsidP="00931DF9">
            <w:r w:rsidRPr="007837D9">
              <w:rPr>
                <w:i/>
                <w:sz w:val="20"/>
                <w:szCs w:val="20"/>
              </w:rPr>
              <w:t>(подписано ЭЦП)</w:t>
            </w:r>
          </w:p>
        </w:tc>
        <w:tc>
          <w:tcPr>
            <w:tcW w:w="4395" w:type="dxa"/>
            <w:shd w:val="clear" w:color="auto" w:fill="FFFFFF"/>
            <w:vAlign w:val="center"/>
          </w:tcPr>
          <w:p w14:paraId="0E36AC2F" w14:textId="77777777" w:rsidR="00A920C8" w:rsidRPr="007837D9" w:rsidRDefault="00A920C8" w:rsidP="00931DF9">
            <w:pPr>
              <w:rPr>
                <w:b/>
              </w:rPr>
            </w:pPr>
            <w:r w:rsidRPr="007837D9">
              <w:rPr>
                <w:b/>
                <w:bCs/>
              </w:rPr>
              <w:t>ПОКУПАТЕЛЬ:</w:t>
            </w:r>
          </w:p>
          <w:p w14:paraId="62783CF2" w14:textId="77777777" w:rsidR="00A920C8" w:rsidRPr="00503F0B" w:rsidRDefault="00A920C8" w:rsidP="00931DF9">
            <w:pPr>
              <w:jc w:val="both"/>
              <w:rPr>
                <w:b/>
              </w:rPr>
            </w:pPr>
            <w:r w:rsidRPr="00503F0B">
              <w:rPr>
                <w:b/>
              </w:rPr>
              <w:t>АО «</w:t>
            </w:r>
            <w:r>
              <w:rPr>
                <w:b/>
              </w:rPr>
              <w:t>КАВКАЗ</w:t>
            </w:r>
            <w:proofErr w:type="gramStart"/>
            <w:r>
              <w:rPr>
                <w:b/>
              </w:rPr>
              <w:t>.Р</w:t>
            </w:r>
            <w:proofErr w:type="gramEnd"/>
            <w:r>
              <w:rPr>
                <w:b/>
              </w:rPr>
              <w:t>Ф</w:t>
            </w:r>
            <w:r w:rsidRPr="00503F0B">
              <w:rPr>
                <w:b/>
              </w:rPr>
              <w:t>»</w:t>
            </w:r>
          </w:p>
          <w:p w14:paraId="39C700C2" w14:textId="77777777" w:rsidR="00A920C8" w:rsidRPr="00503F0B" w:rsidRDefault="00A920C8" w:rsidP="00931DF9">
            <w:pPr>
              <w:rPr>
                <w:bCs/>
              </w:rPr>
            </w:pPr>
          </w:p>
          <w:p w14:paraId="2274DB16" w14:textId="77777777" w:rsidR="00A920C8" w:rsidRPr="003035F8" w:rsidRDefault="00A920C8" w:rsidP="00931DF9">
            <w:pPr>
              <w:jc w:val="both"/>
              <w:rPr>
                <w:color w:val="000000"/>
                <w:u w:val="single"/>
              </w:rPr>
            </w:pPr>
            <w:r w:rsidRPr="00494FD6">
              <w:rPr>
                <w:bCs/>
                <w:u w:val="single"/>
              </w:rPr>
              <w:t>Адрес места нахождения</w:t>
            </w:r>
            <w:r w:rsidRPr="003035F8">
              <w:rPr>
                <w:color w:val="000000"/>
                <w:u w:val="single"/>
              </w:rPr>
              <w:t xml:space="preserve">: </w:t>
            </w:r>
          </w:p>
          <w:p w14:paraId="78058ED7" w14:textId="77777777" w:rsidR="00A920C8" w:rsidRDefault="00A920C8" w:rsidP="00931DF9">
            <w:pPr>
              <w:jc w:val="both"/>
            </w:pPr>
            <w:r w:rsidRPr="00494FD6">
              <w:t xml:space="preserve">улица </w:t>
            </w:r>
            <w:proofErr w:type="spellStart"/>
            <w:r w:rsidRPr="00494FD6">
              <w:t>Тестовская</w:t>
            </w:r>
            <w:proofErr w:type="spellEnd"/>
            <w:r w:rsidRPr="00494FD6">
              <w:t>, дом 10, 26 этаж, помещение I,</w:t>
            </w:r>
          </w:p>
          <w:p w14:paraId="0845C29F" w14:textId="77777777" w:rsidR="00A920C8" w:rsidRPr="00494FD6" w:rsidRDefault="00A920C8" w:rsidP="00931DF9">
            <w:pPr>
              <w:jc w:val="both"/>
            </w:pPr>
            <w:r w:rsidRPr="00494FD6">
              <w:t>город Москва, Российская Федерация, 123112</w:t>
            </w:r>
          </w:p>
          <w:p w14:paraId="7748129E" w14:textId="77777777" w:rsidR="00A920C8" w:rsidRPr="003035F8" w:rsidRDefault="00A920C8" w:rsidP="00931DF9">
            <w:pPr>
              <w:jc w:val="both"/>
              <w:rPr>
                <w:color w:val="000000"/>
                <w:u w:val="single"/>
              </w:rPr>
            </w:pPr>
            <w:r w:rsidRPr="003035F8">
              <w:rPr>
                <w:color w:val="000000"/>
                <w:u w:val="single"/>
              </w:rPr>
              <w:t xml:space="preserve">Адрес для отправки </w:t>
            </w:r>
          </w:p>
          <w:p w14:paraId="22FF34D5" w14:textId="77777777" w:rsidR="00A920C8" w:rsidRPr="003035F8" w:rsidRDefault="00A920C8" w:rsidP="00931DF9">
            <w:pPr>
              <w:jc w:val="both"/>
              <w:rPr>
                <w:color w:val="000000"/>
                <w:u w:val="single"/>
              </w:rPr>
            </w:pPr>
            <w:r w:rsidRPr="003035F8">
              <w:rPr>
                <w:color w:val="000000"/>
                <w:u w:val="single"/>
              </w:rPr>
              <w:t>почтовой корреспонденции:</w:t>
            </w:r>
          </w:p>
          <w:p w14:paraId="339A858E" w14:textId="77777777" w:rsidR="00A920C8" w:rsidRPr="00E1215F" w:rsidRDefault="00A920C8" w:rsidP="00931DF9">
            <w:pPr>
              <w:jc w:val="both"/>
            </w:pPr>
            <w:r w:rsidRPr="00494FD6">
              <w:t xml:space="preserve">123112, Российская Федерация, город Москва, </w:t>
            </w:r>
          </w:p>
          <w:p w14:paraId="4A025893" w14:textId="77777777" w:rsidR="00A920C8" w:rsidRPr="00E1215F" w:rsidRDefault="00A920C8" w:rsidP="00931DF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70CDDE3" w14:textId="77777777" w:rsidR="00A920C8" w:rsidRPr="00E1215F" w:rsidRDefault="00A920C8" w:rsidP="00931DF9">
            <w:pPr>
              <w:jc w:val="both"/>
            </w:pPr>
            <w:r w:rsidRPr="00E1215F">
              <w:t>Тел./факс: +7(495)775-91-22/ +7(495)775-91-24</w:t>
            </w:r>
          </w:p>
          <w:p w14:paraId="23A9292E" w14:textId="77777777" w:rsidR="00A920C8" w:rsidRPr="00E1215F" w:rsidRDefault="00A920C8" w:rsidP="00931DF9">
            <w:pPr>
              <w:jc w:val="both"/>
            </w:pPr>
            <w:r w:rsidRPr="00E1215F">
              <w:t xml:space="preserve">ИНН 2632100740, КПП </w:t>
            </w:r>
            <w:r w:rsidRPr="00494FD6">
              <w:t>770301001</w:t>
            </w:r>
          </w:p>
          <w:p w14:paraId="2B9D89C7" w14:textId="77777777" w:rsidR="00A920C8" w:rsidRPr="00E1215F" w:rsidRDefault="00A920C8" w:rsidP="00931DF9">
            <w:pPr>
              <w:jc w:val="both"/>
            </w:pPr>
            <w:r w:rsidRPr="00E1215F">
              <w:t>ОКПО 67132337, ОГРН 1102632003320</w:t>
            </w:r>
          </w:p>
          <w:p w14:paraId="55BB5662" w14:textId="77777777" w:rsidR="00A920C8" w:rsidRPr="005E415C" w:rsidRDefault="00A920C8" w:rsidP="00931DF9">
            <w:pPr>
              <w:jc w:val="both"/>
              <w:rPr>
                <w:color w:val="000000"/>
                <w:u w:val="single"/>
              </w:rPr>
            </w:pPr>
            <w:r w:rsidRPr="005E415C">
              <w:rPr>
                <w:color w:val="000000"/>
                <w:u w:val="single"/>
              </w:rPr>
              <w:t xml:space="preserve">Наименование: </w:t>
            </w:r>
          </w:p>
          <w:p w14:paraId="0EEDC532" w14:textId="77777777" w:rsidR="00A920C8" w:rsidRPr="005E415C" w:rsidRDefault="00A920C8" w:rsidP="00931DF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2B2CF9A" w14:textId="77777777" w:rsidR="00A920C8" w:rsidRPr="005E415C" w:rsidRDefault="00A920C8" w:rsidP="00931DF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0D328E1" w14:textId="77777777" w:rsidR="00A920C8" w:rsidRPr="005E415C" w:rsidRDefault="00A920C8" w:rsidP="00931DF9">
            <w:pPr>
              <w:jc w:val="both"/>
            </w:pPr>
            <w:r w:rsidRPr="005E415C">
              <w:rPr>
                <w:color w:val="000000"/>
                <w:u w:val="single"/>
              </w:rPr>
              <w:t>Банк</w:t>
            </w:r>
            <w:r w:rsidRPr="005E415C">
              <w:t>: ГУ БАНКА РОССИИ ПО ЦФО//УФК ПО Г. МОСКВЕ г. Москва  </w:t>
            </w:r>
          </w:p>
          <w:p w14:paraId="2FD402BA" w14:textId="77777777" w:rsidR="00A920C8" w:rsidRPr="005E415C" w:rsidRDefault="00A920C8" w:rsidP="00931DF9">
            <w:r w:rsidRPr="005E415C">
              <w:rPr>
                <w:u w:val="single"/>
              </w:rPr>
              <w:t>Корреспондентский счет:</w:t>
            </w:r>
            <w:r w:rsidRPr="005E415C">
              <w:t xml:space="preserve"> 40102810545370000003</w:t>
            </w:r>
          </w:p>
          <w:p w14:paraId="73795BE1" w14:textId="77777777" w:rsidR="00A920C8" w:rsidRPr="005E415C" w:rsidRDefault="00A920C8" w:rsidP="00931DF9">
            <w:pPr>
              <w:rPr>
                <w:rFonts w:ascii="Georgia" w:hAnsi="Georgia" w:cs="Calibri"/>
              </w:rPr>
            </w:pPr>
            <w:r w:rsidRPr="005E415C">
              <w:rPr>
                <w:u w:val="single"/>
              </w:rPr>
              <w:t>БИК</w:t>
            </w:r>
            <w:r w:rsidRPr="005E415C">
              <w:t>: 004525988</w:t>
            </w:r>
          </w:p>
          <w:p w14:paraId="11C6BD6E" w14:textId="77777777" w:rsidR="00A920C8" w:rsidRPr="007837D9" w:rsidRDefault="00A920C8" w:rsidP="00931DF9">
            <w:pPr>
              <w:ind w:firstLine="851"/>
              <w:jc w:val="both"/>
              <w:rPr>
                <w:color w:val="000000"/>
              </w:rPr>
            </w:pPr>
          </w:p>
          <w:p w14:paraId="105DCDA6" w14:textId="77777777" w:rsidR="00A920C8" w:rsidRPr="007837D9" w:rsidRDefault="00A920C8" w:rsidP="00931DF9"/>
          <w:p w14:paraId="79A724FB" w14:textId="77777777" w:rsidR="00A920C8" w:rsidRPr="007837D9" w:rsidRDefault="00A920C8" w:rsidP="00931DF9">
            <w:pPr>
              <w:rPr>
                <w:b/>
              </w:rPr>
            </w:pPr>
            <w:r w:rsidRPr="007837D9">
              <w:rPr>
                <w:b/>
              </w:rPr>
              <w:t>ОТ ПОКУПАТЕЛЯ:</w:t>
            </w:r>
          </w:p>
          <w:p w14:paraId="1C429C8F" w14:textId="77777777" w:rsidR="00A920C8" w:rsidRPr="007837D9" w:rsidRDefault="00A920C8" w:rsidP="00931DF9"/>
          <w:p w14:paraId="427CD8AA" w14:textId="77777777" w:rsidR="00A920C8" w:rsidRPr="007837D9" w:rsidRDefault="00A920C8" w:rsidP="00931DF9">
            <w:pPr>
              <w:rPr>
                <w:b/>
              </w:rPr>
            </w:pPr>
            <w:r w:rsidRPr="007837D9">
              <w:t>__________________/ /</w:t>
            </w:r>
          </w:p>
          <w:p w14:paraId="4A90CCDF" w14:textId="77777777" w:rsidR="00A920C8" w:rsidRPr="007837D9" w:rsidRDefault="00A920C8" w:rsidP="00931DF9">
            <w:r w:rsidRPr="007837D9">
              <w:rPr>
                <w:i/>
                <w:sz w:val="20"/>
                <w:szCs w:val="20"/>
              </w:rPr>
              <w:t>(подписано ЭЦП)</w:t>
            </w:r>
          </w:p>
        </w:tc>
      </w:tr>
    </w:tbl>
    <w:p w14:paraId="7EA86524" w14:textId="77777777" w:rsidR="00A920C8" w:rsidRPr="007837D9" w:rsidRDefault="00A920C8" w:rsidP="00A920C8">
      <w:pPr>
        <w:jc w:val="right"/>
        <w:rPr>
          <w:b/>
        </w:rPr>
      </w:pPr>
      <w:r w:rsidRPr="007837D9">
        <w:br w:type="page"/>
      </w:r>
      <w:r w:rsidRPr="007837D9">
        <w:rPr>
          <w:b/>
        </w:rPr>
        <w:lastRenderedPageBreak/>
        <w:t>Приложение № 1</w:t>
      </w:r>
    </w:p>
    <w:p w14:paraId="1D3D110A" w14:textId="77777777" w:rsidR="00A920C8" w:rsidRPr="007837D9" w:rsidRDefault="00A920C8" w:rsidP="00A920C8">
      <w:pPr>
        <w:jc w:val="right"/>
      </w:pPr>
      <w:r w:rsidRPr="007837D9">
        <w:t>к договору от ___  ___________ 202</w:t>
      </w:r>
      <w:r>
        <w:t>3</w:t>
      </w:r>
      <w:r w:rsidRPr="007837D9">
        <w:t xml:space="preserve"> г.</w:t>
      </w:r>
    </w:p>
    <w:p w14:paraId="4AC362F5" w14:textId="77777777" w:rsidR="00A920C8" w:rsidRPr="007837D9" w:rsidRDefault="00A920C8" w:rsidP="00A920C8">
      <w:pPr>
        <w:jc w:val="right"/>
      </w:pPr>
      <w:r w:rsidRPr="007837D9">
        <w:t xml:space="preserve">№ </w:t>
      </w:r>
    </w:p>
    <w:p w14:paraId="44B81EEE" w14:textId="77777777" w:rsidR="00A920C8" w:rsidRPr="007837D9" w:rsidRDefault="00A920C8" w:rsidP="00A920C8">
      <w:pPr>
        <w:jc w:val="right"/>
      </w:pPr>
    </w:p>
    <w:p w14:paraId="668766B4" w14:textId="77777777" w:rsidR="00A920C8" w:rsidRPr="007837D9" w:rsidRDefault="00A920C8" w:rsidP="00A920C8">
      <w:pPr>
        <w:jc w:val="right"/>
      </w:pPr>
    </w:p>
    <w:p w14:paraId="737BE3D9" w14:textId="77777777" w:rsidR="00A920C8" w:rsidRPr="007837D9" w:rsidRDefault="00A920C8" w:rsidP="00A920C8">
      <w:pPr>
        <w:jc w:val="right"/>
      </w:pPr>
    </w:p>
    <w:p w14:paraId="72E10194" w14:textId="77777777" w:rsidR="00A920C8" w:rsidRPr="007837D9" w:rsidRDefault="00A920C8" w:rsidP="00A920C8">
      <w:pPr>
        <w:jc w:val="center"/>
        <w:rPr>
          <w:b/>
        </w:rPr>
      </w:pPr>
      <w:r w:rsidRPr="007837D9">
        <w:rPr>
          <w:b/>
        </w:rPr>
        <w:t>СПЕЦИФИКАЦИЯ АВТОМОБИЛЯ</w:t>
      </w:r>
    </w:p>
    <w:p w14:paraId="3D066D72" w14:textId="77777777" w:rsidR="00A920C8" w:rsidRPr="007837D9" w:rsidRDefault="00A920C8" w:rsidP="00A920C8">
      <w:pPr>
        <w:ind w:firstLine="709"/>
        <w:jc w:val="both"/>
      </w:pPr>
    </w:p>
    <w:tbl>
      <w:tblPr>
        <w:tblW w:w="5000" w:type="pct"/>
        <w:tblLook w:val="04A0" w:firstRow="1" w:lastRow="0" w:firstColumn="1" w:lastColumn="0" w:noHBand="0" w:noVBand="1"/>
      </w:tblPr>
      <w:tblGrid>
        <w:gridCol w:w="478"/>
        <w:gridCol w:w="3931"/>
        <w:gridCol w:w="2202"/>
        <w:gridCol w:w="3526"/>
      </w:tblGrid>
      <w:tr w:rsidR="00A920C8" w:rsidRPr="007837D9" w14:paraId="30469AD5" w14:textId="77777777" w:rsidTr="00931DF9">
        <w:trPr>
          <w:trHeight w:val="56"/>
        </w:trPr>
        <w:tc>
          <w:tcPr>
            <w:tcW w:w="236" w:type="pct"/>
            <w:tcBorders>
              <w:top w:val="single" w:sz="4" w:space="0" w:color="auto"/>
              <w:left w:val="single" w:sz="4" w:space="0" w:color="auto"/>
              <w:bottom w:val="single" w:sz="4" w:space="0" w:color="auto"/>
              <w:right w:val="single" w:sz="4" w:space="0" w:color="auto"/>
            </w:tcBorders>
            <w:vAlign w:val="center"/>
            <w:hideMark/>
          </w:tcPr>
          <w:p w14:paraId="3AA190CC" w14:textId="77777777" w:rsidR="00A920C8" w:rsidRPr="007837D9" w:rsidRDefault="00A920C8" w:rsidP="00931DF9">
            <w:pPr>
              <w:tabs>
                <w:tab w:val="left" w:pos="708"/>
                <w:tab w:val="left" w:pos="1416"/>
                <w:tab w:val="left" w:pos="2124"/>
                <w:tab w:val="left" w:pos="2832"/>
                <w:tab w:val="left" w:pos="3540"/>
                <w:tab w:val="left" w:pos="4248"/>
              </w:tabs>
              <w:rPr>
                <w:b/>
              </w:rPr>
            </w:pPr>
            <w:r w:rsidRPr="007837D9">
              <w:rPr>
                <w:b/>
              </w:rPr>
              <w:t>№</w:t>
            </w:r>
          </w:p>
        </w:tc>
        <w:tc>
          <w:tcPr>
            <w:tcW w:w="1939" w:type="pct"/>
            <w:tcBorders>
              <w:top w:val="single" w:sz="4" w:space="0" w:color="auto"/>
              <w:left w:val="nil"/>
              <w:bottom w:val="single" w:sz="4" w:space="0" w:color="auto"/>
              <w:right w:val="single" w:sz="4" w:space="0" w:color="auto"/>
            </w:tcBorders>
            <w:vAlign w:val="center"/>
            <w:hideMark/>
          </w:tcPr>
          <w:p w14:paraId="633CA88A" w14:textId="77777777" w:rsidR="00A920C8" w:rsidRPr="007837D9" w:rsidRDefault="00A920C8" w:rsidP="00931DF9">
            <w:pPr>
              <w:tabs>
                <w:tab w:val="left" w:pos="708"/>
                <w:tab w:val="left" w:pos="1416"/>
                <w:tab w:val="left" w:pos="2124"/>
                <w:tab w:val="left" w:pos="2832"/>
                <w:tab w:val="left" w:pos="3540"/>
                <w:tab w:val="left" w:pos="4248"/>
              </w:tabs>
              <w:jc w:val="center"/>
              <w:rPr>
                <w:b/>
              </w:rPr>
            </w:pPr>
            <w:r w:rsidRPr="007837D9">
              <w:rPr>
                <w:b/>
              </w:rPr>
              <w:t>Наименование, тип, марка</w:t>
            </w:r>
          </w:p>
        </w:tc>
        <w:tc>
          <w:tcPr>
            <w:tcW w:w="1086" w:type="pct"/>
            <w:tcBorders>
              <w:top w:val="single" w:sz="4" w:space="0" w:color="auto"/>
              <w:left w:val="nil"/>
              <w:bottom w:val="single" w:sz="4" w:space="0" w:color="auto"/>
              <w:right w:val="single" w:sz="4" w:space="0" w:color="auto"/>
            </w:tcBorders>
            <w:vAlign w:val="center"/>
            <w:hideMark/>
          </w:tcPr>
          <w:p w14:paraId="291AAC72" w14:textId="77777777" w:rsidR="00A920C8" w:rsidRPr="007837D9" w:rsidRDefault="00A920C8" w:rsidP="00931DF9">
            <w:pPr>
              <w:tabs>
                <w:tab w:val="left" w:pos="708"/>
                <w:tab w:val="left" w:pos="1416"/>
                <w:tab w:val="left" w:pos="2124"/>
                <w:tab w:val="left" w:pos="2832"/>
                <w:tab w:val="left" w:pos="3540"/>
                <w:tab w:val="left" w:pos="4248"/>
              </w:tabs>
              <w:jc w:val="center"/>
              <w:rPr>
                <w:b/>
              </w:rPr>
            </w:pPr>
            <w:r w:rsidRPr="007837D9">
              <w:rPr>
                <w:b/>
              </w:rPr>
              <w:t>Количество, ед.</w:t>
            </w:r>
          </w:p>
        </w:tc>
        <w:tc>
          <w:tcPr>
            <w:tcW w:w="1739" w:type="pct"/>
            <w:tcBorders>
              <w:top w:val="single" w:sz="4" w:space="0" w:color="auto"/>
              <w:left w:val="nil"/>
              <w:bottom w:val="single" w:sz="4" w:space="0" w:color="auto"/>
              <w:right w:val="single" w:sz="4" w:space="0" w:color="auto"/>
            </w:tcBorders>
            <w:shd w:val="clear" w:color="auto" w:fill="FFFFFF"/>
            <w:vAlign w:val="center"/>
            <w:hideMark/>
          </w:tcPr>
          <w:p w14:paraId="7F5663FB" w14:textId="77777777" w:rsidR="00A920C8" w:rsidRPr="007837D9" w:rsidRDefault="00A920C8" w:rsidP="00931DF9">
            <w:pPr>
              <w:tabs>
                <w:tab w:val="left" w:pos="708"/>
                <w:tab w:val="left" w:pos="1416"/>
                <w:tab w:val="left" w:pos="2124"/>
                <w:tab w:val="left" w:pos="2832"/>
                <w:tab w:val="left" w:pos="3540"/>
                <w:tab w:val="left" w:pos="4248"/>
              </w:tabs>
              <w:jc w:val="center"/>
              <w:rPr>
                <w:b/>
              </w:rPr>
            </w:pPr>
            <w:r w:rsidRPr="007837D9">
              <w:rPr>
                <w:b/>
              </w:rPr>
              <w:t>Цена за единицу, рублей,</w:t>
            </w:r>
            <w:r w:rsidRPr="007837D9">
              <w:rPr>
                <w:b/>
              </w:rPr>
              <w:br/>
              <w:t>с учетом НДС/без НДС</w:t>
            </w:r>
          </w:p>
        </w:tc>
      </w:tr>
      <w:tr w:rsidR="00A920C8" w:rsidRPr="007837D9" w14:paraId="3AF159FB" w14:textId="77777777" w:rsidTr="00931DF9">
        <w:trPr>
          <w:trHeight w:val="816"/>
        </w:trPr>
        <w:tc>
          <w:tcPr>
            <w:tcW w:w="236" w:type="pct"/>
            <w:tcBorders>
              <w:top w:val="single" w:sz="4" w:space="0" w:color="auto"/>
              <w:left w:val="single" w:sz="4" w:space="0" w:color="auto"/>
              <w:bottom w:val="single" w:sz="4" w:space="0" w:color="auto"/>
              <w:right w:val="single" w:sz="4" w:space="0" w:color="auto"/>
            </w:tcBorders>
            <w:vAlign w:val="center"/>
            <w:hideMark/>
          </w:tcPr>
          <w:p w14:paraId="1FAEA098" w14:textId="77777777" w:rsidR="00A920C8" w:rsidRPr="007837D9" w:rsidRDefault="00A920C8" w:rsidP="00931DF9">
            <w:pPr>
              <w:tabs>
                <w:tab w:val="left" w:pos="708"/>
                <w:tab w:val="left" w:pos="1416"/>
                <w:tab w:val="left" w:pos="2124"/>
                <w:tab w:val="left" w:pos="2832"/>
                <w:tab w:val="left" w:pos="3540"/>
                <w:tab w:val="left" w:pos="4248"/>
              </w:tabs>
              <w:rPr>
                <w:bCs/>
                <w:spacing w:val="-10"/>
                <w:szCs w:val="22"/>
                <w:shd w:val="clear" w:color="auto" w:fill="FFFFFF"/>
              </w:rPr>
            </w:pPr>
            <w:r w:rsidRPr="007837D9">
              <w:rPr>
                <w:bCs/>
                <w:spacing w:val="-10"/>
                <w:szCs w:val="22"/>
                <w:shd w:val="clear" w:color="auto" w:fill="FFFFFF"/>
              </w:rPr>
              <w:t>1</w:t>
            </w:r>
          </w:p>
        </w:tc>
        <w:tc>
          <w:tcPr>
            <w:tcW w:w="1939" w:type="pct"/>
            <w:tcBorders>
              <w:top w:val="single" w:sz="4" w:space="0" w:color="auto"/>
              <w:left w:val="nil"/>
              <w:bottom w:val="single" w:sz="4" w:space="0" w:color="auto"/>
              <w:right w:val="single" w:sz="4" w:space="0" w:color="auto"/>
            </w:tcBorders>
            <w:vAlign w:val="center"/>
          </w:tcPr>
          <w:p w14:paraId="09539813" w14:textId="77777777" w:rsidR="00A920C8" w:rsidRPr="007837D9" w:rsidRDefault="00A920C8" w:rsidP="00931DF9">
            <w:pPr>
              <w:autoSpaceDE w:val="0"/>
              <w:autoSpaceDN w:val="0"/>
              <w:adjustRightInd w:val="0"/>
              <w:spacing w:before="100" w:after="100"/>
              <w:jc w:val="center"/>
            </w:pPr>
          </w:p>
        </w:tc>
        <w:tc>
          <w:tcPr>
            <w:tcW w:w="1086" w:type="pct"/>
            <w:tcBorders>
              <w:top w:val="single" w:sz="4" w:space="0" w:color="auto"/>
              <w:left w:val="nil"/>
              <w:bottom w:val="single" w:sz="4" w:space="0" w:color="auto"/>
              <w:right w:val="single" w:sz="4" w:space="0" w:color="auto"/>
            </w:tcBorders>
            <w:vAlign w:val="center"/>
          </w:tcPr>
          <w:p w14:paraId="66FDD4DC" w14:textId="77777777" w:rsidR="00A920C8" w:rsidRPr="007837D9" w:rsidRDefault="00A920C8" w:rsidP="00931DF9">
            <w:pPr>
              <w:tabs>
                <w:tab w:val="left" w:pos="708"/>
                <w:tab w:val="left" w:pos="1416"/>
                <w:tab w:val="left" w:pos="2124"/>
                <w:tab w:val="left" w:pos="2832"/>
                <w:tab w:val="left" w:pos="3540"/>
                <w:tab w:val="left" w:pos="4248"/>
              </w:tabs>
              <w:jc w:val="center"/>
              <w:rPr>
                <w:bCs/>
                <w:spacing w:val="-10"/>
                <w:szCs w:val="22"/>
                <w:shd w:val="clear" w:color="auto" w:fill="FFFFFF"/>
              </w:rPr>
            </w:pPr>
            <w:r w:rsidRPr="007837D9">
              <w:rPr>
                <w:bCs/>
                <w:spacing w:val="-10"/>
                <w:szCs w:val="22"/>
                <w:shd w:val="clear" w:color="auto" w:fill="FFFFFF"/>
              </w:rPr>
              <w:t>1</w:t>
            </w:r>
          </w:p>
        </w:tc>
        <w:tc>
          <w:tcPr>
            <w:tcW w:w="1739" w:type="pct"/>
            <w:tcBorders>
              <w:top w:val="single" w:sz="4" w:space="0" w:color="auto"/>
              <w:left w:val="nil"/>
              <w:bottom w:val="single" w:sz="4" w:space="0" w:color="auto"/>
              <w:right w:val="single" w:sz="4" w:space="0" w:color="auto"/>
            </w:tcBorders>
            <w:shd w:val="clear" w:color="auto" w:fill="FFFFFF"/>
            <w:vAlign w:val="center"/>
          </w:tcPr>
          <w:p w14:paraId="32DBF276" w14:textId="77777777" w:rsidR="00A920C8" w:rsidRPr="007837D9" w:rsidRDefault="00A920C8" w:rsidP="00931DF9">
            <w:pPr>
              <w:tabs>
                <w:tab w:val="left" w:pos="708"/>
                <w:tab w:val="left" w:pos="1416"/>
                <w:tab w:val="left" w:pos="2124"/>
                <w:tab w:val="left" w:pos="2832"/>
                <w:tab w:val="left" w:pos="3540"/>
                <w:tab w:val="left" w:pos="4248"/>
              </w:tabs>
              <w:jc w:val="center"/>
              <w:rPr>
                <w:bCs/>
                <w:spacing w:val="-10"/>
                <w:szCs w:val="22"/>
                <w:shd w:val="clear" w:color="auto" w:fill="FFFFFF"/>
              </w:rPr>
            </w:pPr>
          </w:p>
        </w:tc>
      </w:tr>
      <w:tr w:rsidR="00A920C8" w:rsidRPr="007837D9" w14:paraId="65517E38" w14:textId="77777777" w:rsidTr="00931DF9">
        <w:trPr>
          <w:trHeight w:val="288"/>
        </w:trPr>
        <w:tc>
          <w:tcPr>
            <w:tcW w:w="3261" w:type="pct"/>
            <w:gridSpan w:val="3"/>
            <w:tcBorders>
              <w:top w:val="nil"/>
              <w:left w:val="single" w:sz="4" w:space="0" w:color="auto"/>
              <w:bottom w:val="single" w:sz="4" w:space="0" w:color="auto"/>
              <w:right w:val="single" w:sz="4" w:space="0" w:color="auto"/>
            </w:tcBorders>
            <w:vAlign w:val="center"/>
            <w:hideMark/>
          </w:tcPr>
          <w:p w14:paraId="5815C61A" w14:textId="77777777" w:rsidR="00A920C8" w:rsidRPr="007837D9" w:rsidRDefault="00A920C8" w:rsidP="00931DF9">
            <w:pPr>
              <w:tabs>
                <w:tab w:val="left" w:pos="708"/>
                <w:tab w:val="left" w:pos="1416"/>
                <w:tab w:val="left" w:pos="2124"/>
                <w:tab w:val="left" w:pos="2832"/>
                <w:tab w:val="left" w:pos="3540"/>
                <w:tab w:val="left" w:pos="4248"/>
              </w:tabs>
              <w:jc w:val="right"/>
              <w:rPr>
                <w:b/>
              </w:rPr>
            </w:pPr>
            <w:r w:rsidRPr="007837D9">
              <w:rPr>
                <w:b/>
              </w:rPr>
              <w:t>Итого стоимость, рублей:</w:t>
            </w:r>
          </w:p>
        </w:tc>
        <w:tc>
          <w:tcPr>
            <w:tcW w:w="1739" w:type="pct"/>
            <w:tcBorders>
              <w:top w:val="nil"/>
              <w:left w:val="single" w:sz="4" w:space="0" w:color="auto"/>
              <w:bottom w:val="single" w:sz="4" w:space="0" w:color="auto"/>
              <w:right w:val="single" w:sz="4" w:space="0" w:color="auto"/>
            </w:tcBorders>
            <w:vAlign w:val="center"/>
          </w:tcPr>
          <w:p w14:paraId="565DBE11" w14:textId="77777777" w:rsidR="00A920C8" w:rsidRPr="007837D9" w:rsidRDefault="00A920C8" w:rsidP="00931DF9">
            <w:pPr>
              <w:tabs>
                <w:tab w:val="left" w:pos="708"/>
                <w:tab w:val="left" w:pos="1416"/>
                <w:tab w:val="left" w:pos="2124"/>
                <w:tab w:val="left" w:pos="2832"/>
                <w:tab w:val="left" w:pos="3540"/>
                <w:tab w:val="left" w:pos="4248"/>
              </w:tabs>
              <w:ind w:left="8"/>
              <w:jc w:val="center"/>
              <w:rPr>
                <w:b/>
              </w:rPr>
            </w:pPr>
          </w:p>
        </w:tc>
      </w:tr>
      <w:tr w:rsidR="00A920C8" w:rsidRPr="007837D9" w14:paraId="45E398F4" w14:textId="77777777" w:rsidTr="00931DF9">
        <w:trPr>
          <w:trHeight w:val="56"/>
        </w:trPr>
        <w:tc>
          <w:tcPr>
            <w:tcW w:w="3261" w:type="pct"/>
            <w:gridSpan w:val="3"/>
            <w:tcBorders>
              <w:top w:val="nil"/>
              <w:left w:val="single" w:sz="4" w:space="0" w:color="auto"/>
              <w:bottom w:val="single" w:sz="4" w:space="0" w:color="auto"/>
              <w:right w:val="single" w:sz="4" w:space="0" w:color="auto"/>
            </w:tcBorders>
            <w:noWrap/>
            <w:vAlign w:val="bottom"/>
            <w:hideMark/>
          </w:tcPr>
          <w:p w14:paraId="026427B4" w14:textId="77777777" w:rsidR="00A920C8" w:rsidRPr="007837D9" w:rsidRDefault="00A920C8" w:rsidP="00931DF9">
            <w:pPr>
              <w:tabs>
                <w:tab w:val="left" w:pos="708"/>
                <w:tab w:val="left" w:pos="1416"/>
                <w:tab w:val="left" w:pos="2124"/>
                <w:tab w:val="left" w:pos="2832"/>
                <w:tab w:val="left" w:pos="3540"/>
                <w:tab w:val="left" w:pos="4248"/>
              </w:tabs>
              <w:jc w:val="right"/>
              <w:rPr>
                <w:b/>
              </w:rPr>
            </w:pPr>
            <w:r w:rsidRPr="007837D9">
              <w:rPr>
                <w:b/>
              </w:rPr>
              <w:t>в том числе НДС 20%:</w:t>
            </w:r>
          </w:p>
        </w:tc>
        <w:tc>
          <w:tcPr>
            <w:tcW w:w="1739" w:type="pct"/>
            <w:tcBorders>
              <w:top w:val="nil"/>
              <w:left w:val="single" w:sz="4" w:space="0" w:color="auto"/>
              <w:bottom w:val="single" w:sz="4" w:space="0" w:color="auto"/>
              <w:right w:val="single" w:sz="4" w:space="0" w:color="auto"/>
            </w:tcBorders>
            <w:vAlign w:val="bottom"/>
          </w:tcPr>
          <w:p w14:paraId="5753D372" w14:textId="77777777" w:rsidR="00A920C8" w:rsidRPr="007837D9" w:rsidRDefault="00A920C8" w:rsidP="00931DF9">
            <w:pPr>
              <w:tabs>
                <w:tab w:val="left" w:pos="708"/>
                <w:tab w:val="left" w:pos="1416"/>
                <w:tab w:val="left" w:pos="2124"/>
                <w:tab w:val="left" w:pos="2832"/>
                <w:tab w:val="left" w:pos="3540"/>
                <w:tab w:val="left" w:pos="4248"/>
              </w:tabs>
              <w:ind w:left="8"/>
              <w:jc w:val="center"/>
              <w:rPr>
                <w:b/>
              </w:rPr>
            </w:pPr>
          </w:p>
        </w:tc>
      </w:tr>
    </w:tbl>
    <w:p w14:paraId="476F9FA2" w14:textId="77777777" w:rsidR="00A920C8" w:rsidRPr="007837D9" w:rsidRDefault="00A920C8" w:rsidP="00A920C8">
      <w:pPr>
        <w:rPr>
          <w:b/>
        </w:rPr>
      </w:pPr>
    </w:p>
    <w:p w14:paraId="204BDF46" w14:textId="77777777" w:rsidR="00A920C8" w:rsidRPr="007837D9" w:rsidRDefault="00A920C8" w:rsidP="00A92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rPr>
          <w:b/>
          <w:color w:val="000000"/>
        </w:rPr>
      </w:pPr>
      <w:r w:rsidRPr="007837D9">
        <w:rPr>
          <w:b/>
          <w:bCs/>
          <w:spacing w:val="-10"/>
          <w:shd w:val="clear" w:color="auto" w:fill="FFFFFF"/>
        </w:rPr>
        <w:t>Технические характеристики поставляемого Автомобиля</w:t>
      </w:r>
      <w:r w:rsidRPr="007837D9">
        <w:rPr>
          <w:b/>
          <w:color w:val="00000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252"/>
      </w:tblGrid>
      <w:tr w:rsidR="00A920C8" w:rsidRPr="007837D9" w14:paraId="75D77A17" w14:textId="77777777" w:rsidTr="00931DF9">
        <w:tc>
          <w:tcPr>
            <w:tcW w:w="5529" w:type="dxa"/>
            <w:tcBorders>
              <w:top w:val="single" w:sz="4" w:space="0" w:color="auto"/>
              <w:left w:val="single" w:sz="4" w:space="0" w:color="auto"/>
              <w:bottom w:val="single" w:sz="4" w:space="0" w:color="auto"/>
              <w:right w:val="single" w:sz="4" w:space="0" w:color="auto"/>
            </w:tcBorders>
          </w:tcPr>
          <w:p w14:paraId="19C1369B" w14:textId="77777777" w:rsidR="00A920C8" w:rsidRPr="007837D9" w:rsidRDefault="00A920C8" w:rsidP="00931DF9">
            <w:pPr>
              <w:jc w:val="both"/>
              <w:rPr>
                <w:bCs/>
              </w:rPr>
            </w:pPr>
          </w:p>
        </w:tc>
        <w:tc>
          <w:tcPr>
            <w:tcW w:w="4252" w:type="dxa"/>
            <w:tcBorders>
              <w:top w:val="single" w:sz="4" w:space="0" w:color="auto"/>
              <w:left w:val="single" w:sz="4" w:space="0" w:color="auto"/>
              <w:bottom w:val="single" w:sz="4" w:space="0" w:color="auto"/>
              <w:right w:val="single" w:sz="4" w:space="0" w:color="auto"/>
            </w:tcBorders>
          </w:tcPr>
          <w:p w14:paraId="2458984D" w14:textId="77777777" w:rsidR="00A920C8" w:rsidRPr="007837D9" w:rsidRDefault="00A920C8" w:rsidP="00931DF9">
            <w:pPr>
              <w:jc w:val="both"/>
            </w:pPr>
          </w:p>
        </w:tc>
      </w:tr>
      <w:tr w:rsidR="00A920C8" w:rsidRPr="007837D9" w14:paraId="7568CB6A" w14:textId="77777777" w:rsidTr="00931DF9">
        <w:tc>
          <w:tcPr>
            <w:tcW w:w="5529" w:type="dxa"/>
            <w:tcBorders>
              <w:top w:val="single" w:sz="4" w:space="0" w:color="auto"/>
              <w:left w:val="single" w:sz="4" w:space="0" w:color="auto"/>
              <w:bottom w:val="single" w:sz="4" w:space="0" w:color="auto"/>
              <w:right w:val="single" w:sz="4" w:space="0" w:color="auto"/>
            </w:tcBorders>
          </w:tcPr>
          <w:p w14:paraId="6673C66E" w14:textId="77777777" w:rsidR="00A920C8" w:rsidRPr="007837D9" w:rsidRDefault="00A920C8" w:rsidP="00931DF9"/>
        </w:tc>
        <w:tc>
          <w:tcPr>
            <w:tcW w:w="4252" w:type="dxa"/>
            <w:tcBorders>
              <w:top w:val="single" w:sz="4" w:space="0" w:color="auto"/>
              <w:left w:val="single" w:sz="4" w:space="0" w:color="auto"/>
              <w:bottom w:val="single" w:sz="4" w:space="0" w:color="auto"/>
              <w:right w:val="single" w:sz="4" w:space="0" w:color="auto"/>
            </w:tcBorders>
          </w:tcPr>
          <w:p w14:paraId="02905064" w14:textId="77777777" w:rsidR="00A920C8" w:rsidRPr="007837D9" w:rsidRDefault="00A920C8" w:rsidP="00931DF9"/>
        </w:tc>
      </w:tr>
      <w:tr w:rsidR="00A920C8" w:rsidRPr="007837D9" w14:paraId="3882F25A" w14:textId="77777777" w:rsidTr="00931DF9">
        <w:tc>
          <w:tcPr>
            <w:tcW w:w="5529" w:type="dxa"/>
            <w:tcBorders>
              <w:top w:val="single" w:sz="4" w:space="0" w:color="auto"/>
              <w:left w:val="single" w:sz="4" w:space="0" w:color="auto"/>
              <w:bottom w:val="single" w:sz="4" w:space="0" w:color="auto"/>
              <w:right w:val="single" w:sz="4" w:space="0" w:color="auto"/>
            </w:tcBorders>
          </w:tcPr>
          <w:p w14:paraId="50509F77" w14:textId="77777777" w:rsidR="00A920C8" w:rsidRPr="007837D9" w:rsidRDefault="00A920C8" w:rsidP="00931DF9">
            <w:pPr>
              <w:rPr>
                <w:bCs/>
              </w:rPr>
            </w:pPr>
          </w:p>
        </w:tc>
        <w:tc>
          <w:tcPr>
            <w:tcW w:w="4252" w:type="dxa"/>
            <w:tcBorders>
              <w:top w:val="single" w:sz="4" w:space="0" w:color="auto"/>
              <w:left w:val="single" w:sz="4" w:space="0" w:color="auto"/>
              <w:bottom w:val="single" w:sz="4" w:space="0" w:color="auto"/>
              <w:right w:val="single" w:sz="4" w:space="0" w:color="auto"/>
            </w:tcBorders>
          </w:tcPr>
          <w:p w14:paraId="40026FAC" w14:textId="77777777" w:rsidR="00A920C8" w:rsidRPr="007837D9" w:rsidRDefault="00A920C8" w:rsidP="00931DF9"/>
        </w:tc>
      </w:tr>
      <w:tr w:rsidR="00A920C8" w:rsidRPr="007837D9" w14:paraId="72A37F76" w14:textId="77777777" w:rsidTr="00931DF9">
        <w:trPr>
          <w:trHeight w:val="562"/>
        </w:trPr>
        <w:tc>
          <w:tcPr>
            <w:tcW w:w="9781" w:type="dxa"/>
            <w:gridSpan w:val="2"/>
            <w:tcBorders>
              <w:top w:val="single" w:sz="4" w:space="0" w:color="auto"/>
              <w:left w:val="single" w:sz="4" w:space="0" w:color="auto"/>
              <w:bottom w:val="single" w:sz="4" w:space="0" w:color="auto"/>
              <w:right w:val="single" w:sz="4" w:space="0" w:color="auto"/>
            </w:tcBorders>
            <w:vAlign w:val="center"/>
          </w:tcPr>
          <w:p w14:paraId="12982A82" w14:textId="77777777" w:rsidR="00A920C8" w:rsidRPr="007837D9" w:rsidRDefault="00A920C8" w:rsidP="00931DF9">
            <w:pPr>
              <w:rPr>
                <w:b/>
              </w:rPr>
            </w:pPr>
            <w:r w:rsidRPr="007837D9">
              <w:rPr>
                <w:b/>
              </w:rPr>
              <w:t>Комплектации Автомобиля</w:t>
            </w:r>
          </w:p>
        </w:tc>
      </w:tr>
      <w:tr w:rsidR="00A920C8" w:rsidRPr="007837D9" w14:paraId="78D86ABC" w14:textId="77777777" w:rsidTr="00931DF9">
        <w:tblPrEx>
          <w:tblLook w:val="04A0" w:firstRow="1" w:lastRow="0" w:firstColumn="1" w:lastColumn="0" w:noHBand="0" w:noVBand="1"/>
        </w:tblPrEx>
        <w:trPr>
          <w:trHeight w:val="240"/>
        </w:trPr>
        <w:tc>
          <w:tcPr>
            <w:tcW w:w="9781" w:type="dxa"/>
            <w:gridSpan w:val="2"/>
            <w:shd w:val="clear" w:color="000000" w:fill="FFFFFF"/>
            <w:noWrap/>
            <w:vAlign w:val="bottom"/>
          </w:tcPr>
          <w:p w14:paraId="055DC197" w14:textId="77777777" w:rsidR="00A920C8" w:rsidRPr="007837D9" w:rsidRDefault="00A920C8" w:rsidP="00931DF9">
            <w:r w:rsidRPr="007837D9">
              <w:t>1.</w:t>
            </w:r>
          </w:p>
        </w:tc>
      </w:tr>
      <w:tr w:rsidR="00A920C8" w:rsidRPr="007837D9" w14:paraId="52A7E362" w14:textId="77777777" w:rsidTr="00931DF9">
        <w:tblPrEx>
          <w:tblLook w:val="04A0" w:firstRow="1" w:lastRow="0" w:firstColumn="1" w:lastColumn="0" w:noHBand="0" w:noVBand="1"/>
        </w:tblPrEx>
        <w:trPr>
          <w:trHeight w:val="240"/>
        </w:trPr>
        <w:tc>
          <w:tcPr>
            <w:tcW w:w="9781" w:type="dxa"/>
            <w:gridSpan w:val="2"/>
            <w:shd w:val="clear" w:color="000000" w:fill="FFFFFF"/>
            <w:noWrap/>
            <w:vAlign w:val="bottom"/>
          </w:tcPr>
          <w:p w14:paraId="2183A6EF" w14:textId="77777777" w:rsidR="00A920C8" w:rsidRPr="007837D9" w:rsidRDefault="00A920C8" w:rsidP="00931DF9">
            <w:r w:rsidRPr="007837D9">
              <w:t>2.</w:t>
            </w:r>
          </w:p>
        </w:tc>
      </w:tr>
      <w:tr w:rsidR="00A920C8" w:rsidRPr="007837D9" w14:paraId="4104D367" w14:textId="77777777" w:rsidTr="00931DF9">
        <w:tblPrEx>
          <w:tblLook w:val="04A0" w:firstRow="1" w:lastRow="0" w:firstColumn="1" w:lastColumn="0" w:noHBand="0" w:noVBand="1"/>
        </w:tblPrEx>
        <w:trPr>
          <w:trHeight w:val="240"/>
        </w:trPr>
        <w:tc>
          <w:tcPr>
            <w:tcW w:w="9781" w:type="dxa"/>
            <w:gridSpan w:val="2"/>
            <w:noWrap/>
          </w:tcPr>
          <w:p w14:paraId="0DCB0829" w14:textId="77777777" w:rsidR="00A920C8" w:rsidRPr="007837D9" w:rsidRDefault="00A920C8" w:rsidP="00931DF9">
            <w:pPr>
              <w:jc w:val="both"/>
              <w:rPr>
                <w:rFonts w:eastAsia="Calibri"/>
              </w:rPr>
            </w:pPr>
            <w:r w:rsidRPr="007837D9">
              <w:rPr>
                <w:rFonts w:eastAsia="Calibri"/>
              </w:rPr>
              <w:t>…</w:t>
            </w:r>
          </w:p>
        </w:tc>
      </w:tr>
    </w:tbl>
    <w:p w14:paraId="712EED55" w14:textId="77777777" w:rsidR="00A920C8" w:rsidRPr="007837D9" w:rsidRDefault="00A920C8" w:rsidP="00A920C8">
      <w:pPr>
        <w:jc w:val="center"/>
        <w:rPr>
          <w:b/>
        </w:rPr>
      </w:pPr>
      <w:r w:rsidRPr="007837D9">
        <w:rPr>
          <w:b/>
        </w:rPr>
        <w:t>ПОДПИСИ СТОРОН</w:t>
      </w:r>
    </w:p>
    <w:p w14:paraId="3053CAB2" w14:textId="77777777" w:rsidR="00A920C8" w:rsidRPr="007837D9" w:rsidRDefault="00A920C8" w:rsidP="00A920C8">
      <w:pPr>
        <w:jc w:val="center"/>
        <w:rPr>
          <w:b/>
        </w:rPr>
      </w:pPr>
    </w:p>
    <w:tbl>
      <w:tblPr>
        <w:tblW w:w="0" w:type="auto"/>
        <w:tblInd w:w="250" w:type="dxa"/>
        <w:tblLook w:val="04A0" w:firstRow="1" w:lastRow="0" w:firstColumn="1" w:lastColumn="0" w:noHBand="0" w:noVBand="1"/>
      </w:tblPr>
      <w:tblGrid>
        <w:gridCol w:w="4536"/>
        <w:gridCol w:w="4786"/>
      </w:tblGrid>
      <w:tr w:rsidR="00A920C8" w:rsidRPr="007837D9" w14:paraId="4BACD277" w14:textId="77777777" w:rsidTr="00931DF9">
        <w:tc>
          <w:tcPr>
            <w:tcW w:w="4536" w:type="dxa"/>
            <w:shd w:val="clear" w:color="auto" w:fill="auto"/>
          </w:tcPr>
          <w:p w14:paraId="1993C909" w14:textId="77777777" w:rsidR="00A920C8" w:rsidRPr="007837D9" w:rsidRDefault="00A920C8" w:rsidP="00931DF9">
            <w:pPr>
              <w:rPr>
                <w:b/>
              </w:rPr>
            </w:pPr>
            <w:r w:rsidRPr="007837D9">
              <w:rPr>
                <w:b/>
              </w:rPr>
              <w:t>ОТ ПРОДАВЦА:</w:t>
            </w:r>
          </w:p>
          <w:p w14:paraId="559424DA" w14:textId="77777777" w:rsidR="00A920C8" w:rsidRPr="007837D9" w:rsidRDefault="00A920C8" w:rsidP="00931DF9"/>
          <w:p w14:paraId="2F569D15" w14:textId="77777777" w:rsidR="00A920C8" w:rsidRPr="007837D9" w:rsidRDefault="00A920C8" w:rsidP="00931DF9">
            <w:pPr>
              <w:rPr>
                <w:b/>
              </w:rPr>
            </w:pPr>
            <w:r w:rsidRPr="007837D9">
              <w:t>___________________ / /</w:t>
            </w:r>
          </w:p>
          <w:p w14:paraId="28D4F8F6" w14:textId="77777777" w:rsidR="00A920C8" w:rsidRPr="007837D9" w:rsidRDefault="00A920C8" w:rsidP="00931DF9">
            <w:r w:rsidRPr="007837D9">
              <w:rPr>
                <w:i/>
                <w:sz w:val="20"/>
                <w:szCs w:val="20"/>
              </w:rPr>
              <w:t>(подписано ЭЦП)</w:t>
            </w:r>
          </w:p>
        </w:tc>
        <w:tc>
          <w:tcPr>
            <w:tcW w:w="4786" w:type="dxa"/>
            <w:shd w:val="clear" w:color="auto" w:fill="auto"/>
          </w:tcPr>
          <w:p w14:paraId="0D5FB00A" w14:textId="77777777" w:rsidR="00A920C8" w:rsidRPr="007837D9" w:rsidRDefault="00A920C8" w:rsidP="00931DF9">
            <w:pPr>
              <w:rPr>
                <w:b/>
              </w:rPr>
            </w:pPr>
            <w:r w:rsidRPr="007837D9">
              <w:rPr>
                <w:b/>
              </w:rPr>
              <w:t>ОТ ПОКУПАТЕЛЯ:</w:t>
            </w:r>
          </w:p>
          <w:p w14:paraId="2AF12BBA" w14:textId="77777777" w:rsidR="00A920C8" w:rsidRPr="007837D9" w:rsidRDefault="00A920C8" w:rsidP="00931DF9"/>
          <w:p w14:paraId="01274BFA" w14:textId="77777777" w:rsidR="00A920C8" w:rsidRPr="007837D9" w:rsidRDefault="00A920C8" w:rsidP="00931DF9">
            <w:pPr>
              <w:rPr>
                <w:b/>
              </w:rPr>
            </w:pPr>
            <w:r w:rsidRPr="007837D9">
              <w:t>__________________ / /</w:t>
            </w:r>
          </w:p>
          <w:p w14:paraId="5B9A5B48" w14:textId="77777777" w:rsidR="00A920C8" w:rsidRPr="007837D9" w:rsidRDefault="00A920C8" w:rsidP="00931DF9">
            <w:r w:rsidRPr="007837D9">
              <w:rPr>
                <w:i/>
                <w:sz w:val="20"/>
                <w:szCs w:val="20"/>
              </w:rPr>
              <w:t>(подписано ЭЦП)</w:t>
            </w:r>
          </w:p>
        </w:tc>
      </w:tr>
    </w:tbl>
    <w:p w14:paraId="40130775" w14:textId="77777777" w:rsidR="00A920C8" w:rsidRPr="007837D9" w:rsidRDefault="00A920C8" w:rsidP="00A920C8">
      <w:pPr>
        <w:ind w:left="7788"/>
      </w:pPr>
    </w:p>
    <w:p w14:paraId="3511E062" w14:textId="77777777" w:rsidR="00A920C8" w:rsidRPr="007837D9" w:rsidRDefault="00A920C8" w:rsidP="00A920C8">
      <w:pPr>
        <w:jc w:val="right"/>
        <w:rPr>
          <w:b/>
        </w:rPr>
      </w:pPr>
      <w:r w:rsidRPr="007837D9">
        <w:br w:type="page"/>
      </w:r>
      <w:r w:rsidRPr="007837D9">
        <w:rPr>
          <w:b/>
        </w:rPr>
        <w:lastRenderedPageBreak/>
        <w:t>Приложение № 2</w:t>
      </w:r>
    </w:p>
    <w:p w14:paraId="09D9D105" w14:textId="77777777" w:rsidR="00A920C8" w:rsidRPr="007837D9" w:rsidRDefault="00A920C8" w:rsidP="00A920C8">
      <w:pPr>
        <w:jc w:val="right"/>
      </w:pPr>
      <w:r w:rsidRPr="007837D9">
        <w:t>к договору от ___  ___________ 202</w:t>
      </w:r>
      <w:r>
        <w:t>3</w:t>
      </w:r>
      <w:r w:rsidRPr="007837D9">
        <w:t xml:space="preserve"> г.</w:t>
      </w:r>
    </w:p>
    <w:p w14:paraId="04344FE3" w14:textId="77777777" w:rsidR="00A920C8" w:rsidRPr="007837D9" w:rsidRDefault="00A920C8" w:rsidP="00A920C8">
      <w:pPr>
        <w:jc w:val="right"/>
      </w:pPr>
      <w:r w:rsidRPr="007837D9">
        <w:t xml:space="preserve">№ </w:t>
      </w:r>
    </w:p>
    <w:p w14:paraId="65E96B3D" w14:textId="77777777" w:rsidR="00A920C8" w:rsidRPr="007837D9" w:rsidRDefault="00A920C8" w:rsidP="00A920C8">
      <w:pPr>
        <w:jc w:val="right"/>
        <w:rPr>
          <w:sz w:val="8"/>
          <w:szCs w:val="8"/>
        </w:rPr>
      </w:pPr>
    </w:p>
    <w:p w14:paraId="46C3F0B5" w14:textId="77777777" w:rsidR="00A920C8" w:rsidRPr="007837D9" w:rsidRDefault="00A920C8" w:rsidP="00A920C8">
      <w:pPr>
        <w:jc w:val="right"/>
        <w:rPr>
          <w:b/>
        </w:rPr>
      </w:pPr>
      <w:r w:rsidRPr="007837D9">
        <w:rPr>
          <w:b/>
        </w:rPr>
        <w:t>ФОРМА</w:t>
      </w:r>
    </w:p>
    <w:p w14:paraId="65F618A8" w14:textId="77777777" w:rsidR="00A920C8" w:rsidRPr="007837D9" w:rsidRDefault="00A920C8" w:rsidP="00A920C8">
      <w:pPr>
        <w:jc w:val="center"/>
        <w:rPr>
          <w:b/>
        </w:rPr>
      </w:pPr>
      <w:r w:rsidRPr="007837D9">
        <w:rPr>
          <w:b/>
        </w:rPr>
        <w:t>АКТ</w:t>
      </w:r>
    </w:p>
    <w:p w14:paraId="2D1CDB1F" w14:textId="77777777" w:rsidR="00A920C8" w:rsidRPr="007837D9" w:rsidRDefault="00A920C8" w:rsidP="00A920C8">
      <w:pPr>
        <w:jc w:val="center"/>
        <w:rPr>
          <w:b/>
        </w:rPr>
      </w:pPr>
      <w:r w:rsidRPr="007837D9">
        <w:rPr>
          <w:b/>
        </w:rPr>
        <w:t>приема-передачи автомобиля</w:t>
      </w:r>
    </w:p>
    <w:p w14:paraId="470EF1ED" w14:textId="77777777" w:rsidR="00A920C8" w:rsidRPr="007837D9" w:rsidRDefault="00A920C8" w:rsidP="00A920C8">
      <w:pPr>
        <w:jc w:val="center"/>
      </w:pPr>
      <w:r w:rsidRPr="007837D9">
        <w:t xml:space="preserve">к договору купли продажи от _________ 20__ года № __________ </w:t>
      </w:r>
    </w:p>
    <w:p w14:paraId="2363FDBF" w14:textId="77777777" w:rsidR="00A920C8" w:rsidRPr="007837D9" w:rsidRDefault="00A920C8" w:rsidP="00A920C8"/>
    <w:p w14:paraId="4E0A4A66" w14:textId="77777777" w:rsidR="00A920C8" w:rsidRPr="007837D9" w:rsidRDefault="00A920C8" w:rsidP="00A920C8">
      <w:pPr>
        <w:tabs>
          <w:tab w:val="left" w:pos="1134"/>
          <w:tab w:val="left" w:pos="1276"/>
        </w:tabs>
      </w:pPr>
      <w:r w:rsidRPr="007837D9">
        <w:t xml:space="preserve">г. Москва     </w:t>
      </w:r>
      <w:r w:rsidRPr="007837D9">
        <w:tab/>
      </w:r>
      <w:r w:rsidRPr="007837D9">
        <w:tab/>
      </w:r>
      <w:r w:rsidRPr="007837D9">
        <w:tab/>
      </w:r>
      <w:r w:rsidRPr="007837D9">
        <w:tab/>
      </w:r>
      <w:r w:rsidRPr="007837D9">
        <w:tab/>
      </w:r>
      <w:r w:rsidRPr="007837D9">
        <w:tab/>
      </w:r>
      <w:r w:rsidRPr="007837D9">
        <w:tab/>
      </w:r>
      <w:r w:rsidRPr="007837D9">
        <w:tab/>
        <w:t>«___» ___________ 20_ года</w:t>
      </w:r>
    </w:p>
    <w:p w14:paraId="7BD505DD" w14:textId="77777777" w:rsidR="00A920C8" w:rsidRPr="007837D9" w:rsidRDefault="00A920C8" w:rsidP="00A920C8">
      <w:pPr>
        <w:tabs>
          <w:tab w:val="left" w:pos="1134"/>
          <w:tab w:val="left" w:pos="1276"/>
        </w:tabs>
      </w:pPr>
    </w:p>
    <w:p w14:paraId="364EF52F" w14:textId="77777777" w:rsidR="00A920C8" w:rsidRPr="007837D9" w:rsidRDefault="00A920C8" w:rsidP="00A920C8">
      <w:pPr>
        <w:tabs>
          <w:tab w:val="left" w:pos="1134"/>
          <w:tab w:val="left" w:pos="1276"/>
        </w:tabs>
        <w:ind w:firstLine="709"/>
        <w:rPr>
          <w:sz w:val="16"/>
          <w:szCs w:val="16"/>
        </w:rPr>
      </w:pPr>
    </w:p>
    <w:p w14:paraId="0E20D655" w14:textId="77777777" w:rsidR="00A920C8" w:rsidRPr="007837D9" w:rsidRDefault="00A920C8" w:rsidP="00A920C8">
      <w:pPr>
        <w:tabs>
          <w:tab w:val="left" w:pos="1134"/>
          <w:tab w:val="left" w:pos="1276"/>
        </w:tabs>
        <w:ind w:firstLine="709"/>
        <w:jc w:val="both"/>
      </w:pPr>
      <w:proofErr w:type="gramStart"/>
      <w:r w:rsidRPr="007837D9">
        <w:rPr>
          <w:b/>
        </w:rPr>
        <w:t>___________________</w:t>
      </w:r>
      <w:r w:rsidRPr="007837D9">
        <w:t xml:space="preserve"> в лице ____________________, действующего на основании ____________________, именуемое в дальнейшем «Продавец», с одной стороны, и</w:t>
      </w:r>
      <w:proofErr w:type="gramEnd"/>
    </w:p>
    <w:p w14:paraId="1CCB2E95" w14:textId="77777777" w:rsidR="00A920C8" w:rsidRPr="007837D9" w:rsidRDefault="00A920C8" w:rsidP="00A920C8">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2D7A02">
        <w:t>(АО «КАВКАЗ.РФ»)</w:t>
      </w:r>
      <w:r w:rsidRPr="007837D9">
        <w:t xml:space="preserve"> в лице _________________, действующего на основании 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автомобиля к Договору купли-продажи от ______ 20_ года № ________ о нижеследующем:</w:t>
      </w:r>
    </w:p>
    <w:p w14:paraId="39C6CA58" w14:textId="77777777" w:rsidR="00A920C8" w:rsidRPr="007837D9" w:rsidRDefault="00A920C8" w:rsidP="00A920C8">
      <w:pPr>
        <w:tabs>
          <w:tab w:val="left" w:pos="1134"/>
          <w:tab w:val="left" w:pos="1276"/>
        </w:tabs>
        <w:ind w:firstLine="709"/>
        <w:rPr>
          <w:sz w:val="16"/>
          <w:szCs w:val="16"/>
        </w:rPr>
      </w:pPr>
    </w:p>
    <w:p w14:paraId="1A4D5EFF" w14:textId="77777777" w:rsidR="00A920C8" w:rsidRPr="007837D9" w:rsidRDefault="00A920C8" w:rsidP="00A920C8">
      <w:pPr>
        <w:numPr>
          <w:ilvl w:val="0"/>
          <w:numId w:val="51"/>
        </w:numPr>
        <w:tabs>
          <w:tab w:val="left" w:pos="0"/>
        </w:tabs>
        <w:ind w:left="0" w:firstLine="0"/>
        <w:contextualSpacing/>
        <w:jc w:val="both"/>
      </w:pPr>
      <w:r w:rsidRPr="007837D9">
        <w:t>В соответствии с условиями Договора купли-продажи от _______ 20 _ года № _____ Продавец передал, а Покупатель принял Автомобиль (далее – Автомобиль, ТС) со следующими идентификационными данными (заполняется по итогам проведения закупки):</w:t>
      </w:r>
    </w:p>
    <w:p w14:paraId="25422BFD" w14:textId="77777777" w:rsidR="00A920C8" w:rsidRPr="007837D9" w:rsidRDefault="00A920C8" w:rsidP="00A920C8">
      <w:pPr>
        <w:numPr>
          <w:ilvl w:val="1"/>
          <w:numId w:val="51"/>
        </w:numPr>
        <w:tabs>
          <w:tab w:val="left" w:pos="284"/>
          <w:tab w:val="left" w:pos="567"/>
          <w:tab w:val="left" w:pos="709"/>
        </w:tabs>
        <w:ind w:left="0" w:firstLine="0"/>
        <w:jc w:val="both"/>
      </w:pPr>
      <w:r w:rsidRPr="007837D9">
        <w:t>Идентификационный номер (</w:t>
      </w:r>
      <w:r w:rsidRPr="007837D9">
        <w:rPr>
          <w:lang w:val="en-US"/>
        </w:rPr>
        <w:t>VIN</w:t>
      </w:r>
      <w:r w:rsidRPr="007837D9">
        <w:t>):___________________________________________</w:t>
      </w:r>
    </w:p>
    <w:p w14:paraId="769E4A18" w14:textId="77777777" w:rsidR="00A920C8" w:rsidRPr="007837D9" w:rsidRDefault="00A920C8" w:rsidP="00A920C8">
      <w:pPr>
        <w:numPr>
          <w:ilvl w:val="1"/>
          <w:numId w:val="51"/>
        </w:numPr>
        <w:tabs>
          <w:tab w:val="left" w:pos="284"/>
          <w:tab w:val="left" w:pos="567"/>
          <w:tab w:val="left" w:pos="709"/>
        </w:tabs>
        <w:ind w:left="0" w:firstLine="0"/>
        <w:jc w:val="both"/>
      </w:pPr>
      <w:r w:rsidRPr="007837D9">
        <w:t>Марка, модель ТС:_________________________________________________________</w:t>
      </w:r>
    </w:p>
    <w:p w14:paraId="318D7BF9" w14:textId="77777777" w:rsidR="00A920C8" w:rsidRPr="007837D9" w:rsidRDefault="00A920C8" w:rsidP="00A920C8">
      <w:pPr>
        <w:numPr>
          <w:ilvl w:val="1"/>
          <w:numId w:val="51"/>
        </w:numPr>
        <w:tabs>
          <w:tab w:val="left" w:pos="284"/>
          <w:tab w:val="left" w:pos="567"/>
          <w:tab w:val="left" w:pos="709"/>
        </w:tabs>
        <w:ind w:left="0" w:firstLine="0"/>
        <w:jc w:val="both"/>
      </w:pPr>
      <w:r w:rsidRPr="007837D9">
        <w:t>Наименование (тип ТС):____________________________________________________</w:t>
      </w:r>
    </w:p>
    <w:p w14:paraId="1BD9BFAC" w14:textId="77777777" w:rsidR="00A920C8" w:rsidRPr="007837D9" w:rsidRDefault="00A920C8" w:rsidP="00A920C8">
      <w:pPr>
        <w:numPr>
          <w:ilvl w:val="1"/>
          <w:numId w:val="51"/>
        </w:numPr>
        <w:tabs>
          <w:tab w:val="left" w:pos="284"/>
          <w:tab w:val="left" w:pos="567"/>
          <w:tab w:val="left" w:pos="709"/>
        </w:tabs>
        <w:ind w:left="0" w:firstLine="0"/>
        <w:jc w:val="both"/>
      </w:pPr>
      <w:r w:rsidRPr="007837D9">
        <w:t>Категория ТС:____________________________________________________________</w:t>
      </w:r>
    </w:p>
    <w:p w14:paraId="0B9AF684" w14:textId="77777777" w:rsidR="00A920C8" w:rsidRPr="007837D9" w:rsidRDefault="00A920C8" w:rsidP="00A920C8">
      <w:pPr>
        <w:numPr>
          <w:ilvl w:val="1"/>
          <w:numId w:val="51"/>
        </w:numPr>
        <w:tabs>
          <w:tab w:val="left" w:pos="284"/>
          <w:tab w:val="left" w:pos="567"/>
          <w:tab w:val="left" w:pos="709"/>
        </w:tabs>
        <w:ind w:left="0" w:firstLine="0"/>
        <w:jc w:val="both"/>
      </w:pPr>
      <w:r w:rsidRPr="007837D9">
        <w:t>Год изготовления ТС:______________________________________________________</w:t>
      </w:r>
    </w:p>
    <w:p w14:paraId="52EFCEF0" w14:textId="77777777" w:rsidR="00A920C8" w:rsidRPr="007837D9" w:rsidRDefault="00A920C8" w:rsidP="00A920C8">
      <w:pPr>
        <w:numPr>
          <w:ilvl w:val="1"/>
          <w:numId w:val="51"/>
        </w:numPr>
        <w:tabs>
          <w:tab w:val="left" w:pos="284"/>
          <w:tab w:val="left" w:pos="567"/>
          <w:tab w:val="left" w:pos="709"/>
        </w:tabs>
        <w:ind w:left="0" w:firstLine="0"/>
        <w:jc w:val="both"/>
      </w:pPr>
      <w:r w:rsidRPr="007837D9">
        <w:t>Модель, № двигателя:______________________________________________________</w:t>
      </w:r>
    </w:p>
    <w:p w14:paraId="54E2B4BD" w14:textId="77777777" w:rsidR="00A920C8" w:rsidRPr="007837D9" w:rsidRDefault="00A920C8" w:rsidP="00A920C8">
      <w:pPr>
        <w:numPr>
          <w:ilvl w:val="1"/>
          <w:numId w:val="51"/>
        </w:numPr>
        <w:tabs>
          <w:tab w:val="left" w:pos="284"/>
          <w:tab w:val="left" w:pos="567"/>
          <w:tab w:val="left" w:pos="709"/>
        </w:tabs>
        <w:ind w:left="0" w:firstLine="0"/>
        <w:jc w:val="both"/>
      </w:pPr>
      <w:r w:rsidRPr="007837D9">
        <w:t>Шасси (рама) №:__________________________________________________________</w:t>
      </w:r>
    </w:p>
    <w:p w14:paraId="183C918D" w14:textId="77777777" w:rsidR="00A920C8" w:rsidRPr="007837D9" w:rsidRDefault="00A920C8" w:rsidP="00A920C8">
      <w:pPr>
        <w:numPr>
          <w:ilvl w:val="1"/>
          <w:numId w:val="51"/>
        </w:numPr>
        <w:tabs>
          <w:tab w:val="left" w:pos="284"/>
          <w:tab w:val="left" w:pos="567"/>
          <w:tab w:val="left" w:pos="709"/>
        </w:tabs>
        <w:ind w:left="0" w:firstLine="0"/>
        <w:jc w:val="both"/>
      </w:pPr>
      <w:r w:rsidRPr="007837D9">
        <w:t>Кузов (кабина, прицеп):____________________________________________________</w:t>
      </w:r>
    </w:p>
    <w:p w14:paraId="66A88E5C" w14:textId="77777777" w:rsidR="00A920C8" w:rsidRPr="007837D9" w:rsidRDefault="00A920C8" w:rsidP="00A920C8">
      <w:pPr>
        <w:numPr>
          <w:ilvl w:val="1"/>
          <w:numId w:val="51"/>
        </w:numPr>
        <w:tabs>
          <w:tab w:val="left" w:pos="284"/>
          <w:tab w:val="left" w:pos="567"/>
          <w:tab w:val="left" w:pos="709"/>
        </w:tabs>
        <w:ind w:left="0" w:firstLine="0"/>
        <w:jc w:val="both"/>
      </w:pPr>
      <w:r w:rsidRPr="007837D9">
        <w:t>Цвет кузова (кабины, прицепа):______________________________________________</w:t>
      </w:r>
    </w:p>
    <w:p w14:paraId="6B6A4BD7" w14:textId="77777777" w:rsidR="00A920C8" w:rsidRPr="007837D9" w:rsidRDefault="00A920C8" w:rsidP="00A920C8">
      <w:pPr>
        <w:numPr>
          <w:ilvl w:val="1"/>
          <w:numId w:val="51"/>
        </w:numPr>
        <w:tabs>
          <w:tab w:val="left" w:pos="284"/>
          <w:tab w:val="left" w:pos="567"/>
          <w:tab w:val="left" w:pos="709"/>
        </w:tabs>
        <w:ind w:left="0" w:firstLine="0"/>
        <w:jc w:val="both"/>
      </w:pPr>
      <w:r w:rsidRPr="007837D9">
        <w:t xml:space="preserve">Мощность двигателя, </w:t>
      </w:r>
      <w:proofErr w:type="spellStart"/>
      <w:r w:rsidRPr="007837D9">
        <w:t>л.с</w:t>
      </w:r>
      <w:proofErr w:type="spellEnd"/>
      <w:r w:rsidRPr="007837D9">
        <w:t>. (кВт):_____________________________________________</w:t>
      </w:r>
    </w:p>
    <w:p w14:paraId="67EC70F0" w14:textId="77777777" w:rsidR="00A920C8" w:rsidRPr="007837D9" w:rsidRDefault="00A920C8" w:rsidP="00A920C8">
      <w:pPr>
        <w:numPr>
          <w:ilvl w:val="1"/>
          <w:numId w:val="51"/>
        </w:numPr>
        <w:tabs>
          <w:tab w:val="left" w:pos="284"/>
          <w:tab w:val="left" w:pos="567"/>
          <w:tab w:val="left" w:pos="709"/>
        </w:tabs>
        <w:ind w:left="0" w:firstLine="0"/>
        <w:jc w:val="both"/>
      </w:pPr>
      <w:r w:rsidRPr="007837D9">
        <w:t xml:space="preserve">Рабочий объем двигателя, </w:t>
      </w:r>
      <w:proofErr w:type="spellStart"/>
      <w:r w:rsidRPr="007837D9">
        <w:t>куб</w:t>
      </w:r>
      <w:proofErr w:type="gramStart"/>
      <w:r w:rsidRPr="007837D9">
        <w:t>.с</w:t>
      </w:r>
      <w:proofErr w:type="gramEnd"/>
      <w:r w:rsidRPr="007837D9">
        <w:t>м</w:t>
      </w:r>
      <w:proofErr w:type="spellEnd"/>
      <w:r w:rsidRPr="007837D9">
        <w:t>:____________________________________________</w:t>
      </w:r>
    </w:p>
    <w:p w14:paraId="74B58E83" w14:textId="77777777" w:rsidR="00A920C8" w:rsidRPr="007837D9" w:rsidRDefault="00A920C8" w:rsidP="00A920C8">
      <w:pPr>
        <w:numPr>
          <w:ilvl w:val="1"/>
          <w:numId w:val="51"/>
        </w:numPr>
        <w:tabs>
          <w:tab w:val="left" w:pos="284"/>
          <w:tab w:val="left" w:pos="567"/>
          <w:tab w:val="left" w:pos="709"/>
        </w:tabs>
        <w:ind w:left="0" w:firstLine="0"/>
        <w:jc w:val="both"/>
      </w:pPr>
      <w:r w:rsidRPr="007837D9">
        <w:t>Тип двигателя:____________________________________________________________</w:t>
      </w:r>
    </w:p>
    <w:p w14:paraId="742923EF" w14:textId="77777777" w:rsidR="00A920C8" w:rsidRPr="007837D9" w:rsidRDefault="00A920C8" w:rsidP="00A920C8">
      <w:pPr>
        <w:numPr>
          <w:ilvl w:val="1"/>
          <w:numId w:val="51"/>
        </w:numPr>
        <w:tabs>
          <w:tab w:val="left" w:pos="284"/>
          <w:tab w:val="left" w:pos="567"/>
          <w:tab w:val="left" w:pos="709"/>
        </w:tabs>
        <w:ind w:left="0" w:firstLine="0"/>
        <w:jc w:val="both"/>
      </w:pPr>
      <w:r w:rsidRPr="007837D9">
        <w:t>Экологический класс:______________________________________________________</w:t>
      </w:r>
    </w:p>
    <w:p w14:paraId="69547AD6" w14:textId="77777777" w:rsidR="00A920C8" w:rsidRPr="007837D9" w:rsidRDefault="00A920C8" w:rsidP="00A920C8">
      <w:pPr>
        <w:numPr>
          <w:ilvl w:val="1"/>
          <w:numId w:val="51"/>
        </w:numPr>
        <w:tabs>
          <w:tab w:val="left" w:pos="284"/>
          <w:tab w:val="left" w:pos="567"/>
          <w:tab w:val="left" w:pos="709"/>
        </w:tabs>
        <w:ind w:left="0" w:firstLine="0"/>
        <w:jc w:val="both"/>
      </w:pPr>
      <w:r w:rsidRPr="007837D9">
        <w:t xml:space="preserve">Разрешенная максимальная масса, </w:t>
      </w:r>
      <w:proofErr w:type="gramStart"/>
      <w:r w:rsidRPr="007837D9">
        <w:t>кг</w:t>
      </w:r>
      <w:proofErr w:type="gramEnd"/>
      <w:r w:rsidRPr="007837D9">
        <w:t>:________________________________________</w:t>
      </w:r>
    </w:p>
    <w:p w14:paraId="68F95D0D" w14:textId="77777777" w:rsidR="00A920C8" w:rsidRPr="007837D9" w:rsidRDefault="00A920C8" w:rsidP="00A920C8">
      <w:pPr>
        <w:numPr>
          <w:ilvl w:val="1"/>
          <w:numId w:val="51"/>
        </w:numPr>
        <w:tabs>
          <w:tab w:val="left" w:pos="284"/>
          <w:tab w:val="left" w:pos="567"/>
          <w:tab w:val="left" w:pos="709"/>
        </w:tabs>
        <w:ind w:left="0" w:firstLine="0"/>
        <w:jc w:val="both"/>
      </w:pPr>
      <w:r w:rsidRPr="007837D9">
        <w:t xml:space="preserve">Масса без нагрузки, </w:t>
      </w:r>
      <w:proofErr w:type="gramStart"/>
      <w:r w:rsidRPr="007837D9">
        <w:t>кг</w:t>
      </w:r>
      <w:proofErr w:type="gramEnd"/>
      <w:r w:rsidRPr="007837D9">
        <w:t>:_____________________________________________________</w:t>
      </w:r>
    </w:p>
    <w:p w14:paraId="4173987C" w14:textId="77777777" w:rsidR="00A920C8" w:rsidRPr="007837D9" w:rsidRDefault="00A920C8" w:rsidP="00A920C8">
      <w:pPr>
        <w:numPr>
          <w:ilvl w:val="1"/>
          <w:numId w:val="51"/>
        </w:numPr>
        <w:tabs>
          <w:tab w:val="left" w:pos="284"/>
          <w:tab w:val="left" w:pos="567"/>
          <w:tab w:val="left" w:pos="709"/>
        </w:tabs>
        <w:ind w:left="0" w:firstLine="0"/>
        <w:jc w:val="both"/>
      </w:pPr>
      <w:r w:rsidRPr="007837D9">
        <w:t>Изготовитель ТС (страна):__________________________________________________</w:t>
      </w:r>
    </w:p>
    <w:p w14:paraId="0AADA1F2" w14:textId="77777777" w:rsidR="00A920C8" w:rsidRPr="007837D9" w:rsidRDefault="00A920C8" w:rsidP="00A920C8">
      <w:pPr>
        <w:numPr>
          <w:ilvl w:val="1"/>
          <w:numId w:val="51"/>
        </w:numPr>
        <w:tabs>
          <w:tab w:val="left" w:pos="284"/>
          <w:tab w:val="left" w:pos="567"/>
          <w:tab w:val="left" w:pos="709"/>
        </w:tabs>
        <w:ind w:left="0" w:firstLine="0"/>
        <w:jc w:val="both"/>
      </w:pPr>
      <w:r w:rsidRPr="007837D9">
        <w:t>Одобрение типа ТС №</w:t>
      </w:r>
      <w:proofErr w:type="gramStart"/>
      <w:r w:rsidRPr="007837D9">
        <w:t xml:space="preserve"> :</w:t>
      </w:r>
      <w:proofErr w:type="gramEnd"/>
      <w:r w:rsidRPr="007837D9">
        <w:t>____________________________________________________</w:t>
      </w:r>
    </w:p>
    <w:p w14:paraId="422A6CAC" w14:textId="77777777" w:rsidR="00A920C8" w:rsidRPr="007837D9" w:rsidRDefault="00A920C8" w:rsidP="00A920C8">
      <w:pPr>
        <w:numPr>
          <w:ilvl w:val="1"/>
          <w:numId w:val="51"/>
        </w:numPr>
        <w:tabs>
          <w:tab w:val="left" w:pos="284"/>
          <w:tab w:val="left" w:pos="567"/>
          <w:tab w:val="left" w:pos="709"/>
        </w:tabs>
        <w:ind w:left="0" w:firstLine="0"/>
        <w:jc w:val="both"/>
      </w:pPr>
      <w:r w:rsidRPr="007837D9">
        <w:t>Страна вывоза ТС:_________________________________________________________</w:t>
      </w:r>
    </w:p>
    <w:p w14:paraId="7097DF51" w14:textId="77777777" w:rsidR="00A920C8" w:rsidRPr="007837D9" w:rsidRDefault="00A920C8" w:rsidP="00A920C8">
      <w:pPr>
        <w:numPr>
          <w:ilvl w:val="1"/>
          <w:numId w:val="51"/>
        </w:numPr>
        <w:tabs>
          <w:tab w:val="left" w:pos="284"/>
          <w:tab w:val="left" w:pos="567"/>
          <w:tab w:val="left" w:pos="709"/>
        </w:tabs>
        <w:ind w:left="0" w:firstLine="0"/>
        <w:jc w:val="both"/>
      </w:pPr>
      <w:r w:rsidRPr="007837D9">
        <w:t>Серия, № ТД, ТПО:________________________________________________________</w:t>
      </w:r>
    </w:p>
    <w:p w14:paraId="0D5F28A8" w14:textId="77777777" w:rsidR="00A920C8" w:rsidRPr="007837D9" w:rsidRDefault="00A920C8" w:rsidP="00A920C8">
      <w:pPr>
        <w:numPr>
          <w:ilvl w:val="1"/>
          <w:numId w:val="51"/>
        </w:numPr>
        <w:tabs>
          <w:tab w:val="left" w:pos="284"/>
          <w:tab w:val="left" w:pos="567"/>
          <w:tab w:val="left" w:pos="709"/>
        </w:tabs>
        <w:ind w:left="0" w:firstLine="0"/>
        <w:jc w:val="both"/>
      </w:pPr>
      <w:r w:rsidRPr="007837D9">
        <w:t>Таможенные ограничения:__________________________________________________</w:t>
      </w:r>
    </w:p>
    <w:p w14:paraId="16A75CD2" w14:textId="77777777" w:rsidR="00A920C8" w:rsidRPr="007837D9" w:rsidRDefault="00A920C8" w:rsidP="00A920C8">
      <w:pPr>
        <w:numPr>
          <w:ilvl w:val="1"/>
          <w:numId w:val="51"/>
        </w:numPr>
        <w:tabs>
          <w:tab w:val="left" w:pos="284"/>
          <w:tab w:val="left" w:pos="567"/>
          <w:tab w:val="left" w:pos="709"/>
        </w:tabs>
        <w:ind w:left="0" w:firstLine="0"/>
        <w:jc w:val="both"/>
      </w:pPr>
      <w:r w:rsidRPr="007837D9">
        <w:t>Наименование организации, выдавшей ПТС:__________________________________</w:t>
      </w:r>
    </w:p>
    <w:p w14:paraId="2DA0A913" w14:textId="77777777" w:rsidR="00A920C8" w:rsidRPr="007837D9" w:rsidRDefault="00A920C8" w:rsidP="00A920C8">
      <w:pPr>
        <w:numPr>
          <w:ilvl w:val="1"/>
          <w:numId w:val="51"/>
        </w:numPr>
        <w:tabs>
          <w:tab w:val="left" w:pos="284"/>
          <w:tab w:val="left" w:pos="567"/>
          <w:tab w:val="left" w:pos="709"/>
        </w:tabs>
        <w:ind w:left="0" w:firstLine="0"/>
        <w:jc w:val="both"/>
      </w:pPr>
      <w:r w:rsidRPr="007837D9">
        <w:t>Дата выдачи ПТС:_________________________________________________________</w:t>
      </w:r>
    </w:p>
    <w:p w14:paraId="07830E01" w14:textId="77777777" w:rsidR="00A920C8" w:rsidRPr="007837D9" w:rsidRDefault="00A920C8" w:rsidP="00A920C8">
      <w:pPr>
        <w:tabs>
          <w:tab w:val="left" w:pos="284"/>
          <w:tab w:val="left" w:pos="567"/>
          <w:tab w:val="left" w:pos="709"/>
        </w:tabs>
        <w:jc w:val="both"/>
      </w:pPr>
    </w:p>
    <w:p w14:paraId="49BCF682" w14:textId="77777777" w:rsidR="00A920C8" w:rsidRPr="007837D9" w:rsidRDefault="00A920C8" w:rsidP="00A920C8">
      <w:pPr>
        <w:numPr>
          <w:ilvl w:val="0"/>
          <w:numId w:val="51"/>
        </w:numPr>
        <w:tabs>
          <w:tab w:val="left" w:pos="0"/>
          <w:tab w:val="left" w:pos="426"/>
        </w:tabs>
        <w:ind w:left="0" w:firstLine="0"/>
        <w:contextualSpacing/>
        <w:jc w:val="both"/>
      </w:pPr>
      <w:r w:rsidRPr="007837D9">
        <w:t>Автомобиль принят со следующим дополнительным оборудованием:</w:t>
      </w:r>
    </w:p>
    <w:p w14:paraId="7149B144" w14:textId="77777777" w:rsidR="00A920C8" w:rsidRPr="007837D9" w:rsidRDefault="00A920C8" w:rsidP="00A920C8">
      <w:pPr>
        <w:tabs>
          <w:tab w:val="left" w:pos="0"/>
          <w:tab w:val="left" w:pos="426"/>
        </w:tabs>
        <w:contextualSpacing/>
        <w:jc w:val="both"/>
      </w:pPr>
      <w:r w:rsidRPr="007837D9">
        <w:t>_____________________________________________________________________________</w:t>
      </w:r>
    </w:p>
    <w:p w14:paraId="332267F4" w14:textId="77777777" w:rsidR="00A920C8" w:rsidRPr="007837D9" w:rsidRDefault="00A920C8" w:rsidP="00A920C8">
      <w:pPr>
        <w:numPr>
          <w:ilvl w:val="0"/>
          <w:numId w:val="51"/>
        </w:numPr>
        <w:tabs>
          <w:tab w:val="left" w:pos="0"/>
          <w:tab w:val="left" w:pos="426"/>
        </w:tabs>
        <w:ind w:left="0" w:firstLine="0"/>
        <w:contextualSpacing/>
        <w:jc w:val="both"/>
      </w:pPr>
      <w:r w:rsidRPr="007837D9">
        <w:t>Одновременно с Автомобилем Продавец передал Покупателю:</w:t>
      </w:r>
    </w:p>
    <w:p w14:paraId="49FAC4FF" w14:textId="77777777" w:rsidR="00A920C8" w:rsidRPr="007837D9" w:rsidRDefault="00A920C8" w:rsidP="00A920C8">
      <w:pPr>
        <w:tabs>
          <w:tab w:val="left" w:pos="0"/>
          <w:tab w:val="left" w:pos="426"/>
        </w:tabs>
        <w:contextualSpacing/>
        <w:jc w:val="both"/>
      </w:pPr>
      <w:r w:rsidRPr="007837D9">
        <w:t>– паспорт транспортного средства;</w:t>
      </w:r>
    </w:p>
    <w:p w14:paraId="34643DCF" w14:textId="77777777" w:rsidR="00A920C8" w:rsidRPr="007837D9" w:rsidRDefault="00A920C8" w:rsidP="00A920C8">
      <w:pPr>
        <w:tabs>
          <w:tab w:val="left" w:pos="0"/>
          <w:tab w:val="left" w:pos="426"/>
        </w:tabs>
        <w:contextualSpacing/>
        <w:jc w:val="both"/>
      </w:pPr>
      <w:r w:rsidRPr="007837D9">
        <w:t>– сервисную книжку с гарантийным талоном;</w:t>
      </w:r>
    </w:p>
    <w:p w14:paraId="04A3F982" w14:textId="77777777" w:rsidR="00A920C8" w:rsidRPr="007837D9" w:rsidRDefault="00A920C8" w:rsidP="00A920C8">
      <w:pPr>
        <w:tabs>
          <w:tab w:val="left" w:pos="0"/>
          <w:tab w:val="left" w:pos="426"/>
        </w:tabs>
        <w:contextualSpacing/>
        <w:jc w:val="both"/>
      </w:pPr>
      <w:r w:rsidRPr="007837D9">
        <w:t xml:space="preserve">– ___ ключа зажигания в комплекте; </w:t>
      </w:r>
    </w:p>
    <w:p w14:paraId="21A79265" w14:textId="77777777" w:rsidR="00A920C8" w:rsidRPr="007837D9" w:rsidRDefault="00A920C8" w:rsidP="00A920C8">
      <w:pPr>
        <w:tabs>
          <w:tab w:val="left" w:pos="0"/>
          <w:tab w:val="left" w:pos="426"/>
        </w:tabs>
        <w:contextualSpacing/>
        <w:jc w:val="both"/>
      </w:pPr>
      <w:r w:rsidRPr="007837D9">
        <w:t>– руководство по эксплуатации Автомобиля (на русском языке);</w:t>
      </w:r>
    </w:p>
    <w:p w14:paraId="34A7FFF0" w14:textId="77777777" w:rsidR="00A920C8" w:rsidRPr="007837D9" w:rsidRDefault="00A920C8" w:rsidP="00A920C8">
      <w:pPr>
        <w:numPr>
          <w:ilvl w:val="0"/>
          <w:numId w:val="51"/>
        </w:numPr>
        <w:tabs>
          <w:tab w:val="left" w:pos="0"/>
          <w:tab w:val="left" w:pos="426"/>
        </w:tabs>
        <w:ind w:left="0" w:firstLine="0"/>
        <w:contextualSpacing/>
        <w:jc w:val="both"/>
      </w:pPr>
      <w:r w:rsidRPr="007837D9">
        <w:t>Стоимость передаваемого Автомобиля составляет ______________________________.</w:t>
      </w:r>
    </w:p>
    <w:p w14:paraId="2C126C76" w14:textId="77777777" w:rsidR="00A920C8" w:rsidRPr="007837D9" w:rsidRDefault="00A920C8" w:rsidP="00A920C8">
      <w:pPr>
        <w:numPr>
          <w:ilvl w:val="0"/>
          <w:numId w:val="51"/>
        </w:numPr>
        <w:tabs>
          <w:tab w:val="left" w:pos="0"/>
          <w:tab w:val="left" w:pos="426"/>
        </w:tabs>
        <w:ind w:left="0" w:firstLine="0"/>
        <w:contextualSpacing/>
        <w:jc w:val="both"/>
      </w:pPr>
      <w:r w:rsidRPr="007837D9">
        <w:lastRenderedPageBreak/>
        <w:t>Проверка качества и комплектности Автомобиля и дополнительного оборудования Покупателем произведена. Автомобиль принят Покупателем в исправном состоянии, номер двигателя Автомобиля сверен Покупателем с данными ПТС. Покупатель никаких претензий не имеет.</w:t>
      </w:r>
    </w:p>
    <w:p w14:paraId="59D7AF47" w14:textId="77777777" w:rsidR="00A920C8" w:rsidRPr="007837D9" w:rsidRDefault="00A920C8" w:rsidP="00A920C8">
      <w:pPr>
        <w:numPr>
          <w:ilvl w:val="0"/>
          <w:numId w:val="51"/>
        </w:numPr>
        <w:tabs>
          <w:tab w:val="left" w:pos="0"/>
          <w:tab w:val="left" w:pos="426"/>
        </w:tabs>
        <w:ind w:left="0" w:firstLine="0"/>
        <w:contextualSpacing/>
        <w:jc w:val="both"/>
      </w:pPr>
      <w:r w:rsidRPr="007837D9">
        <w:t>Правила эксплуатации Автомобиля, поддержания его в надлежащем состоянии и прохождения периодических технических осмотров Покупателю разъяснены. С назначением Автомобиля Покупатель ознакомлен.</w:t>
      </w:r>
    </w:p>
    <w:p w14:paraId="426C0A6A" w14:textId="77777777" w:rsidR="00A920C8" w:rsidRPr="007837D9" w:rsidRDefault="00A920C8" w:rsidP="00A920C8">
      <w:pPr>
        <w:numPr>
          <w:ilvl w:val="0"/>
          <w:numId w:val="51"/>
        </w:numPr>
        <w:tabs>
          <w:tab w:val="left" w:pos="0"/>
          <w:tab w:val="left" w:pos="426"/>
        </w:tabs>
        <w:ind w:left="0" w:firstLine="0"/>
        <w:contextualSpacing/>
        <w:jc w:val="both"/>
      </w:pPr>
      <w:r w:rsidRPr="007837D9">
        <w:t>Покупатель с условиями гарантии ознакомлен.</w:t>
      </w:r>
    </w:p>
    <w:p w14:paraId="45D85342" w14:textId="77777777" w:rsidR="00A920C8" w:rsidRPr="007837D9" w:rsidRDefault="00A920C8" w:rsidP="00A920C8">
      <w:pPr>
        <w:numPr>
          <w:ilvl w:val="0"/>
          <w:numId w:val="51"/>
        </w:numPr>
        <w:tabs>
          <w:tab w:val="left" w:pos="0"/>
          <w:tab w:val="left" w:pos="426"/>
        </w:tabs>
        <w:ind w:left="0" w:firstLine="0"/>
        <w:contextualSpacing/>
        <w:jc w:val="both"/>
      </w:pPr>
      <w:r w:rsidRPr="007837D9">
        <w:t>Настоящий акт приема-передачи составлен в 3(трех) экземплярах, имеющих одинаковую юридическую силу, один экземпляр для Продавца и два экземпляра для Покупателя.</w:t>
      </w:r>
    </w:p>
    <w:p w14:paraId="16FEE126" w14:textId="77777777" w:rsidR="00A920C8" w:rsidRPr="007837D9" w:rsidRDefault="00A920C8" w:rsidP="00A920C8">
      <w:pPr>
        <w:numPr>
          <w:ilvl w:val="0"/>
          <w:numId w:val="51"/>
        </w:numPr>
        <w:tabs>
          <w:tab w:val="left" w:pos="0"/>
          <w:tab w:val="left" w:pos="426"/>
        </w:tabs>
        <w:ind w:left="0" w:firstLine="0"/>
        <w:contextualSpacing/>
        <w:jc w:val="both"/>
      </w:pPr>
      <w:r w:rsidRPr="007837D9">
        <w:t>Адреса и реквизиты сторон:</w:t>
      </w:r>
    </w:p>
    <w:p w14:paraId="4B101DEF" w14:textId="77777777" w:rsidR="00A920C8" w:rsidRPr="007837D9" w:rsidRDefault="00A920C8" w:rsidP="00A920C8">
      <w:pPr>
        <w:tabs>
          <w:tab w:val="left" w:pos="0"/>
        </w:tabs>
        <w:contextualSpacing/>
      </w:pPr>
    </w:p>
    <w:p w14:paraId="44593D54" w14:textId="77777777" w:rsidR="00A920C8" w:rsidRPr="007837D9" w:rsidRDefault="00A920C8" w:rsidP="00A920C8">
      <w:pPr>
        <w:rPr>
          <w:bCs/>
        </w:rPr>
      </w:pPr>
      <w:r w:rsidRPr="007837D9">
        <w:rPr>
          <w:bCs/>
        </w:rPr>
        <w:t>ПРОДАВЕЦ:</w:t>
      </w:r>
      <w:r w:rsidRPr="007837D9">
        <w:rPr>
          <w:bCs/>
        </w:rPr>
        <w:tab/>
      </w:r>
      <w:r w:rsidRPr="007837D9">
        <w:rPr>
          <w:bCs/>
        </w:rPr>
        <w:tab/>
      </w:r>
      <w:r w:rsidRPr="007837D9">
        <w:rPr>
          <w:bCs/>
        </w:rPr>
        <w:tab/>
      </w:r>
      <w:r w:rsidRPr="007837D9">
        <w:rPr>
          <w:bCs/>
        </w:rPr>
        <w:tab/>
      </w:r>
      <w:r w:rsidRPr="007837D9">
        <w:rPr>
          <w:bCs/>
        </w:rPr>
        <w:tab/>
      </w:r>
      <w:r w:rsidRPr="007837D9">
        <w:rPr>
          <w:bCs/>
        </w:rPr>
        <w:tab/>
        <w:t>ПОКУПАТЕЛЬ:</w:t>
      </w:r>
    </w:p>
    <w:tbl>
      <w:tblPr>
        <w:tblW w:w="0" w:type="auto"/>
        <w:tblInd w:w="108" w:type="dxa"/>
        <w:tblLook w:val="0000" w:firstRow="0" w:lastRow="0" w:firstColumn="0" w:lastColumn="0" w:noHBand="0" w:noVBand="0"/>
      </w:tblPr>
      <w:tblGrid>
        <w:gridCol w:w="4816"/>
        <w:gridCol w:w="4540"/>
      </w:tblGrid>
      <w:tr w:rsidR="00A920C8" w:rsidRPr="007837D9" w14:paraId="67E98802" w14:textId="77777777" w:rsidTr="00A920C8">
        <w:trPr>
          <w:trHeight w:val="744"/>
        </w:trPr>
        <w:tc>
          <w:tcPr>
            <w:tcW w:w="4816" w:type="dxa"/>
            <w:shd w:val="clear" w:color="auto" w:fill="FFFFFF"/>
          </w:tcPr>
          <w:p w14:paraId="2E92A1BF" w14:textId="77777777" w:rsidR="00A920C8" w:rsidRPr="007837D9" w:rsidRDefault="00A920C8" w:rsidP="00931DF9">
            <w:pPr>
              <w:rPr>
                <w:b/>
              </w:rPr>
            </w:pPr>
            <w:r w:rsidRPr="007837D9">
              <w:rPr>
                <w:b/>
              </w:rPr>
              <w:t>___________________</w:t>
            </w:r>
          </w:p>
          <w:p w14:paraId="4A53FB3F" w14:textId="77777777" w:rsidR="00A920C8" w:rsidRPr="007837D9" w:rsidRDefault="00A920C8" w:rsidP="00931DF9">
            <w:pPr>
              <w:rPr>
                <w:b/>
                <w:sz w:val="16"/>
                <w:szCs w:val="16"/>
              </w:rPr>
            </w:pPr>
          </w:p>
          <w:p w14:paraId="12DA7815" w14:textId="77777777" w:rsidR="00A920C8" w:rsidRPr="007837D9" w:rsidRDefault="00A920C8" w:rsidP="00931DF9">
            <w:pPr>
              <w:rPr>
                <w:b/>
              </w:rPr>
            </w:pPr>
            <w:r w:rsidRPr="007837D9">
              <w:rPr>
                <w:b/>
              </w:rPr>
              <w:t>_____________________/___________/</w:t>
            </w:r>
          </w:p>
          <w:p w14:paraId="623D6916" w14:textId="77777777" w:rsidR="00A920C8" w:rsidRPr="007837D9" w:rsidRDefault="00A920C8" w:rsidP="00931DF9">
            <w:pPr>
              <w:ind w:firstLine="708"/>
              <w:rPr>
                <w:b/>
              </w:rPr>
            </w:pPr>
          </w:p>
        </w:tc>
        <w:tc>
          <w:tcPr>
            <w:tcW w:w="4540" w:type="dxa"/>
            <w:shd w:val="clear" w:color="auto" w:fill="FFFFFF"/>
            <w:vAlign w:val="center"/>
          </w:tcPr>
          <w:p w14:paraId="68F55851" w14:textId="77777777" w:rsidR="00A920C8" w:rsidRPr="007837D9" w:rsidRDefault="00A920C8" w:rsidP="00931DF9">
            <w:pPr>
              <w:rPr>
                <w:b/>
              </w:rPr>
            </w:pPr>
            <w:r w:rsidRPr="007837D9">
              <w:rPr>
                <w:b/>
              </w:rPr>
              <w:t>__________________</w:t>
            </w:r>
          </w:p>
          <w:p w14:paraId="274A07C6" w14:textId="77777777" w:rsidR="00A920C8" w:rsidRPr="007837D9" w:rsidRDefault="00A920C8" w:rsidP="00931DF9">
            <w:pPr>
              <w:rPr>
                <w:b/>
                <w:sz w:val="16"/>
                <w:szCs w:val="16"/>
              </w:rPr>
            </w:pPr>
          </w:p>
          <w:p w14:paraId="5E19036E" w14:textId="77777777" w:rsidR="00A920C8" w:rsidRPr="007837D9" w:rsidRDefault="00A920C8" w:rsidP="00931DF9">
            <w:pPr>
              <w:rPr>
                <w:b/>
              </w:rPr>
            </w:pPr>
            <w:r w:rsidRPr="007837D9">
              <w:rPr>
                <w:b/>
              </w:rPr>
              <w:t>_____________________/___________/</w:t>
            </w:r>
          </w:p>
          <w:p w14:paraId="00A57E43" w14:textId="77777777" w:rsidR="00A920C8" w:rsidRPr="007837D9" w:rsidRDefault="00A920C8" w:rsidP="00931DF9">
            <w:pPr>
              <w:rPr>
                <w:b/>
              </w:rPr>
            </w:pPr>
          </w:p>
        </w:tc>
      </w:tr>
    </w:tbl>
    <w:p w14:paraId="0513B35C" w14:textId="77777777" w:rsidR="00A920C8" w:rsidRPr="007837D9" w:rsidRDefault="00A920C8" w:rsidP="00A920C8">
      <w:pPr>
        <w:rPr>
          <w:sz w:val="16"/>
          <w:szCs w:val="16"/>
        </w:rPr>
      </w:pPr>
    </w:p>
    <w:p w14:paraId="5FD48E50" w14:textId="77777777" w:rsidR="00A920C8" w:rsidRPr="007837D9" w:rsidRDefault="00A920C8" w:rsidP="00A920C8">
      <w:pPr>
        <w:rPr>
          <w:sz w:val="16"/>
          <w:szCs w:val="16"/>
        </w:rPr>
      </w:pPr>
    </w:p>
    <w:p w14:paraId="78646E3F" w14:textId="77777777" w:rsidR="00A920C8" w:rsidRPr="007837D9" w:rsidRDefault="00A920C8" w:rsidP="00A920C8">
      <w:pPr>
        <w:rPr>
          <w:sz w:val="16"/>
          <w:szCs w:val="16"/>
        </w:rPr>
      </w:pPr>
    </w:p>
    <w:p w14:paraId="3FE66943" w14:textId="77777777" w:rsidR="00A920C8" w:rsidRPr="007837D9" w:rsidRDefault="00A920C8" w:rsidP="00A920C8">
      <w:pPr>
        <w:rPr>
          <w:sz w:val="16"/>
          <w:szCs w:val="16"/>
        </w:rPr>
      </w:pPr>
    </w:p>
    <w:p w14:paraId="05610B48" w14:textId="77777777" w:rsidR="00A920C8" w:rsidRPr="007837D9" w:rsidRDefault="00A920C8" w:rsidP="00A920C8">
      <w:pPr>
        <w:ind w:firstLine="284"/>
        <w:rPr>
          <w:b/>
        </w:rPr>
      </w:pPr>
      <w:r w:rsidRPr="007837D9">
        <w:rPr>
          <w:b/>
        </w:rPr>
        <w:t>ФОРМА АКТА СОГЛАСОВАНА</w:t>
      </w:r>
    </w:p>
    <w:p w14:paraId="76FA77C2" w14:textId="77777777" w:rsidR="00A920C8" w:rsidRPr="007837D9" w:rsidRDefault="00A920C8" w:rsidP="00A920C8">
      <w:pPr>
        <w:rPr>
          <w:sz w:val="16"/>
          <w:szCs w:val="16"/>
        </w:rPr>
      </w:pPr>
    </w:p>
    <w:tbl>
      <w:tblPr>
        <w:tblW w:w="0" w:type="auto"/>
        <w:tblInd w:w="250" w:type="dxa"/>
        <w:tblLook w:val="04A0" w:firstRow="1" w:lastRow="0" w:firstColumn="1" w:lastColumn="0" w:noHBand="0" w:noVBand="1"/>
      </w:tblPr>
      <w:tblGrid>
        <w:gridCol w:w="4536"/>
        <w:gridCol w:w="4786"/>
      </w:tblGrid>
      <w:tr w:rsidR="00A920C8" w:rsidRPr="007837D9" w14:paraId="69C65E13" w14:textId="77777777" w:rsidTr="00931DF9">
        <w:tc>
          <w:tcPr>
            <w:tcW w:w="4536" w:type="dxa"/>
            <w:shd w:val="clear" w:color="auto" w:fill="auto"/>
          </w:tcPr>
          <w:p w14:paraId="01D14CEF" w14:textId="77777777" w:rsidR="00A920C8" w:rsidRPr="007837D9" w:rsidRDefault="00A920C8" w:rsidP="00931DF9">
            <w:pPr>
              <w:ind w:firstLine="37"/>
              <w:rPr>
                <w:b/>
              </w:rPr>
            </w:pPr>
            <w:r w:rsidRPr="007837D9">
              <w:rPr>
                <w:b/>
              </w:rPr>
              <w:t>ОТ ПРОДАВЦА:</w:t>
            </w:r>
          </w:p>
          <w:p w14:paraId="55811F40" w14:textId="77777777" w:rsidR="00A920C8" w:rsidRPr="007837D9" w:rsidRDefault="00A920C8" w:rsidP="00931DF9">
            <w:pPr>
              <w:ind w:firstLine="37"/>
            </w:pPr>
          </w:p>
          <w:p w14:paraId="5598BD75" w14:textId="77777777" w:rsidR="00A920C8" w:rsidRPr="007837D9" w:rsidRDefault="00A920C8" w:rsidP="00931DF9">
            <w:pPr>
              <w:ind w:firstLine="37"/>
              <w:rPr>
                <w:b/>
              </w:rPr>
            </w:pPr>
            <w:r w:rsidRPr="007837D9">
              <w:t>___________________ / /</w:t>
            </w:r>
          </w:p>
          <w:p w14:paraId="5FA90EDD" w14:textId="77777777" w:rsidR="00A920C8" w:rsidRPr="007837D9" w:rsidRDefault="00A920C8" w:rsidP="00931DF9">
            <w:pPr>
              <w:ind w:firstLine="37"/>
            </w:pPr>
            <w:r w:rsidRPr="007837D9">
              <w:rPr>
                <w:i/>
                <w:sz w:val="20"/>
                <w:szCs w:val="20"/>
              </w:rPr>
              <w:t>(подписано ЭЦП)</w:t>
            </w:r>
          </w:p>
        </w:tc>
        <w:tc>
          <w:tcPr>
            <w:tcW w:w="4786" w:type="dxa"/>
            <w:shd w:val="clear" w:color="auto" w:fill="auto"/>
          </w:tcPr>
          <w:p w14:paraId="73AC1A8F" w14:textId="77777777" w:rsidR="00A920C8" w:rsidRPr="007837D9" w:rsidRDefault="00A920C8" w:rsidP="00931DF9">
            <w:pPr>
              <w:rPr>
                <w:b/>
              </w:rPr>
            </w:pPr>
            <w:r w:rsidRPr="007837D9">
              <w:rPr>
                <w:b/>
              </w:rPr>
              <w:t>ОТ ПОКУПАТЕЛЯ:</w:t>
            </w:r>
          </w:p>
          <w:p w14:paraId="2C83DDD5" w14:textId="77777777" w:rsidR="00A920C8" w:rsidRPr="007837D9" w:rsidRDefault="00A920C8" w:rsidP="00931DF9"/>
          <w:p w14:paraId="59E1EDD9" w14:textId="77777777" w:rsidR="00A920C8" w:rsidRPr="007837D9" w:rsidRDefault="00A920C8" w:rsidP="00931DF9">
            <w:pPr>
              <w:rPr>
                <w:b/>
              </w:rPr>
            </w:pPr>
            <w:r w:rsidRPr="007837D9">
              <w:t>__________________ / /</w:t>
            </w:r>
          </w:p>
          <w:p w14:paraId="4B6E83E2" w14:textId="77777777" w:rsidR="00A920C8" w:rsidRPr="007837D9" w:rsidRDefault="00A920C8" w:rsidP="00931DF9">
            <w:r w:rsidRPr="007837D9">
              <w:rPr>
                <w:i/>
                <w:sz w:val="20"/>
                <w:szCs w:val="20"/>
              </w:rPr>
              <w:t>(подписано ЭЦП)</w:t>
            </w:r>
          </w:p>
        </w:tc>
      </w:tr>
    </w:tbl>
    <w:p w14:paraId="7A13EB18" w14:textId="77777777" w:rsidR="00A920C8" w:rsidRPr="005434CD" w:rsidRDefault="00A920C8" w:rsidP="00A920C8">
      <w:pPr>
        <w:rPr>
          <w:b/>
        </w:rPr>
      </w:pPr>
    </w:p>
    <w:p w14:paraId="692F0302" w14:textId="77777777" w:rsidR="00A920C8" w:rsidRPr="005434CD" w:rsidRDefault="00A920C8" w:rsidP="00A920C8">
      <w:pPr>
        <w:rPr>
          <w:b/>
        </w:rPr>
      </w:pPr>
    </w:p>
    <w:p w14:paraId="71C83072" w14:textId="77777777" w:rsidR="00366366" w:rsidRPr="00A473CF" w:rsidRDefault="00366366" w:rsidP="00366366"/>
    <w:sectPr w:rsidR="00366366" w:rsidRPr="00A473CF" w:rsidSect="0078066B">
      <w:footerReference w:type="default" r:id="rId38"/>
      <w:footerReference w:type="first" r:id="rId39"/>
      <w:pgSz w:w="11906" w:h="16838"/>
      <w:pgMar w:top="1134" w:right="567"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DE3297" w15:done="0"/>
  <w15:commentEx w15:paraId="1C5EDBB6" w15:done="0"/>
  <w15:commentEx w15:paraId="5F3A85C2" w15:done="0"/>
  <w15:commentEx w15:paraId="35E57F98" w15:done="0"/>
  <w15:commentEx w15:paraId="3746B78E" w15:done="0"/>
  <w15:commentEx w15:paraId="1124044E" w15:done="0"/>
  <w15:commentEx w15:paraId="680F6944" w15:done="0"/>
  <w15:commentEx w15:paraId="009FBC68" w15:done="0"/>
  <w15:commentEx w15:paraId="6D2D15E4" w15:done="0"/>
  <w15:commentEx w15:paraId="18C69D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847F61" w:rsidRDefault="00847F61" w:rsidP="00B067D9">
      <w:r>
        <w:separator/>
      </w:r>
    </w:p>
  </w:endnote>
  <w:endnote w:type="continuationSeparator" w:id="0">
    <w:p w14:paraId="5FF0A83F" w14:textId="77777777" w:rsidR="00847F61" w:rsidRDefault="00847F6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47F61" w:rsidRDefault="00847F6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47F61" w:rsidRDefault="00847F61"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E02CE78" w:rsidR="00847F61" w:rsidRPr="00B067D9" w:rsidRDefault="00847F6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9105F">
      <w:rPr>
        <w:noProof/>
        <w:sz w:val="20"/>
        <w:szCs w:val="20"/>
      </w:rPr>
      <w:t>17</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7BF97E2" w:rsidR="00847F61" w:rsidRDefault="00847F61">
    <w:pPr>
      <w:pStyle w:val="a6"/>
      <w:jc w:val="right"/>
    </w:pPr>
    <w:r>
      <w:fldChar w:fldCharType="begin"/>
    </w:r>
    <w:r>
      <w:instrText>PAGE   \* MERGEFORMAT</w:instrText>
    </w:r>
    <w:r>
      <w:fldChar w:fldCharType="separate"/>
    </w:r>
    <w:r w:rsidR="0029105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847F61" w:rsidRDefault="00847F61"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847F61" w:rsidRPr="00D60DCA" w:rsidRDefault="00847F61"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6D8942B5" w:rsidR="00847F61" w:rsidRPr="00E06148" w:rsidRDefault="00847F61" w:rsidP="00C517C8">
    <w:pPr>
      <w:pStyle w:val="a6"/>
      <w:jc w:val="right"/>
    </w:pPr>
    <w:r>
      <w:fldChar w:fldCharType="begin"/>
    </w:r>
    <w:r>
      <w:instrText>PAGE   \* MERGEFORMAT</w:instrText>
    </w:r>
    <w:r>
      <w:fldChar w:fldCharType="separate"/>
    </w:r>
    <w:r w:rsidR="0029105F">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4B31535E" w:rsidR="00847F61" w:rsidRPr="00203AD7" w:rsidRDefault="00847F61" w:rsidP="00C46F56">
    <w:pPr>
      <w:pStyle w:val="a6"/>
      <w:jc w:val="right"/>
    </w:pPr>
    <w:r>
      <w:fldChar w:fldCharType="begin"/>
    </w:r>
    <w:r>
      <w:instrText>PAGE   \* MERGEFORMAT</w:instrText>
    </w:r>
    <w:r>
      <w:fldChar w:fldCharType="separate"/>
    </w:r>
    <w:r w:rsidR="0029105F">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847F61" w:rsidRPr="004B4EFB" w:rsidRDefault="00847F61" w:rsidP="00C46F56">
    <w:pPr>
      <w:pStyle w:val="a6"/>
      <w:jc w:val="right"/>
    </w:pPr>
    <w:r w:rsidRPr="004B4EFB">
      <w:t>Задание на проведение закупки</w:t>
    </w:r>
  </w:p>
  <w:p w14:paraId="6B081853" w14:textId="77777777" w:rsidR="00847F61" w:rsidRPr="004B4EFB" w:rsidRDefault="00847F6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847F61" w:rsidRPr="00203AD7" w:rsidRDefault="00847F61"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99C98F5" w:rsidR="00847F61" w:rsidRPr="00203AD7" w:rsidRDefault="00847F61" w:rsidP="00777A76">
    <w:pPr>
      <w:pStyle w:val="a6"/>
      <w:jc w:val="right"/>
    </w:pPr>
    <w:r>
      <w:fldChar w:fldCharType="begin"/>
    </w:r>
    <w:r>
      <w:instrText>PAGE   \* MERGEFORMAT</w:instrText>
    </w:r>
    <w:r>
      <w:fldChar w:fldCharType="separate"/>
    </w:r>
    <w:r w:rsidR="004C5165">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847F61" w:rsidRPr="00203AD7" w:rsidRDefault="00847F61"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847F61" w:rsidRDefault="00847F61" w:rsidP="00B067D9">
      <w:r>
        <w:separator/>
      </w:r>
    </w:p>
  </w:footnote>
  <w:footnote w:type="continuationSeparator" w:id="0">
    <w:p w14:paraId="6B3FC529" w14:textId="77777777" w:rsidR="00847F61" w:rsidRDefault="00847F61"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847F61" w:rsidRPr="00096669" w:rsidRDefault="00847F61"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847F61" w:rsidRPr="00D60DCA" w:rsidRDefault="00847F61"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54051F"/>
    <w:multiLevelType w:val="hybridMultilevel"/>
    <w:tmpl w:val="BBD8D68C"/>
    <w:lvl w:ilvl="0" w:tplc="036A3802">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A210D8"/>
    <w:multiLevelType w:val="hybridMultilevel"/>
    <w:tmpl w:val="EB2CAA8A"/>
    <w:lvl w:ilvl="0" w:tplc="036A3802">
      <w:start w:val="1"/>
      <w:numFmt w:val="decimal"/>
      <w:lvlText w:val="%1."/>
      <w:lvlJc w:val="center"/>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1214F10"/>
    <w:multiLevelType w:val="hybridMultilevel"/>
    <w:tmpl w:val="D1BEE18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nsid w:val="4A0D1566"/>
    <w:multiLevelType w:val="hybridMultilevel"/>
    <w:tmpl w:val="33AA68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82540CD"/>
    <w:multiLevelType w:val="hybridMultilevel"/>
    <w:tmpl w:val="6FE8A80E"/>
    <w:lvl w:ilvl="0" w:tplc="036A3802">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7"/>
  </w:num>
  <w:num w:numId="2">
    <w:abstractNumId w:val="56"/>
  </w:num>
  <w:num w:numId="3">
    <w:abstractNumId w:val="30"/>
  </w:num>
  <w:num w:numId="4">
    <w:abstractNumId w:val="26"/>
  </w:num>
  <w:num w:numId="5">
    <w:abstractNumId w:val="6"/>
  </w:num>
  <w:num w:numId="6">
    <w:abstractNumId w:val="3"/>
  </w:num>
  <w:num w:numId="7">
    <w:abstractNumId w:val="5"/>
  </w:num>
  <w:num w:numId="8">
    <w:abstractNumId w:val="45"/>
  </w:num>
  <w:num w:numId="9">
    <w:abstractNumId w:val="54"/>
  </w:num>
  <w:num w:numId="10">
    <w:abstractNumId w:val="58"/>
  </w:num>
  <w:num w:numId="11">
    <w:abstractNumId w:val="50"/>
  </w:num>
  <w:num w:numId="12">
    <w:abstractNumId w:val="13"/>
  </w:num>
  <w:num w:numId="13">
    <w:abstractNumId w:val="21"/>
  </w:num>
  <w:num w:numId="14">
    <w:abstractNumId w:val="29"/>
  </w:num>
  <w:num w:numId="15">
    <w:abstractNumId w:val="20"/>
  </w:num>
  <w:num w:numId="16">
    <w:abstractNumId w:val="0"/>
  </w:num>
  <w:num w:numId="17">
    <w:abstractNumId w:val="53"/>
  </w:num>
  <w:num w:numId="18">
    <w:abstractNumId w:val="22"/>
  </w:num>
  <w:num w:numId="19">
    <w:abstractNumId w:val="39"/>
  </w:num>
  <w:num w:numId="20">
    <w:abstractNumId w:val="46"/>
  </w:num>
  <w:num w:numId="21">
    <w:abstractNumId w:val="24"/>
  </w:num>
  <w:num w:numId="22">
    <w:abstractNumId w:val="44"/>
  </w:num>
  <w:num w:numId="23">
    <w:abstractNumId w:val="33"/>
  </w:num>
  <w:num w:numId="24">
    <w:abstractNumId w:val="51"/>
  </w:num>
  <w:num w:numId="25">
    <w:abstractNumId w:val="42"/>
  </w:num>
  <w:num w:numId="26">
    <w:abstractNumId w:val="60"/>
  </w:num>
  <w:num w:numId="27">
    <w:abstractNumId w:val="18"/>
  </w:num>
  <w:num w:numId="28">
    <w:abstractNumId w:val="55"/>
  </w:num>
  <w:num w:numId="29">
    <w:abstractNumId w:val="4"/>
  </w:num>
  <w:num w:numId="30">
    <w:abstractNumId w:val="35"/>
  </w:num>
  <w:num w:numId="31">
    <w:abstractNumId w:val="10"/>
  </w:num>
  <w:num w:numId="32">
    <w:abstractNumId w:val="25"/>
  </w:num>
  <w:num w:numId="33">
    <w:abstractNumId w:val="15"/>
  </w:num>
  <w:num w:numId="34">
    <w:abstractNumId w:val="47"/>
  </w:num>
  <w:num w:numId="35">
    <w:abstractNumId w:val="36"/>
  </w:num>
  <w:num w:numId="36">
    <w:abstractNumId w:val="61"/>
  </w:num>
  <w:num w:numId="37">
    <w:abstractNumId w:val="32"/>
  </w:num>
  <w:num w:numId="38">
    <w:abstractNumId w:val="11"/>
  </w:num>
  <w:num w:numId="39">
    <w:abstractNumId w:val="49"/>
  </w:num>
  <w:num w:numId="40">
    <w:abstractNumId w:val="59"/>
  </w:num>
  <w:num w:numId="41">
    <w:abstractNumId w:val="17"/>
  </w:num>
  <w:num w:numId="42">
    <w:abstractNumId w:val="40"/>
  </w:num>
  <w:num w:numId="43">
    <w:abstractNumId w:val="12"/>
  </w:num>
  <w:num w:numId="44">
    <w:abstractNumId w:val="57"/>
  </w:num>
  <w:num w:numId="45">
    <w:abstractNumId w:val="48"/>
  </w:num>
  <w:num w:numId="46">
    <w:abstractNumId w:val="28"/>
  </w:num>
  <w:num w:numId="47">
    <w:abstractNumId w:val="34"/>
  </w:num>
  <w:num w:numId="48">
    <w:abstractNumId w:val="41"/>
  </w:num>
  <w:num w:numId="49">
    <w:abstractNumId w:val="38"/>
  </w:num>
  <w:num w:numId="50">
    <w:abstractNumId w:val="7"/>
  </w:num>
  <w:num w:numId="51">
    <w:abstractNumId w:val="8"/>
  </w:num>
  <w:num w:numId="52">
    <w:abstractNumId w:val="16"/>
  </w:num>
  <w:num w:numId="53">
    <w:abstractNumId w:val="27"/>
  </w:num>
  <w:num w:numId="54">
    <w:abstractNumId w:val="14"/>
  </w:num>
  <w:num w:numId="55">
    <w:abstractNumId w:val="52"/>
  </w:num>
  <w:num w:numId="56">
    <w:abstractNumId w:val="19"/>
  </w:num>
  <w:num w:numId="57">
    <w:abstractNumId w:val="23"/>
  </w:num>
  <w:num w:numId="58">
    <w:abstractNumId w:val="43"/>
  </w:num>
  <w:num w:numId="59">
    <w:abstractNumId w:val="3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0D60"/>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20A7"/>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6C1D"/>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C8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4234"/>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44F2F"/>
    <w:rsid w:val="00245321"/>
    <w:rsid w:val="002501BB"/>
    <w:rsid w:val="00250867"/>
    <w:rsid w:val="002510F1"/>
    <w:rsid w:val="00252A3E"/>
    <w:rsid w:val="00253B20"/>
    <w:rsid w:val="00260B36"/>
    <w:rsid w:val="00262988"/>
    <w:rsid w:val="00264729"/>
    <w:rsid w:val="002677F8"/>
    <w:rsid w:val="00267E3E"/>
    <w:rsid w:val="002724ED"/>
    <w:rsid w:val="0027305F"/>
    <w:rsid w:val="00273993"/>
    <w:rsid w:val="00273EB0"/>
    <w:rsid w:val="00274800"/>
    <w:rsid w:val="00277AF9"/>
    <w:rsid w:val="00281471"/>
    <w:rsid w:val="0028284F"/>
    <w:rsid w:val="0028536F"/>
    <w:rsid w:val="0028677F"/>
    <w:rsid w:val="00286F6E"/>
    <w:rsid w:val="00290569"/>
    <w:rsid w:val="0029105F"/>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279C"/>
    <w:rsid w:val="003D3D4F"/>
    <w:rsid w:val="003E0DFA"/>
    <w:rsid w:val="003E1029"/>
    <w:rsid w:val="003E6B0C"/>
    <w:rsid w:val="003F0C4C"/>
    <w:rsid w:val="003F2831"/>
    <w:rsid w:val="003F4AFE"/>
    <w:rsid w:val="003F6074"/>
    <w:rsid w:val="004006BF"/>
    <w:rsid w:val="004053EC"/>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5BC"/>
    <w:rsid w:val="004A6B5E"/>
    <w:rsid w:val="004B23C1"/>
    <w:rsid w:val="004B2AC1"/>
    <w:rsid w:val="004B3D89"/>
    <w:rsid w:val="004B4D16"/>
    <w:rsid w:val="004B5DEF"/>
    <w:rsid w:val="004B710F"/>
    <w:rsid w:val="004B71E7"/>
    <w:rsid w:val="004C5165"/>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23963"/>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9C6"/>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767"/>
    <w:rsid w:val="00680A22"/>
    <w:rsid w:val="006814AA"/>
    <w:rsid w:val="006856E0"/>
    <w:rsid w:val="006859FE"/>
    <w:rsid w:val="00685B28"/>
    <w:rsid w:val="00686996"/>
    <w:rsid w:val="00690704"/>
    <w:rsid w:val="00691D26"/>
    <w:rsid w:val="00692836"/>
    <w:rsid w:val="00694E79"/>
    <w:rsid w:val="00695588"/>
    <w:rsid w:val="00696BC3"/>
    <w:rsid w:val="00697BE6"/>
    <w:rsid w:val="006A0B37"/>
    <w:rsid w:val="006A12CC"/>
    <w:rsid w:val="006A21E7"/>
    <w:rsid w:val="006A2BC4"/>
    <w:rsid w:val="006A4D00"/>
    <w:rsid w:val="006A676B"/>
    <w:rsid w:val="006A79D3"/>
    <w:rsid w:val="006B2464"/>
    <w:rsid w:val="006B3865"/>
    <w:rsid w:val="006B3F0E"/>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5D6F"/>
    <w:rsid w:val="0074623A"/>
    <w:rsid w:val="0075035F"/>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28EB"/>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E7456"/>
    <w:rsid w:val="007F214D"/>
    <w:rsid w:val="007F34AE"/>
    <w:rsid w:val="007F400D"/>
    <w:rsid w:val="007F49FF"/>
    <w:rsid w:val="007F6B46"/>
    <w:rsid w:val="00800D75"/>
    <w:rsid w:val="00805284"/>
    <w:rsid w:val="008055FD"/>
    <w:rsid w:val="00811C46"/>
    <w:rsid w:val="00815529"/>
    <w:rsid w:val="00815C69"/>
    <w:rsid w:val="0082048E"/>
    <w:rsid w:val="008225C0"/>
    <w:rsid w:val="00823A12"/>
    <w:rsid w:val="008257AA"/>
    <w:rsid w:val="00825AAD"/>
    <w:rsid w:val="008266B8"/>
    <w:rsid w:val="00830203"/>
    <w:rsid w:val="00830571"/>
    <w:rsid w:val="00832243"/>
    <w:rsid w:val="00835608"/>
    <w:rsid w:val="008356C0"/>
    <w:rsid w:val="00836557"/>
    <w:rsid w:val="00837CDD"/>
    <w:rsid w:val="00840469"/>
    <w:rsid w:val="008435B3"/>
    <w:rsid w:val="00843A4D"/>
    <w:rsid w:val="0084786A"/>
    <w:rsid w:val="00847EB0"/>
    <w:rsid w:val="00847F61"/>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5AA1"/>
    <w:rsid w:val="00886F3F"/>
    <w:rsid w:val="00887967"/>
    <w:rsid w:val="0089264A"/>
    <w:rsid w:val="00893250"/>
    <w:rsid w:val="008941D9"/>
    <w:rsid w:val="008963ED"/>
    <w:rsid w:val="008A004A"/>
    <w:rsid w:val="008A1319"/>
    <w:rsid w:val="008A5787"/>
    <w:rsid w:val="008B04E8"/>
    <w:rsid w:val="008B336A"/>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1DF9"/>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FAC"/>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3CF"/>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0C8"/>
    <w:rsid w:val="00A92445"/>
    <w:rsid w:val="00A9371A"/>
    <w:rsid w:val="00A9613A"/>
    <w:rsid w:val="00A964AF"/>
    <w:rsid w:val="00AA2F8A"/>
    <w:rsid w:val="00AA4A46"/>
    <w:rsid w:val="00AA559C"/>
    <w:rsid w:val="00AA5788"/>
    <w:rsid w:val="00AA57E1"/>
    <w:rsid w:val="00AB3297"/>
    <w:rsid w:val="00AC0786"/>
    <w:rsid w:val="00AC306E"/>
    <w:rsid w:val="00AC3B81"/>
    <w:rsid w:val="00AD2A84"/>
    <w:rsid w:val="00AD3479"/>
    <w:rsid w:val="00AD3916"/>
    <w:rsid w:val="00AD77E6"/>
    <w:rsid w:val="00AD7E61"/>
    <w:rsid w:val="00AE240F"/>
    <w:rsid w:val="00AF102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3D30"/>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1DAB"/>
    <w:rsid w:val="00C568BF"/>
    <w:rsid w:val="00C56C2A"/>
    <w:rsid w:val="00C61799"/>
    <w:rsid w:val="00C639B9"/>
    <w:rsid w:val="00C63DD0"/>
    <w:rsid w:val="00C64B2C"/>
    <w:rsid w:val="00C67499"/>
    <w:rsid w:val="00C70639"/>
    <w:rsid w:val="00C70C0A"/>
    <w:rsid w:val="00C7140C"/>
    <w:rsid w:val="00C763C5"/>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342"/>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0951"/>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D464D"/>
    <w:rsid w:val="00FE1B87"/>
    <w:rsid w:val="00FE36F2"/>
    <w:rsid w:val="00FE5398"/>
    <w:rsid w:val="00FE57DB"/>
    <w:rsid w:val="00FE66C7"/>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583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http://yandex.ru/clck/jsredir?bu=m1ko33&amp;from=yandex.ru%3Bsearch%2F%3Bweb%3B%3B&amp;text=&amp;etext=2202.1KGBkbeUIXKE-T__m1Bfj1QAF42hbcyr3V34H5zW_vlybnNxaGRicG5hcGphaWRo.69a26f8b3504e187d8ac8566ca9277050e3d517e&amp;uuid=&amp;state=jLT9ScZ_wbo,&amp;&amp;cst=AiuY0DBWFJ5fN_r-AEszk2U6AuipeuZw4h2VmanTuL21sYcvZQHXRomZcoLXwClzHjQJPa4m4ELIkK5NXmWBOftCHCy26LBeRVhfSg9dH75j9TQloA77-MCKpuEhvEsr0ujDCumNuQSoy6Ku-MnfNDSsl4DdNLiHSXzrVFl_EjHwIcwGMfB6slEQvrXtbWGE61MJqHFis8qNTEZPArLJRC2SHQS8GLsEGuMOMCv58Bz4TeG1pkWAN_fphWe-Y_JomC-iAc6LFDFeGCrnWKxIqGwmbBLntjhVbRgGUgvK2Diiflmcs2ATQI6ussBsS8DwCaqzk7cTHKYwKkPZYAtO6nuTbi-v6nZNRnITpEHAd2PdVjbJ1C7khxgucR6k2tNU2X8g_maaHVk,&amp;data=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&amp;sign=52832dbd459098a3344c8038bbb56984&amp;keyno=0&amp;b64e=2&amp;ref=orjY4mGPRjk5boDnW0uvlrrd71vZw9kpfms0z7M6GrjowLVQHgs8gVAKAwKB0kK90myb3_Mc_ueh30e9XjYIOiY_CyA02s7ClY2LKbQDowXTLUfrKxtwMg,,&amp;l10n=ru&amp;rp=1&amp;cts=1580210798201%40%40events%3D%5B%7B%22event%22%3A%22click%22%2C%22id%22%3A%22m1ko33%22%2C%22cts%22%3A1580210798201%2C%22fast%22%3A%7B%22wzrd%22%3A%22suggest_fact%22%2C%22subtype%22%3A%22wikipedia_fact%22%7D%2C%22service%22%3A%22web%22%2C%22event-id%22%3A%22k5xspjeh1c%22%7D%5D&amp;mc=2.521640636343318&amp;hdtime=9345.39"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A373-C5EF-4DAC-B217-D25F5C51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12561</Words>
  <Characters>71599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2021-09-22T07:41:00Z</cp:lastPrinted>
  <dcterms:created xsi:type="dcterms:W3CDTF">2023-03-09T08:59:00Z</dcterms:created>
  <dcterms:modified xsi:type="dcterms:W3CDTF">2023-03-23T08:01:00Z</dcterms:modified>
</cp:coreProperties>
</file>