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D7" w:rsidRDefault="00CB36D7" w:rsidP="00CB36D7">
      <w:pPr>
        <w:spacing w:after="0"/>
        <w:ind w:left="-851" w:firstLine="567"/>
        <w:jc w:val="center"/>
        <w:rPr>
          <w:rFonts w:ascii="Times New Roman" w:eastAsia="Times New Roman" w:hAnsi="Times New Roman" w:cs="Times New Roman"/>
          <w:b/>
          <w:sz w:val="24"/>
          <w:szCs w:val="24"/>
          <w:lang w:eastAsia="ru-RU"/>
        </w:rPr>
      </w:pPr>
      <w:bookmarkStart w:id="0" w:name="_GoBack"/>
      <w:bookmarkEnd w:id="0"/>
      <w:r w:rsidRPr="00CB36D7">
        <w:rPr>
          <w:rFonts w:ascii="Times New Roman" w:eastAsia="Times New Roman" w:hAnsi="Times New Roman" w:cs="Times New Roman"/>
          <w:b/>
          <w:sz w:val="24"/>
          <w:szCs w:val="24"/>
          <w:lang w:eastAsia="ru-RU"/>
        </w:rPr>
        <w:t>Договор № ___</w:t>
      </w:r>
      <w:r w:rsidR="00BD670D">
        <w:rPr>
          <w:rFonts w:ascii="Times New Roman" w:eastAsia="Times New Roman" w:hAnsi="Times New Roman" w:cs="Times New Roman"/>
          <w:b/>
          <w:sz w:val="24"/>
          <w:szCs w:val="24"/>
          <w:lang w:eastAsia="ru-RU"/>
        </w:rPr>
        <w:t>_____</w:t>
      </w:r>
      <w:r w:rsidRPr="00CB36D7">
        <w:rPr>
          <w:rFonts w:ascii="Times New Roman" w:eastAsia="Times New Roman" w:hAnsi="Times New Roman" w:cs="Times New Roman"/>
          <w:b/>
          <w:sz w:val="24"/>
          <w:szCs w:val="24"/>
          <w:lang w:eastAsia="ru-RU"/>
        </w:rPr>
        <w:t xml:space="preserve"> </w:t>
      </w:r>
    </w:p>
    <w:p w:rsidR="00CB36D7" w:rsidRPr="00CB36D7" w:rsidRDefault="00CB36D7" w:rsidP="00CB36D7">
      <w:pPr>
        <w:spacing w:after="0"/>
        <w:ind w:left="-851" w:firstLine="567"/>
        <w:jc w:val="center"/>
        <w:rPr>
          <w:rFonts w:ascii="Times New Roman" w:eastAsia="Times New Roman" w:hAnsi="Times New Roman" w:cs="Times New Roman"/>
          <w:b/>
          <w:sz w:val="24"/>
          <w:szCs w:val="24"/>
          <w:lang w:eastAsia="ru-RU"/>
        </w:rPr>
      </w:pPr>
      <w:r w:rsidRPr="00CB36D7">
        <w:rPr>
          <w:rFonts w:ascii="Times New Roman" w:eastAsia="Times New Roman" w:hAnsi="Times New Roman" w:cs="Times New Roman"/>
          <w:b/>
          <w:sz w:val="24"/>
          <w:szCs w:val="24"/>
          <w:lang w:eastAsia="ru-RU"/>
        </w:rPr>
        <w:t>на выполнение работ</w:t>
      </w:r>
      <w:r>
        <w:rPr>
          <w:rFonts w:ascii="Times New Roman" w:eastAsia="Times New Roman" w:hAnsi="Times New Roman" w:cs="Times New Roman"/>
          <w:b/>
          <w:sz w:val="24"/>
          <w:szCs w:val="24"/>
          <w:lang w:eastAsia="ru-RU"/>
        </w:rPr>
        <w:t xml:space="preserve"> по текущему ремонту козловых кранов</w:t>
      </w:r>
    </w:p>
    <w:p w:rsidR="00CB36D7" w:rsidRPr="00CB36D7" w:rsidRDefault="00CB36D7" w:rsidP="00CB36D7">
      <w:pPr>
        <w:spacing w:before="200" w:after="240"/>
        <w:ind w:left="-851" w:firstLine="567"/>
        <w:rPr>
          <w:rFonts w:ascii="Times New Roman" w:eastAsia="Times New Roman" w:hAnsi="Times New Roman" w:cs="Times New Roman"/>
          <w:sz w:val="24"/>
          <w:szCs w:val="24"/>
          <w:lang w:eastAsia="ru-RU"/>
        </w:rPr>
      </w:pPr>
      <w:r w:rsidRPr="00CB36D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Москва</w:t>
      </w:r>
      <w:r w:rsidRPr="00CB36D7">
        <w:rPr>
          <w:rFonts w:ascii="Times New Roman" w:eastAsia="Times New Roman" w:hAnsi="Times New Roman" w:cs="Times New Roman"/>
          <w:sz w:val="24"/>
          <w:szCs w:val="24"/>
          <w:lang w:eastAsia="ru-RU"/>
        </w:rPr>
        <w:t xml:space="preserve">                      </w:t>
      </w:r>
      <w:r w:rsidRPr="00CB36D7">
        <w:rPr>
          <w:rFonts w:ascii="Times New Roman" w:eastAsia="Times New Roman" w:hAnsi="Times New Roman" w:cs="Times New Roman"/>
          <w:sz w:val="24"/>
          <w:szCs w:val="24"/>
          <w:lang w:eastAsia="ru-RU"/>
        </w:rPr>
        <w:tab/>
      </w:r>
      <w:r w:rsidRPr="00CB36D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 __________ 2022 года</w:t>
      </w:r>
    </w:p>
    <w:p w:rsidR="00CB36D7" w:rsidRPr="00BD670D" w:rsidRDefault="00CB36D7" w:rsidP="00BD670D">
      <w:pPr>
        <w:widowControl w:val="0"/>
        <w:autoSpaceDE w:val="0"/>
        <w:autoSpaceDN w:val="0"/>
        <w:adjustRightInd w:val="0"/>
        <w:spacing w:after="0" w:line="240" w:lineRule="auto"/>
        <w:ind w:left="-851" w:firstLine="567"/>
        <w:jc w:val="both"/>
        <w:rPr>
          <w:rFonts w:ascii="Times New Roman" w:eastAsia="Calibri" w:hAnsi="Times New Roman" w:cs="Times New Roman"/>
          <w:sz w:val="24"/>
          <w:szCs w:val="24"/>
        </w:rPr>
      </w:pPr>
      <w:r w:rsidRPr="00BD670D">
        <w:rPr>
          <w:rFonts w:ascii="Times New Roman" w:hAnsi="Times New Roman" w:cs="Times New Roman"/>
          <w:b/>
          <w:sz w:val="24"/>
          <w:szCs w:val="24"/>
        </w:rPr>
        <w:t>Федеральное государственное унитарное предприятие «Главное военно-строительное управление № 12»</w:t>
      </w:r>
      <w:r w:rsidRPr="00BD670D">
        <w:rPr>
          <w:rFonts w:ascii="Times New Roman" w:hAnsi="Times New Roman" w:cs="Times New Roman"/>
          <w:sz w:val="24"/>
          <w:szCs w:val="24"/>
        </w:rPr>
        <w:t xml:space="preserve"> </w:t>
      </w:r>
      <w:r w:rsidRPr="00BD670D">
        <w:rPr>
          <w:rFonts w:ascii="Times New Roman" w:hAnsi="Times New Roman" w:cs="Times New Roman"/>
          <w:b/>
          <w:sz w:val="24"/>
          <w:szCs w:val="24"/>
        </w:rPr>
        <w:t>(ФГУП «ГВСУ № 12»)</w:t>
      </w:r>
      <w:r w:rsidRPr="00BD670D">
        <w:rPr>
          <w:rFonts w:ascii="Times New Roman" w:hAnsi="Times New Roman" w:cs="Times New Roman"/>
          <w:bCs/>
          <w:sz w:val="24"/>
          <w:szCs w:val="24"/>
        </w:rPr>
        <w:t xml:space="preserve">, </w:t>
      </w:r>
      <w:r w:rsidRPr="00BD670D">
        <w:rPr>
          <w:rFonts w:ascii="Times New Roman" w:eastAsia="Calibri" w:hAnsi="Times New Roman" w:cs="Times New Roman"/>
          <w:sz w:val="24"/>
          <w:szCs w:val="24"/>
        </w:rPr>
        <w:t xml:space="preserve"> именуемое в дальнейшем </w:t>
      </w:r>
      <w:r w:rsidRPr="00BD670D">
        <w:rPr>
          <w:rFonts w:ascii="Times New Roman" w:eastAsia="Calibri" w:hAnsi="Times New Roman" w:cs="Times New Roman"/>
          <w:b/>
          <w:sz w:val="24"/>
          <w:szCs w:val="24"/>
        </w:rPr>
        <w:t>«Заказчик»</w:t>
      </w:r>
      <w:r w:rsidRPr="00BD670D">
        <w:rPr>
          <w:rFonts w:ascii="Times New Roman" w:eastAsia="Calibri" w:hAnsi="Times New Roman" w:cs="Times New Roman"/>
          <w:sz w:val="24"/>
          <w:szCs w:val="24"/>
        </w:rPr>
        <w:t xml:space="preserve">, в лице </w:t>
      </w:r>
      <w:r w:rsidRPr="00BD670D">
        <w:rPr>
          <w:rFonts w:ascii="Times New Roman" w:hAnsi="Times New Roman" w:cs="Times New Roman"/>
          <w:noProof/>
          <w:sz w:val="24"/>
          <w:szCs w:val="24"/>
        </w:rPr>
        <w:t>директора по правовым вопросам Андреева Евгения Николаевича, действующего на основании доверенности № 29/12/21-С/023 от 29.12.2021</w:t>
      </w:r>
      <w:r w:rsidRPr="00BD670D">
        <w:rPr>
          <w:rFonts w:ascii="Times New Roman" w:eastAsia="Calibri" w:hAnsi="Times New Roman" w:cs="Times New Roman"/>
          <w:sz w:val="24"/>
          <w:szCs w:val="24"/>
        </w:rPr>
        <w:t xml:space="preserve">, с одной стороны, и </w:t>
      </w:r>
    </w:p>
    <w:p w:rsidR="00CB36D7" w:rsidRPr="00BD670D" w:rsidRDefault="00CE5FB6" w:rsidP="00BD670D">
      <w:pPr>
        <w:spacing w:after="0" w:line="240" w:lineRule="auto"/>
        <w:ind w:left="-851" w:firstLine="567"/>
        <w:jc w:val="both"/>
        <w:rPr>
          <w:rFonts w:ascii="Times New Roman" w:eastAsia="Times New Roman" w:hAnsi="Times New Roman" w:cs="Times New Roman"/>
          <w:snapToGrid w:val="0"/>
          <w:sz w:val="24"/>
          <w:szCs w:val="24"/>
          <w:lang w:eastAsia="ru-RU"/>
        </w:rPr>
      </w:pPr>
      <w:r w:rsidRPr="00BD670D">
        <w:rPr>
          <w:rFonts w:ascii="Times New Roman" w:eastAsia="Times New Roman" w:hAnsi="Times New Roman" w:cs="Times New Roman"/>
          <w:b/>
          <w:snapToGrid w:val="0"/>
          <w:sz w:val="24"/>
          <w:szCs w:val="24"/>
          <w:lang w:eastAsia="ru-RU"/>
        </w:rPr>
        <w:t>Индивидуальный предприниматель Вишнякова Алевтина Николаевна (ИП Вишнякова А.Н.)</w:t>
      </w:r>
      <w:r w:rsidR="009F7855" w:rsidRPr="00BD670D">
        <w:rPr>
          <w:rFonts w:ascii="Times New Roman" w:eastAsia="Times New Roman" w:hAnsi="Times New Roman" w:cs="Times New Roman"/>
          <w:b/>
          <w:snapToGrid w:val="0"/>
          <w:sz w:val="24"/>
          <w:szCs w:val="24"/>
          <w:lang w:eastAsia="ru-RU"/>
        </w:rPr>
        <w:t xml:space="preserve"> </w:t>
      </w:r>
      <w:r w:rsidR="009F7855" w:rsidRPr="00BD670D">
        <w:rPr>
          <w:rFonts w:ascii="Times New Roman" w:eastAsia="Times New Roman" w:hAnsi="Times New Roman" w:cs="Times New Roman"/>
          <w:snapToGrid w:val="0"/>
          <w:sz w:val="24"/>
          <w:szCs w:val="24"/>
          <w:lang w:eastAsia="ru-RU"/>
        </w:rPr>
        <w:t>паспорт серия 6019 номер 845093 выдан ГУ МВД России по Ростовской области 18.02.2020 код подразделения 610-068</w:t>
      </w:r>
      <w:r w:rsidR="00CB36D7" w:rsidRPr="00BD670D">
        <w:rPr>
          <w:rFonts w:ascii="Times New Roman" w:eastAsia="Times New Roman" w:hAnsi="Times New Roman" w:cs="Times New Roman"/>
          <w:snapToGrid w:val="0"/>
          <w:sz w:val="24"/>
          <w:szCs w:val="24"/>
          <w:lang w:eastAsia="ru-RU"/>
        </w:rPr>
        <w:t xml:space="preserve">, </w:t>
      </w:r>
      <w:r w:rsidR="009F7855" w:rsidRPr="00BD670D">
        <w:rPr>
          <w:rFonts w:ascii="Times New Roman" w:eastAsia="Times New Roman" w:hAnsi="Times New Roman" w:cs="Times New Roman"/>
          <w:snapToGrid w:val="0"/>
          <w:sz w:val="24"/>
          <w:szCs w:val="24"/>
          <w:lang w:eastAsia="ru-RU"/>
        </w:rPr>
        <w:t>зарегистрирована по адресу:</w:t>
      </w:r>
      <w:r w:rsidR="00CB36D7" w:rsidRPr="00BD670D">
        <w:rPr>
          <w:rFonts w:ascii="Times New Roman" w:eastAsia="Times New Roman" w:hAnsi="Times New Roman" w:cs="Times New Roman"/>
          <w:iCs/>
          <w:snapToGrid w:val="0"/>
          <w:sz w:val="24"/>
          <w:szCs w:val="24"/>
          <w:lang w:eastAsia="ru-RU"/>
        </w:rPr>
        <w:t xml:space="preserve"> </w:t>
      </w:r>
      <w:r w:rsidR="009F7855" w:rsidRPr="00BD670D">
        <w:rPr>
          <w:rFonts w:ascii="Times New Roman" w:eastAsia="Times New Roman" w:hAnsi="Times New Roman" w:cs="Times New Roman"/>
          <w:iCs/>
          <w:snapToGrid w:val="0"/>
          <w:sz w:val="24"/>
          <w:szCs w:val="24"/>
          <w:lang w:eastAsia="ru-RU"/>
        </w:rPr>
        <w:t xml:space="preserve"> 300057, Тульская область, г. Тула, ул. Пузакова, д. 17, кв. 285, </w:t>
      </w:r>
      <w:r w:rsidR="00CB36D7" w:rsidRPr="00BD670D">
        <w:rPr>
          <w:rFonts w:ascii="Times New Roman" w:eastAsia="Times New Roman" w:hAnsi="Times New Roman" w:cs="Times New Roman"/>
          <w:snapToGrid w:val="0"/>
          <w:sz w:val="24"/>
          <w:szCs w:val="24"/>
          <w:lang w:eastAsia="ru-RU"/>
        </w:rPr>
        <w:t>именуем</w:t>
      </w:r>
      <w:r w:rsidR="00DC1A1C" w:rsidRPr="00BD670D">
        <w:rPr>
          <w:rFonts w:ascii="Times New Roman" w:eastAsia="Times New Roman" w:hAnsi="Times New Roman" w:cs="Times New Roman"/>
          <w:snapToGrid w:val="0"/>
          <w:sz w:val="24"/>
          <w:szCs w:val="24"/>
          <w:lang w:eastAsia="ru-RU"/>
        </w:rPr>
        <w:t>ый</w:t>
      </w:r>
      <w:r w:rsidR="00CB36D7" w:rsidRPr="00BD670D">
        <w:rPr>
          <w:rFonts w:ascii="Times New Roman" w:eastAsia="Times New Roman" w:hAnsi="Times New Roman" w:cs="Times New Roman"/>
          <w:snapToGrid w:val="0"/>
          <w:sz w:val="24"/>
          <w:szCs w:val="24"/>
          <w:lang w:eastAsia="ru-RU"/>
        </w:rPr>
        <w:t xml:space="preserve"> в дальнейшем </w:t>
      </w:r>
      <w:r w:rsidR="00DC1A1C" w:rsidRPr="00BD670D">
        <w:rPr>
          <w:rFonts w:ascii="Times New Roman" w:eastAsia="Times New Roman" w:hAnsi="Times New Roman" w:cs="Times New Roman"/>
          <w:b/>
          <w:snapToGrid w:val="0"/>
          <w:sz w:val="24"/>
          <w:szCs w:val="24"/>
          <w:lang w:eastAsia="ru-RU"/>
        </w:rPr>
        <w:t>«Подрядчик»</w:t>
      </w:r>
      <w:r w:rsidR="00DC1A1C" w:rsidRPr="00BD670D">
        <w:rPr>
          <w:rFonts w:ascii="Times New Roman" w:eastAsia="Times New Roman" w:hAnsi="Times New Roman" w:cs="Times New Roman"/>
          <w:snapToGrid w:val="0"/>
          <w:sz w:val="24"/>
          <w:szCs w:val="24"/>
          <w:lang w:eastAsia="ru-RU"/>
        </w:rPr>
        <w:t>,</w:t>
      </w:r>
      <w:r w:rsidR="00CB36D7" w:rsidRPr="00BD670D">
        <w:rPr>
          <w:rFonts w:ascii="Times New Roman" w:eastAsia="Times New Roman" w:hAnsi="Times New Roman" w:cs="Times New Roman"/>
          <w:snapToGrid w:val="0"/>
          <w:sz w:val="24"/>
          <w:szCs w:val="24"/>
          <w:lang w:eastAsia="ru-RU"/>
        </w:rPr>
        <w:t xml:space="preserve"> действующ</w:t>
      </w:r>
      <w:r w:rsidR="00DC1A1C" w:rsidRPr="00BD670D">
        <w:rPr>
          <w:rFonts w:ascii="Times New Roman" w:eastAsia="Times New Roman" w:hAnsi="Times New Roman" w:cs="Times New Roman"/>
          <w:snapToGrid w:val="0"/>
          <w:sz w:val="24"/>
          <w:szCs w:val="24"/>
          <w:lang w:eastAsia="ru-RU"/>
        </w:rPr>
        <w:t>ий</w:t>
      </w:r>
      <w:r w:rsidR="00CB36D7" w:rsidRPr="00BD670D">
        <w:rPr>
          <w:rFonts w:ascii="Times New Roman" w:eastAsia="Times New Roman" w:hAnsi="Times New Roman" w:cs="Times New Roman"/>
          <w:snapToGrid w:val="0"/>
          <w:sz w:val="24"/>
          <w:szCs w:val="24"/>
          <w:lang w:eastAsia="ru-RU"/>
        </w:rPr>
        <w:t xml:space="preserve"> на основании </w:t>
      </w:r>
      <w:r w:rsidR="00DC1A1C" w:rsidRPr="00BD670D">
        <w:rPr>
          <w:rFonts w:ascii="Times New Roman" w:eastAsia="Times New Roman" w:hAnsi="Times New Roman" w:cs="Times New Roman"/>
          <w:snapToGrid w:val="0"/>
          <w:sz w:val="24"/>
          <w:szCs w:val="24"/>
          <w:lang w:eastAsia="ru-RU"/>
        </w:rPr>
        <w:t>ОГРНИП № 320715400026431 от 18 июня 2020 года</w:t>
      </w:r>
      <w:r w:rsidR="00CB36D7" w:rsidRPr="00BD670D">
        <w:rPr>
          <w:rFonts w:ascii="Times New Roman" w:eastAsia="Times New Roman" w:hAnsi="Times New Roman" w:cs="Times New Roman"/>
          <w:snapToGrid w:val="0"/>
          <w:sz w:val="24"/>
          <w:szCs w:val="24"/>
          <w:lang w:eastAsia="ru-RU"/>
        </w:rPr>
        <w:t xml:space="preserve">, </w:t>
      </w:r>
      <w:r w:rsidR="00DC1A1C" w:rsidRPr="00BD670D">
        <w:rPr>
          <w:rFonts w:ascii="Times New Roman" w:eastAsia="Times New Roman" w:hAnsi="Times New Roman" w:cs="Times New Roman"/>
          <w:snapToGrid w:val="0"/>
          <w:sz w:val="24"/>
          <w:szCs w:val="24"/>
          <w:lang w:eastAsia="ru-RU"/>
        </w:rPr>
        <w:t>выданного Межрайонной инспекцией Федеральной налоговой службы № 10 по Тульской области,</w:t>
      </w:r>
      <w:r w:rsidR="00CB36D7" w:rsidRPr="00BD670D">
        <w:rPr>
          <w:rFonts w:ascii="Times New Roman" w:eastAsia="Times New Roman" w:hAnsi="Times New Roman" w:cs="Times New Roman"/>
          <w:snapToGrid w:val="0"/>
          <w:sz w:val="24"/>
          <w:szCs w:val="24"/>
          <w:lang w:eastAsia="ru-RU"/>
        </w:rPr>
        <w:t xml:space="preserve"> с другой стороны, далее именуемые «Стороны», заключили настоящий Договор о нижеследующем: </w:t>
      </w:r>
    </w:p>
    <w:p w:rsidR="00CB36D7" w:rsidRPr="00BD670D" w:rsidRDefault="00CB36D7" w:rsidP="00BD670D">
      <w:pPr>
        <w:spacing w:after="0" w:line="240" w:lineRule="auto"/>
        <w:ind w:left="-851" w:firstLine="567"/>
        <w:jc w:val="both"/>
        <w:rPr>
          <w:rFonts w:ascii="Times New Roman" w:eastAsia="Times New Roman" w:hAnsi="Times New Roman" w:cs="Times New Roman"/>
          <w:snapToGrid w:val="0"/>
          <w:sz w:val="24"/>
          <w:szCs w:val="24"/>
          <w:lang w:eastAsia="ru-RU"/>
        </w:rPr>
      </w:pPr>
    </w:p>
    <w:p w:rsidR="00CB36D7" w:rsidRPr="00BD670D" w:rsidRDefault="00CB36D7" w:rsidP="00BD670D">
      <w:pPr>
        <w:tabs>
          <w:tab w:val="left" w:pos="900"/>
        </w:tabs>
        <w:spacing w:after="0" w:line="240" w:lineRule="auto"/>
        <w:ind w:left="-851" w:firstLine="567"/>
        <w:jc w:val="center"/>
        <w:rPr>
          <w:rFonts w:ascii="Times New Roman" w:eastAsia="Times New Roman" w:hAnsi="Times New Roman" w:cs="Times New Roman"/>
          <w:b/>
          <w:sz w:val="24"/>
          <w:szCs w:val="24"/>
          <w:lang w:eastAsia="ru-RU"/>
        </w:rPr>
      </w:pPr>
      <w:r w:rsidRPr="00BD670D">
        <w:rPr>
          <w:rFonts w:ascii="Times New Roman" w:eastAsia="Times New Roman" w:hAnsi="Times New Roman" w:cs="Times New Roman"/>
          <w:b/>
          <w:sz w:val="24"/>
          <w:szCs w:val="24"/>
          <w:lang w:eastAsia="ru-RU"/>
        </w:rPr>
        <w:t>1. Предмет Договора</w:t>
      </w:r>
    </w:p>
    <w:p w:rsidR="00CB36D7" w:rsidRPr="00BD670D" w:rsidRDefault="00CB36D7" w:rsidP="00BD670D">
      <w:pPr>
        <w:tabs>
          <w:tab w:val="left" w:pos="900"/>
        </w:tabs>
        <w:spacing w:after="0" w:line="240" w:lineRule="auto"/>
        <w:ind w:left="-851" w:firstLine="567"/>
        <w:jc w:val="center"/>
        <w:rPr>
          <w:rFonts w:ascii="Times New Roman" w:eastAsia="Times New Roman" w:hAnsi="Times New Roman" w:cs="Times New Roman"/>
          <w:b/>
          <w:sz w:val="24"/>
          <w:szCs w:val="24"/>
          <w:lang w:eastAsia="ru-RU"/>
        </w:rPr>
      </w:pPr>
    </w:p>
    <w:p w:rsidR="00CB36D7" w:rsidRPr="00BD670D" w:rsidRDefault="00CB36D7" w:rsidP="00BD670D">
      <w:pPr>
        <w:tabs>
          <w:tab w:val="left" w:pos="900"/>
        </w:tabs>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1.1.</w:t>
      </w:r>
      <w:r w:rsidRPr="00BD670D">
        <w:rPr>
          <w:rFonts w:ascii="Times New Roman" w:eastAsia="Times New Roman" w:hAnsi="Times New Roman" w:cs="Times New Roman"/>
          <w:sz w:val="24"/>
          <w:szCs w:val="24"/>
          <w:lang w:eastAsia="ru-RU"/>
        </w:rPr>
        <w:t xml:space="preserve"> Заказчик поручает, а Подрядчик принимает на себя обязательства по выполнению работ по текущему ремонту козловых кранов и передаче Заказчику их результатов (далее – Работы).</w:t>
      </w:r>
    </w:p>
    <w:p w:rsidR="00CB36D7" w:rsidRPr="00BD670D" w:rsidRDefault="00CB36D7"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1.2.</w:t>
      </w:r>
      <w:r w:rsidRPr="00BD670D">
        <w:rPr>
          <w:rFonts w:ascii="Times New Roman" w:eastAsia="Times New Roman" w:hAnsi="Times New Roman" w:cs="Times New Roman"/>
          <w:sz w:val="24"/>
          <w:szCs w:val="24"/>
          <w:lang w:eastAsia="ru-RU"/>
        </w:rPr>
        <w:t xml:space="preserve"> Содержание Работ, их результаты и требования к ним изложены в Техническом задании (Приложение № 1 к настоящему Договору).</w:t>
      </w:r>
    </w:p>
    <w:p w:rsidR="00CB36D7" w:rsidRPr="00BD670D" w:rsidRDefault="00CB36D7" w:rsidP="00BD670D">
      <w:pPr>
        <w:tabs>
          <w:tab w:val="left" w:pos="900"/>
        </w:tabs>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1.3.</w:t>
      </w:r>
      <w:r w:rsidRPr="00BD670D">
        <w:rPr>
          <w:rFonts w:ascii="Times New Roman" w:eastAsia="Times New Roman" w:hAnsi="Times New Roman" w:cs="Times New Roman"/>
          <w:sz w:val="24"/>
          <w:szCs w:val="24"/>
          <w:lang w:eastAsia="ru-RU"/>
        </w:rPr>
        <w:t xml:space="preserve"> Сроки выполнения Работ – в течение 60 (шестидесяти) дней с момента подписания настоящего Договора</w:t>
      </w:r>
      <w:r w:rsidR="001D0B5F" w:rsidRPr="00BD670D">
        <w:rPr>
          <w:rFonts w:ascii="Times New Roman" w:eastAsia="Times New Roman" w:hAnsi="Times New Roman" w:cs="Times New Roman"/>
          <w:sz w:val="24"/>
          <w:szCs w:val="24"/>
          <w:lang w:eastAsia="ru-RU"/>
        </w:rPr>
        <w:t>.</w:t>
      </w:r>
    </w:p>
    <w:p w:rsidR="00CB36D7" w:rsidRPr="00BD670D" w:rsidRDefault="00CB36D7" w:rsidP="00BD670D">
      <w:pPr>
        <w:tabs>
          <w:tab w:val="left" w:pos="900"/>
        </w:tabs>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1.4.</w:t>
      </w:r>
      <w:r w:rsidRPr="00BD670D">
        <w:rPr>
          <w:rFonts w:ascii="Times New Roman" w:eastAsia="Times New Roman" w:hAnsi="Times New Roman" w:cs="Times New Roman"/>
          <w:sz w:val="24"/>
          <w:szCs w:val="24"/>
          <w:lang w:eastAsia="ru-RU"/>
        </w:rPr>
        <w:t xml:space="preserve"> Объем и содержание Работ,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1D0B5F" w:rsidRPr="00BD670D" w:rsidRDefault="001D0B5F" w:rsidP="00BD670D">
      <w:pPr>
        <w:tabs>
          <w:tab w:val="left" w:pos="900"/>
        </w:tabs>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1.</w:t>
      </w:r>
      <w:r w:rsidRPr="00BD670D">
        <w:rPr>
          <w:rFonts w:ascii="Times New Roman" w:eastAsia="Times New Roman" w:hAnsi="Times New Roman" w:cs="Times New Roman"/>
          <w:sz w:val="24"/>
          <w:szCs w:val="24"/>
          <w:lang w:eastAsia="ru-RU"/>
        </w:rPr>
        <w:t>5. Подрядчик приступает  к выполнению работ с момента перечисления Заказчиком авансового платежа в размере 50% от цены Договора.</w:t>
      </w:r>
    </w:p>
    <w:p w:rsidR="00CB36D7" w:rsidRPr="00BD670D" w:rsidRDefault="00CB36D7" w:rsidP="00BD670D">
      <w:pPr>
        <w:tabs>
          <w:tab w:val="left" w:pos="900"/>
        </w:tabs>
        <w:spacing w:after="0" w:line="240" w:lineRule="auto"/>
        <w:ind w:left="-851" w:firstLine="567"/>
        <w:jc w:val="both"/>
        <w:rPr>
          <w:rFonts w:ascii="Times New Roman" w:eastAsia="Times New Roman" w:hAnsi="Times New Roman" w:cs="Times New Roman"/>
          <w:sz w:val="24"/>
          <w:szCs w:val="24"/>
          <w:lang w:eastAsia="ru-RU"/>
        </w:rPr>
      </w:pPr>
    </w:p>
    <w:p w:rsidR="00CB36D7" w:rsidRPr="00BD670D" w:rsidRDefault="00CB36D7" w:rsidP="00BD670D">
      <w:pPr>
        <w:tabs>
          <w:tab w:val="left" w:pos="900"/>
        </w:tabs>
        <w:spacing w:after="0" w:line="240" w:lineRule="auto"/>
        <w:ind w:left="-851" w:firstLine="567"/>
        <w:jc w:val="center"/>
        <w:outlineLvl w:val="0"/>
        <w:rPr>
          <w:rFonts w:ascii="Times New Roman" w:eastAsia="Times New Roman" w:hAnsi="Times New Roman" w:cs="Times New Roman"/>
          <w:b/>
          <w:sz w:val="24"/>
          <w:szCs w:val="24"/>
          <w:lang w:eastAsia="ru-RU"/>
        </w:rPr>
      </w:pPr>
      <w:r w:rsidRPr="00BD670D">
        <w:rPr>
          <w:rFonts w:ascii="Times New Roman" w:eastAsia="Times New Roman" w:hAnsi="Times New Roman" w:cs="Times New Roman"/>
          <w:b/>
          <w:sz w:val="24"/>
          <w:szCs w:val="24"/>
          <w:lang w:eastAsia="ru-RU"/>
        </w:rPr>
        <w:t>2. Цена Договора и порядок оплаты</w:t>
      </w:r>
    </w:p>
    <w:p w:rsidR="00CB36D7" w:rsidRPr="00BD670D" w:rsidRDefault="00CB36D7" w:rsidP="00BD670D">
      <w:pPr>
        <w:tabs>
          <w:tab w:val="left" w:pos="900"/>
        </w:tabs>
        <w:spacing w:after="0" w:line="240" w:lineRule="auto"/>
        <w:ind w:left="-851" w:firstLine="567"/>
        <w:jc w:val="center"/>
        <w:outlineLvl w:val="0"/>
        <w:rPr>
          <w:rFonts w:ascii="Times New Roman" w:eastAsia="Times New Roman" w:hAnsi="Times New Roman" w:cs="Times New Roman"/>
          <w:b/>
          <w:sz w:val="24"/>
          <w:szCs w:val="24"/>
          <w:lang w:eastAsia="ru-RU"/>
        </w:rPr>
      </w:pPr>
    </w:p>
    <w:p w:rsidR="006C0F4E" w:rsidRPr="00BD670D" w:rsidRDefault="006C0F4E" w:rsidP="00BD670D">
      <w:pPr>
        <w:tabs>
          <w:tab w:val="left" w:pos="-284"/>
        </w:tabs>
        <w:spacing w:after="0" w:line="240" w:lineRule="auto"/>
        <w:ind w:left="-851" w:firstLine="567"/>
        <w:jc w:val="both"/>
        <w:rPr>
          <w:rFonts w:ascii="Times New Roman" w:eastAsia="Calibri" w:hAnsi="Times New Roman" w:cs="Times New Roman"/>
          <w:b/>
          <w:bCs/>
          <w:sz w:val="24"/>
          <w:szCs w:val="24"/>
          <w:lang w:eastAsia="ru-RU"/>
        </w:rPr>
      </w:pPr>
      <w:r w:rsidRPr="00BD670D">
        <w:rPr>
          <w:rFonts w:ascii="Times New Roman" w:eastAsia="Calibri" w:hAnsi="Times New Roman" w:cs="Times New Roman"/>
          <w:b/>
          <w:sz w:val="24"/>
          <w:szCs w:val="24"/>
          <w:lang w:eastAsia="ru-RU"/>
        </w:rPr>
        <w:t>2.1.</w:t>
      </w:r>
      <w:r w:rsidRPr="00BD670D">
        <w:rPr>
          <w:rFonts w:ascii="Times New Roman" w:eastAsia="Calibri" w:hAnsi="Times New Roman" w:cs="Times New Roman"/>
          <w:sz w:val="24"/>
          <w:szCs w:val="24"/>
          <w:lang w:eastAsia="ru-RU"/>
        </w:rPr>
        <w:t> Цена Договора составляет</w:t>
      </w:r>
      <w:r w:rsidRPr="00BD670D">
        <w:rPr>
          <w:rFonts w:ascii="Times New Roman" w:eastAsia="Calibri" w:hAnsi="Times New Roman" w:cs="Times New Roman"/>
          <w:b/>
          <w:bCs/>
          <w:sz w:val="24"/>
          <w:szCs w:val="24"/>
          <w:lang w:eastAsia="ru-RU"/>
        </w:rPr>
        <w:t xml:space="preserve"> </w:t>
      </w:r>
      <w:r w:rsidR="003E3235" w:rsidRPr="00BD670D">
        <w:rPr>
          <w:rFonts w:ascii="Times New Roman" w:eastAsia="Calibri" w:hAnsi="Times New Roman" w:cs="Times New Roman"/>
          <w:b/>
          <w:bCs/>
          <w:sz w:val="24"/>
          <w:szCs w:val="24"/>
          <w:lang w:eastAsia="ru-RU"/>
        </w:rPr>
        <w:t>569</w:t>
      </w:r>
      <w:r w:rsidR="003E3235" w:rsidRPr="00BD670D">
        <w:rPr>
          <w:rFonts w:ascii="Times New Roman" w:eastAsia="Calibri" w:hAnsi="Times New Roman" w:cs="Times New Roman"/>
          <w:b/>
          <w:bCs/>
          <w:sz w:val="24"/>
          <w:szCs w:val="24"/>
          <w:lang w:val="en-US" w:eastAsia="ru-RU"/>
        </w:rPr>
        <w:t> </w:t>
      </w:r>
      <w:r w:rsidR="003E3235" w:rsidRPr="00BD670D">
        <w:rPr>
          <w:rFonts w:ascii="Times New Roman" w:eastAsia="Calibri" w:hAnsi="Times New Roman" w:cs="Times New Roman"/>
          <w:b/>
          <w:bCs/>
          <w:sz w:val="24"/>
          <w:szCs w:val="24"/>
          <w:lang w:eastAsia="ru-RU"/>
        </w:rPr>
        <w:t>970,00</w:t>
      </w:r>
      <w:r w:rsidRPr="00BD670D">
        <w:rPr>
          <w:rFonts w:ascii="Times New Roman" w:eastAsia="Calibri" w:hAnsi="Times New Roman" w:cs="Times New Roman"/>
          <w:b/>
          <w:bCs/>
          <w:sz w:val="24"/>
          <w:szCs w:val="24"/>
          <w:lang w:eastAsia="ru-RU"/>
        </w:rPr>
        <w:t xml:space="preserve"> (</w:t>
      </w:r>
      <w:r w:rsidR="003E3235" w:rsidRPr="00BD670D">
        <w:rPr>
          <w:rFonts w:ascii="Times New Roman" w:eastAsia="Calibri" w:hAnsi="Times New Roman" w:cs="Times New Roman"/>
          <w:b/>
          <w:bCs/>
          <w:sz w:val="24"/>
          <w:szCs w:val="24"/>
          <w:lang w:eastAsia="ru-RU"/>
        </w:rPr>
        <w:t>Пятьсот шестьдесят девять тысяч девятьсот семьдесят</w:t>
      </w:r>
      <w:r w:rsidRPr="00BD670D">
        <w:rPr>
          <w:rFonts w:ascii="Times New Roman" w:eastAsia="Calibri" w:hAnsi="Times New Roman" w:cs="Times New Roman"/>
          <w:b/>
          <w:bCs/>
          <w:sz w:val="24"/>
          <w:szCs w:val="24"/>
          <w:lang w:eastAsia="ru-RU"/>
        </w:rPr>
        <w:t xml:space="preserve">) рублей </w:t>
      </w:r>
      <w:r w:rsidR="005F1E67" w:rsidRPr="00BD670D">
        <w:rPr>
          <w:rFonts w:ascii="Times New Roman" w:eastAsia="Calibri" w:hAnsi="Times New Roman" w:cs="Times New Roman"/>
          <w:b/>
          <w:bCs/>
          <w:sz w:val="24"/>
          <w:szCs w:val="24"/>
          <w:lang w:eastAsia="ru-RU"/>
        </w:rPr>
        <w:t>00</w:t>
      </w:r>
      <w:r w:rsidRPr="00BD670D">
        <w:rPr>
          <w:rFonts w:ascii="Times New Roman" w:eastAsia="Calibri" w:hAnsi="Times New Roman" w:cs="Times New Roman"/>
          <w:b/>
          <w:bCs/>
          <w:sz w:val="24"/>
          <w:szCs w:val="24"/>
          <w:lang w:eastAsia="ru-RU"/>
        </w:rPr>
        <w:t xml:space="preserve"> копеек, </w:t>
      </w:r>
      <w:r w:rsidR="00F04C3B" w:rsidRPr="00BD670D">
        <w:rPr>
          <w:rFonts w:ascii="Times New Roman" w:eastAsia="Calibri" w:hAnsi="Times New Roman" w:cs="Times New Roman"/>
          <w:b/>
          <w:bCs/>
          <w:sz w:val="24"/>
          <w:szCs w:val="24"/>
          <w:lang w:eastAsia="ru-RU"/>
        </w:rPr>
        <w:t xml:space="preserve">НДС не облагается в связи с применением УСН. </w:t>
      </w:r>
      <w:r w:rsidRPr="00BD670D">
        <w:rPr>
          <w:rFonts w:ascii="Times New Roman" w:eastAsia="Calibri" w:hAnsi="Times New Roman" w:cs="Times New Roman"/>
          <w:b/>
          <w:bCs/>
          <w:sz w:val="24"/>
          <w:szCs w:val="24"/>
          <w:lang w:eastAsia="ru-RU"/>
        </w:rPr>
        <w:t xml:space="preserve"> </w:t>
      </w:r>
    </w:p>
    <w:p w:rsidR="006C0F4E" w:rsidRPr="00BD670D" w:rsidRDefault="006C0F4E" w:rsidP="00BD670D">
      <w:pPr>
        <w:tabs>
          <w:tab w:val="left" w:pos="-284"/>
        </w:tabs>
        <w:spacing w:after="0" w:line="240" w:lineRule="auto"/>
        <w:ind w:left="-851" w:firstLine="567"/>
        <w:jc w:val="both"/>
        <w:rPr>
          <w:rFonts w:ascii="Times New Roman" w:eastAsia="Calibri" w:hAnsi="Times New Roman" w:cs="Times New Roman"/>
          <w:sz w:val="24"/>
          <w:szCs w:val="24"/>
          <w:lang w:eastAsia="ru-RU"/>
        </w:rPr>
      </w:pPr>
      <w:r w:rsidRPr="00BD670D">
        <w:rPr>
          <w:rFonts w:ascii="Times New Roman" w:eastAsia="Calibri" w:hAnsi="Times New Roman" w:cs="Times New Roman"/>
          <w:sz w:val="24"/>
          <w:szCs w:val="24"/>
          <w:lang w:eastAsia="ru-RU"/>
        </w:rPr>
        <w:t>Цена Договора включает в себя все затраты, издержки и иные расходы Подрядчика, в том числе сопутствующие, связанные с исполнением настоящего Договора.</w:t>
      </w:r>
    </w:p>
    <w:p w:rsidR="006C0F4E" w:rsidRPr="00BD670D" w:rsidRDefault="006C0F4E" w:rsidP="00BD670D">
      <w:pPr>
        <w:spacing w:after="0" w:line="240" w:lineRule="auto"/>
        <w:ind w:left="-851" w:firstLine="567"/>
        <w:jc w:val="both"/>
        <w:rPr>
          <w:rFonts w:ascii="Times New Roman" w:eastAsia="Calibri" w:hAnsi="Times New Roman" w:cs="Times New Roman"/>
          <w:sz w:val="24"/>
          <w:szCs w:val="24"/>
          <w:lang w:eastAsia="ru-RU"/>
        </w:rPr>
      </w:pPr>
      <w:r w:rsidRPr="00BD670D">
        <w:rPr>
          <w:rFonts w:ascii="Times New Roman" w:eastAsia="Calibri" w:hAnsi="Times New Roman" w:cs="Times New Roman"/>
          <w:b/>
          <w:sz w:val="24"/>
          <w:szCs w:val="24"/>
          <w:lang w:eastAsia="ru-RU"/>
        </w:rPr>
        <w:t>2.2.</w:t>
      </w:r>
      <w:r w:rsidRPr="00BD670D">
        <w:rPr>
          <w:rFonts w:ascii="Times New Roman" w:eastAsia="Calibri" w:hAnsi="Times New Roman" w:cs="Times New Roman"/>
          <w:sz w:val="24"/>
          <w:szCs w:val="24"/>
          <w:lang w:eastAsia="ru-RU"/>
        </w:rPr>
        <w:t> Цена настоящего Договора является фиксированной и изменению не подлежит, за исключением случаев, предусмотренных настоящим Договором.</w:t>
      </w:r>
    </w:p>
    <w:p w:rsidR="006C0F4E" w:rsidRPr="00BD670D" w:rsidRDefault="006C0F4E" w:rsidP="00BD670D">
      <w:pPr>
        <w:spacing w:after="0" w:line="240" w:lineRule="auto"/>
        <w:ind w:left="-851" w:firstLine="567"/>
        <w:jc w:val="both"/>
        <w:rPr>
          <w:rFonts w:ascii="Times New Roman" w:eastAsia="Calibri" w:hAnsi="Times New Roman" w:cs="Times New Roman"/>
          <w:sz w:val="24"/>
          <w:szCs w:val="24"/>
          <w:lang w:eastAsia="ru-RU"/>
        </w:rPr>
      </w:pPr>
      <w:r w:rsidRPr="00BD670D">
        <w:rPr>
          <w:rFonts w:ascii="Times New Roman" w:eastAsia="Calibri" w:hAnsi="Times New Roman" w:cs="Times New Roman"/>
          <w:b/>
          <w:sz w:val="24"/>
          <w:szCs w:val="24"/>
          <w:lang w:eastAsia="ru-RU"/>
        </w:rPr>
        <w:t>2.3.</w:t>
      </w:r>
      <w:r w:rsidRPr="00BD670D">
        <w:rPr>
          <w:rFonts w:ascii="Times New Roman" w:eastAsia="Calibri" w:hAnsi="Times New Roman" w:cs="Times New Roman"/>
          <w:sz w:val="24"/>
          <w:szCs w:val="24"/>
          <w:lang w:eastAsia="ru-RU"/>
        </w:rPr>
        <w:t xml:space="preserve"> Оплата по настоящему Договору производится Заказчиком в срок не позднее </w:t>
      </w:r>
      <w:r w:rsidR="003A4BC3" w:rsidRPr="00BD670D">
        <w:rPr>
          <w:rFonts w:ascii="Times New Roman" w:eastAsia="Calibri" w:hAnsi="Times New Roman" w:cs="Times New Roman"/>
          <w:sz w:val="24"/>
          <w:szCs w:val="24"/>
          <w:lang w:eastAsia="ru-RU"/>
        </w:rPr>
        <w:t>7</w:t>
      </w:r>
      <w:r w:rsidRPr="00BD670D">
        <w:rPr>
          <w:rFonts w:ascii="Times New Roman" w:eastAsia="Calibri" w:hAnsi="Times New Roman" w:cs="Times New Roman"/>
          <w:sz w:val="24"/>
          <w:szCs w:val="24"/>
          <w:lang w:eastAsia="ru-RU"/>
        </w:rPr>
        <w:t xml:space="preserve"> (</w:t>
      </w:r>
      <w:r w:rsidR="003A4BC3" w:rsidRPr="00BD670D">
        <w:rPr>
          <w:rFonts w:ascii="Times New Roman" w:eastAsia="Calibri" w:hAnsi="Times New Roman" w:cs="Times New Roman"/>
          <w:sz w:val="24"/>
          <w:szCs w:val="24"/>
          <w:lang w:eastAsia="ru-RU"/>
        </w:rPr>
        <w:t>семи</w:t>
      </w:r>
      <w:r w:rsidRPr="00BD670D">
        <w:rPr>
          <w:rFonts w:ascii="Times New Roman" w:eastAsia="Calibri" w:hAnsi="Times New Roman" w:cs="Times New Roman"/>
          <w:sz w:val="24"/>
          <w:szCs w:val="24"/>
          <w:lang w:eastAsia="ru-RU"/>
        </w:rPr>
        <w:t xml:space="preserve">) календарных дней с момента представления Подрядчиком </w:t>
      </w:r>
      <w:r w:rsidRPr="00BD670D">
        <w:rPr>
          <w:rFonts w:ascii="Times New Roman" w:eastAsia="Calibri" w:hAnsi="Times New Roman" w:cs="Times New Roman"/>
          <w:sz w:val="24"/>
          <w:szCs w:val="24"/>
          <w:lang w:eastAsia="ru-RU" w:bidi="ru-RU"/>
        </w:rPr>
        <w:t xml:space="preserve">надлежаще оформленного и подписанного обеими Сторонами Акта сдачи-приемки </w:t>
      </w:r>
      <w:r w:rsidR="000B151D" w:rsidRPr="00BD670D">
        <w:rPr>
          <w:rFonts w:ascii="Times New Roman" w:eastAsia="Calibri" w:hAnsi="Times New Roman" w:cs="Times New Roman"/>
          <w:sz w:val="24"/>
          <w:szCs w:val="24"/>
          <w:lang w:eastAsia="ru-RU" w:bidi="ru-RU"/>
        </w:rPr>
        <w:t>выполненных работ</w:t>
      </w:r>
      <w:r w:rsidRPr="00BD670D">
        <w:rPr>
          <w:rFonts w:ascii="Times New Roman" w:eastAsia="Calibri" w:hAnsi="Times New Roman" w:cs="Times New Roman"/>
          <w:sz w:val="24"/>
          <w:szCs w:val="24"/>
          <w:lang w:eastAsia="ru-RU" w:bidi="ru-RU"/>
        </w:rPr>
        <w:t xml:space="preserve"> (Приложение № </w:t>
      </w:r>
      <w:r w:rsidR="00FE530D" w:rsidRPr="00BD670D">
        <w:rPr>
          <w:rFonts w:ascii="Times New Roman" w:eastAsia="Calibri" w:hAnsi="Times New Roman" w:cs="Times New Roman"/>
          <w:sz w:val="24"/>
          <w:szCs w:val="24"/>
          <w:lang w:eastAsia="ru-RU" w:bidi="ru-RU"/>
        </w:rPr>
        <w:t>2</w:t>
      </w:r>
      <w:r w:rsidRPr="00BD670D">
        <w:rPr>
          <w:rFonts w:ascii="Times New Roman" w:eastAsia="Calibri" w:hAnsi="Times New Roman" w:cs="Times New Roman"/>
          <w:sz w:val="24"/>
          <w:szCs w:val="24"/>
          <w:lang w:eastAsia="ru-RU" w:bidi="ru-RU"/>
        </w:rPr>
        <w:t xml:space="preserve"> к настоящему Договору), с приложением документов, подтверждающих объем </w:t>
      </w:r>
      <w:r w:rsidR="000B151D" w:rsidRPr="00BD670D">
        <w:rPr>
          <w:rFonts w:ascii="Times New Roman" w:eastAsia="Calibri" w:hAnsi="Times New Roman" w:cs="Times New Roman"/>
          <w:sz w:val="24"/>
          <w:szCs w:val="24"/>
          <w:lang w:eastAsia="ru-RU" w:bidi="ru-RU"/>
        </w:rPr>
        <w:t>выполненных работ</w:t>
      </w:r>
      <w:r w:rsidRPr="00BD670D">
        <w:rPr>
          <w:rFonts w:ascii="Times New Roman" w:eastAsia="Calibri" w:hAnsi="Times New Roman" w:cs="Times New Roman"/>
          <w:sz w:val="24"/>
          <w:szCs w:val="24"/>
          <w:lang w:eastAsia="ru-RU" w:bidi="ru-RU"/>
        </w:rPr>
        <w:t>.</w:t>
      </w:r>
    </w:p>
    <w:p w:rsidR="006C0F4E" w:rsidRPr="00BD670D" w:rsidRDefault="006C0F4E" w:rsidP="00BD670D">
      <w:pPr>
        <w:spacing w:after="0" w:line="240" w:lineRule="auto"/>
        <w:ind w:left="-851" w:firstLine="567"/>
        <w:jc w:val="both"/>
        <w:rPr>
          <w:rFonts w:ascii="Times New Roman" w:eastAsia="Calibri" w:hAnsi="Times New Roman" w:cs="Times New Roman"/>
          <w:sz w:val="24"/>
          <w:szCs w:val="24"/>
          <w:lang w:eastAsia="ru-RU"/>
        </w:rPr>
      </w:pPr>
      <w:r w:rsidRPr="00BD670D">
        <w:rPr>
          <w:rFonts w:ascii="Times New Roman" w:eastAsia="Calibri" w:hAnsi="Times New Roman" w:cs="Times New Roman"/>
          <w:b/>
          <w:sz w:val="24"/>
          <w:szCs w:val="24"/>
          <w:lang w:eastAsia="ru-RU"/>
        </w:rPr>
        <w:t>2.4.</w:t>
      </w:r>
      <w:r w:rsidRPr="00BD670D">
        <w:rPr>
          <w:rFonts w:ascii="Times New Roman" w:eastAsia="Calibri" w:hAnsi="Times New Roman" w:cs="Times New Roman"/>
          <w:sz w:val="24"/>
          <w:szCs w:val="24"/>
          <w:lang w:eastAsia="ru-RU"/>
        </w:rPr>
        <w:t> </w:t>
      </w:r>
      <w:r w:rsidRPr="00BD670D">
        <w:rPr>
          <w:rFonts w:ascii="Times New Roman" w:eastAsia="Calibri" w:hAnsi="Times New Roman" w:cs="Times New Roman"/>
          <w:sz w:val="24"/>
          <w:szCs w:val="24"/>
          <w:lang w:eastAsia="ru-RU" w:bidi="ru-RU"/>
        </w:rPr>
        <w:t xml:space="preserve">Платежи осуществляются в российских рублях безналичным перечислением денежных средств на лицевой/расчетный счет </w:t>
      </w:r>
      <w:r w:rsidR="000B151D" w:rsidRPr="00BD670D">
        <w:rPr>
          <w:rFonts w:ascii="Times New Roman" w:eastAsia="Calibri" w:hAnsi="Times New Roman" w:cs="Times New Roman"/>
          <w:sz w:val="24"/>
          <w:szCs w:val="24"/>
          <w:lang w:eastAsia="ru-RU" w:bidi="ru-RU"/>
        </w:rPr>
        <w:t>Подрядчика</w:t>
      </w:r>
      <w:r w:rsidRPr="00BD670D">
        <w:rPr>
          <w:rFonts w:ascii="Times New Roman" w:eastAsia="Calibri" w:hAnsi="Times New Roman" w:cs="Times New Roman"/>
          <w:sz w:val="24"/>
          <w:szCs w:val="24"/>
          <w:lang w:eastAsia="ru-RU" w:bidi="ru-RU"/>
        </w:rPr>
        <w:t>.</w:t>
      </w:r>
    </w:p>
    <w:p w:rsidR="006C0F4E" w:rsidRPr="00BD670D" w:rsidRDefault="006C0F4E" w:rsidP="00BD670D">
      <w:pPr>
        <w:widowControl w:val="0"/>
        <w:suppressAutoHyphens/>
        <w:spacing w:after="0" w:line="240" w:lineRule="auto"/>
        <w:ind w:left="-851" w:firstLine="567"/>
        <w:contextualSpacing/>
        <w:jc w:val="both"/>
        <w:rPr>
          <w:rFonts w:ascii="Times New Roman" w:eastAsia="Calibri" w:hAnsi="Times New Roman" w:cs="Times New Roman"/>
          <w:sz w:val="24"/>
          <w:szCs w:val="24"/>
        </w:rPr>
      </w:pPr>
      <w:r w:rsidRPr="00BD670D">
        <w:rPr>
          <w:rFonts w:ascii="Times New Roman" w:eastAsia="Calibri" w:hAnsi="Times New Roman" w:cs="Times New Roman"/>
          <w:b/>
          <w:sz w:val="24"/>
          <w:szCs w:val="24"/>
          <w:lang w:eastAsia="ru-RU"/>
        </w:rPr>
        <w:t>2.5.</w:t>
      </w:r>
      <w:r w:rsidRPr="00BD670D">
        <w:rPr>
          <w:rFonts w:ascii="Times New Roman" w:eastAsia="Calibri" w:hAnsi="Times New Roman" w:cs="Times New Roman"/>
          <w:sz w:val="24"/>
          <w:szCs w:val="24"/>
          <w:lang w:eastAsia="ru-RU"/>
        </w:rPr>
        <w:t> </w:t>
      </w:r>
      <w:r w:rsidR="00EA7EA8" w:rsidRPr="00BD670D">
        <w:rPr>
          <w:rFonts w:ascii="Times New Roman" w:eastAsia="Calibri" w:hAnsi="Times New Roman" w:cs="Times New Roman"/>
          <w:sz w:val="24"/>
          <w:szCs w:val="24"/>
        </w:rPr>
        <w:t>Заказчик</w:t>
      </w:r>
      <w:r w:rsidRPr="00BD670D">
        <w:rPr>
          <w:rFonts w:ascii="Times New Roman" w:eastAsia="Calibri" w:hAnsi="Times New Roman" w:cs="Times New Roman"/>
          <w:sz w:val="24"/>
          <w:szCs w:val="24"/>
        </w:rPr>
        <w:t xml:space="preserve"> вправе произве</w:t>
      </w:r>
      <w:r w:rsidR="009F3295" w:rsidRPr="00BD670D">
        <w:rPr>
          <w:rFonts w:ascii="Times New Roman" w:eastAsia="Calibri" w:hAnsi="Times New Roman" w:cs="Times New Roman"/>
          <w:sz w:val="24"/>
          <w:szCs w:val="24"/>
        </w:rPr>
        <w:t>сти авансирование в размере 5</w:t>
      </w:r>
      <w:r w:rsidRPr="00BD670D">
        <w:rPr>
          <w:rFonts w:ascii="Times New Roman" w:eastAsia="Calibri" w:hAnsi="Times New Roman" w:cs="Times New Roman"/>
          <w:sz w:val="24"/>
          <w:szCs w:val="24"/>
        </w:rPr>
        <w:t xml:space="preserve">0% от цены Договора, при этом заключение сторонами Дополнительного соглашения не требуется. Оплата аванса </w:t>
      </w:r>
      <w:r w:rsidR="00EA7EA8" w:rsidRPr="00BD670D">
        <w:rPr>
          <w:rFonts w:ascii="Times New Roman" w:eastAsia="Calibri" w:hAnsi="Times New Roman" w:cs="Times New Roman"/>
          <w:sz w:val="24"/>
          <w:szCs w:val="24"/>
        </w:rPr>
        <w:t>Заказчиком</w:t>
      </w:r>
      <w:r w:rsidRPr="00BD670D">
        <w:rPr>
          <w:rFonts w:ascii="Times New Roman" w:eastAsia="Calibri" w:hAnsi="Times New Roman" w:cs="Times New Roman"/>
          <w:sz w:val="24"/>
          <w:szCs w:val="24"/>
        </w:rPr>
        <w:t xml:space="preserve"> производится в течение 10 (десяти) рабочих дней с даты предоставления </w:t>
      </w:r>
      <w:r w:rsidR="00EA7EA8" w:rsidRPr="00BD670D">
        <w:rPr>
          <w:rFonts w:ascii="Times New Roman" w:eastAsia="Calibri" w:hAnsi="Times New Roman" w:cs="Times New Roman"/>
          <w:sz w:val="24"/>
          <w:szCs w:val="24"/>
        </w:rPr>
        <w:t>Подрядчиком</w:t>
      </w:r>
      <w:r w:rsidRPr="00BD670D">
        <w:rPr>
          <w:rFonts w:ascii="Times New Roman" w:eastAsia="Calibri" w:hAnsi="Times New Roman" w:cs="Times New Roman"/>
          <w:sz w:val="24"/>
          <w:szCs w:val="24"/>
        </w:rPr>
        <w:t xml:space="preserve"> оригинала счета, счет-фактуры.</w:t>
      </w:r>
    </w:p>
    <w:p w:rsidR="006C0F4E" w:rsidRPr="00BD670D" w:rsidRDefault="00EA7EA8" w:rsidP="00BD670D">
      <w:pPr>
        <w:pStyle w:val="a6"/>
        <w:widowControl w:val="0"/>
        <w:suppressAutoHyphens/>
        <w:spacing w:after="0" w:line="240" w:lineRule="auto"/>
        <w:ind w:left="-851" w:firstLine="567"/>
        <w:jc w:val="both"/>
        <w:rPr>
          <w:rFonts w:ascii="Times New Roman" w:eastAsia="Calibri" w:hAnsi="Times New Roman" w:cs="Times New Roman"/>
          <w:noProof/>
          <w:sz w:val="24"/>
          <w:szCs w:val="24"/>
        </w:rPr>
      </w:pPr>
      <w:r w:rsidRPr="00BD670D">
        <w:rPr>
          <w:rFonts w:ascii="Times New Roman" w:eastAsia="Calibri" w:hAnsi="Times New Roman" w:cs="Times New Roman"/>
          <w:b/>
          <w:sz w:val="24"/>
          <w:szCs w:val="24"/>
        </w:rPr>
        <w:t>2.6.</w:t>
      </w:r>
      <w:r w:rsidRPr="00BD670D">
        <w:rPr>
          <w:rFonts w:ascii="Times New Roman" w:eastAsia="Calibri" w:hAnsi="Times New Roman" w:cs="Times New Roman"/>
          <w:sz w:val="24"/>
          <w:szCs w:val="24"/>
        </w:rPr>
        <w:t xml:space="preserve"> </w:t>
      </w:r>
      <w:r w:rsidR="006C0F4E" w:rsidRPr="00BD670D">
        <w:rPr>
          <w:rFonts w:ascii="Times New Roman" w:eastAsia="Calibri" w:hAnsi="Times New Roman" w:cs="Times New Roman"/>
          <w:sz w:val="24"/>
          <w:szCs w:val="24"/>
        </w:rPr>
        <w:t xml:space="preserve">Стороны договорились, что в правоотношениях по настоящему Договору положения статьи 317.1 Гражданского кодекса Российской Федерации не применяются (т.е. </w:t>
      </w:r>
      <w:r w:rsidRPr="00BD670D">
        <w:rPr>
          <w:rFonts w:ascii="Times New Roman" w:eastAsia="Calibri" w:hAnsi="Times New Roman" w:cs="Times New Roman"/>
          <w:sz w:val="24"/>
          <w:szCs w:val="24"/>
        </w:rPr>
        <w:t>Подрядчик</w:t>
      </w:r>
      <w:r w:rsidR="006C0F4E" w:rsidRPr="00BD670D">
        <w:rPr>
          <w:rFonts w:ascii="Times New Roman" w:eastAsia="Calibri" w:hAnsi="Times New Roman" w:cs="Times New Roman"/>
          <w:sz w:val="24"/>
          <w:szCs w:val="24"/>
        </w:rPr>
        <w:t xml:space="preserve"> по денежному обязательству, не имеет право на получение с </w:t>
      </w:r>
      <w:r w:rsidRPr="00BD670D">
        <w:rPr>
          <w:rFonts w:ascii="Times New Roman" w:eastAsia="Calibri" w:hAnsi="Times New Roman" w:cs="Times New Roman"/>
          <w:sz w:val="24"/>
          <w:szCs w:val="24"/>
        </w:rPr>
        <w:t>Заказчика</w:t>
      </w:r>
      <w:r w:rsidR="006C0F4E" w:rsidRPr="00BD670D">
        <w:rPr>
          <w:rFonts w:ascii="Times New Roman" w:eastAsia="Calibri" w:hAnsi="Times New Roman" w:cs="Times New Roman"/>
          <w:sz w:val="24"/>
          <w:szCs w:val="24"/>
        </w:rPr>
        <w:t xml:space="preserve"> процентов на сумму долга за </w:t>
      </w:r>
      <w:r w:rsidR="006C0F4E" w:rsidRPr="00BD670D">
        <w:rPr>
          <w:rFonts w:ascii="Times New Roman" w:eastAsia="Calibri" w:hAnsi="Times New Roman" w:cs="Times New Roman"/>
          <w:sz w:val="24"/>
          <w:szCs w:val="24"/>
        </w:rPr>
        <w:lastRenderedPageBreak/>
        <w:t xml:space="preserve">период пользования денежными средствами </w:t>
      </w:r>
      <w:r w:rsidRPr="00BD670D">
        <w:rPr>
          <w:rFonts w:ascii="Times New Roman" w:eastAsia="Calibri" w:hAnsi="Times New Roman" w:cs="Times New Roman"/>
          <w:sz w:val="24"/>
          <w:szCs w:val="24"/>
        </w:rPr>
        <w:t>Заказчика</w:t>
      </w:r>
      <w:r w:rsidR="006C0F4E" w:rsidRPr="00BD670D">
        <w:rPr>
          <w:rFonts w:ascii="Times New Roman" w:eastAsia="Calibri" w:hAnsi="Times New Roman" w:cs="Times New Roman"/>
          <w:sz w:val="24"/>
          <w:szCs w:val="24"/>
        </w:rPr>
        <w:t xml:space="preserve"> (ст.317.1 ГК РФ)).</w:t>
      </w:r>
    </w:p>
    <w:p w:rsidR="006C0F4E" w:rsidRPr="00BD670D" w:rsidRDefault="00EA7EA8" w:rsidP="00BD670D">
      <w:pPr>
        <w:tabs>
          <w:tab w:val="left" w:pos="-709"/>
        </w:tabs>
        <w:spacing w:line="240" w:lineRule="auto"/>
        <w:ind w:left="-851" w:firstLine="567"/>
        <w:contextualSpacing/>
        <w:jc w:val="both"/>
        <w:rPr>
          <w:rFonts w:ascii="Times New Roman" w:eastAsia="Calibri" w:hAnsi="Times New Roman" w:cs="Times New Roman"/>
          <w:sz w:val="24"/>
          <w:szCs w:val="24"/>
          <w:lang w:eastAsia="ru-RU" w:bidi="ru-RU"/>
        </w:rPr>
      </w:pPr>
      <w:r w:rsidRPr="00BD670D">
        <w:rPr>
          <w:rFonts w:ascii="Times New Roman" w:eastAsia="Calibri" w:hAnsi="Times New Roman" w:cs="Times New Roman"/>
          <w:b/>
          <w:sz w:val="24"/>
          <w:szCs w:val="24"/>
          <w:lang w:eastAsia="ru-RU"/>
        </w:rPr>
        <w:t>2.7.</w:t>
      </w:r>
      <w:r w:rsidRPr="00BD670D">
        <w:rPr>
          <w:rFonts w:ascii="Times New Roman" w:eastAsia="Calibri" w:hAnsi="Times New Roman" w:cs="Times New Roman"/>
          <w:sz w:val="24"/>
          <w:szCs w:val="24"/>
          <w:lang w:eastAsia="ru-RU"/>
        </w:rPr>
        <w:t xml:space="preserve"> </w:t>
      </w:r>
      <w:r w:rsidR="006C0F4E" w:rsidRPr="00BD670D">
        <w:rPr>
          <w:rFonts w:ascii="Times New Roman" w:eastAsia="Calibri" w:hAnsi="Times New Roman" w:cs="Times New Roman"/>
          <w:sz w:val="24"/>
          <w:szCs w:val="24"/>
          <w:lang w:eastAsia="ru-RU"/>
        </w:rPr>
        <w:t xml:space="preserve">Обязательства Заказчика по оплате </w:t>
      </w:r>
      <w:r w:rsidRPr="00BD670D">
        <w:rPr>
          <w:rFonts w:ascii="Times New Roman" w:eastAsia="Calibri" w:hAnsi="Times New Roman" w:cs="Times New Roman"/>
          <w:sz w:val="24"/>
          <w:szCs w:val="24"/>
          <w:lang w:eastAsia="ru-RU"/>
        </w:rPr>
        <w:t>выполненных работ</w:t>
      </w:r>
      <w:r w:rsidR="006C0F4E" w:rsidRPr="00BD670D">
        <w:rPr>
          <w:rFonts w:ascii="Times New Roman" w:eastAsia="Calibri" w:hAnsi="Times New Roman" w:cs="Times New Roman"/>
          <w:sz w:val="24"/>
          <w:szCs w:val="24"/>
          <w:lang w:eastAsia="ru-RU"/>
        </w:rPr>
        <w:t xml:space="preserve"> считаются исполненными с</w:t>
      </w:r>
      <w:r w:rsidR="006C0F4E" w:rsidRPr="00BD670D">
        <w:rPr>
          <w:rFonts w:ascii="Times New Roman" w:eastAsia="Calibri" w:hAnsi="Times New Roman" w:cs="Times New Roman"/>
          <w:sz w:val="24"/>
          <w:szCs w:val="24"/>
          <w:lang w:eastAsia="ru-RU" w:bidi="ru-RU"/>
        </w:rPr>
        <w:t xml:space="preserve"> момента списания денежных средств с расчетного счета Заказчика.</w:t>
      </w:r>
    </w:p>
    <w:p w:rsidR="00CB36D7" w:rsidRPr="00BD670D" w:rsidRDefault="00CB36D7" w:rsidP="00BD670D">
      <w:pPr>
        <w:tabs>
          <w:tab w:val="left" w:pos="900"/>
        </w:tabs>
        <w:spacing w:after="0" w:line="240" w:lineRule="auto"/>
        <w:ind w:left="-851" w:firstLine="567"/>
        <w:jc w:val="center"/>
        <w:rPr>
          <w:rFonts w:ascii="Times New Roman" w:eastAsia="Times New Roman" w:hAnsi="Times New Roman" w:cs="Times New Roman"/>
          <w:b/>
          <w:sz w:val="24"/>
          <w:szCs w:val="24"/>
          <w:lang w:eastAsia="ru-RU"/>
        </w:rPr>
      </w:pPr>
    </w:p>
    <w:p w:rsidR="00CB36D7" w:rsidRPr="00BD670D" w:rsidRDefault="00CB36D7" w:rsidP="00BD670D">
      <w:pPr>
        <w:tabs>
          <w:tab w:val="left" w:pos="900"/>
        </w:tabs>
        <w:spacing w:after="0" w:line="240" w:lineRule="auto"/>
        <w:ind w:left="-851" w:firstLine="567"/>
        <w:jc w:val="center"/>
        <w:rPr>
          <w:rFonts w:ascii="Times New Roman" w:eastAsia="Times New Roman" w:hAnsi="Times New Roman" w:cs="Times New Roman"/>
          <w:b/>
          <w:sz w:val="24"/>
          <w:szCs w:val="24"/>
          <w:lang w:eastAsia="ru-RU"/>
        </w:rPr>
      </w:pPr>
      <w:r w:rsidRPr="00BD670D">
        <w:rPr>
          <w:rFonts w:ascii="Times New Roman" w:eastAsia="Times New Roman" w:hAnsi="Times New Roman" w:cs="Times New Roman"/>
          <w:b/>
          <w:sz w:val="24"/>
          <w:szCs w:val="24"/>
          <w:lang w:eastAsia="ru-RU"/>
        </w:rPr>
        <w:t>3. Порядок сдачи и приемки Работ</w:t>
      </w:r>
    </w:p>
    <w:p w:rsidR="00CB36D7" w:rsidRPr="00BD670D" w:rsidRDefault="00CB36D7" w:rsidP="00BD670D">
      <w:pPr>
        <w:tabs>
          <w:tab w:val="left" w:pos="900"/>
        </w:tabs>
        <w:spacing w:after="0" w:line="240" w:lineRule="auto"/>
        <w:ind w:left="-851" w:firstLine="567"/>
        <w:jc w:val="center"/>
        <w:rPr>
          <w:rFonts w:ascii="Times New Roman" w:eastAsia="Times New Roman" w:hAnsi="Times New Roman" w:cs="Times New Roman"/>
          <w:b/>
          <w:sz w:val="24"/>
          <w:szCs w:val="24"/>
          <w:lang w:eastAsia="ru-RU"/>
        </w:rPr>
      </w:pPr>
    </w:p>
    <w:p w:rsidR="00CB36D7" w:rsidRPr="00BD670D" w:rsidRDefault="00CB36D7"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3.1.</w:t>
      </w:r>
      <w:r w:rsidRPr="00BD670D">
        <w:rPr>
          <w:rFonts w:ascii="Times New Roman" w:eastAsia="Times New Roman" w:hAnsi="Times New Roman" w:cs="Times New Roman"/>
          <w:sz w:val="24"/>
          <w:szCs w:val="24"/>
          <w:lang w:eastAsia="ru-RU"/>
        </w:rPr>
        <w:t xml:space="preserve"> По завершении выполнения Работ, но не позднее 2 (двух) календарных дней с даты завершения Работ</w:t>
      </w:r>
      <w:r w:rsidRPr="00BD670D">
        <w:rPr>
          <w:rFonts w:ascii="Times New Roman" w:eastAsia="Times New Roman" w:hAnsi="Times New Roman" w:cs="Times New Roman"/>
          <w:i/>
          <w:sz w:val="24"/>
          <w:szCs w:val="24"/>
          <w:lang w:eastAsia="ru-RU"/>
        </w:rPr>
        <w:t xml:space="preserve"> </w:t>
      </w:r>
      <w:r w:rsidRPr="00BD670D">
        <w:rPr>
          <w:rFonts w:ascii="Times New Roman" w:eastAsia="Times New Roman" w:hAnsi="Times New Roman" w:cs="Times New Roman"/>
          <w:sz w:val="24"/>
          <w:szCs w:val="24"/>
          <w:lang w:eastAsia="ru-RU"/>
        </w:rPr>
        <w:t xml:space="preserve">Подрядчик представляет Заказчику результаты выполненных Работ, </w:t>
      </w:r>
      <w:r w:rsidRPr="00BD670D">
        <w:rPr>
          <w:rFonts w:ascii="Times New Roman" w:eastAsia="Times New Roman" w:hAnsi="Times New Roman" w:cs="Times New Roman"/>
          <w:iCs/>
          <w:sz w:val="24"/>
          <w:szCs w:val="24"/>
          <w:lang w:eastAsia="ru-RU"/>
        </w:rPr>
        <w:t>оформленные в соответствии с Техническим заданием,</w:t>
      </w:r>
      <w:r w:rsidRPr="00BD670D">
        <w:rPr>
          <w:rFonts w:ascii="Times New Roman" w:eastAsia="Times New Roman" w:hAnsi="Times New Roman" w:cs="Times New Roman"/>
          <w:sz w:val="24"/>
          <w:szCs w:val="24"/>
          <w:lang w:eastAsia="ru-RU"/>
        </w:rPr>
        <w:t xml:space="preserve"> подписанный со своей Стороны акт сдачи-приемки </w:t>
      </w:r>
      <w:r w:rsidR="00166202" w:rsidRPr="00BD670D">
        <w:rPr>
          <w:rFonts w:ascii="Times New Roman" w:eastAsia="Times New Roman" w:hAnsi="Times New Roman" w:cs="Times New Roman"/>
          <w:sz w:val="24"/>
          <w:szCs w:val="24"/>
          <w:lang w:eastAsia="ru-RU"/>
        </w:rPr>
        <w:t xml:space="preserve">выполненных работ </w:t>
      </w:r>
      <w:r w:rsidRPr="00BD670D">
        <w:rPr>
          <w:rFonts w:ascii="Times New Roman" w:eastAsia="Times New Roman" w:hAnsi="Times New Roman" w:cs="Times New Roman"/>
          <w:sz w:val="24"/>
          <w:szCs w:val="24"/>
          <w:lang w:eastAsia="ru-RU"/>
        </w:rPr>
        <w:t>в двух экземплярах.</w:t>
      </w:r>
    </w:p>
    <w:p w:rsidR="00CB36D7" w:rsidRPr="00BD670D" w:rsidRDefault="00CB36D7"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3.2.</w:t>
      </w:r>
      <w:r w:rsidRPr="00BD670D">
        <w:rPr>
          <w:rFonts w:ascii="Times New Roman" w:eastAsia="Times New Roman" w:hAnsi="Times New Roman" w:cs="Times New Roman"/>
          <w:sz w:val="24"/>
          <w:szCs w:val="24"/>
          <w:lang w:eastAsia="ru-RU"/>
        </w:rPr>
        <w:t xml:space="preserve"> Заказчик в течение 3  (трех) календарных дней  с даты получения от Подрядчика акта сдачи-приемки </w:t>
      </w:r>
      <w:r w:rsidR="00166202" w:rsidRPr="00BD670D">
        <w:rPr>
          <w:rFonts w:ascii="Times New Roman" w:eastAsia="Times New Roman" w:hAnsi="Times New Roman" w:cs="Times New Roman"/>
          <w:sz w:val="24"/>
          <w:szCs w:val="24"/>
          <w:lang w:eastAsia="ru-RU"/>
        </w:rPr>
        <w:t xml:space="preserve">выполненных работ </w:t>
      </w:r>
      <w:r w:rsidRPr="00BD670D">
        <w:rPr>
          <w:rFonts w:ascii="Times New Roman" w:eastAsia="Times New Roman" w:hAnsi="Times New Roman" w:cs="Times New Roman"/>
          <w:sz w:val="24"/>
          <w:szCs w:val="24"/>
          <w:lang w:eastAsia="ru-RU"/>
        </w:rPr>
        <w:t xml:space="preserve">направляет Подрядчику подписанный акт сдачи-приемки или мотивированный отказ от приемки Работ с перечнем недостатков.  </w:t>
      </w:r>
    </w:p>
    <w:p w:rsidR="00CB36D7" w:rsidRPr="00BD670D" w:rsidRDefault="00CB36D7" w:rsidP="00BD670D">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3.3.</w:t>
      </w:r>
      <w:r w:rsidRPr="00BD670D">
        <w:rPr>
          <w:rFonts w:ascii="Times New Roman" w:eastAsia="Times New Roman" w:hAnsi="Times New Roman" w:cs="Times New Roman"/>
          <w:sz w:val="24"/>
          <w:szCs w:val="24"/>
          <w:lang w:eastAsia="ru-RU"/>
        </w:rPr>
        <w:t xml:space="preserve"> В случае мотивированного отказа Заказчика от приемки Работ он вправе по своему выбору потребовать:</w:t>
      </w:r>
    </w:p>
    <w:p w:rsidR="00CB36D7" w:rsidRPr="00BD670D" w:rsidRDefault="00CB36D7" w:rsidP="00BD670D">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sz w:val="24"/>
          <w:szCs w:val="24"/>
          <w:lang w:eastAsia="ru-RU"/>
        </w:rPr>
        <w:t>устранения недостатков за счет Подрядчика с указанием сроков их устранения,</w:t>
      </w:r>
    </w:p>
    <w:p w:rsidR="00CB36D7" w:rsidRPr="00BD670D" w:rsidRDefault="00CB36D7" w:rsidP="00BD670D">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sz w:val="24"/>
          <w:szCs w:val="24"/>
          <w:lang w:eastAsia="ru-RU"/>
        </w:rPr>
        <w:t>возмещения своих расходов на устранение недостатков,</w:t>
      </w:r>
    </w:p>
    <w:p w:rsidR="00CB36D7" w:rsidRPr="00BD670D" w:rsidRDefault="00CB36D7" w:rsidP="00BD670D">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sz w:val="24"/>
          <w:szCs w:val="24"/>
          <w:lang w:eastAsia="ru-RU"/>
        </w:rPr>
        <w:t>соразмерного уменьшения цены настоящего Договора,</w:t>
      </w:r>
    </w:p>
    <w:p w:rsidR="00CB36D7" w:rsidRPr="00BD670D" w:rsidRDefault="00CB36D7" w:rsidP="00BD670D">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sz w:val="24"/>
          <w:szCs w:val="24"/>
          <w:lang w:eastAsia="ru-RU"/>
        </w:rPr>
        <w:t>указав требование и сроки его выполнения в мотивированном отказе, либо расторгнуть настоящий Договор с применением последствий, указанных в пункте 1</w:t>
      </w:r>
      <w:r w:rsidR="00FE530D" w:rsidRPr="00BD670D">
        <w:rPr>
          <w:rFonts w:ascii="Times New Roman" w:eastAsia="Times New Roman" w:hAnsi="Times New Roman" w:cs="Times New Roman"/>
          <w:sz w:val="24"/>
          <w:szCs w:val="24"/>
          <w:lang w:eastAsia="ru-RU"/>
        </w:rPr>
        <w:t>0</w:t>
      </w:r>
      <w:r w:rsidRPr="00BD670D">
        <w:rPr>
          <w:rFonts w:ascii="Times New Roman" w:eastAsia="Times New Roman" w:hAnsi="Times New Roman" w:cs="Times New Roman"/>
          <w:sz w:val="24"/>
          <w:szCs w:val="24"/>
          <w:lang w:eastAsia="ru-RU"/>
        </w:rPr>
        <w:t>.5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w:t>
      </w:r>
      <w:r w:rsidR="00FE530D" w:rsidRPr="00BD670D">
        <w:rPr>
          <w:rFonts w:ascii="Times New Roman" w:eastAsia="Times New Roman" w:hAnsi="Times New Roman" w:cs="Times New Roman"/>
          <w:sz w:val="24"/>
          <w:szCs w:val="24"/>
          <w:lang w:eastAsia="ru-RU"/>
        </w:rPr>
        <w:t>0</w:t>
      </w:r>
      <w:r w:rsidRPr="00BD670D">
        <w:rPr>
          <w:rFonts w:ascii="Times New Roman" w:eastAsia="Times New Roman" w:hAnsi="Times New Roman" w:cs="Times New Roman"/>
          <w:sz w:val="24"/>
          <w:szCs w:val="24"/>
          <w:lang w:eastAsia="ru-RU"/>
        </w:rPr>
        <w:t>.5 настоящего Договора.</w:t>
      </w:r>
    </w:p>
    <w:p w:rsidR="00CB36D7" w:rsidRPr="00BD670D" w:rsidRDefault="00CB36D7" w:rsidP="00BD670D">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3.4.</w:t>
      </w:r>
      <w:r w:rsidRPr="00BD670D">
        <w:rPr>
          <w:rFonts w:ascii="Times New Roman" w:eastAsia="Times New Roman" w:hAnsi="Times New Roman" w:cs="Times New Roman"/>
          <w:sz w:val="24"/>
          <w:szCs w:val="24"/>
          <w:lang w:eastAsia="ru-RU"/>
        </w:rPr>
        <w:t xml:space="preserve">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 </w:t>
      </w:r>
    </w:p>
    <w:p w:rsidR="00CB36D7" w:rsidRPr="00BD670D" w:rsidRDefault="00CB36D7" w:rsidP="00BD670D">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p>
    <w:p w:rsidR="00CB36D7" w:rsidRPr="00BD670D" w:rsidRDefault="00CB36D7" w:rsidP="00BD670D">
      <w:pPr>
        <w:spacing w:after="0" w:line="240" w:lineRule="auto"/>
        <w:ind w:left="-851" w:firstLine="567"/>
        <w:jc w:val="center"/>
        <w:outlineLvl w:val="0"/>
        <w:rPr>
          <w:rFonts w:ascii="Times New Roman" w:eastAsia="Times New Roman" w:hAnsi="Times New Roman" w:cs="Times New Roman"/>
          <w:b/>
          <w:sz w:val="24"/>
          <w:szCs w:val="24"/>
          <w:lang w:eastAsia="ru-RU"/>
        </w:rPr>
      </w:pPr>
      <w:r w:rsidRPr="00BD670D">
        <w:rPr>
          <w:rFonts w:ascii="Times New Roman" w:eastAsia="Times New Roman" w:hAnsi="Times New Roman" w:cs="Times New Roman"/>
          <w:b/>
          <w:sz w:val="24"/>
          <w:szCs w:val="24"/>
          <w:lang w:eastAsia="ru-RU"/>
        </w:rPr>
        <w:t>4. Права и обязанности Сторон</w:t>
      </w:r>
    </w:p>
    <w:p w:rsidR="00CB36D7" w:rsidRPr="00BD670D" w:rsidRDefault="00CB36D7" w:rsidP="00BD670D">
      <w:pPr>
        <w:spacing w:after="0" w:line="240" w:lineRule="auto"/>
        <w:ind w:left="-851" w:firstLine="567"/>
        <w:jc w:val="center"/>
        <w:outlineLvl w:val="0"/>
        <w:rPr>
          <w:rFonts w:ascii="Times New Roman" w:eastAsia="Times New Roman" w:hAnsi="Times New Roman" w:cs="Times New Roman"/>
          <w:b/>
          <w:sz w:val="24"/>
          <w:szCs w:val="24"/>
          <w:lang w:eastAsia="ru-RU"/>
        </w:rPr>
      </w:pPr>
    </w:p>
    <w:p w:rsidR="00CB36D7" w:rsidRPr="00BD670D" w:rsidRDefault="00CB36D7" w:rsidP="00BD670D">
      <w:pPr>
        <w:spacing w:after="0" w:line="240" w:lineRule="auto"/>
        <w:ind w:left="-851" w:firstLine="567"/>
        <w:jc w:val="both"/>
        <w:rPr>
          <w:rFonts w:ascii="Times New Roman" w:eastAsia="Times New Roman" w:hAnsi="Times New Roman" w:cs="Times New Roman"/>
          <w:b/>
          <w:sz w:val="24"/>
          <w:szCs w:val="24"/>
          <w:lang w:eastAsia="ru-RU"/>
        </w:rPr>
      </w:pPr>
      <w:r w:rsidRPr="00BD670D">
        <w:rPr>
          <w:rFonts w:ascii="Times New Roman" w:eastAsia="Times New Roman" w:hAnsi="Times New Roman" w:cs="Times New Roman"/>
          <w:b/>
          <w:sz w:val="24"/>
          <w:szCs w:val="24"/>
          <w:lang w:eastAsia="ru-RU"/>
        </w:rPr>
        <w:t>4.1. Подрядчик обязан:</w:t>
      </w:r>
    </w:p>
    <w:p w:rsidR="00CB36D7" w:rsidRPr="00BD670D" w:rsidRDefault="00CB36D7"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4.1.1.</w:t>
      </w:r>
      <w:r w:rsidRPr="00BD670D">
        <w:rPr>
          <w:rFonts w:ascii="Times New Roman" w:eastAsia="Times New Roman" w:hAnsi="Times New Roman" w:cs="Times New Roman"/>
          <w:sz w:val="24"/>
          <w:szCs w:val="24"/>
          <w:lang w:eastAsia="ru-RU"/>
        </w:rPr>
        <w:t xml:space="preserve"> Выполнить Работы в соответствии с требованиями настоящего Договора и </w:t>
      </w:r>
      <w:r w:rsidR="00EA7EA8" w:rsidRPr="00BD670D">
        <w:rPr>
          <w:rFonts w:ascii="Times New Roman" w:eastAsia="Times New Roman" w:hAnsi="Times New Roman" w:cs="Times New Roman"/>
          <w:sz w:val="24"/>
          <w:szCs w:val="24"/>
          <w:lang w:eastAsia="ru-RU"/>
        </w:rPr>
        <w:t xml:space="preserve">Технического задания (Приложение № 1 к настоящему Договору), </w:t>
      </w:r>
      <w:r w:rsidRPr="00BD670D">
        <w:rPr>
          <w:rFonts w:ascii="Times New Roman" w:eastAsia="Times New Roman" w:hAnsi="Times New Roman" w:cs="Times New Roman"/>
          <w:sz w:val="24"/>
          <w:szCs w:val="24"/>
          <w:lang w:eastAsia="ru-RU"/>
        </w:rPr>
        <w:t xml:space="preserve">передать Заказчику их результаты, свободные от каких-либо прав, в предусмотренные настоящим Договором сроки по акту сдачи-приемки. </w:t>
      </w:r>
    </w:p>
    <w:p w:rsidR="00CB36D7" w:rsidRPr="00BD670D" w:rsidRDefault="00CB36D7" w:rsidP="00BD670D">
      <w:pPr>
        <w:spacing w:after="0" w:line="240" w:lineRule="auto"/>
        <w:ind w:left="-851" w:firstLine="567"/>
        <w:jc w:val="both"/>
        <w:rPr>
          <w:rFonts w:ascii="Times New Roman" w:eastAsia="Times New Roman" w:hAnsi="Times New Roman" w:cs="Times New Roman"/>
          <w:sz w:val="24"/>
          <w:szCs w:val="24"/>
          <w:vertAlign w:val="superscript"/>
          <w:lang w:eastAsia="ru-RU"/>
        </w:rPr>
      </w:pPr>
      <w:r w:rsidRPr="00BD670D">
        <w:rPr>
          <w:rFonts w:ascii="Times New Roman" w:eastAsia="Times New Roman" w:hAnsi="Times New Roman" w:cs="Times New Roman"/>
          <w:sz w:val="24"/>
          <w:szCs w:val="24"/>
          <w:lang w:eastAsia="ru-RU"/>
        </w:rPr>
        <w:t>Результаты Работ должны отвечать требованиям законодательства Российской Федерации, требованиям  других соответствующих нормативных документов, а также требованиям, обычно предъявляемым к данному виду работ.</w:t>
      </w:r>
    </w:p>
    <w:p w:rsidR="00CB36D7" w:rsidRPr="00BD670D" w:rsidRDefault="00CB36D7"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4.1.2.</w:t>
      </w:r>
      <w:r w:rsidRPr="00BD670D">
        <w:rPr>
          <w:rFonts w:ascii="Times New Roman" w:eastAsia="Times New Roman" w:hAnsi="Times New Roman" w:cs="Times New Roman"/>
          <w:sz w:val="24"/>
          <w:szCs w:val="24"/>
          <w:lang w:eastAsia="ru-RU"/>
        </w:rPr>
        <w:t xml:space="preserve">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r w:rsidRPr="00BD670D">
        <w:rPr>
          <w:rFonts w:ascii="Times New Roman" w:eastAsia="Times New Roman" w:hAnsi="Times New Roman" w:cs="Times New Roman"/>
          <w:b/>
          <w:sz w:val="24"/>
          <w:szCs w:val="24"/>
          <w:lang w:eastAsia="ru-RU"/>
        </w:rPr>
        <w:t xml:space="preserve"> </w:t>
      </w:r>
    </w:p>
    <w:p w:rsidR="00CB36D7" w:rsidRPr="00BD670D" w:rsidRDefault="00CB36D7" w:rsidP="00BD670D">
      <w:pPr>
        <w:spacing w:after="0" w:line="240" w:lineRule="auto"/>
        <w:ind w:left="-851" w:firstLine="567"/>
        <w:jc w:val="both"/>
        <w:rPr>
          <w:rFonts w:ascii="Times New Roman" w:eastAsia="Times New Roman" w:hAnsi="Times New Roman" w:cs="Times New Roman"/>
          <w:i/>
          <w:sz w:val="24"/>
          <w:szCs w:val="24"/>
          <w:lang w:eastAsia="ru-RU"/>
        </w:rPr>
      </w:pPr>
      <w:r w:rsidRPr="00BD670D">
        <w:rPr>
          <w:rFonts w:ascii="Times New Roman" w:eastAsia="Times New Roman" w:hAnsi="Times New Roman" w:cs="Times New Roman"/>
          <w:b/>
          <w:sz w:val="24"/>
          <w:szCs w:val="24"/>
          <w:lang w:eastAsia="ru-RU"/>
        </w:rPr>
        <w:t>4.1.3.</w:t>
      </w:r>
      <w:r w:rsidRPr="00BD670D">
        <w:rPr>
          <w:rFonts w:ascii="Times New Roman" w:eastAsia="Times New Roman" w:hAnsi="Times New Roman" w:cs="Times New Roman"/>
          <w:sz w:val="24"/>
          <w:szCs w:val="24"/>
          <w:lang w:eastAsia="ru-RU"/>
        </w:rPr>
        <w:t xml:space="preserve"> Устранять недостатки в выполненных Работах своими силами и за свой счет в соответствии с абзацем вторым пункта 3.3 настоящего Договора.</w:t>
      </w:r>
      <w:r w:rsidRPr="00BD670D">
        <w:rPr>
          <w:rFonts w:ascii="Times New Roman" w:eastAsia="Times New Roman" w:hAnsi="Times New Roman" w:cs="Times New Roman"/>
          <w:i/>
          <w:sz w:val="24"/>
          <w:szCs w:val="24"/>
          <w:lang w:eastAsia="ru-RU"/>
        </w:rPr>
        <w:t xml:space="preserve"> </w:t>
      </w:r>
    </w:p>
    <w:p w:rsidR="00CB36D7" w:rsidRPr="00BD670D" w:rsidRDefault="00CB36D7" w:rsidP="00BD670D">
      <w:pPr>
        <w:tabs>
          <w:tab w:val="left" w:pos="720"/>
        </w:tabs>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 xml:space="preserve">4.1.4. </w:t>
      </w:r>
      <w:r w:rsidRPr="00BD670D">
        <w:rPr>
          <w:rFonts w:ascii="Times New Roman" w:eastAsia="Times New Roman" w:hAnsi="Times New Roman" w:cs="Times New Roman"/>
          <w:sz w:val="24"/>
          <w:szCs w:val="24"/>
          <w:lang w:eastAsia="ru-RU"/>
        </w:rPr>
        <w:t>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CB36D7" w:rsidRPr="00BD670D" w:rsidRDefault="00CB36D7" w:rsidP="00BD670D">
      <w:pPr>
        <w:tabs>
          <w:tab w:val="left" w:pos="720"/>
        </w:tabs>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4.1.5.</w:t>
      </w:r>
      <w:r w:rsidRPr="00BD670D">
        <w:rPr>
          <w:rFonts w:ascii="Times New Roman" w:eastAsia="Times New Roman" w:hAnsi="Times New Roman" w:cs="Times New Roman"/>
          <w:sz w:val="24"/>
          <w:szCs w:val="24"/>
          <w:lang w:eastAsia="ru-RU"/>
        </w:rPr>
        <w:t xml:space="preserve"> Не нарушать прав третьих лиц, урегулировать требования</w:t>
      </w:r>
      <w:r w:rsidR="00EA7EA8" w:rsidRPr="00BD670D">
        <w:rPr>
          <w:rFonts w:ascii="Times New Roman" w:eastAsia="Times New Roman" w:hAnsi="Times New Roman" w:cs="Times New Roman"/>
          <w:sz w:val="24"/>
          <w:szCs w:val="24"/>
          <w:lang w:eastAsia="ru-RU"/>
        </w:rPr>
        <w:t xml:space="preserve"> третьих лиц</w:t>
      </w:r>
      <w:r w:rsidRPr="00BD670D">
        <w:rPr>
          <w:rFonts w:ascii="Times New Roman" w:eastAsia="Times New Roman" w:hAnsi="Times New Roman" w:cs="Times New Roman"/>
          <w:sz w:val="24"/>
          <w:szCs w:val="24"/>
          <w:lang w:eastAsia="ru-RU"/>
        </w:rPr>
        <w:t>,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CB36D7" w:rsidRPr="00BD670D" w:rsidRDefault="00CB36D7"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4.1.6.</w:t>
      </w:r>
      <w:r w:rsidRPr="00BD670D">
        <w:rPr>
          <w:rFonts w:ascii="Times New Roman" w:eastAsia="Times New Roman" w:hAnsi="Times New Roman" w:cs="Times New Roman"/>
          <w:sz w:val="24"/>
          <w:szCs w:val="24"/>
          <w:lang w:eastAsia="ru-RU"/>
        </w:rPr>
        <w:t xml:space="preserve"> Представить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(пять) календарных дней после таких изменений.</w:t>
      </w:r>
    </w:p>
    <w:p w:rsidR="00CB36D7" w:rsidRPr="00BD670D" w:rsidRDefault="00CB36D7"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sz w:val="24"/>
          <w:szCs w:val="24"/>
          <w:lang w:eastAsia="ru-RU"/>
        </w:rPr>
        <w:lastRenderedPageBreak/>
        <w:t>В случае непредставления Подрядчиком указанной информации Заказчик вправе расторгнуть настоящий Договор в порядке, предусмотренном пунктом 1</w:t>
      </w:r>
      <w:r w:rsidR="00FE530D" w:rsidRPr="00BD670D">
        <w:rPr>
          <w:rFonts w:ascii="Times New Roman" w:eastAsia="Times New Roman" w:hAnsi="Times New Roman" w:cs="Times New Roman"/>
          <w:sz w:val="24"/>
          <w:szCs w:val="24"/>
          <w:lang w:eastAsia="ru-RU"/>
        </w:rPr>
        <w:t>0</w:t>
      </w:r>
      <w:r w:rsidRPr="00BD670D">
        <w:rPr>
          <w:rFonts w:ascii="Times New Roman" w:eastAsia="Times New Roman" w:hAnsi="Times New Roman" w:cs="Times New Roman"/>
          <w:sz w:val="24"/>
          <w:szCs w:val="24"/>
          <w:lang w:eastAsia="ru-RU"/>
        </w:rPr>
        <w:t>.3</w:t>
      </w:r>
      <w:r w:rsidRPr="00BD670D">
        <w:rPr>
          <w:rFonts w:ascii="Times New Roman" w:eastAsia="Times New Roman" w:hAnsi="Times New Roman" w:cs="Times New Roman"/>
          <w:i/>
          <w:sz w:val="24"/>
          <w:szCs w:val="24"/>
          <w:lang w:eastAsia="ru-RU"/>
        </w:rPr>
        <w:t xml:space="preserve"> </w:t>
      </w:r>
      <w:r w:rsidRPr="00BD670D">
        <w:rPr>
          <w:rFonts w:ascii="Times New Roman" w:eastAsia="Times New Roman" w:hAnsi="Times New Roman" w:cs="Times New Roman"/>
          <w:sz w:val="24"/>
          <w:szCs w:val="24"/>
          <w:lang w:eastAsia="ru-RU"/>
        </w:rPr>
        <w:t xml:space="preserve"> настоящего Договора.</w:t>
      </w:r>
    </w:p>
    <w:p w:rsidR="00CB36D7" w:rsidRPr="00BD670D" w:rsidRDefault="00CB36D7" w:rsidP="00BD670D">
      <w:pPr>
        <w:tabs>
          <w:tab w:val="left" w:pos="720"/>
        </w:tabs>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4.1.7.</w:t>
      </w:r>
      <w:r w:rsidRPr="00BD670D">
        <w:rPr>
          <w:rFonts w:ascii="Times New Roman" w:eastAsia="Times New Roman" w:hAnsi="Times New Roman" w:cs="Times New Roman"/>
          <w:sz w:val="24"/>
          <w:szCs w:val="24"/>
          <w:lang w:eastAsia="ru-RU"/>
        </w:rPr>
        <w:t xml:space="preserve"> Вернуть Заказчику в течение 3 (трех) календарных дней с даты прекращения действия настоящего Договора документацию и иное имущество, полученн</w:t>
      </w:r>
      <w:r w:rsidRPr="00BD670D">
        <w:rPr>
          <w:rFonts w:ascii="Times New Roman" w:eastAsia="Times New Roman" w:hAnsi="Times New Roman" w:cs="Times New Roman"/>
          <w:i/>
          <w:sz w:val="24"/>
          <w:szCs w:val="24"/>
          <w:lang w:eastAsia="ru-RU"/>
        </w:rPr>
        <w:t>ые</w:t>
      </w:r>
      <w:r w:rsidRPr="00BD670D">
        <w:rPr>
          <w:rFonts w:ascii="Times New Roman" w:eastAsia="Times New Roman" w:hAnsi="Times New Roman" w:cs="Times New Roman"/>
          <w:sz w:val="24"/>
          <w:szCs w:val="24"/>
          <w:lang w:eastAsia="ru-RU"/>
        </w:rPr>
        <w:t xml:space="preserve"> в соответствии с подпунктом 4.3.1 настоящего Договора по акту приема-передачи. </w:t>
      </w:r>
    </w:p>
    <w:p w:rsidR="00CB36D7" w:rsidRPr="00BD670D" w:rsidRDefault="001C3B10"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4.1.8</w:t>
      </w:r>
      <w:r w:rsidR="00CB36D7" w:rsidRPr="00BD670D">
        <w:rPr>
          <w:rFonts w:ascii="Times New Roman" w:eastAsia="Times New Roman" w:hAnsi="Times New Roman" w:cs="Times New Roman"/>
          <w:b/>
          <w:sz w:val="24"/>
          <w:szCs w:val="24"/>
          <w:lang w:eastAsia="ru-RU"/>
        </w:rPr>
        <w:t>.</w:t>
      </w:r>
      <w:r w:rsidR="00CB36D7" w:rsidRPr="00BD670D">
        <w:rPr>
          <w:rFonts w:ascii="Times New Roman" w:eastAsia="Times New Roman" w:hAnsi="Times New Roman" w:cs="Times New Roman"/>
          <w:sz w:val="24"/>
          <w:szCs w:val="24"/>
          <w:lang w:eastAsia="ru-RU"/>
        </w:rPr>
        <w:t xml:space="preserve"> Предоставить гарантийный срок на результаты Работ по н</w:t>
      </w:r>
      <w:r w:rsidR="005C4F89" w:rsidRPr="00BD670D">
        <w:rPr>
          <w:rFonts w:ascii="Times New Roman" w:eastAsia="Times New Roman" w:hAnsi="Times New Roman" w:cs="Times New Roman"/>
          <w:sz w:val="24"/>
          <w:szCs w:val="24"/>
          <w:lang w:eastAsia="ru-RU"/>
        </w:rPr>
        <w:t>астоящему  Договору  в  течение 12 (Двенадцати</w:t>
      </w:r>
      <w:r w:rsidR="00CB36D7" w:rsidRPr="00BD670D">
        <w:rPr>
          <w:rFonts w:ascii="Times New Roman" w:eastAsia="Times New Roman" w:hAnsi="Times New Roman" w:cs="Times New Roman"/>
          <w:sz w:val="24"/>
          <w:szCs w:val="24"/>
          <w:lang w:eastAsia="ru-RU"/>
        </w:rPr>
        <w:t>) месяцев  с  даты подписания Сторонами акта сдачи-приемки</w:t>
      </w:r>
      <w:r w:rsidR="000B151D" w:rsidRPr="00BD670D">
        <w:rPr>
          <w:rFonts w:ascii="Times New Roman" w:eastAsia="Times New Roman" w:hAnsi="Times New Roman" w:cs="Times New Roman"/>
          <w:sz w:val="24"/>
          <w:szCs w:val="24"/>
          <w:lang w:eastAsia="ru-RU"/>
        </w:rPr>
        <w:t xml:space="preserve"> выполненных работ</w:t>
      </w:r>
      <w:r w:rsidR="00CB36D7" w:rsidRPr="00BD670D">
        <w:rPr>
          <w:rFonts w:ascii="Times New Roman" w:eastAsia="Times New Roman" w:hAnsi="Times New Roman" w:cs="Times New Roman"/>
          <w:sz w:val="24"/>
          <w:szCs w:val="24"/>
          <w:lang w:eastAsia="ru-RU"/>
        </w:rPr>
        <w:t>.</w:t>
      </w:r>
    </w:p>
    <w:p w:rsidR="00CB36D7" w:rsidRPr="00BD670D" w:rsidRDefault="001C3B10"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4.1.9</w:t>
      </w:r>
      <w:r w:rsidR="00CB36D7" w:rsidRPr="00BD670D">
        <w:rPr>
          <w:rFonts w:ascii="Times New Roman" w:eastAsia="Times New Roman" w:hAnsi="Times New Roman" w:cs="Times New Roman"/>
          <w:b/>
          <w:sz w:val="24"/>
          <w:szCs w:val="24"/>
          <w:lang w:eastAsia="ru-RU"/>
        </w:rPr>
        <w:t>.</w:t>
      </w:r>
      <w:r w:rsidR="00CB36D7" w:rsidRPr="00BD670D">
        <w:rPr>
          <w:rFonts w:ascii="Times New Roman" w:eastAsia="Times New Roman" w:hAnsi="Times New Roman" w:cs="Times New Roman"/>
          <w:sz w:val="24"/>
          <w:szCs w:val="24"/>
          <w:lang w:eastAsia="ru-RU"/>
        </w:rPr>
        <w:t xml:space="preserve"> Не переуступать права и обязанности по настоящему Договору без письменного согласия Заказчика.</w:t>
      </w:r>
    </w:p>
    <w:p w:rsidR="00CB36D7" w:rsidRPr="00BD670D" w:rsidRDefault="00CB36D7"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4.2.</w:t>
      </w:r>
      <w:r w:rsidRPr="00BD670D">
        <w:rPr>
          <w:rFonts w:ascii="Times New Roman" w:eastAsia="Times New Roman" w:hAnsi="Times New Roman" w:cs="Times New Roman"/>
          <w:sz w:val="24"/>
          <w:szCs w:val="24"/>
          <w:lang w:eastAsia="ru-RU"/>
        </w:rPr>
        <w:t xml:space="preserve"> Подрядчик не вправе привлекать к выполнению Работ по настоящему Договору третьих лиц.</w:t>
      </w:r>
    </w:p>
    <w:p w:rsidR="00CB36D7" w:rsidRPr="00BD670D" w:rsidRDefault="00CB36D7" w:rsidP="00BD670D">
      <w:pPr>
        <w:tabs>
          <w:tab w:val="left" w:pos="0"/>
        </w:tabs>
        <w:autoSpaceDE w:val="0"/>
        <w:autoSpaceDN w:val="0"/>
        <w:adjustRightInd w:val="0"/>
        <w:spacing w:after="0" w:line="240" w:lineRule="auto"/>
        <w:ind w:left="-851" w:firstLine="567"/>
        <w:jc w:val="both"/>
        <w:rPr>
          <w:rFonts w:ascii="Times New Roman" w:eastAsia="Times New Roman" w:hAnsi="Times New Roman" w:cs="Times New Roman"/>
          <w:b/>
          <w:sz w:val="24"/>
          <w:szCs w:val="24"/>
          <w:lang w:eastAsia="ru-RU"/>
        </w:rPr>
      </w:pPr>
      <w:r w:rsidRPr="00BD670D">
        <w:rPr>
          <w:rFonts w:ascii="Times New Roman" w:eastAsia="Times New Roman" w:hAnsi="Times New Roman" w:cs="Times New Roman"/>
          <w:b/>
          <w:sz w:val="24"/>
          <w:szCs w:val="24"/>
          <w:lang w:eastAsia="ru-RU"/>
        </w:rPr>
        <w:t>4.3. Заказчик обязан:</w:t>
      </w:r>
    </w:p>
    <w:p w:rsidR="00CB36D7" w:rsidRPr="00BD670D" w:rsidRDefault="00CB36D7"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4.3.1.</w:t>
      </w:r>
      <w:r w:rsidRPr="00BD670D">
        <w:rPr>
          <w:rFonts w:ascii="Times New Roman" w:eastAsia="Times New Roman" w:hAnsi="Times New Roman" w:cs="Times New Roman"/>
          <w:sz w:val="24"/>
          <w:szCs w:val="24"/>
          <w:lang w:eastAsia="ru-RU"/>
        </w:rPr>
        <w:t xml:space="preserve"> Передавать Подрядчику необходимые для выполнения Работ информацию, документацию и иное имущество, указанное в Техническом задании, по акту приема-передачи.</w:t>
      </w:r>
    </w:p>
    <w:p w:rsidR="00CB36D7" w:rsidRPr="00BD670D" w:rsidRDefault="00CB36D7"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4.3.2.</w:t>
      </w:r>
      <w:r w:rsidRPr="00BD670D">
        <w:rPr>
          <w:rFonts w:ascii="Times New Roman" w:eastAsia="Times New Roman" w:hAnsi="Times New Roman" w:cs="Times New Roman"/>
          <w:sz w:val="24"/>
          <w:szCs w:val="24"/>
          <w:lang w:eastAsia="ru-RU"/>
        </w:rPr>
        <w:t xml:space="preserve"> Принять и оплатить результаты Работ в установленный срок в соответствии с условиями настоящего Договора. </w:t>
      </w:r>
    </w:p>
    <w:p w:rsidR="00CB36D7" w:rsidRPr="00BD670D" w:rsidRDefault="00CB36D7" w:rsidP="00BD670D">
      <w:pPr>
        <w:spacing w:after="0" w:line="240" w:lineRule="auto"/>
        <w:ind w:left="-851" w:firstLine="567"/>
        <w:jc w:val="both"/>
        <w:rPr>
          <w:rFonts w:ascii="Times New Roman" w:eastAsia="Times New Roman" w:hAnsi="Times New Roman" w:cs="Times New Roman"/>
          <w:b/>
          <w:sz w:val="24"/>
          <w:szCs w:val="24"/>
          <w:lang w:eastAsia="ru-RU"/>
        </w:rPr>
      </w:pPr>
      <w:r w:rsidRPr="00BD670D">
        <w:rPr>
          <w:rFonts w:ascii="Times New Roman" w:eastAsia="Times New Roman" w:hAnsi="Times New Roman" w:cs="Times New Roman"/>
          <w:b/>
          <w:sz w:val="24"/>
          <w:szCs w:val="24"/>
          <w:lang w:eastAsia="ru-RU"/>
        </w:rPr>
        <w:t xml:space="preserve">4.4. Заказчик вправе: </w:t>
      </w:r>
    </w:p>
    <w:p w:rsidR="00CB36D7" w:rsidRPr="00BD670D" w:rsidRDefault="00CB36D7"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4.4.1.</w:t>
      </w:r>
      <w:r w:rsidRPr="00BD670D">
        <w:rPr>
          <w:rFonts w:ascii="Times New Roman" w:eastAsia="Times New Roman" w:hAnsi="Times New Roman" w:cs="Times New Roman"/>
          <w:sz w:val="24"/>
          <w:szCs w:val="24"/>
          <w:lang w:eastAsia="ru-RU"/>
        </w:rPr>
        <w:t xml:space="preserve"> Досрочно принять и оплатить выполненные Подрядчиком Работы.</w:t>
      </w:r>
    </w:p>
    <w:p w:rsidR="00CB36D7" w:rsidRPr="00BD670D" w:rsidRDefault="00CB36D7" w:rsidP="00BD670D">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4.4.2.</w:t>
      </w:r>
      <w:r w:rsidRPr="00BD670D">
        <w:rPr>
          <w:rFonts w:ascii="Times New Roman" w:eastAsia="Times New Roman" w:hAnsi="Times New Roman" w:cs="Times New Roman"/>
          <w:sz w:val="24"/>
          <w:szCs w:val="24"/>
          <w:lang w:eastAsia="ru-RU"/>
        </w:rPr>
        <w:t xml:space="preserve"> Проверять ход и качество Работ, выполняемых Подрядчиком, не вмешиваясь в его деятельность.</w:t>
      </w:r>
    </w:p>
    <w:p w:rsidR="00CB36D7" w:rsidRPr="00BD670D" w:rsidRDefault="00CB36D7" w:rsidP="00BD670D">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4.4.3.</w:t>
      </w:r>
      <w:r w:rsidRPr="00BD670D">
        <w:rPr>
          <w:rFonts w:ascii="Times New Roman" w:eastAsia="Times New Roman" w:hAnsi="Times New Roman" w:cs="Times New Roman"/>
          <w:sz w:val="24"/>
          <w:szCs w:val="24"/>
          <w:lang w:eastAsia="ru-RU"/>
        </w:rPr>
        <w:t xml:space="preserve"> Отказаться от принятия результатов Работ и требовать возмещения убытков в случае, если в результате нарушения сроков выполнения Работ Подрядчиком выполнение Работ утратило интерес для Заказчика.</w:t>
      </w:r>
    </w:p>
    <w:p w:rsidR="00CB36D7" w:rsidRPr="00BD670D" w:rsidRDefault="00CB36D7"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4.4.4.</w:t>
      </w:r>
      <w:r w:rsidRPr="00BD670D">
        <w:rPr>
          <w:rFonts w:ascii="Times New Roman" w:eastAsia="Times New Roman" w:hAnsi="Times New Roman" w:cs="Times New Roman"/>
          <w:sz w:val="24"/>
          <w:szCs w:val="24"/>
          <w:lang w:eastAsia="ru-RU"/>
        </w:rPr>
        <w:t>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CB36D7" w:rsidRPr="00BD670D" w:rsidRDefault="00CB36D7" w:rsidP="00BD670D">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p>
    <w:p w:rsidR="00CB36D7" w:rsidRPr="00BD670D" w:rsidRDefault="00CB36D7" w:rsidP="00BD670D">
      <w:pPr>
        <w:spacing w:after="0" w:line="240" w:lineRule="auto"/>
        <w:ind w:left="-851" w:firstLine="567"/>
        <w:jc w:val="center"/>
        <w:rPr>
          <w:rFonts w:ascii="Times New Roman" w:eastAsia="Times New Roman" w:hAnsi="Times New Roman" w:cs="Times New Roman"/>
          <w:b/>
          <w:sz w:val="24"/>
          <w:szCs w:val="24"/>
          <w:lang w:eastAsia="ru-RU"/>
        </w:rPr>
      </w:pPr>
      <w:r w:rsidRPr="00BD670D">
        <w:rPr>
          <w:rFonts w:ascii="Times New Roman" w:eastAsia="Times New Roman" w:hAnsi="Times New Roman" w:cs="Times New Roman"/>
          <w:b/>
          <w:sz w:val="24"/>
          <w:szCs w:val="24"/>
          <w:lang w:eastAsia="ru-RU"/>
        </w:rPr>
        <w:t>5. Риск случайной гибели</w:t>
      </w:r>
    </w:p>
    <w:p w:rsidR="00CB36D7" w:rsidRPr="00BD670D" w:rsidRDefault="00CB36D7" w:rsidP="00BD670D">
      <w:pPr>
        <w:spacing w:after="0" w:line="240" w:lineRule="auto"/>
        <w:ind w:left="-851" w:firstLine="567"/>
        <w:jc w:val="both"/>
        <w:rPr>
          <w:rFonts w:ascii="Times New Roman" w:eastAsia="Times New Roman" w:hAnsi="Times New Roman" w:cs="Times New Roman"/>
          <w:sz w:val="24"/>
          <w:szCs w:val="24"/>
          <w:lang w:eastAsia="ru-RU"/>
        </w:rPr>
      </w:pPr>
    </w:p>
    <w:p w:rsidR="00CB36D7" w:rsidRPr="00BD670D" w:rsidRDefault="00CB36D7"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sz w:val="24"/>
          <w:szCs w:val="24"/>
          <w:lang w:eastAsia="ru-RU"/>
        </w:rPr>
        <w:t>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CB36D7" w:rsidRPr="00BD670D" w:rsidRDefault="00CB36D7" w:rsidP="00BD670D">
      <w:pPr>
        <w:autoSpaceDE w:val="0"/>
        <w:autoSpaceDN w:val="0"/>
        <w:adjustRightInd w:val="0"/>
        <w:spacing w:after="0" w:line="240" w:lineRule="auto"/>
        <w:ind w:left="-851" w:firstLine="567"/>
        <w:jc w:val="center"/>
        <w:rPr>
          <w:rFonts w:ascii="Times New Roman" w:eastAsia="Times New Roman" w:hAnsi="Times New Roman" w:cs="Times New Roman"/>
          <w:b/>
          <w:sz w:val="24"/>
          <w:szCs w:val="24"/>
          <w:lang w:eastAsia="ru-RU"/>
        </w:rPr>
      </w:pPr>
    </w:p>
    <w:p w:rsidR="00CB36D7" w:rsidRPr="00BD670D" w:rsidRDefault="00CB36D7" w:rsidP="00BD670D">
      <w:pPr>
        <w:autoSpaceDE w:val="0"/>
        <w:autoSpaceDN w:val="0"/>
        <w:adjustRightInd w:val="0"/>
        <w:spacing w:after="0" w:line="240" w:lineRule="auto"/>
        <w:ind w:left="-851" w:firstLine="567"/>
        <w:jc w:val="center"/>
        <w:rPr>
          <w:rFonts w:ascii="Times New Roman" w:eastAsia="Times New Roman" w:hAnsi="Times New Roman" w:cs="Times New Roman"/>
          <w:b/>
          <w:sz w:val="24"/>
          <w:szCs w:val="24"/>
          <w:lang w:eastAsia="ru-RU"/>
        </w:rPr>
      </w:pPr>
      <w:r w:rsidRPr="00BD670D">
        <w:rPr>
          <w:rFonts w:ascii="Times New Roman" w:eastAsia="Times New Roman" w:hAnsi="Times New Roman" w:cs="Times New Roman"/>
          <w:b/>
          <w:sz w:val="24"/>
          <w:szCs w:val="24"/>
          <w:lang w:eastAsia="ru-RU"/>
        </w:rPr>
        <w:t>6. Конфиденциальность</w:t>
      </w:r>
    </w:p>
    <w:p w:rsidR="00CB36D7" w:rsidRPr="00BD670D" w:rsidRDefault="00CB36D7" w:rsidP="00BD670D">
      <w:pPr>
        <w:spacing w:after="0" w:line="240" w:lineRule="auto"/>
        <w:ind w:left="-851" w:firstLine="567"/>
        <w:jc w:val="both"/>
        <w:rPr>
          <w:rFonts w:ascii="Times New Roman" w:eastAsia="Times New Roman" w:hAnsi="Times New Roman" w:cs="Times New Roman"/>
          <w:snapToGrid w:val="0"/>
          <w:sz w:val="24"/>
          <w:szCs w:val="24"/>
          <w:lang w:eastAsia="ru-RU"/>
        </w:rPr>
      </w:pPr>
    </w:p>
    <w:p w:rsidR="00CB36D7" w:rsidRPr="00BD670D" w:rsidRDefault="00CB36D7" w:rsidP="00BD670D">
      <w:pPr>
        <w:spacing w:after="0" w:line="240" w:lineRule="auto"/>
        <w:ind w:left="-851" w:firstLine="567"/>
        <w:jc w:val="both"/>
        <w:rPr>
          <w:rFonts w:ascii="Times New Roman" w:eastAsia="Times New Roman" w:hAnsi="Times New Roman" w:cs="Times New Roman"/>
          <w:snapToGrid w:val="0"/>
          <w:sz w:val="24"/>
          <w:szCs w:val="24"/>
          <w:lang w:eastAsia="ru-RU"/>
        </w:rPr>
      </w:pPr>
      <w:r w:rsidRPr="00BD670D">
        <w:rPr>
          <w:rFonts w:ascii="Times New Roman" w:eastAsia="Times New Roman" w:hAnsi="Times New Roman" w:cs="Times New Roman"/>
          <w:b/>
          <w:snapToGrid w:val="0"/>
          <w:sz w:val="24"/>
          <w:szCs w:val="24"/>
          <w:lang w:eastAsia="ru-RU"/>
        </w:rPr>
        <w:t>6.1.</w:t>
      </w:r>
      <w:r w:rsidRPr="00BD670D">
        <w:rPr>
          <w:rFonts w:ascii="Times New Roman" w:eastAsia="Times New Roman" w:hAnsi="Times New Roman" w:cs="Times New Roman"/>
          <w:snapToGrid w:val="0"/>
          <w:sz w:val="24"/>
          <w:szCs w:val="24"/>
          <w:lang w:eastAsia="ru-RU"/>
        </w:rPr>
        <w:t xml:space="preserve">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B36D7" w:rsidRPr="00BD670D" w:rsidRDefault="00CB36D7" w:rsidP="00BD670D">
      <w:pPr>
        <w:spacing w:after="0" w:line="240" w:lineRule="auto"/>
        <w:ind w:left="-851" w:firstLine="567"/>
        <w:jc w:val="both"/>
        <w:rPr>
          <w:rFonts w:ascii="Times New Roman" w:eastAsia="Times New Roman" w:hAnsi="Times New Roman" w:cs="Times New Roman"/>
          <w:snapToGrid w:val="0"/>
          <w:sz w:val="24"/>
          <w:szCs w:val="24"/>
          <w:lang w:eastAsia="ru-RU"/>
        </w:rPr>
      </w:pPr>
      <w:r w:rsidRPr="00BD670D">
        <w:rPr>
          <w:rFonts w:ascii="Times New Roman" w:eastAsia="Times New Roman" w:hAnsi="Times New Roman" w:cs="Times New Roman"/>
          <w:b/>
          <w:snapToGrid w:val="0"/>
          <w:sz w:val="24"/>
          <w:szCs w:val="24"/>
          <w:lang w:eastAsia="ru-RU"/>
        </w:rPr>
        <w:t>6.2.</w:t>
      </w:r>
      <w:r w:rsidRPr="00BD670D">
        <w:rPr>
          <w:rFonts w:ascii="Times New Roman" w:eastAsia="Times New Roman" w:hAnsi="Times New Roman" w:cs="Times New Roman"/>
          <w:snapToGrid w:val="0"/>
          <w:sz w:val="24"/>
          <w:szCs w:val="24"/>
          <w:lang w:eastAsia="ru-RU"/>
        </w:rPr>
        <w:t xml:space="preserve">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B36D7" w:rsidRPr="00BD670D" w:rsidRDefault="00CB36D7" w:rsidP="00BD670D">
      <w:pPr>
        <w:widowControl w:val="0"/>
        <w:snapToGrid w:val="0"/>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6.3.</w:t>
      </w:r>
      <w:r w:rsidRPr="00BD670D">
        <w:rPr>
          <w:rFonts w:ascii="Times New Roman" w:eastAsia="Times New Roman" w:hAnsi="Times New Roman" w:cs="Times New Roman"/>
          <w:sz w:val="24"/>
          <w:szCs w:val="24"/>
          <w:lang w:eastAsia="ru-RU"/>
        </w:rPr>
        <w:t xml:space="preserve">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CB36D7" w:rsidRPr="00BD670D" w:rsidRDefault="001C3B10" w:rsidP="00BD670D">
      <w:pPr>
        <w:spacing w:after="0" w:line="240" w:lineRule="auto"/>
        <w:ind w:left="-851" w:firstLine="567"/>
        <w:jc w:val="center"/>
        <w:outlineLvl w:val="0"/>
        <w:rPr>
          <w:rFonts w:ascii="Times New Roman" w:eastAsia="Times New Roman" w:hAnsi="Times New Roman" w:cs="Times New Roman"/>
          <w:b/>
          <w:sz w:val="24"/>
          <w:szCs w:val="24"/>
          <w:lang w:eastAsia="ru-RU"/>
        </w:rPr>
      </w:pPr>
      <w:r w:rsidRPr="00BD670D">
        <w:rPr>
          <w:rFonts w:ascii="Times New Roman" w:eastAsia="Times New Roman" w:hAnsi="Times New Roman" w:cs="Times New Roman"/>
          <w:b/>
          <w:sz w:val="24"/>
          <w:szCs w:val="24"/>
          <w:lang w:eastAsia="ru-RU"/>
        </w:rPr>
        <w:t>7</w:t>
      </w:r>
      <w:r w:rsidR="00CB36D7" w:rsidRPr="00BD670D">
        <w:rPr>
          <w:rFonts w:ascii="Times New Roman" w:eastAsia="Times New Roman" w:hAnsi="Times New Roman" w:cs="Times New Roman"/>
          <w:b/>
          <w:sz w:val="24"/>
          <w:szCs w:val="24"/>
          <w:lang w:eastAsia="ru-RU"/>
        </w:rPr>
        <w:t>. Ответственность Сторон</w:t>
      </w:r>
    </w:p>
    <w:p w:rsidR="00CB36D7" w:rsidRPr="00BD670D" w:rsidRDefault="00CB36D7" w:rsidP="00BD670D">
      <w:pPr>
        <w:spacing w:after="0" w:line="240" w:lineRule="auto"/>
        <w:ind w:left="-851" w:firstLine="567"/>
        <w:jc w:val="center"/>
        <w:outlineLvl w:val="0"/>
        <w:rPr>
          <w:rFonts w:ascii="Times New Roman" w:eastAsia="Times New Roman" w:hAnsi="Times New Roman" w:cs="Times New Roman"/>
          <w:b/>
          <w:sz w:val="24"/>
          <w:szCs w:val="24"/>
          <w:lang w:eastAsia="ru-RU"/>
        </w:rPr>
      </w:pPr>
    </w:p>
    <w:p w:rsidR="00CB36D7" w:rsidRPr="00BD670D" w:rsidRDefault="001C3B10"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7.1</w:t>
      </w:r>
      <w:r w:rsidR="00CB36D7" w:rsidRPr="00BD670D">
        <w:rPr>
          <w:rFonts w:ascii="Times New Roman" w:eastAsia="Times New Roman" w:hAnsi="Times New Roman" w:cs="Times New Roman"/>
          <w:b/>
          <w:sz w:val="24"/>
          <w:szCs w:val="24"/>
          <w:lang w:eastAsia="ru-RU"/>
        </w:rPr>
        <w:t>.</w:t>
      </w:r>
      <w:r w:rsidR="00CB36D7" w:rsidRPr="00BD670D">
        <w:rPr>
          <w:rFonts w:ascii="Times New Roman" w:eastAsia="Times New Roman" w:hAnsi="Times New Roman" w:cs="Times New Roman"/>
          <w:sz w:val="24"/>
          <w:szCs w:val="24"/>
          <w:lang w:eastAsia="ru-RU"/>
        </w:rPr>
        <w:t xml:space="preserve"> В случае утраты документации, переданной Подрядчику Заказчиком, неисполнения или ненадлежащего исполнения условий, предусмотренных разделом 6 настоящего Договора, Подрядчик возмещает Заказчику убытки и оплачивает штраф в размере 1% от цены настоящего Договора в течение 10 (десяти) календарных дней с даты предъявления Заказчиком соответствующего требования.</w:t>
      </w:r>
    </w:p>
    <w:p w:rsidR="00CB36D7" w:rsidRPr="00BD670D" w:rsidRDefault="001C3B10"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7.2</w:t>
      </w:r>
      <w:r w:rsidR="00CB36D7" w:rsidRPr="00BD670D">
        <w:rPr>
          <w:rFonts w:ascii="Times New Roman" w:eastAsia="Times New Roman" w:hAnsi="Times New Roman" w:cs="Times New Roman"/>
          <w:b/>
          <w:sz w:val="24"/>
          <w:szCs w:val="24"/>
          <w:lang w:eastAsia="ru-RU"/>
        </w:rPr>
        <w:t>.</w:t>
      </w:r>
      <w:r w:rsidR="00CB36D7" w:rsidRPr="00BD670D">
        <w:rPr>
          <w:rFonts w:ascii="Times New Roman" w:eastAsia="Times New Roman" w:hAnsi="Times New Roman" w:cs="Times New Roman"/>
          <w:sz w:val="24"/>
          <w:szCs w:val="24"/>
          <w:lang w:eastAsia="ru-RU"/>
        </w:rPr>
        <w:t xml:space="preserve"> В случае нарушения сроков выполнения Работ, предусмотренных </w:t>
      </w:r>
      <w:r w:rsidRPr="00BD670D">
        <w:rPr>
          <w:rFonts w:ascii="Times New Roman" w:eastAsia="Times New Roman" w:hAnsi="Times New Roman" w:cs="Times New Roman"/>
          <w:sz w:val="24"/>
          <w:szCs w:val="24"/>
          <w:lang w:eastAsia="ru-RU"/>
        </w:rPr>
        <w:t>настоящим Договором и Техническим заданием (Приложение № 1 к настоящему Договору)</w:t>
      </w:r>
      <w:r w:rsidR="00CB36D7" w:rsidRPr="00BD670D">
        <w:rPr>
          <w:rFonts w:ascii="Times New Roman" w:eastAsia="Times New Roman" w:hAnsi="Times New Roman" w:cs="Times New Roman"/>
          <w:sz w:val="24"/>
          <w:szCs w:val="24"/>
          <w:lang w:eastAsia="ru-RU"/>
        </w:rPr>
        <w:t xml:space="preserve">, сроков выполнения требования Заказчика, предъявленного в соответствии с пунктом 3.3 настоящего </w:t>
      </w:r>
      <w:r w:rsidR="00BD670D" w:rsidRPr="00BD670D">
        <w:rPr>
          <w:rFonts w:ascii="Times New Roman" w:eastAsia="Times New Roman" w:hAnsi="Times New Roman" w:cs="Times New Roman"/>
          <w:sz w:val="24"/>
          <w:szCs w:val="24"/>
          <w:lang w:eastAsia="ru-RU"/>
        </w:rPr>
        <w:t xml:space="preserve">Договора,  </w:t>
      </w:r>
      <w:r w:rsidR="00CB36D7" w:rsidRPr="00BD670D">
        <w:rPr>
          <w:rFonts w:ascii="Times New Roman" w:eastAsia="Times New Roman" w:hAnsi="Times New Roman" w:cs="Times New Roman"/>
          <w:sz w:val="24"/>
          <w:szCs w:val="24"/>
          <w:lang w:eastAsia="ru-RU"/>
        </w:rPr>
        <w:t xml:space="preserve">        Подрядчик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CB36D7" w:rsidRPr="00BD670D" w:rsidRDefault="001C3B10" w:rsidP="00BD670D">
      <w:pPr>
        <w:widowControl w:val="0"/>
        <w:autoSpaceDE w:val="0"/>
        <w:autoSpaceDN w:val="0"/>
        <w:adjustRightInd w:val="0"/>
        <w:spacing w:after="0" w:line="240" w:lineRule="auto"/>
        <w:ind w:left="-851" w:right="-6"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7.3</w:t>
      </w:r>
      <w:r w:rsidR="00CB36D7" w:rsidRPr="00BD670D">
        <w:rPr>
          <w:rFonts w:ascii="Times New Roman" w:eastAsia="Times New Roman" w:hAnsi="Times New Roman" w:cs="Times New Roman"/>
          <w:b/>
          <w:sz w:val="24"/>
          <w:szCs w:val="24"/>
          <w:lang w:eastAsia="ru-RU"/>
        </w:rPr>
        <w:t>.</w:t>
      </w:r>
      <w:r w:rsidR="00CB36D7" w:rsidRPr="00BD670D">
        <w:rPr>
          <w:rFonts w:ascii="Times New Roman" w:eastAsia="Times New Roman" w:hAnsi="Times New Roman" w:cs="Times New Roman"/>
          <w:sz w:val="24"/>
          <w:szCs w:val="24"/>
          <w:lang w:eastAsia="ru-RU"/>
        </w:rPr>
        <w:t xml:space="preserve"> В случае ненадлежащего выполнения Подрядчиком условий настоящего Договора, несоответствия результатов Работ обусловленным Сторонами требованиям Подрядчик уплачивает Заказчику штраф в размере 1% от цены настоящего Договора.</w:t>
      </w:r>
    </w:p>
    <w:p w:rsidR="00CB36D7" w:rsidRPr="00BD670D" w:rsidRDefault="00CB36D7" w:rsidP="00BD670D">
      <w:pPr>
        <w:widowControl w:val="0"/>
        <w:autoSpaceDE w:val="0"/>
        <w:autoSpaceDN w:val="0"/>
        <w:adjustRightInd w:val="0"/>
        <w:spacing w:after="0" w:line="240" w:lineRule="auto"/>
        <w:ind w:left="-851" w:right="-6"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sz w:val="24"/>
          <w:szCs w:val="24"/>
          <w:lang w:eastAsia="ru-RU"/>
        </w:rPr>
        <w:t>В случае возникновения при этом у Заказчика каких-либо убытков Подрядчик возмещает такие убытки Заказчику в полном объеме.</w:t>
      </w:r>
    </w:p>
    <w:p w:rsidR="00CB36D7" w:rsidRPr="00BD670D" w:rsidRDefault="001C3B10" w:rsidP="00BD670D">
      <w:pPr>
        <w:overflowPunct w:val="0"/>
        <w:autoSpaceDE w:val="0"/>
        <w:autoSpaceDN w:val="0"/>
        <w:adjustRightInd w:val="0"/>
        <w:spacing w:after="0" w:line="240" w:lineRule="auto"/>
        <w:ind w:left="-851" w:firstLine="567"/>
        <w:jc w:val="both"/>
        <w:textAlignment w:val="baseline"/>
        <w:rPr>
          <w:rFonts w:ascii="Times New Roman" w:eastAsia="Times New Roman" w:hAnsi="Times New Roman" w:cs="Times New Roman"/>
          <w:b/>
          <w:sz w:val="24"/>
          <w:szCs w:val="24"/>
          <w:lang w:eastAsia="ru-RU"/>
        </w:rPr>
      </w:pPr>
      <w:r w:rsidRPr="00BD670D">
        <w:rPr>
          <w:rFonts w:ascii="Times New Roman" w:eastAsia="Times New Roman" w:hAnsi="Times New Roman" w:cs="Times New Roman"/>
          <w:b/>
          <w:sz w:val="24"/>
          <w:szCs w:val="24"/>
          <w:lang w:eastAsia="ru-RU"/>
        </w:rPr>
        <w:t>7.4</w:t>
      </w:r>
      <w:r w:rsidR="00CB36D7" w:rsidRPr="00BD670D">
        <w:rPr>
          <w:rFonts w:ascii="Times New Roman" w:eastAsia="Times New Roman" w:hAnsi="Times New Roman" w:cs="Times New Roman"/>
          <w:b/>
          <w:sz w:val="24"/>
          <w:szCs w:val="24"/>
          <w:lang w:eastAsia="ru-RU"/>
        </w:rPr>
        <w:t>.</w:t>
      </w:r>
      <w:r w:rsidR="00CB36D7" w:rsidRPr="00BD670D">
        <w:rPr>
          <w:rFonts w:ascii="Times New Roman" w:eastAsia="Times New Roman" w:hAnsi="Times New Roman" w:cs="Times New Roman"/>
          <w:sz w:val="24"/>
          <w:szCs w:val="24"/>
          <w:lang w:eastAsia="ru-RU"/>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r w:rsidR="00CB36D7" w:rsidRPr="00BD670D">
        <w:rPr>
          <w:rFonts w:ascii="Times New Roman" w:eastAsia="Times New Roman" w:hAnsi="Times New Roman" w:cs="Times New Roman"/>
          <w:b/>
          <w:sz w:val="24"/>
          <w:szCs w:val="24"/>
          <w:lang w:eastAsia="ru-RU"/>
        </w:rPr>
        <w:t xml:space="preserve"> </w:t>
      </w:r>
    </w:p>
    <w:p w:rsidR="00CB36D7" w:rsidRPr="00BD670D" w:rsidRDefault="00CB36D7" w:rsidP="00BD670D">
      <w:pPr>
        <w:overflowPunct w:val="0"/>
        <w:autoSpaceDE w:val="0"/>
        <w:autoSpaceDN w:val="0"/>
        <w:adjustRightInd w:val="0"/>
        <w:spacing w:after="0" w:line="240" w:lineRule="auto"/>
        <w:ind w:left="-851" w:right="-1" w:firstLine="567"/>
        <w:jc w:val="both"/>
        <w:textAlignment w:val="baseline"/>
        <w:rPr>
          <w:rFonts w:ascii="Times New Roman" w:eastAsia="Times New Roman" w:hAnsi="Times New Roman" w:cs="Times New Roman"/>
          <w:sz w:val="24"/>
          <w:szCs w:val="24"/>
          <w:lang w:eastAsia="ru-RU"/>
        </w:rPr>
      </w:pPr>
      <w:r w:rsidRPr="00BD670D">
        <w:rPr>
          <w:rFonts w:ascii="Times New Roman" w:eastAsia="Times New Roman" w:hAnsi="Times New Roman" w:cs="Times New Roman"/>
          <w:sz w:val="24"/>
          <w:szCs w:val="24"/>
          <w:lang w:eastAsia="ru-RU"/>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Подрядчик является плательщиком НДС).</w:t>
      </w:r>
    </w:p>
    <w:p w:rsidR="00CB36D7" w:rsidRPr="00BD670D" w:rsidRDefault="001C3B10" w:rsidP="00BD670D">
      <w:pPr>
        <w:overflowPunct w:val="0"/>
        <w:autoSpaceDE w:val="0"/>
        <w:autoSpaceDN w:val="0"/>
        <w:adjustRightInd w:val="0"/>
        <w:spacing w:after="0" w:line="240" w:lineRule="auto"/>
        <w:ind w:left="-851" w:firstLine="567"/>
        <w:jc w:val="both"/>
        <w:textAlignment w:val="baseline"/>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7.5</w:t>
      </w:r>
      <w:r w:rsidR="00CB36D7" w:rsidRPr="00BD670D">
        <w:rPr>
          <w:rFonts w:ascii="Times New Roman" w:eastAsia="Times New Roman" w:hAnsi="Times New Roman" w:cs="Times New Roman"/>
          <w:b/>
          <w:sz w:val="24"/>
          <w:szCs w:val="24"/>
          <w:lang w:eastAsia="ru-RU"/>
        </w:rPr>
        <w:t>.</w:t>
      </w:r>
      <w:r w:rsidR="00CB36D7" w:rsidRPr="00BD670D">
        <w:rPr>
          <w:rFonts w:ascii="Times New Roman" w:eastAsia="Times New Roman" w:hAnsi="Times New Roman" w:cs="Times New Roman"/>
          <w:b/>
          <w:i/>
          <w:sz w:val="24"/>
          <w:szCs w:val="24"/>
          <w:lang w:eastAsia="ru-RU"/>
        </w:rPr>
        <w:t xml:space="preserve"> </w:t>
      </w:r>
      <w:r w:rsidR="00CB36D7" w:rsidRPr="00BD670D">
        <w:rPr>
          <w:rFonts w:ascii="Times New Roman" w:eastAsia="Times New Roman" w:hAnsi="Times New Roman" w:cs="Times New Roman"/>
          <w:sz w:val="24"/>
          <w:szCs w:val="24"/>
          <w:lang w:eastAsia="ru-RU"/>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B36D7" w:rsidRPr="00BD670D" w:rsidRDefault="00F330B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7.6</w:t>
      </w:r>
      <w:r w:rsidR="00CB36D7" w:rsidRPr="00BD670D">
        <w:rPr>
          <w:rFonts w:ascii="Times New Roman" w:eastAsia="Times New Roman" w:hAnsi="Times New Roman" w:cs="Times New Roman"/>
          <w:b/>
          <w:sz w:val="24"/>
          <w:szCs w:val="24"/>
          <w:lang w:eastAsia="ru-RU"/>
        </w:rPr>
        <w:t>.</w:t>
      </w:r>
      <w:r w:rsidR="00CB36D7" w:rsidRPr="00BD670D">
        <w:rPr>
          <w:rFonts w:ascii="Times New Roman" w:eastAsia="Times New Roman" w:hAnsi="Times New Roman" w:cs="Times New Roman"/>
          <w:sz w:val="24"/>
          <w:szCs w:val="24"/>
          <w:lang w:eastAsia="ru-RU"/>
        </w:rPr>
        <w:t xml:space="preserve"> Уплата Подрядчиком неустойки и возмещение убытков не освобождают Подрядчика от выполнения обязательств в натуре по настоящему Договору.</w:t>
      </w:r>
    </w:p>
    <w:p w:rsidR="00CB36D7" w:rsidRPr="00BD670D" w:rsidRDefault="00F330B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7.7</w:t>
      </w:r>
      <w:r w:rsidR="00CB36D7" w:rsidRPr="00BD670D">
        <w:rPr>
          <w:rFonts w:ascii="Times New Roman" w:eastAsia="Times New Roman" w:hAnsi="Times New Roman" w:cs="Times New Roman"/>
          <w:b/>
          <w:sz w:val="24"/>
          <w:szCs w:val="24"/>
          <w:lang w:eastAsia="ru-RU"/>
        </w:rPr>
        <w:t>.</w:t>
      </w:r>
      <w:r w:rsidRPr="00BD670D">
        <w:rPr>
          <w:rFonts w:ascii="Times New Roman" w:eastAsia="Times New Roman" w:hAnsi="Times New Roman" w:cs="Times New Roman"/>
          <w:sz w:val="24"/>
          <w:szCs w:val="24"/>
          <w:lang w:eastAsia="ru-RU"/>
        </w:rPr>
        <w:t xml:space="preserve"> </w:t>
      </w:r>
      <w:r w:rsidR="00CB36D7" w:rsidRPr="00BD670D">
        <w:rPr>
          <w:rFonts w:ascii="Times New Roman" w:eastAsia="Times New Roman" w:hAnsi="Times New Roman" w:cs="Times New Roman"/>
          <w:sz w:val="24"/>
          <w:szCs w:val="24"/>
          <w:lang w:eastAsia="ru-RU"/>
        </w:rPr>
        <w:t xml:space="preserve">В случае нарушения </w:t>
      </w:r>
      <w:r w:rsidRPr="00BD670D">
        <w:rPr>
          <w:rFonts w:ascii="Times New Roman" w:eastAsia="Times New Roman" w:hAnsi="Times New Roman" w:cs="Times New Roman"/>
          <w:sz w:val="24"/>
          <w:szCs w:val="24"/>
          <w:lang w:eastAsia="ru-RU"/>
        </w:rPr>
        <w:t>Подрядчиком</w:t>
      </w:r>
      <w:r w:rsidR="00CB36D7" w:rsidRPr="00BD670D">
        <w:rPr>
          <w:rFonts w:ascii="Times New Roman" w:eastAsia="Times New Roman" w:hAnsi="Times New Roman" w:cs="Times New Roman"/>
          <w:sz w:val="24"/>
          <w:szCs w:val="24"/>
          <w:lang w:eastAsia="ru-RU"/>
        </w:rPr>
        <w:t xml:space="preserve"> сроков представления документов, предусмотренного пунктом 3.1. настоящего Договора, </w:t>
      </w:r>
      <w:r w:rsidRPr="00BD670D">
        <w:rPr>
          <w:rFonts w:ascii="Times New Roman" w:eastAsia="Times New Roman" w:hAnsi="Times New Roman" w:cs="Times New Roman"/>
          <w:sz w:val="24"/>
          <w:szCs w:val="24"/>
          <w:lang w:eastAsia="ru-RU"/>
        </w:rPr>
        <w:t>Подрядчик</w:t>
      </w:r>
      <w:r w:rsidR="00CB36D7" w:rsidRPr="00BD670D">
        <w:rPr>
          <w:rFonts w:ascii="Times New Roman" w:eastAsia="Times New Roman" w:hAnsi="Times New Roman" w:cs="Times New Roman"/>
          <w:sz w:val="24"/>
          <w:szCs w:val="24"/>
          <w:lang w:eastAsia="ru-RU"/>
        </w:rPr>
        <w:t xml:space="preserve"> уплачивает Заказчику штраф в размере 2,3% от стоимости </w:t>
      </w:r>
      <w:r w:rsidRPr="00BD670D">
        <w:rPr>
          <w:rFonts w:ascii="Times New Roman" w:eastAsia="Times New Roman" w:hAnsi="Times New Roman" w:cs="Times New Roman"/>
          <w:sz w:val="24"/>
          <w:szCs w:val="24"/>
          <w:lang w:eastAsia="ru-RU"/>
        </w:rPr>
        <w:t>выполненных Работ</w:t>
      </w:r>
      <w:r w:rsidR="00CB36D7" w:rsidRPr="00BD670D">
        <w:rPr>
          <w:rFonts w:ascii="Times New Roman" w:eastAsia="Times New Roman" w:hAnsi="Times New Roman" w:cs="Times New Roman"/>
          <w:sz w:val="24"/>
          <w:szCs w:val="24"/>
          <w:lang w:eastAsia="ru-RU"/>
        </w:rPr>
        <w:t>,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p>
    <w:p w:rsidR="00CB36D7" w:rsidRPr="00BD670D" w:rsidRDefault="00F330B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7.8</w:t>
      </w:r>
      <w:r w:rsidR="00CB36D7" w:rsidRPr="00BD670D">
        <w:rPr>
          <w:rFonts w:ascii="Times New Roman" w:eastAsia="Times New Roman" w:hAnsi="Times New Roman" w:cs="Times New Roman"/>
          <w:b/>
          <w:sz w:val="24"/>
          <w:szCs w:val="24"/>
          <w:lang w:eastAsia="ru-RU"/>
        </w:rPr>
        <w:t>.</w:t>
      </w:r>
      <w:r w:rsidR="00CB36D7" w:rsidRPr="00BD670D">
        <w:rPr>
          <w:rFonts w:ascii="Times New Roman" w:eastAsia="Times New Roman" w:hAnsi="Times New Roman" w:cs="Times New Roman"/>
          <w:sz w:val="24"/>
          <w:szCs w:val="24"/>
          <w:lang w:eastAsia="ru-RU"/>
        </w:rPr>
        <w:t xml:space="preserve"> В случае уступки прав и/или обязанностей </w:t>
      </w:r>
      <w:r w:rsidR="000B151D" w:rsidRPr="00BD670D">
        <w:rPr>
          <w:rFonts w:ascii="Times New Roman" w:eastAsia="Times New Roman" w:hAnsi="Times New Roman" w:cs="Times New Roman"/>
          <w:sz w:val="24"/>
          <w:szCs w:val="24"/>
          <w:lang w:eastAsia="ru-RU"/>
        </w:rPr>
        <w:t>Подрядчиком</w:t>
      </w:r>
      <w:r w:rsidR="00CB36D7" w:rsidRPr="00BD670D">
        <w:rPr>
          <w:rFonts w:ascii="Times New Roman" w:eastAsia="Times New Roman" w:hAnsi="Times New Roman" w:cs="Times New Roman"/>
          <w:sz w:val="24"/>
          <w:szCs w:val="24"/>
          <w:lang w:eastAsia="ru-RU"/>
        </w:rPr>
        <w:t xml:space="preserve"> по настоящему Договору в нарушение требований пункта 4.1.</w:t>
      </w:r>
      <w:r w:rsidRPr="00BD670D">
        <w:rPr>
          <w:rFonts w:ascii="Times New Roman" w:eastAsia="Times New Roman" w:hAnsi="Times New Roman" w:cs="Times New Roman"/>
          <w:sz w:val="24"/>
          <w:szCs w:val="24"/>
          <w:lang w:eastAsia="ru-RU"/>
        </w:rPr>
        <w:t>9</w:t>
      </w:r>
      <w:r w:rsidR="00CB36D7" w:rsidRPr="00BD670D">
        <w:rPr>
          <w:rFonts w:ascii="Times New Roman" w:eastAsia="Times New Roman" w:hAnsi="Times New Roman" w:cs="Times New Roman"/>
          <w:sz w:val="24"/>
          <w:szCs w:val="24"/>
          <w:lang w:eastAsia="ru-RU"/>
        </w:rPr>
        <w:t xml:space="preserve">. настоящего Договора, </w:t>
      </w:r>
      <w:r w:rsidR="000B151D" w:rsidRPr="00BD670D">
        <w:rPr>
          <w:rFonts w:ascii="Times New Roman" w:eastAsia="Times New Roman" w:hAnsi="Times New Roman" w:cs="Times New Roman"/>
          <w:sz w:val="24"/>
          <w:szCs w:val="24"/>
          <w:lang w:eastAsia="ru-RU"/>
        </w:rPr>
        <w:t>Подрядчик</w:t>
      </w:r>
      <w:r w:rsidR="00CB36D7" w:rsidRPr="00BD670D">
        <w:rPr>
          <w:rFonts w:ascii="Times New Roman" w:eastAsia="Times New Roman" w:hAnsi="Times New Roman" w:cs="Times New Roman"/>
          <w:sz w:val="24"/>
          <w:szCs w:val="24"/>
          <w:lang w:eastAsia="ru-RU"/>
        </w:rPr>
        <w:t xml:space="preserve"> уплачивает Заказчику штраф в размере 10% от суммы (стоимости) уступленного требования (обязательства).</w:t>
      </w:r>
    </w:p>
    <w:p w:rsidR="00CB36D7" w:rsidRPr="00BD670D" w:rsidRDefault="00CB36D7" w:rsidP="00BD670D">
      <w:pPr>
        <w:spacing w:after="0" w:line="240" w:lineRule="auto"/>
        <w:ind w:left="-851" w:firstLine="567"/>
        <w:jc w:val="center"/>
        <w:rPr>
          <w:rFonts w:ascii="Times New Roman" w:eastAsia="Times New Roman" w:hAnsi="Times New Roman" w:cs="Times New Roman"/>
          <w:b/>
          <w:sz w:val="24"/>
          <w:szCs w:val="24"/>
          <w:lang w:eastAsia="ru-RU"/>
        </w:rPr>
      </w:pPr>
    </w:p>
    <w:p w:rsidR="00CB36D7" w:rsidRPr="00BD670D" w:rsidRDefault="00F330B2" w:rsidP="00BD670D">
      <w:pPr>
        <w:spacing w:after="0" w:line="240" w:lineRule="auto"/>
        <w:ind w:left="-851" w:firstLine="567"/>
        <w:jc w:val="center"/>
        <w:rPr>
          <w:rFonts w:ascii="Times New Roman" w:eastAsia="Times New Roman" w:hAnsi="Times New Roman" w:cs="Times New Roman"/>
          <w:b/>
          <w:sz w:val="24"/>
          <w:szCs w:val="24"/>
          <w:lang w:eastAsia="ru-RU"/>
        </w:rPr>
      </w:pPr>
      <w:r w:rsidRPr="00BD670D">
        <w:rPr>
          <w:rFonts w:ascii="Times New Roman" w:eastAsia="Times New Roman" w:hAnsi="Times New Roman" w:cs="Times New Roman"/>
          <w:b/>
          <w:sz w:val="24"/>
          <w:szCs w:val="24"/>
          <w:lang w:eastAsia="ru-RU"/>
        </w:rPr>
        <w:t>8</w:t>
      </w:r>
      <w:r w:rsidR="00CB36D7" w:rsidRPr="00BD670D">
        <w:rPr>
          <w:rFonts w:ascii="Times New Roman" w:eastAsia="Times New Roman" w:hAnsi="Times New Roman" w:cs="Times New Roman"/>
          <w:b/>
          <w:sz w:val="24"/>
          <w:szCs w:val="24"/>
          <w:lang w:eastAsia="ru-RU"/>
        </w:rPr>
        <w:t>. Обстоятельства непреодолимой силы</w:t>
      </w:r>
    </w:p>
    <w:p w:rsidR="00CB36D7" w:rsidRPr="00BD670D" w:rsidRDefault="00CB36D7" w:rsidP="00BD670D">
      <w:pPr>
        <w:spacing w:after="0" w:line="240" w:lineRule="auto"/>
        <w:ind w:left="-851" w:firstLine="567"/>
        <w:jc w:val="both"/>
        <w:rPr>
          <w:rFonts w:ascii="Times New Roman" w:eastAsia="Times New Roman" w:hAnsi="Times New Roman" w:cs="Times New Roman"/>
          <w:b/>
          <w:sz w:val="24"/>
          <w:szCs w:val="24"/>
          <w:lang w:eastAsia="ru-RU"/>
        </w:rPr>
      </w:pPr>
    </w:p>
    <w:p w:rsidR="00F330B2" w:rsidRPr="00BD670D" w:rsidRDefault="00F330B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8.1.</w:t>
      </w:r>
      <w:r w:rsidR="00D708AC" w:rsidRPr="00BD670D">
        <w:rPr>
          <w:rFonts w:ascii="Times New Roman" w:eastAsia="Times New Roman" w:hAnsi="Times New Roman" w:cs="Times New Roman"/>
          <w:b/>
          <w:sz w:val="24"/>
          <w:szCs w:val="24"/>
          <w:lang w:eastAsia="ru-RU"/>
        </w:rPr>
        <w:t xml:space="preserve"> </w:t>
      </w:r>
      <w:r w:rsidRPr="00BD670D">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 которым относятся, но, не ограничиваясь ниже перечисленными, стихийные бедствия, массовые беспорядки, забастовки (кроме забастовок на предприятиях Сторон), военные действия, вступление в действие законодательных актов, постановлений и  распоряжений государственных органов, прямо или косвенно запрещающих указанные в Договоре виды деятельности или препятствующие осуществлению сторонами своих обязательств по Договору, и иных обстоятельств, не зависящих от волеизъявления сторон, которые Стороны не могли предвидеть или предотвратить.</w:t>
      </w:r>
    </w:p>
    <w:p w:rsidR="00F330B2" w:rsidRPr="00BD670D" w:rsidRDefault="00F330B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8.2.</w:t>
      </w:r>
      <w:r w:rsidR="00D708AC" w:rsidRPr="00BD670D">
        <w:rPr>
          <w:rFonts w:ascii="Times New Roman" w:eastAsia="Times New Roman" w:hAnsi="Times New Roman" w:cs="Times New Roman"/>
          <w:b/>
          <w:sz w:val="24"/>
          <w:szCs w:val="24"/>
          <w:lang w:eastAsia="ru-RU"/>
        </w:rPr>
        <w:t xml:space="preserve"> </w:t>
      </w:r>
      <w:r w:rsidRPr="00BD670D">
        <w:rPr>
          <w:rFonts w:ascii="Times New Roman" w:eastAsia="Times New Roman" w:hAnsi="Times New Roman" w:cs="Times New Roman"/>
          <w:sz w:val="24"/>
          <w:szCs w:val="24"/>
          <w:lang w:eastAsia="ru-RU"/>
        </w:rPr>
        <w:t>Сторона, подвергшаяся действию обстоятельств непреодолимой силы, должна в течение 5 (пяти) календарных дней, с момента возникновения обстоятельств непреодолимой силы, письменно уведомить другую сторону об их возникновении, направив извещение с приложением документа, подтверждающего наличие указанных обстоятельств, выданного уполномоченным на то органом. В противном случае она лишается права ссылаться на эти обстоятельства, как освобождающие от ответственности.</w:t>
      </w:r>
    </w:p>
    <w:p w:rsidR="00F330B2" w:rsidRPr="00BD670D" w:rsidRDefault="00F330B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8.3.</w:t>
      </w:r>
      <w:r w:rsidRPr="00BD670D">
        <w:rPr>
          <w:rFonts w:ascii="Times New Roman" w:eastAsia="Times New Roman" w:hAnsi="Times New Roman" w:cs="Times New Roman"/>
          <w:sz w:val="24"/>
          <w:szCs w:val="24"/>
          <w:lang w:eastAsia="ru-RU"/>
        </w:rPr>
        <w:t>Наступление обстоятельств, предусмотренных настоящей статьей, при условии совершения действий, предусмотренных п. 8.2. настоящего Договора, продлевает срок исполнения договорных обязательств на период, соответствующий сроку действия обстоятельств непреодолимой силы и разумному сроку устранения последствий.</w:t>
      </w:r>
    </w:p>
    <w:p w:rsidR="00CB36D7" w:rsidRPr="00BD670D" w:rsidRDefault="00F330B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8.4.</w:t>
      </w:r>
      <w:r w:rsidRPr="00BD670D">
        <w:rPr>
          <w:rFonts w:ascii="Times New Roman" w:eastAsia="Times New Roman" w:hAnsi="Times New Roman" w:cs="Times New Roman"/>
          <w:sz w:val="24"/>
          <w:szCs w:val="24"/>
          <w:lang w:eastAsia="ru-RU"/>
        </w:rPr>
        <w:t>Если обстоятельства непреодолимой продолжают действовать более 30 (тридцати) календарных дней, стороны проводят совместные переговоры для принятия решения о целесообразности поставки и выявления приемлемых альтернативных способов исполнения настоящего Договора. Достигнутые Сторонами договоренности оформляются дополнительным соглашением к настоящему Договору.</w:t>
      </w:r>
    </w:p>
    <w:p w:rsidR="00F330B2" w:rsidRPr="00BD670D" w:rsidRDefault="00F330B2" w:rsidP="00BD670D">
      <w:pPr>
        <w:spacing w:after="0" w:line="240" w:lineRule="auto"/>
        <w:ind w:left="-851" w:firstLine="567"/>
        <w:jc w:val="both"/>
        <w:rPr>
          <w:rFonts w:ascii="Times New Roman" w:eastAsia="Times New Roman" w:hAnsi="Times New Roman" w:cs="Times New Roman"/>
          <w:sz w:val="24"/>
          <w:szCs w:val="24"/>
          <w:lang w:eastAsia="ru-RU"/>
        </w:rPr>
      </w:pPr>
    </w:p>
    <w:p w:rsidR="00CB36D7" w:rsidRPr="00BD670D" w:rsidRDefault="00F330B2" w:rsidP="00BD670D">
      <w:pPr>
        <w:spacing w:after="0" w:line="240" w:lineRule="auto"/>
        <w:ind w:left="-851" w:firstLine="567"/>
        <w:jc w:val="center"/>
        <w:rPr>
          <w:rFonts w:ascii="Times New Roman" w:eastAsia="Times New Roman" w:hAnsi="Times New Roman" w:cs="Times New Roman"/>
          <w:b/>
          <w:sz w:val="24"/>
          <w:szCs w:val="24"/>
          <w:lang w:eastAsia="ru-RU"/>
        </w:rPr>
      </w:pPr>
      <w:r w:rsidRPr="00BD670D">
        <w:rPr>
          <w:rFonts w:ascii="Times New Roman" w:eastAsia="Times New Roman" w:hAnsi="Times New Roman" w:cs="Times New Roman"/>
          <w:b/>
          <w:sz w:val="24"/>
          <w:szCs w:val="24"/>
          <w:lang w:eastAsia="ru-RU"/>
        </w:rPr>
        <w:t>9. Порядок р</w:t>
      </w:r>
      <w:r w:rsidR="00CB36D7" w:rsidRPr="00BD670D">
        <w:rPr>
          <w:rFonts w:ascii="Times New Roman" w:eastAsia="Times New Roman" w:hAnsi="Times New Roman" w:cs="Times New Roman"/>
          <w:b/>
          <w:sz w:val="24"/>
          <w:szCs w:val="24"/>
          <w:lang w:eastAsia="ru-RU"/>
        </w:rPr>
        <w:t>азрешени</w:t>
      </w:r>
      <w:r w:rsidRPr="00BD670D">
        <w:rPr>
          <w:rFonts w:ascii="Times New Roman" w:eastAsia="Times New Roman" w:hAnsi="Times New Roman" w:cs="Times New Roman"/>
          <w:b/>
          <w:sz w:val="24"/>
          <w:szCs w:val="24"/>
          <w:lang w:eastAsia="ru-RU"/>
        </w:rPr>
        <w:t>я</w:t>
      </w:r>
      <w:r w:rsidR="00CB36D7" w:rsidRPr="00BD670D">
        <w:rPr>
          <w:rFonts w:ascii="Times New Roman" w:eastAsia="Times New Roman" w:hAnsi="Times New Roman" w:cs="Times New Roman"/>
          <w:b/>
          <w:sz w:val="24"/>
          <w:szCs w:val="24"/>
          <w:lang w:eastAsia="ru-RU"/>
        </w:rPr>
        <w:t xml:space="preserve"> споров</w:t>
      </w:r>
    </w:p>
    <w:p w:rsidR="00CB36D7" w:rsidRPr="00BD670D" w:rsidRDefault="00CB36D7" w:rsidP="00BD670D">
      <w:pPr>
        <w:spacing w:after="0" w:line="240" w:lineRule="auto"/>
        <w:ind w:left="-851" w:firstLine="567"/>
        <w:jc w:val="center"/>
        <w:rPr>
          <w:rFonts w:ascii="Times New Roman" w:eastAsia="Times New Roman" w:hAnsi="Times New Roman" w:cs="Times New Roman"/>
          <w:b/>
          <w:sz w:val="24"/>
          <w:szCs w:val="24"/>
          <w:lang w:eastAsia="ru-RU"/>
        </w:rPr>
      </w:pPr>
    </w:p>
    <w:p w:rsidR="00F330B2" w:rsidRPr="00BD670D" w:rsidRDefault="00F330B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9.1.</w:t>
      </w:r>
      <w:r w:rsidRPr="00BD670D">
        <w:rPr>
          <w:rFonts w:ascii="Times New Roman" w:eastAsia="Times New Roman" w:hAnsi="Times New Roman" w:cs="Times New Roman"/>
          <w:sz w:val="24"/>
          <w:szCs w:val="24"/>
          <w:lang w:eastAsia="ru-RU"/>
        </w:rPr>
        <w:t>Все споры, которые могут возникнуть в ходе исполнения настоящего Договора, Стороны будут стремиться разрешить путем переговоров.</w:t>
      </w:r>
    </w:p>
    <w:p w:rsidR="00F330B2" w:rsidRPr="00BD670D" w:rsidRDefault="00F330B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9.2.</w:t>
      </w:r>
      <w:r w:rsidRPr="00BD670D">
        <w:rPr>
          <w:rFonts w:ascii="Times New Roman" w:eastAsia="Times New Roman" w:hAnsi="Times New Roman" w:cs="Times New Roman"/>
          <w:sz w:val="24"/>
          <w:szCs w:val="24"/>
          <w:lang w:eastAsia="ru-RU"/>
        </w:rPr>
        <w:t>Досудебный порядок разрешения спорных вопросов обязателен. При направлении одной из Сторон претензии, другая Сторона рассматривает ее в течение 15 (пятнадцати) календарных дней с момента получения.</w:t>
      </w:r>
    </w:p>
    <w:p w:rsidR="00CB36D7" w:rsidRPr="00BD670D" w:rsidRDefault="00F330B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9.3.</w:t>
      </w:r>
      <w:r w:rsidRPr="00BD670D">
        <w:rPr>
          <w:rFonts w:ascii="Times New Roman" w:eastAsia="Times New Roman" w:hAnsi="Times New Roman" w:cs="Times New Roman"/>
          <w:sz w:val="24"/>
          <w:szCs w:val="24"/>
          <w:lang w:eastAsia="ru-RU"/>
        </w:rPr>
        <w:t>При наличии неурегулированных в претензионном порядке разногласий, спор подлежит рассмотрению в Арбитражном суде г. Москвы в соответствии с законодательством Российской Федерации.</w:t>
      </w:r>
    </w:p>
    <w:p w:rsidR="00CB36D7" w:rsidRPr="00BD670D" w:rsidRDefault="00F330B2" w:rsidP="00BD670D">
      <w:pPr>
        <w:spacing w:after="0" w:line="240" w:lineRule="auto"/>
        <w:ind w:left="-851" w:firstLine="567"/>
        <w:jc w:val="center"/>
        <w:rPr>
          <w:rFonts w:ascii="Times New Roman" w:eastAsia="Times New Roman" w:hAnsi="Times New Roman" w:cs="Times New Roman"/>
          <w:b/>
          <w:sz w:val="24"/>
          <w:szCs w:val="24"/>
          <w:lang w:eastAsia="ru-RU"/>
        </w:rPr>
      </w:pPr>
      <w:r w:rsidRPr="00BD670D">
        <w:rPr>
          <w:rFonts w:ascii="Times New Roman" w:eastAsia="Times New Roman" w:hAnsi="Times New Roman" w:cs="Times New Roman"/>
          <w:b/>
          <w:sz w:val="24"/>
          <w:szCs w:val="24"/>
          <w:lang w:eastAsia="ru-RU"/>
        </w:rPr>
        <w:t>10</w:t>
      </w:r>
      <w:r w:rsidR="00CB36D7" w:rsidRPr="00BD670D">
        <w:rPr>
          <w:rFonts w:ascii="Times New Roman" w:eastAsia="Times New Roman" w:hAnsi="Times New Roman" w:cs="Times New Roman"/>
          <w:b/>
          <w:sz w:val="24"/>
          <w:szCs w:val="24"/>
          <w:lang w:eastAsia="ru-RU"/>
        </w:rPr>
        <w:t xml:space="preserve">. Порядок внесения изменений, дополнений в Договор </w:t>
      </w:r>
    </w:p>
    <w:p w:rsidR="00CB36D7" w:rsidRPr="00BD670D" w:rsidRDefault="00CB36D7" w:rsidP="00BD670D">
      <w:pPr>
        <w:spacing w:after="0" w:line="240" w:lineRule="auto"/>
        <w:ind w:left="-851" w:firstLine="567"/>
        <w:jc w:val="center"/>
        <w:rPr>
          <w:rFonts w:ascii="Times New Roman" w:eastAsia="Times New Roman" w:hAnsi="Times New Roman" w:cs="Times New Roman"/>
          <w:b/>
          <w:sz w:val="24"/>
          <w:szCs w:val="24"/>
          <w:lang w:eastAsia="ru-RU"/>
        </w:rPr>
      </w:pPr>
      <w:r w:rsidRPr="00BD670D">
        <w:rPr>
          <w:rFonts w:ascii="Times New Roman" w:eastAsia="Times New Roman" w:hAnsi="Times New Roman" w:cs="Times New Roman"/>
          <w:b/>
          <w:sz w:val="24"/>
          <w:szCs w:val="24"/>
          <w:lang w:eastAsia="ru-RU"/>
        </w:rPr>
        <w:t>и его расторжения</w:t>
      </w:r>
    </w:p>
    <w:p w:rsidR="00CB36D7" w:rsidRPr="00BD670D" w:rsidRDefault="00CB36D7" w:rsidP="00BD670D">
      <w:pPr>
        <w:spacing w:after="0" w:line="240" w:lineRule="auto"/>
        <w:ind w:left="-851" w:firstLine="567"/>
        <w:jc w:val="center"/>
        <w:rPr>
          <w:rFonts w:ascii="Times New Roman" w:eastAsia="Times New Roman" w:hAnsi="Times New Roman" w:cs="Times New Roman"/>
          <w:b/>
          <w:sz w:val="24"/>
          <w:szCs w:val="24"/>
          <w:lang w:eastAsia="ru-RU"/>
        </w:rPr>
      </w:pPr>
    </w:p>
    <w:p w:rsidR="00F330B2" w:rsidRPr="00BD670D" w:rsidRDefault="00CB36D7"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sz w:val="24"/>
          <w:szCs w:val="24"/>
          <w:lang w:eastAsia="ru-RU"/>
        </w:rPr>
        <w:t xml:space="preserve"> </w:t>
      </w:r>
      <w:r w:rsidR="00F330B2" w:rsidRPr="00BD670D">
        <w:rPr>
          <w:rFonts w:ascii="Times New Roman" w:eastAsia="Times New Roman" w:hAnsi="Times New Roman" w:cs="Times New Roman"/>
          <w:b/>
          <w:sz w:val="24"/>
          <w:szCs w:val="24"/>
          <w:lang w:eastAsia="ru-RU"/>
        </w:rPr>
        <w:t>10.1.</w:t>
      </w:r>
      <w:r w:rsidR="00F330B2" w:rsidRPr="00BD670D">
        <w:rPr>
          <w:rFonts w:ascii="Times New Roman" w:eastAsia="Times New Roman" w:hAnsi="Times New Roman" w:cs="Times New Roman"/>
          <w:sz w:val="24"/>
          <w:szCs w:val="24"/>
          <w:lang w:eastAsia="ru-RU"/>
        </w:rPr>
        <w:t>Все изменения и дополнения к настоящему Договору оформляются в письменном виде и считаются действительными только после подписания их полномочными представителями обеих Сторон.</w:t>
      </w:r>
    </w:p>
    <w:p w:rsidR="00CB36D7" w:rsidRPr="00BD670D" w:rsidRDefault="0016620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10</w:t>
      </w:r>
      <w:r w:rsidR="00CB36D7" w:rsidRPr="00BD670D">
        <w:rPr>
          <w:rFonts w:ascii="Times New Roman" w:eastAsia="Times New Roman" w:hAnsi="Times New Roman" w:cs="Times New Roman"/>
          <w:b/>
          <w:sz w:val="24"/>
          <w:szCs w:val="24"/>
          <w:lang w:eastAsia="ru-RU"/>
        </w:rPr>
        <w:t>.2.</w:t>
      </w:r>
      <w:r w:rsidR="00CB36D7" w:rsidRPr="00BD670D">
        <w:rPr>
          <w:rFonts w:ascii="Times New Roman" w:eastAsia="Times New Roman" w:hAnsi="Times New Roman" w:cs="Times New Roman"/>
          <w:sz w:val="24"/>
          <w:szCs w:val="24"/>
          <w:lang w:eastAsia="ru-RU"/>
        </w:rPr>
        <w:t xml:space="preserve"> Стороны вправе расторгнуть настоящий Договор </w:t>
      </w:r>
      <w:r w:rsidR="00F330B2" w:rsidRPr="00BD670D">
        <w:rPr>
          <w:rFonts w:ascii="Times New Roman" w:eastAsia="Times New Roman" w:hAnsi="Times New Roman" w:cs="Times New Roman"/>
          <w:sz w:val="24"/>
          <w:szCs w:val="24"/>
          <w:lang w:eastAsia="ru-RU"/>
        </w:rPr>
        <w:t>по взаимному письменному согласию.</w:t>
      </w:r>
    </w:p>
    <w:p w:rsidR="00166202" w:rsidRPr="00BD670D" w:rsidRDefault="0016620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b/>
          <w:sz w:val="24"/>
          <w:szCs w:val="24"/>
          <w:lang w:eastAsia="ru-RU"/>
        </w:rPr>
        <w:t>10</w:t>
      </w:r>
      <w:r w:rsidR="00CB36D7" w:rsidRPr="00BD670D">
        <w:rPr>
          <w:rFonts w:ascii="Times New Roman" w:eastAsia="Times New Roman" w:hAnsi="Times New Roman" w:cs="Times New Roman"/>
          <w:b/>
          <w:sz w:val="24"/>
          <w:szCs w:val="24"/>
          <w:lang w:eastAsia="ru-RU"/>
        </w:rPr>
        <w:t>.3.</w:t>
      </w:r>
      <w:r w:rsidR="00CB36D7" w:rsidRPr="00BD670D">
        <w:rPr>
          <w:rFonts w:ascii="Times New Roman" w:eastAsia="Times New Roman" w:hAnsi="Times New Roman" w:cs="Times New Roman"/>
          <w:sz w:val="24"/>
          <w:szCs w:val="24"/>
          <w:lang w:eastAsia="ru-RU"/>
        </w:rPr>
        <w:t xml:space="preserve">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CB36D7" w:rsidRPr="00BD670D" w:rsidRDefault="00166202" w:rsidP="00BD670D">
      <w:pPr>
        <w:spacing w:after="0" w:line="240" w:lineRule="auto"/>
        <w:ind w:left="-851" w:firstLine="567"/>
        <w:jc w:val="both"/>
        <w:rPr>
          <w:rFonts w:ascii="Times New Roman" w:eastAsia="Times New Roman" w:hAnsi="Times New Roman" w:cs="Times New Roman"/>
          <w:i/>
          <w:sz w:val="24"/>
          <w:szCs w:val="24"/>
          <w:lang w:eastAsia="ru-RU"/>
        </w:rPr>
      </w:pPr>
      <w:r w:rsidRPr="00BD670D">
        <w:rPr>
          <w:rFonts w:ascii="Times New Roman" w:eastAsia="Times New Roman" w:hAnsi="Times New Roman" w:cs="Times New Roman"/>
          <w:b/>
          <w:sz w:val="24"/>
          <w:szCs w:val="24"/>
          <w:lang w:eastAsia="ru-RU"/>
        </w:rPr>
        <w:t>10</w:t>
      </w:r>
      <w:r w:rsidR="00CB36D7" w:rsidRPr="00BD670D">
        <w:rPr>
          <w:rFonts w:ascii="Times New Roman" w:eastAsia="Times New Roman" w:hAnsi="Times New Roman" w:cs="Times New Roman"/>
          <w:b/>
          <w:sz w:val="24"/>
          <w:szCs w:val="24"/>
          <w:lang w:eastAsia="ru-RU"/>
        </w:rPr>
        <w:t>.4.</w:t>
      </w:r>
      <w:r w:rsidR="00CB36D7" w:rsidRPr="00BD670D">
        <w:rPr>
          <w:rFonts w:ascii="Times New Roman" w:eastAsia="Times New Roman" w:hAnsi="Times New Roman" w:cs="Times New Roman"/>
          <w:sz w:val="24"/>
          <w:szCs w:val="24"/>
          <w:lang w:eastAsia="ru-RU"/>
        </w:rPr>
        <w:t xml:space="preserve">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w:t>
      </w:r>
      <w:r w:rsidRPr="00BD670D">
        <w:rPr>
          <w:rFonts w:ascii="Times New Roman" w:eastAsia="Times New Roman" w:hAnsi="Times New Roman" w:cs="Times New Roman"/>
          <w:sz w:val="24"/>
          <w:szCs w:val="24"/>
          <w:lang w:eastAsia="ru-RU"/>
        </w:rPr>
        <w:t>0</w:t>
      </w:r>
      <w:r w:rsidR="00CB36D7" w:rsidRPr="00BD670D">
        <w:rPr>
          <w:rFonts w:ascii="Times New Roman" w:eastAsia="Times New Roman" w:hAnsi="Times New Roman" w:cs="Times New Roman"/>
          <w:sz w:val="24"/>
          <w:szCs w:val="24"/>
          <w:lang w:eastAsia="ru-RU"/>
        </w:rPr>
        <w:t>.5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w:t>
      </w:r>
      <w:r w:rsidR="00CB36D7" w:rsidRPr="00BD670D">
        <w:rPr>
          <w:rFonts w:ascii="Times New Roman" w:eastAsia="Times New Roman" w:hAnsi="Times New Roman" w:cs="Times New Roman"/>
          <w:i/>
          <w:sz w:val="24"/>
          <w:szCs w:val="24"/>
          <w:lang w:eastAsia="ru-RU"/>
        </w:rPr>
        <w:t xml:space="preserve">. </w:t>
      </w:r>
    </w:p>
    <w:p w:rsidR="00CB36D7" w:rsidRPr="00BD670D" w:rsidRDefault="00166202" w:rsidP="00BD670D">
      <w:pPr>
        <w:spacing w:after="0" w:line="240" w:lineRule="auto"/>
        <w:ind w:left="-851" w:firstLine="567"/>
        <w:jc w:val="both"/>
        <w:rPr>
          <w:rFonts w:ascii="Times New Roman" w:eastAsia="Times New Roman" w:hAnsi="Times New Roman" w:cs="Times New Roman"/>
          <w:i/>
          <w:sz w:val="24"/>
          <w:szCs w:val="24"/>
          <w:lang w:eastAsia="ru-RU"/>
        </w:rPr>
      </w:pPr>
      <w:r w:rsidRPr="00BD670D">
        <w:rPr>
          <w:rFonts w:ascii="Times New Roman" w:eastAsia="Times New Roman" w:hAnsi="Times New Roman" w:cs="Times New Roman"/>
          <w:b/>
          <w:sz w:val="24"/>
          <w:szCs w:val="24"/>
          <w:lang w:eastAsia="ru-RU"/>
        </w:rPr>
        <w:t>10</w:t>
      </w:r>
      <w:r w:rsidR="00CB36D7" w:rsidRPr="00BD670D">
        <w:rPr>
          <w:rFonts w:ascii="Times New Roman" w:eastAsia="Times New Roman" w:hAnsi="Times New Roman" w:cs="Times New Roman"/>
          <w:b/>
          <w:sz w:val="24"/>
          <w:szCs w:val="24"/>
          <w:lang w:eastAsia="ru-RU"/>
        </w:rPr>
        <w:t>.5</w:t>
      </w:r>
      <w:r w:rsidR="00CB36D7" w:rsidRPr="00BD670D">
        <w:rPr>
          <w:rFonts w:ascii="Times New Roman" w:eastAsia="Times New Roman" w:hAnsi="Times New Roman" w:cs="Times New Roman"/>
          <w:sz w:val="24"/>
          <w:szCs w:val="24"/>
          <w:lang w:eastAsia="ru-RU"/>
        </w:rPr>
        <w:t>. 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CB36D7" w:rsidRPr="00BD670D" w:rsidRDefault="00CB36D7" w:rsidP="00BD670D">
      <w:pPr>
        <w:spacing w:after="0" w:line="240" w:lineRule="auto"/>
        <w:ind w:left="-851" w:firstLine="567"/>
        <w:jc w:val="center"/>
        <w:rPr>
          <w:rFonts w:ascii="Times New Roman" w:eastAsia="Times New Roman" w:hAnsi="Times New Roman" w:cs="Times New Roman"/>
          <w:b/>
          <w:sz w:val="24"/>
          <w:szCs w:val="24"/>
          <w:lang w:eastAsia="ru-RU"/>
        </w:rPr>
      </w:pPr>
    </w:p>
    <w:p w:rsidR="00CB36D7" w:rsidRPr="00BD670D" w:rsidRDefault="00CB36D7" w:rsidP="00BD670D">
      <w:pPr>
        <w:spacing w:after="0" w:line="240" w:lineRule="auto"/>
        <w:ind w:left="-851" w:firstLine="567"/>
        <w:jc w:val="center"/>
        <w:outlineLvl w:val="0"/>
        <w:rPr>
          <w:rFonts w:ascii="Times New Roman" w:eastAsia="Times New Roman" w:hAnsi="Times New Roman" w:cs="Times New Roman"/>
          <w:b/>
          <w:sz w:val="24"/>
          <w:szCs w:val="24"/>
          <w:lang w:eastAsia="ru-RU"/>
        </w:rPr>
      </w:pPr>
      <w:r w:rsidRPr="00BD670D">
        <w:rPr>
          <w:rFonts w:ascii="Times New Roman" w:eastAsia="Times New Roman" w:hAnsi="Times New Roman" w:cs="Times New Roman"/>
          <w:b/>
          <w:sz w:val="24"/>
          <w:szCs w:val="24"/>
          <w:lang w:eastAsia="ru-RU"/>
        </w:rPr>
        <w:t>1</w:t>
      </w:r>
      <w:r w:rsidR="00166202" w:rsidRPr="00BD670D">
        <w:rPr>
          <w:rFonts w:ascii="Times New Roman" w:eastAsia="Times New Roman" w:hAnsi="Times New Roman" w:cs="Times New Roman"/>
          <w:b/>
          <w:sz w:val="24"/>
          <w:szCs w:val="24"/>
          <w:lang w:eastAsia="ru-RU"/>
        </w:rPr>
        <w:t>1</w:t>
      </w:r>
      <w:r w:rsidRPr="00BD670D">
        <w:rPr>
          <w:rFonts w:ascii="Times New Roman" w:eastAsia="Times New Roman" w:hAnsi="Times New Roman" w:cs="Times New Roman"/>
          <w:b/>
          <w:sz w:val="24"/>
          <w:szCs w:val="24"/>
          <w:lang w:eastAsia="ru-RU"/>
        </w:rPr>
        <w:t xml:space="preserve">. </w:t>
      </w:r>
      <w:r w:rsidR="00166202" w:rsidRPr="00BD670D">
        <w:rPr>
          <w:rFonts w:ascii="Times New Roman" w:eastAsia="Times New Roman" w:hAnsi="Times New Roman" w:cs="Times New Roman"/>
          <w:b/>
          <w:sz w:val="24"/>
          <w:szCs w:val="24"/>
          <w:lang w:eastAsia="ru-RU"/>
        </w:rPr>
        <w:t>Заключительные положения</w:t>
      </w:r>
    </w:p>
    <w:p w:rsidR="00CB36D7" w:rsidRPr="00BD670D" w:rsidRDefault="00CB36D7" w:rsidP="00BD670D">
      <w:pPr>
        <w:spacing w:after="0" w:line="240" w:lineRule="auto"/>
        <w:ind w:left="-851" w:firstLine="567"/>
        <w:jc w:val="both"/>
        <w:rPr>
          <w:rFonts w:ascii="Times New Roman" w:eastAsia="Times New Roman" w:hAnsi="Times New Roman" w:cs="Times New Roman"/>
          <w:sz w:val="24"/>
          <w:szCs w:val="24"/>
          <w:lang w:eastAsia="ru-RU"/>
        </w:rPr>
      </w:pPr>
    </w:p>
    <w:p w:rsidR="00166202" w:rsidRPr="00BD670D" w:rsidRDefault="0016620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sz w:val="24"/>
          <w:szCs w:val="24"/>
          <w:lang w:eastAsia="ru-RU"/>
        </w:rPr>
        <w:t>11</w:t>
      </w:r>
      <w:r w:rsidR="00CB36D7" w:rsidRPr="00BD670D">
        <w:rPr>
          <w:rFonts w:ascii="Times New Roman" w:eastAsia="Times New Roman" w:hAnsi="Times New Roman" w:cs="Times New Roman"/>
          <w:sz w:val="24"/>
          <w:szCs w:val="24"/>
          <w:lang w:eastAsia="ru-RU"/>
        </w:rPr>
        <w:t xml:space="preserve">.1. </w:t>
      </w:r>
      <w:r w:rsidRPr="00BD670D">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действует до 31 декабря 2022 года.</w:t>
      </w:r>
    </w:p>
    <w:p w:rsidR="00CB36D7" w:rsidRPr="00BD670D" w:rsidRDefault="0016620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sz w:val="24"/>
          <w:szCs w:val="24"/>
          <w:lang w:eastAsia="ru-RU"/>
        </w:rPr>
        <w:t xml:space="preserve">11.2. </w:t>
      </w:r>
      <w:r w:rsidR="00CB36D7" w:rsidRPr="00BD670D">
        <w:rPr>
          <w:rFonts w:ascii="Times New Roman" w:eastAsia="Times New Roman" w:hAnsi="Times New Roman" w:cs="Times New Roman"/>
          <w:sz w:val="24"/>
          <w:szCs w:val="24"/>
          <w:lang w:eastAsia="ru-RU"/>
        </w:rPr>
        <w:t>При прекращении настоящего Договора Стороны подписывают акт приемки исполненных обязательств.</w:t>
      </w:r>
    </w:p>
    <w:p w:rsidR="00CB36D7" w:rsidRPr="00BD670D" w:rsidRDefault="0016620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sz w:val="24"/>
          <w:szCs w:val="24"/>
          <w:lang w:eastAsia="ru-RU"/>
        </w:rPr>
        <w:t>11.3</w:t>
      </w:r>
      <w:r w:rsidR="00CB36D7" w:rsidRPr="00BD670D">
        <w:rPr>
          <w:rFonts w:ascii="Times New Roman" w:eastAsia="Times New Roman" w:hAnsi="Times New Roman" w:cs="Times New Roman"/>
          <w:sz w:val="24"/>
          <w:szCs w:val="24"/>
          <w:lang w:eastAsia="ru-RU"/>
        </w:rPr>
        <w:t xml:space="preserve">. Право собственности на результаты Работ по настоящему Договору принадлежит Заказчику. </w:t>
      </w:r>
    </w:p>
    <w:p w:rsidR="00CB36D7" w:rsidRPr="00BD670D" w:rsidRDefault="0016620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sz w:val="24"/>
          <w:szCs w:val="24"/>
          <w:lang w:eastAsia="ru-RU"/>
        </w:rPr>
        <w:t>11.4</w:t>
      </w:r>
      <w:r w:rsidR="00CB36D7" w:rsidRPr="00BD670D">
        <w:rPr>
          <w:rFonts w:ascii="Times New Roman" w:eastAsia="Times New Roman" w:hAnsi="Times New Roman" w:cs="Times New Roman"/>
          <w:sz w:val="24"/>
          <w:szCs w:val="24"/>
          <w:lang w:eastAsia="ru-RU"/>
        </w:rPr>
        <w:t>. Все вопросы, не предусмотренные настоящим Договором, регулируются законодательством Российской Федерации.</w:t>
      </w:r>
    </w:p>
    <w:p w:rsidR="00CB36D7" w:rsidRPr="00BD670D" w:rsidRDefault="0016620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sz w:val="24"/>
          <w:szCs w:val="24"/>
          <w:lang w:eastAsia="ru-RU"/>
        </w:rPr>
        <w:t>11.5</w:t>
      </w:r>
      <w:r w:rsidR="00CB36D7" w:rsidRPr="00BD670D">
        <w:rPr>
          <w:rFonts w:ascii="Times New Roman" w:eastAsia="Times New Roman" w:hAnsi="Times New Roman" w:cs="Times New Roman"/>
          <w:sz w:val="24"/>
          <w:szCs w:val="24"/>
          <w:lang w:eastAsia="ru-RU"/>
        </w:rPr>
        <w:t>. Вся переписка по настоящему Договору осуществляется Сторонами по адресам, указанным  в разделе 1</w:t>
      </w:r>
      <w:r w:rsidRPr="00BD670D">
        <w:rPr>
          <w:rFonts w:ascii="Times New Roman" w:eastAsia="Times New Roman" w:hAnsi="Times New Roman" w:cs="Times New Roman"/>
          <w:sz w:val="24"/>
          <w:szCs w:val="24"/>
          <w:lang w:eastAsia="ru-RU"/>
        </w:rPr>
        <w:t>2</w:t>
      </w:r>
      <w:r w:rsidR="00CB36D7" w:rsidRPr="00BD670D">
        <w:rPr>
          <w:rFonts w:ascii="Times New Roman" w:eastAsia="Times New Roman" w:hAnsi="Times New Roman" w:cs="Times New Roman"/>
          <w:sz w:val="24"/>
          <w:szCs w:val="24"/>
          <w:lang w:eastAsia="ru-RU"/>
        </w:rPr>
        <w:t xml:space="preserve"> настоящего Договора.</w:t>
      </w:r>
    </w:p>
    <w:p w:rsidR="00CB36D7" w:rsidRPr="00BD670D" w:rsidRDefault="0016620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sz w:val="24"/>
          <w:szCs w:val="24"/>
          <w:lang w:eastAsia="ru-RU"/>
        </w:rPr>
        <w:t>11</w:t>
      </w:r>
      <w:r w:rsidR="00CB36D7" w:rsidRPr="00BD670D">
        <w:rPr>
          <w:rFonts w:ascii="Times New Roman" w:eastAsia="Times New Roman" w:hAnsi="Times New Roman" w:cs="Times New Roman"/>
          <w:sz w:val="24"/>
          <w:szCs w:val="24"/>
          <w:lang w:eastAsia="ru-RU"/>
        </w:rPr>
        <w:t>.6. Настоящий Договор составлен в двух экземплярах, имеющих одинаковую силу, по одному экземпляру для каждой из Сторон.</w:t>
      </w:r>
    </w:p>
    <w:p w:rsidR="00CB36D7" w:rsidRPr="00BD670D" w:rsidRDefault="0016620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sz w:val="24"/>
          <w:szCs w:val="24"/>
          <w:lang w:eastAsia="ru-RU"/>
        </w:rPr>
        <w:t>11</w:t>
      </w:r>
      <w:r w:rsidR="00CB36D7" w:rsidRPr="00BD670D">
        <w:rPr>
          <w:rFonts w:ascii="Times New Roman" w:eastAsia="Times New Roman" w:hAnsi="Times New Roman" w:cs="Times New Roman"/>
          <w:sz w:val="24"/>
          <w:szCs w:val="24"/>
          <w:lang w:eastAsia="ru-RU"/>
        </w:rPr>
        <w:t xml:space="preserve">.7. </w:t>
      </w:r>
      <w:r w:rsidRPr="00BD670D">
        <w:rPr>
          <w:rFonts w:ascii="Times New Roman" w:eastAsia="Times New Roman" w:hAnsi="Times New Roman" w:cs="Times New Roman"/>
          <w:sz w:val="24"/>
          <w:szCs w:val="24"/>
          <w:lang w:eastAsia="ru-RU"/>
        </w:rPr>
        <w:t>Неотъемлемой частью настоящего Договора является:</w:t>
      </w:r>
    </w:p>
    <w:p w:rsidR="00CB36D7" w:rsidRPr="00BD670D" w:rsidRDefault="0016620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sz w:val="24"/>
          <w:szCs w:val="24"/>
          <w:lang w:eastAsia="ru-RU"/>
        </w:rPr>
        <w:t xml:space="preserve">Приложение № 1 - </w:t>
      </w:r>
      <w:r w:rsidR="00CB36D7" w:rsidRPr="00BD670D">
        <w:rPr>
          <w:rFonts w:ascii="Times New Roman" w:eastAsia="Times New Roman" w:hAnsi="Times New Roman" w:cs="Times New Roman"/>
          <w:sz w:val="24"/>
          <w:szCs w:val="24"/>
          <w:lang w:eastAsia="ru-RU"/>
        </w:rPr>
        <w:t>Техническое задание;</w:t>
      </w:r>
    </w:p>
    <w:p w:rsidR="00CB36D7" w:rsidRPr="00BD670D" w:rsidRDefault="00166202" w:rsidP="00BD670D">
      <w:pPr>
        <w:spacing w:after="0" w:line="240" w:lineRule="auto"/>
        <w:ind w:left="-851" w:firstLine="567"/>
        <w:jc w:val="both"/>
        <w:rPr>
          <w:rFonts w:ascii="Times New Roman" w:eastAsia="Times New Roman" w:hAnsi="Times New Roman" w:cs="Times New Roman"/>
          <w:sz w:val="24"/>
          <w:szCs w:val="24"/>
          <w:lang w:eastAsia="ru-RU"/>
        </w:rPr>
      </w:pPr>
      <w:r w:rsidRPr="00BD670D">
        <w:rPr>
          <w:rFonts w:ascii="Times New Roman" w:eastAsia="Times New Roman" w:hAnsi="Times New Roman" w:cs="Times New Roman"/>
          <w:sz w:val="24"/>
          <w:szCs w:val="24"/>
          <w:lang w:eastAsia="ru-RU"/>
        </w:rPr>
        <w:t xml:space="preserve">Приложение № 2 - </w:t>
      </w:r>
      <w:r w:rsidR="00CB36D7" w:rsidRPr="00BD670D">
        <w:rPr>
          <w:rFonts w:ascii="Times New Roman" w:eastAsia="Times New Roman" w:hAnsi="Times New Roman" w:cs="Times New Roman"/>
          <w:sz w:val="24"/>
          <w:szCs w:val="24"/>
          <w:lang w:eastAsia="ru-RU"/>
        </w:rPr>
        <w:t xml:space="preserve">Акт </w:t>
      </w:r>
      <w:r w:rsidRPr="00BD670D">
        <w:rPr>
          <w:rFonts w:ascii="Times New Roman" w:eastAsia="Times New Roman" w:hAnsi="Times New Roman" w:cs="Times New Roman"/>
          <w:sz w:val="24"/>
          <w:szCs w:val="24"/>
          <w:lang w:eastAsia="ru-RU"/>
        </w:rPr>
        <w:t xml:space="preserve">сдачи-приемки </w:t>
      </w:r>
      <w:r w:rsidR="00CB36D7" w:rsidRPr="00BD670D">
        <w:rPr>
          <w:rFonts w:ascii="Times New Roman" w:eastAsia="Times New Roman" w:hAnsi="Times New Roman" w:cs="Times New Roman"/>
          <w:sz w:val="24"/>
          <w:szCs w:val="24"/>
          <w:lang w:eastAsia="ru-RU"/>
        </w:rPr>
        <w:t>выполненных работ</w:t>
      </w:r>
      <w:r w:rsidRPr="00BD670D">
        <w:rPr>
          <w:rFonts w:ascii="Times New Roman" w:eastAsia="Times New Roman" w:hAnsi="Times New Roman" w:cs="Times New Roman"/>
          <w:sz w:val="24"/>
          <w:szCs w:val="24"/>
          <w:lang w:eastAsia="ru-RU"/>
        </w:rPr>
        <w:t>.</w:t>
      </w:r>
    </w:p>
    <w:p w:rsidR="00CB36D7" w:rsidRPr="00BD670D" w:rsidRDefault="00CB36D7" w:rsidP="00BD670D">
      <w:pPr>
        <w:spacing w:after="0" w:line="240" w:lineRule="auto"/>
        <w:ind w:left="-851" w:firstLine="567"/>
        <w:rPr>
          <w:rFonts w:ascii="Times New Roman" w:eastAsia="Times New Roman" w:hAnsi="Times New Roman" w:cs="Times New Roman"/>
          <w:b/>
          <w:sz w:val="24"/>
          <w:szCs w:val="24"/>
          <w:lang w:eastAsia="ru-RU"/>
        </w:rPr>
      </w:pPr>
    </w:p>
    <w:p w:rsidR="00CB36D7" w:rsidRPr="00BD670D" w:rsidRDefault="00CB36D7" w:rsidP="00BD670D">
      <w:pPr>
        <w:spacing w:after="0" w:line="240" w:lineRule="auto"/>
        <w:ind w:left="-851" w:firstLine="567"/>
        <w:jc w:val="center"/>
        <w:rPr>
          <w:rFonts w:ascii="Times New Roman" w:eastAsia="Times New Roman" w:hAnsi="Times New Roman" w:cs="Times New Roman"/>
          <w:b/>
          <w:sz w:val="24"/>
          <w:szCs w:val="24"/>
          <w:lang w:eastAsia="ru-RU"/>
        </w:rPr>
      </w:pPr>
      <w:r w:rsidRPr="00BD670D">
        <w:rPr>
          <w:rFonts w:ascii="Times New Roman" w:eastAsia="Times New Roman" w:hAnsi="Times New Roman" w:cs="Times New Roman"/>
          <w:b/>
          <w:sz w:val="24"/>
          <w:szCs w:val="24"/>
          <w:lang w:eastAsia="ru-RU"/>
        </w:rPr>
        <w:t>1</w:t>
      </w:r>
      <w:r w:rsidR="00FE530D" w:rsidRPr="00BD670D">
        <w:rPr>
          <w:rFonts w:ascii="Times New Roman" w:eastAsia="Times New Roman" w:hAnsi="Times New Roman" w:cs="Times New Roman"/>
          <w:b/>
          <w:sz w:val="24"/>
          <w:szCs w:val="24"/>
          <w:lang w:eastAsia="ru-RU"/>
        </w:rPr>
        <w:t>2</w:t>
      </w:r>
      <w:r w:rsidRPr="00BD670D">
        <w:rPr>
          <w:rFonts w:ascii="Times New Roman" w:eastAsia="Times New Roman" w:hAnsi="Times New Roman" w:cs="Times New Roman"/>
          <w:b/>
          <w:sz w:val="24"/>
          <w:szCs w:val="24"/>
          <w:lang w:eastAsia="ru-RU"/>
        </w:rPr>
        <w:t xml:space="preserve">. Адреса и </w:t>
      </w:r>
      <w:r w:rsidR="00166202" w:rsidRPr="00BD670D">
        <w:rPr>
          <w:rFonts w:ascii="Times New Roman" w:eastAsia="Times New Roman" w:hAnsi="Times New Roman" w:cs="Times New Roman"/>
          <w:b/>
          <w:sz w:val="24"/>
          <w:szCs w:val="24"/>
          <w:lang w:eastAsia="ru-RU"/>
        </w:rPr>
        <w:t xml:space="preserve">банковские </w:t>
      </w:r>
      <w:r w:rsidRPr="00BD670D">
        <w:rPr>
          <w:rFonts w:ascii="Times New Roman" w:eastAsia="Times New Roman" w:hAnsi="Times New Roman" w:cs="Times New Roman"/>
          <w:b/>
          <w:sz w:val="24"/>
          <w:szCs w:val="24"/>
          <w:lang w:eastAsia="ru-RU"/>
        </w:rPr>
        <w:t>реквизиты Сторон</w:t>
      </w:r>
      <w:r w:rsidR="00166202" w:rsidRPr="00BD670D">
        <w:rPr>
          <w:rFonts w:ascii="Times New Roman" w:eastAsia="Times New Roman" w:hAnsi="Times New Roman" w:cs="Times New Roman"/>
          <w:b/>
          <w:sz w:val="24"/>
          <w:szCs w:val="24"/>
          <w:lang w:eastAsia="ru-RU"/>
        </w:rPr>
        <w:t>, подписи Сторон</w:t>
      </w:r>
    </w:p>
    <w:p w:rsidR="00166202" w:rsidRPr="00BD670D" w:rsidRDefault="00166202" w:rsidP="00BD670D">
      <w:pPr>
        <w:spacing w:line="240" w:lineRule="auto"/>
        <w:ind w:left="-851" w:firstLine="567"/>
        <w:rPr>
          <w:rFonts w:ascii="Times New Roman" w:hAnsi="Times New Roman" w:cs="Times New Roman"/>
          <w:sz w:val="24"/>
          <w:szCs w:val="24"/>
        </w:rPr>
      </w:pPr>
    </w:p>
    <w:tbl>
      <w:tblPr>
        <w:tblW w:w="10455" w:type="dxa"/>
        <w:tblLayout w:type="fixed"/>
        <w:tblLook w:val="00A0" w:firstRow="1" w:lastRow="0" w:firstColumn="1" w:lastColumn="0" w:noHBand="0" w:noVBand="0"/>
      </w:tblPr>
      <w:tblGrid>
        <w:gridCol w:w="4928"/>
        <w:gridCol w:w="4819"/>
        <w:gridCol w:w="708"/>
      </w:tblGrid>
      <w:tr w:rsidR="00166202" w:rsidRPr="00BD670D" w:rsidTr="003E3235">
        <w:tc>
          <w:tcPr>
            <w:tcW w:w="4928" w:type="dxa"/>
          </w:tcPr>
          <w:p w:rsidR="00166202" w:rsidRPr="00BD670D" w:rsidRDefault="00166202" w:rsidP="00BD670D">
            <w:pPr>
              <w:widowControl w:val="0"/>
              <w:suppressAutoHyphens/>
              <w:overflowPunct w:val="0"/>
              <w:autoSpaceDE w:val="0"/>
              <w:autoSpaceDN w:val="0"/>
              <w:adjustRightInd w:val="0"/>
              <w:spacing w:after="0" w:line="240" w:lineRule="auto"/>
              <w:contextualSpacing/>
              <w:outlineLvl w:val="0"/>
              <w:rPr>
                <w:rFonts w:ascii="Times New Roman" w:eastAsia="Times New Roman" w:hAnsi="Times New Roman" w:cs="Times New Roman"/>
                <w:b/>
                <w:kern w:val="2"/>
                <w:sz w:val="24"/>
                <w:szCs w:val="24"/>
                <w:highlight w:val="yellow"/>
                <w:lang w:eastAsia="ru-RU"/>
              </w:rPr>
            </w:pPr>
            <w:r w:rsidRPr="00BD670D">
              <w:rPr>
                <w:rFonts w:ascii="Times New Roman" w:eastAsia="Times New Roman" w:hAnsi="Times New Roman" w:cs="Times New Roman"/>
                <w:b/>
                <w:kern w:val="2"/>
                <w:sz w:val="24"/>
                <w:szCs w:val="24"/>
                <w:lang w:eastAsia="ru-RU"/>
              </w:rPr>
              <w:t>ПОДРЯДЧИК:</w:t>
            </w:r>
          </w:p>
        </w:tc>
        <w:tc>
          <w:tcPr>
            <w:tcW w:w="5527" w:type="dxa"/>
            <w:gridSpan w:val="2"/>
          </w:tcPr>
          <w:p w:rsidR="00166202" w:rsidRPr="00BD670D" w:rsidRDefault="00166202" w:rsidP="00BD670D">
            <w:pPr>
              <w:widowControl w:val="0"/>
              <w:suppressAutoHyphens/>
              <w:overflowPunct w:val="0"/>
              <w:autoSpaceDE w:val="0"/>
              <w:autoSpaceDN w:val="0"/>
              <w:adjustRightInd w:val="0"/>
              <w:spacing w:after="0" w:line="240" w:lineRule="auto"/>
              <w:contextualSpacing/>
              <w:outlineLvl w:val="0"/>
              <w:rPr>
                <w:rFonts w:ascii="Times New Roman" w:eastAsia="Times New Roman" w:hAnsi="Times New Roman" w:cs="Times New Roman"/>
                <w:b/>
                <w:kern w:val="2"/>
                <w:sz w:val="24"/>
                <w:szCs w:val="24"/>
                <w:lang w:eastAsia="ru-RU"/>
              </w:rPr>
            </w:pPr>
            <w:r w:rsidRPr="00BD670D">
              <w:rPr>
                <w:rFonts w:ascii="Times New Roman" w:eastAsia="Times New Roman" w:hAnsi="Times New Roman" w:cs="Times New Roman"/>
                <w:b/>
                <w:kern w:val="2"/>
                <w:sz w:val="24"/>
                <w:szCs w:val="24"/>
                <w:lang w:eastAsia="ru-RU"/>
              </w:rPr>
              <w:t>ЗАКАЗЧИК:</w:t>
            </w:r>
          </w:p>
        </w:tc>
      </w:tr>
      <w:tr w:rsidR="00166202" w:rsidRPr="00BD670D" w:rsidTr="00BD670D">
        <w:trPr>
          <w:gridAfter w:val="1"/>
          <w:wAfter w:w="708" w:type="dxa"/>
        </w:trPr>
        <w:tc>
          <w:tcPr>
            <w:tcW w:w="4928" w:type="dxa"/>
          </w:tcPr>
          <w:p w:rsidR="00166202" w:rsidRPr="00BD670D" w:rsidRDefault="00166202" w:rsidP="00BD670D">
            <w:pPr>
              <w:widowControl w:val="0"/>
              <w:shd w:val="clear" w:color="auto" w:fill="FFFFFF"/>
              <w:spacing w:after="0" w:line="240" w:lineRule="auto"/>
              <w:jc w:val="both"/>
              <w:rPr>
                <w:rFonts w:ascii="Times New Roman" w:eastAsia="Calibri" w:hAnsi="Times New Roman" w:cs="Times New Roman"/>
                <w:b/>
                <w:bCs/>
                <w:sz w:val="24"/>
                <w:szCs w:val="24"/>
                <w:highlight w:val="yellow"/>
              </w:rPr>
            </w:pPr>
          </w:p>
          <w:p w:rsidR="00166202" w:rsidRPr="00BD670D" w:rsidRDefault="00111E85" w:rsidP="00BD670D">
            <w:pPr>
              <w:widowControl w:val="0"/>
              <w:suppressAutoHyphens/>
              <w:overflowPunct w:val="0"/>
              <w:autoSpaceDE w:val="0"/>
              <w:autoSpaceDN w:val="0"/>
              <w:adjustRightInd w:val="0"/>
              <w:spacing w:after="0" w:line="240" w:lineRule="auto"/>
              <w:contextualSpacing/>
              <w:textAlignment w:val="baseline"/>
              <w:outlineLvl w:val="0"/>
              <w:rPr>
                <w:rFonts w:ascii="Times New Roman" w:eastAsia="Calibri" w:hAnsi="Times New Roman" w:cs="Times New Roman"/>
                <w:kern w:val="2"/>
                <w:sz w:val="24"/>
                <w:szCs w:val="24"/>
                <w:lang w:eastAsia="ru-RU"/>
              </w:rPr>
            </w:pPr>
            <w:r w:rsidRPr="00BD670D">
              <w:rPr>
                <w:rFonts w:ascii="Times New Roman" w:eastAsia="Calibri" w:hAnsi="Times New Roman" w:cs="Times New Roman"/>
                <w:kern w:val="2"/>
                <w:sz w:val="24"/>
                <w:szCs w:val="24"/>
                <w:lang w:eastAsia="ru-RU"/>
              </w:rPr>
              <w:t>ИП Вишнякова Алевтина Николаевна</w:t>
            </w:r>
          </w:p>
          <w:p w:rsidR="00111E85" w:rsidRPr="00BD670D" w:rsidRDefault="00111E85" w:rsidP="00BD670D">
            <w:pPr>
              <w:widowControl w:val="0"/>
              <w:suppressAutoHyphens/>
              <w:overflowPunct w:val="0"/>
              <w:autoSpaceDE w:val="0"/>
              <w:autoSpaceDN w:val="0"/>
              <w:adjustRightInd w:val="0"/>
              <w:spacing w:after="0" w:line="240" w:lineRule="auto"/>
              <w:contextualSpacing/>
              <w:textAlignment w:val="baseline"/>
              <w:outlineLvl w:val="0"/>
              <w:rPr>
                <w:rFonts w:ascii="Times New Roman" w:eastAsia="Calibri" w:hAnsi="Times New Roman" w:cs="Times New Roman"/>
                <w:kern w:val="2"/>
                <w:sz w:val="24"/>
                <w:szCs w:val="24"/>
                <w:lang w:eastAsia="ru-RU"/>
              </w:rPr>
            </w:pPr>
          </w:p>
          <w:p w:rsidR="00111E85" w:rsidRPr="00BD670D" w:rsidRDefault="00111E85" w:rsidP="00BD670D">
            <w:pPr>
              <w:widowControl w:val="0"/>
              <w:suppressAutoHyphens/>
              <w:overflowPunct w:val="0"/>
              <w:autoSpaceDE w:val="0"/>
              <w:autoSpaceDN w:val="0"/>
              <w:adjustRightInd w:val="0"/>
              <w:spacing w:after="0" w:line="240" w:lineRule="auto"/>
              <w:contextualSpacing/>
              <w:textAlignment w:val="baseline"/>
              <w:outlineLvl w:val="0"/>
              <w:rPr>
                <w:rFonts w:ascii="Times New Roman" w:eastAsia="Calibri" w:hAnsi="Times New Roman" w:cs="Times New Roman"/>
                <w:kern w:val="2"/>
                <w:sz w:val="24"/>
                <w:szCs w:val="24"/>
                <w:lang w:eastAsia="ru-RU"/>
              </w:rPr>
            </w:pPr>
            <w:r w:rsidRPr="00BD670D">
              <w:rPr>
                <w:rFonts w:ascii="Times New Roman" w:eastAsia="Calibri" w:hAnsi="Times New Roman" w:cs="Times New Roman"/>
                <w:kern w:val="2"/>
                <w:sz w:val="24"/>
                <w:szCs w:val="24"/>
                <w:lang w:eastAsia="ru-RU"/>
              </w:rPr>
              <w:t>ИНН 710312844301 ОГРНИП 3207154000026431</w:t>
            </w:r>
          </w:p>
          <w:p w:rsidR="00111E85" w:rsidRPr="00BD670D" w:rsidRDefault="00111E85" w:rsidP="00BD670D">
            <w:pPr>
              <w:widowControl w:val="0"/>
              <w:suppressAutoHyphens/>
              <w:overflowPunct w:val="0"/>
              <w:autoSpaceDE w:val="0"/>
              <w:autoSpaceDN w:val="0"/>
              <w:adjustRightInd w:val="0"/>
              <w:spacing w:after="0" w:line="240" w:lineRule="auto"/>
              <w:contextualSpacing/>
              <w:textAlignment w:val="baseline"/>
              <w:outlineLvl w:val="0"/>
              <w:rPr>
                <w:rFonts w:ascii="Times New Roman" w:eastAsia="Calibri" w:hAnsi="Times New Roman" w:cs="Times New Roman"/>
                <w:iCs/>
                <w:kern w:val="2"/>
                <w:sz w:val="24"/>
                <w:szCs w:val="24"/>
                <w:lang w:eastAsia="ru-RU"/>
              </w:rPr>
            </w:pPr>
            <w:r w:rsidRPr="00BD670D">
              <w:rPr>
                <w:rFonts w:ascii="Times New Roman" w:eastAsia="Calibri" w:hAnsi="Times New Roman" w:cs="Times New Roman"/>
                <w:kern w:val="2"/>
                <w:sz w:val="24"/>
                <w:szCs w:val="24"/>
                <w:lang w:eastAsia="ru-RU"/>
              </w:rPr>
              <w:t>паспорт серия 6019 номер 845093 выдан ГУ МВД России по Ростовской области 18.02.2020 код подразделения 610-068, Адрес:</w:t>
            </w:r>
            <w:r w:rsidRPr="00BD670D">
              <w:rPr>
                <w:rFonts w:ascii="Times New Roman" w:eastAsia="Calibri" w:hAnsi="Times New Roman" w:cs="Times New Roman"/>
                <w:iCs/>
                <w:kern w:val="2"/>
                <w:sz w:val="24"/>
                <w:szCs w:val="24"/>
                <w:lang w:eastAsia="ru-RU"/>
              </w:rPr>
              <w:t xml:space="preserve">  300057, Тульская область, г. Тула, </w:t>
            </w:r>
            <w:r w:rsidR="00066B7C" w:rsidRPr="00BD670D">
              <w:rPr>
                <w:rFonts w:ascii="Times New Roman" w:eastAsia="Calibri" w:hAnsi="Times New Roman" w:cs="Times New Roman"/>
                <w:iCs/>
                <w:kern w:val="2"/>
                <w:sz w:val="24"/>
                <w:szCs w:val="24"/>
                <w:lang w:eastAsia="ru-RU"/>
              </w:rPr>
              <w:br/>
            </w:r>
            <w:r w:rsidRPr="00BD670D">
              <w:rPr>
                <w:rFonts w:ascii="Times New Roman" w:eastAsia="Calibri" w:hAnsi="Times New Roman" w:cs="Times New Roman"/>
                <w:iCs/>
                <w:kern w:val="2"/>
                <w:sz w:val="24"/>
                <w:szCs w:val="24"/>
                <w:lang w:eastAsia="ru-RU"/>
              </w:rPr>
              <w:t>ул. Пузакова, д. 17, кв. 285</w:t>
            </w:r>
          </w:p>
          <w:p w:rsidR="00111E85" w:rsidRPr="00BD670D" w:rsidRDefault="00111E85" w:rsidP="00BD670D">
            <w:pPr>
              <w:widowControl w:val="0"/>
              <w:suppressAutoHyphens/>
              <w:overflowPunct w:val="0"/>
              <w:autoSpaceDE w:val="0"/>
              <w:autoSpaceDN w:val="0"/>
              <w:adjustRightInd w:val="0"/>
              <w:spacing w:after="0" w:line="240" w:lineRule="auto"/>
              <w:contextualSpacing/>
              <w:textAlignment w:val="baseline"/>
              <w:outlineLvl w:val="0"/>
              <w:rPr>
                <w:rFonts w:ascii="Times New Roman" w:eastAsia="Calibri" w:hAnsi="Times New Roman" w:cs="Times New Roman"/>
                <w:iCs/>
                <w:kern w:val="2"/>
                <w:sz w:val="24"/>
                <w:szCs w:val="24"/>
                <w:lang w:eastAsia="ru-RU"/>
              </w:rPr>
            </w:pPr>
            <w:r w:rsidRPr="00BD670D">
              <w:rPr>
                <w:rFonts w:ascii="Times New Roman" w:eastAsia="Calibri" w:hAnsi="Times New Roman" w:cs="Times New Roman"/>
                <w:iCs/>
                <w:kern w:val="2"/>
                <w:sz w:val="24"/>
                <w:szCs w:val="24"/>
                <w:lang w:eastAsia="ru-RU"/>
              </w:rPr>
              <w:t>Расчетный счет 40802810966000021274</w:t>
            </w:r>
          </w:p>
          <w:p w:rsidR="00111E85" w:rsidRPr="00BD670D" w:rsidRDefault="00111E85" w:rsidP="00BD670D">
            <w:pPr>
              <w:widowControl w:val="0"/>
              <w:suppressAutoHyphens/>
              <w:overflowPunct w:val="0"/>
              <w:autoSpaceDE w:val="0"/>
              <w:autoSpaceDN w:val="0"/>
              <w:adjustRightInd w:val="0"/>
              <w:spacing w:after="0" w:line="240" w:lineRule="auto"/>
              <w:contextualSpacing/>
              <w:textAlignment w:val="baseline"/>
              <w:outlineLvl w:val="0"/>
              <w:rPr>
                <w:rFonts w:ascii="Times New Roman" w:eastAsia="Calibri" w:hAnsi="Times New Roman" w:cs="Times New Roman"/>
                <w:iCs/>
                <w:kern w:val="2"/>
                <w:sz w:val="24"/>
                <w:szCs w:val="24"/>
                <w:lang w:eastAsia="ru-RU"/>
              </w:rPr>
            </w:pPr>
            <w:r w:rsidRPr="00BD670D">
              <w:rPr>
                <w:rFonts w:ascii="Times New Roman" w:eastAsia="Calibri" w:hAnsi="Times New Roman" w:cs="Times New Roman"/>
                <w:iCs/>
                <w:kern w:val="2"/>
                <w:sz w:val="24"/>
                <w:szCs w:val="24"/>
                <w:lang w:eastAsia="ru-RU"/>
              </w:rPr>
              <w:t>Тульское отделение № 8604 ПАО СБЕРБАНК</w:t>
            </w:r>
          </w:p>
          <w:p w:rsidR="00111E85" w:rsidRPr="00BD670D" w:rsidRDefault="00111E85" w:rsidP="00BD670D">
            <w:pPr>
              <w:widowControl w:val="0"/>
              <w:suppressAutoHyphens/>
              <w:overflowPunct w:val="0"/>
              <w:autoSpaceDE w:val="0"/>
              <w:autoSpaceDN w:val="0"/>
              <w:adjustRightInd w:val="0"/>
              <w:spacing w:after="0" w:line="240" w:lineRule="auto"/>
              <w:contextualSpacing/>
              <w:textAlignment w:val="baseline"/>
              <w:outlineLvl w:val="0"/>
              <w:rPr>
                <w:rFonts w:ascii="Times New Roman" w:eastAsia="Calibri" w:hAnsi="Times New Roman" w:cs="Times New Roman"/>
                <w:iCs/>
                <w:kern w:val="2"/>
                <w:sz w:val="24"/>
                <w:szCs w:val="24"/>
                <w:lang w:eastAsia="ru-RU"/>
              </w:rPr>
            </w:pPr>
            <w:r w:rsidRPr="00BD670D">
              <w:rPr>
                <w:rFonts w:ascii="Times New Roman" w:eastAsia="Calibri" w:hAnsi="Times New Roman" w:cs="Times New Roman"/>
                <w:iCs/>
                <w:kern w:val="2"/>
                <w:sz w:val="24"/>
                <w:szCs w:val="24"/>
                <w:lang w:eastAsia="ru-RU"/>
              </w:rPr>
              <w:t>БИК 047003608</w:t>
            </w:r>
          </w:p>
          <w:p w:rsidR="00111E85" w:rsidRPr="00BD670D" w:rsidRDefault="00111E85" w:rsidP="00BD670D">
            <w:pPr>
              <w:widowControl w:val="0"/>
              <w:suppressAutoHyphens/>
              <w:overflowPunct w:val="0"/>
              <w:autoSpaceDE w:val="0"/>
              <w:autoSpaceDN w:val="0"/>
              <w:adjustRightInd w:val="0"/>
              <w:spacing w:after="0" w:line="240" w:lineRule="auto"/>
              <w:contextualSpacing/>
              <w:textAlignment w:val="baseline"/>
              <w:outlineLvl w:val="0"/>
              <w:rPr>
                <w:rFonts w:ascii="Times New Roman" w:eastAsia="Calibri" w:hAnsi="Times New Roman" w:cs="Times New Roman"/>
                <w:iCs/>
                <w:kern w:val="2"/>
                <w:sz w:val="24"/>
                <w:szCs w:val="24"/>
                <w:lang w:eastAsia="ru-RU"/>
              </w:rPr>
            </w:pPr>
            <w:r w:rsidRPr="00BD670D">
              <w:rPr>
                <w:rFonts w:ascii="Times New Roman" w:eastAsia="Calibri" w:hAnsi="Times New Roman" w:cs="Times New Roman"/>
                <w:iCs/>
                <w:kern w:val="2"/>
                <w:sz w:val="24"/>
                <w:szCs w:val="24"/>
                <w:lang w:eastAsia="ru-RU"/>
              </w:rPr>
              <w:t>к/с 30101810300000000608</w:t>
            </w:r>
          </w:p>
          <w:p w:rsidR="00111E85" w:rsidRPr="00BD670D" w:rsidRDefault="00111E85" w:rsidP="00BD670D">
            <w:pPr>
              <w:widowControl w:val="0"/>
              <w:suppressAutoHyphens/>
              <w:overflowPunct w:val="0"/>
              <w:autoSpaceDE w:val="0"/>
              <w:autoSpaceDN w:val="0"/>
              <w:adjustRightInd w:val="0"/>
              <w:spacing w:after="0" w:line="240" w:lineRule="auto"/>
              <w:contextualSpacing/>
              <w:textAlignment w:val="baseline"/>
              <w:outlineLvl w:val="0"/>
              <w:rPr>
                <w:rFonts w:ascii="Times New Roman" w:eastAsia="Calibri" w:hAnsi="Times New Roman" w:cs="Times New Roman"/>
                <w:iCs/>
                <w:kern w:val="2"/>
                <w:sz w:val="24"/>
                <w:szCs w:val="24"/>
                <w:lang w:eastAsia="ru-RU"/>
              </w:rPr>
            </w:pPr>
          </w:p>
          <w:p w:rsidR="00111E85" w:rsidRPr="00BD670D" w:rsidRDefault="00111E85" w:rsidP="00BD670D">
            <w:pPr>
              <w:spacing w:after="0" w:line="240" w:lineRule="auto"/>
              <w:rPr>
                <w:rFonts w:ascii="Times New Roman" w:eastAsia="Calibri" w:hAnsi="Times New Roman" w:cs="Times New Roman"/>
                <w:spacing w:val="-1"/>
                <w:sz w:val="24"/>
                <w:szCs w:val="24"/>
              </w:rPr>
            </w:pPr>
            <w:r w:rsidRPr="00BD670D">
              <w:rPr>
                <w:rFonts w:ascii="Times New Roman" w:eastAsia="Calibri" w:hAnsi="Times New Roman" w:cs="Times New Roman"/>
                <w:sz w:val="24"/>
                <w:szCs w:val="24"/>
                <w:lang w:val="en-US"/>
              </w:rPr>
              <w:t>e</w:t>
            </w:r>
            <w:r w:rsidRPr="00BD670D">
              <w:rPr>
                <w:rFonts w:ascii="Times New Roman" w:eastAsia="Calibri" w:hAnsi="Times New Roman" w:cs="Times New Roman"/>
                <w:sz w:val="24"/>
                <w:szCs w:val="24"/>
              </w:rPr>
              <w:t>-</w:t>
            </w:r>
            <w:r w:rsidRPr="00BD670D">
              <w:rPr>
                <w:rFonts w:ascii="Times New Roman" w:eastAsia="Calibri" w:hAnsi="Times New Roman" w:cs="Times New Roman"/>
                <w:spacing w:val="-1"/>
                <w:sz w:val="24"/>
                <w:szCs w:val="24"/>
                <w:lang w:val="en-US"/>
              </w:rPr>
              <w:t>mail</w:t>
            </w:r>
            <w:r w:rsidRPr="00BD670D">
              <w:rPr>
                <w:rFonts w:ascii="Times New Roman" w:eastAsia="Calibri" w:hAnsi="Times New Roman" w:cs="Times New Roman"/>
                <w:sz w:val="24"/>
                <w:szCs w:val="24"/>
              </w:rPr>
              <w:t xml:space="preserve">: </w:t>
            </w:r>
            <w:hyperlink r:id="rId9" w:history="1">
              <w:r w:rsidRPr="00BD670D">
                <w:rPr>
                  <w:rStyle w:val="a9"/>
                  <w:rFonts w:ascii="Times New Roman" w:eastAsia="Calibri" w:hAnsi="Times New Roman" w:cs="Times New Roman"/>
                  <w:sz w:val="24"/>
                  <w:szCs w:val="24"/>
                  <w:lang w:val="en-US"/>
                </w:rPr>
                <w:t>rss</w:t>
              </w:r>
              <w:r w:rsidRPr="00BD670D">
                <w:rPr>
                  <w:rStyle w:val="a9"/>
                  <w:rFonts w:ascii="Times New Roman" w:eastAsia="Calibri" w:hAnsi="Times New Roman" w:cs="Times New Roman"/>
                  <w:sz w:val="24"/>
                  <w:szCs w:val="24"/>
                </w:rPr>
                <w:t>7120@</w:t>
              </w:r>
              <w:r w:rsidRPr="00BD670D">
                <w:rPr>
                  <w:rStyle w:val="a9"/>
                  <w:rFonts w:ascii="Times New Roman" w:eastAsia="Calibri" w:hAnsi="Times New Roman" w:cs="Times New Roman"/>
                  <w:sz w:val="24"/>
                  <w:szCs w:val="24"/>
                  <w:lang w:val="en-US"/>
                </w:rPr>
                <w:t>mail</w:t>
              </w:r>
              <w:r w:rsidRPr="00BD670D">
                <w:rPr>
                  <w:rStyle w:val="a9"/>
                  <w:rFonts w:ascii="Times New Roman" w:eastAsia="Calibri" w:hAnsi="Times New Roman" w:cs="Times New Roman"/>
                  <w:sz w:val="24"/>
                  <w:szCs w:val="24"/>
                </w:rPr>
                <w:t>.</w:t>
              </w:r>
              <w:r w:rsidRPr="00BD670D">
                <w:rPr>
                  <w:rStyle w:val="a9"/>
                  <w:rFonts w:ascii="Times New Roman" w:eastAsia="Calibri" w:hAnsi="Times New Roman" w:cs="Times New Roman"/>
                  <w:sz w:val="24"/>
                  <w:szCs w:val="24"/>
                  <w:lang w:val="en-US"/>
                </w:rPr>
                <w:t>ru</w:t>
              </w:r>
            </w:hyperlink>
            <w:r w:rsidRPr="00BD670D">
              <w:rPr>
                <w:rFonts w:ascii="Times New Roman" w:eastAsia="Calibri" w:hAnsi="Times New Roman" w:cs="Times New Roman"/>
                <w:spacing w:val="-1"/>
                <w:sz w:val="24"/>
                <w:szCs w:val="24"/>
              </w:rPr>
              <w:t xml:space="preserve">, </w:t>
            </w:r>
          </w:p>
          <w:p w:rsidR="00111E85" w:rsidRPr="00BD670D" w:rsidRDefault="00111E85" w:rsidP="00BD670D">
            <w:pPr>
              <w:spacing w:after="0" w:line="240" w:lineRule="auto"/>
              <w:rPr>
                <w:rFonts w:ascii="Times New Roman" w:eastAsia="Calibri" w:hAnsi="Times New Roman" w:cs="Times New Roman"/>
                <w:spacing w:val="-1"/>
                <w:sz w:val="24"/>
                <w:szCs w:val="24"/>
                <w:lang w:val="en-US"/>
              </w:rPr>
            </w:pPr>
            <w:r w:rsidRPr="00BD670D">
              <w:rPr>
                <w:rFonts w:ascii="Times New Roman" w:eastAsiaTheme="minorEastAsia" w:hAnsi="Times New Roman" w:cs="Times New Roman"/>
                <w:kern w:val="2"/>
                <w:sz w:val="24"/>
                <w:szCs w:val="24"/>
                <w:lang w:eastAsia="ru-RU"/>
              </w:rPr>
              <w:t xml:space="preserve">Телефон: </w:t>
            </w:r>
            <w:r w:rsidRPr="00BD670D">
              <w:rPr>
                <w:rFonts w:ascii="Times New Roman" w:eastAsia="Calibri" w:hAnsi="Times New Roman" w:cs="Times New Roman"/>
                <w:sz w:val="24"/>
                <w:szCs w:val="24"/>
              </w:rPr>
              <w:t>+7(</w:t>
            </w:r>
            <w:r w:rsidRPr="00BD670D">
              <w:rPr>
                <w:rFonts w:ascii="Times New Roman" w:eastAsia="Calibri" w:hAnsi="Times New Roman" w:cs="Times New Roman"/>
                <w:sz w:val="24"/>
                <w:szCs w:val="24"/>
                <w:lang w:val="en-US"/>
              </w:rPr>
              <w:t>910</w:t>
            </w:r>
            <w:r w:rsidRPr="00BD670D">
              <w:rPr>
                <w:rFonts w:ascii="Times New Roman" w:eastAsia="Calibri" w:hAnsi="Times New Roman" w:cs="Times New Roman"/>
                <w:sz w:val="24"/>
                <w:szCs w:val="24"/>
              </w:rPr>
              <w:t>)</w:t>
            </w:r>
            <w:r w:rsidRPr="00BD670D">
              <w:rPr>
                <w:rFonts w:ascii="Times New Roman" w:eastAsia="Calibri" w:hAnsi="Times New Roman" w:cs="Times New Roman"/>
                <w:sz w:val="24"/>
                <w:szCs w:val="24"/>
                <w:lang w:val="en-US"/>
              </w:rPr>
              <w:t> 704</w:t>
            </w:r>
            <w:r w:rsidRPr="00BD670D">
              <w:rPr>
                <w:rFonts w:ascii="Times New Roman" w:eastAsia="Calibri" w:hAnsi="Times New Roman" w:cs="Times New Roman"/>
                <w:sz w:val="24"/>
                <w:szCs w:val="24"/>
              </w:rPr>
              <w:t>-</w:t>
            </w:r>
            <w:r w:rsidRPr="00BD670D">
              <w:rPr>
                <w:rFonts w:ascii="Times New Roman" w:eastAsia="Calibri" w:hAnsi="Times New Roman" w:cs="Times New Roman"/>
                <w:sz w:val="24"/>
                <w:szCs w:val="24"/>
                <w:lang w:val="en-US"/>
              </w:rPr>
              <w:t>32</w:t>
            </w:r>
            <w:r w:rsidRPr="00BD670D">
              <w:rPr>
                <w:rFonts w:ascii="Times New Roman" w:eastAsia="Calibri" w:hAnsi="Times New Roman" w:cs="Times New Roman"/>
                <w:sz w:val="24"/>
                <w:szCs w:val="24"/>
              </w:rPr>
              <w:t>-</w:t>
            </w:r>
            <w:r w:rsidRPr="00BD670D">
              <w:rPr>
                <w:rFonts w:ascii="Times New Roman" w:eastAsia="Calibri" w:hAnsi="Times New Roman" w:cs="Times New Roman"/>
                <w:sz w:val="24"/>
                <w:szCs w:val="24"/>
                <w:lang w:val="en-US"/>
              </w:rPr>
              <w:t>30</w:t>
            </w:r>
          </w:p>
          <w:p w:rsidR="00111E85" w:rsidRPr="00BD670D" w:rsidRDefault="00111E85" w:rsidP="00BD670D">
            <w:pPr>
              <w:widowControl w:val="0"/>
              <w:suppressAutoHyphens/>
              <w:overflowPunct w:val="0"/>
              <w:autoSpaceDE w:val="0"/>
              <w:autoSpaceDN w:val="0"/>
              <w:adjustRightInd w:val="0"/>
              <w:spacing w:after="0" w:line="240" w:lineRule="auto"/>
              <w:contextualSpacing/>
              <w:textAlignment w:val="baseline"/>
              <w:outlineLvl w:val="0"/>
              <w:rPr>
                <w:rFonts w:ascii="Times New Roman" w:eastAsia="Calibri" w:hAnsi="Times New Roman" w:cs="Times New Roman"/>
                <w:kern w:val="2"/>
                <w:sz w:val="24"/>
                <w:szCs w:val="24"/>
                <w:lang w:eastAsia="ru-RU"/>
              </w:rPr>
            </w:pPr>
          </w:p>
        </w:tc>
        <w:tc>
          <w:tcPr>
            <w:tcW w:w="4819" w:type="dxa"/>
          </w:tcPr>
          <w:p w:rsidR="00166202" w:rsidRPr="00BD670D" w:rsidRDefault="00166202" w:rsidP="00BD670D">
            <w:pPr>
              <w:widowControl w:val="0"/>
              <w:shd w:val="clear" w:color="auto" w:fill="FFFFFF"/>
              <w:spacing w:after="0" w:line="240" w:lineRule="auto"/>
              <w:contextualSpacing/>
              <w:rPr>
                <w:rFonts w:ascii="Times New Roman" w:eastAsia="Calibri" w:hAnsi="Times New Roman" w:cs="Times New Roman"/>
                <w:b/>
                <w:bCs/>
                <w:sz w:val="24"/>
                <w:szCs w:val="24"/>
              </w:rPr>
            </w:pPr>
          </w:p>
          <w:p w:rsidR="00166202" w:rsidRPr="00BD670D" w:rsidRDefault="00166202" w:rsidP="00BD670D">
            <w:pPr>
              <w:widowControl w:val="0"/>
              <w:shd w:val="clear" w:color="auto" w:fill="FFFFFF"/>
              <w:spacing w:after="0" w:line="240" w:lineRule="auto"/>
              <w:contextualSpacing/>
              <w:rPr>
                <w:rFonts w:ascii="Times New Roman" w:eastAsia="Calibri" w:hAnsi="Times New Roman" w:cs="Times New Roman"/>
                <w:b/>
                <w:bCs/>
                <w:spacing w:val="-3"/>
                <w:sz w:val="24"/>
                <w:szCs w:val="24"/>
              </w:rPr>
            </w:pPr>
            <w:r w:rsidRPr="00BD670D">
              <w:rPr>
                <w:rFonts w:ascii="Times New Roman" w:eastAsia="Calibri" w:hAnsi="Times New Roman" w:cs="Times New Roman"/>
                <w:b/>
                <w:bCs/>
                <w:sz w:val="24"/>
                <w:szCs w:val="24"/>
              </w:rPr>
              <w:t xml:space="preserve">ФГУП «ГВСУ № 12» </w:t>
            </w:r>
          </w:p>
          <w:p w:rsidR="00166202" w:rsidRPr="00BD670D" w:rsidRDefault="00166202" w:rsidP="00BD670D">
            <w:pPr>
              <w:widowControl w:val="0"/>
              <w:spacing w:after="0" w:line="240" w:lineRule="auto"/>
              <w:contextualSpacing/>
              <w:jc w:val="both"/>
              <w:rPr>
                <w:rFonts w:ascii="Times New Roman" w:eastAsia="Calibri" w:hAnsi="Times New Roman" w:cs="Times New Roman"/>
                <w:spacing w:val="-1"/>
                <w:sz w:val="24"/>
                <w:szCs w:val="24"/>
              </w:rPr>
            </w:pPr>
          </w:p>
          <w:p w:rsidR="00166202" w:rsidRPr="00BD670D" w:rsidRDefault="00166202" w:rsidP="00BD670D">
            <w:pPr>
              <w:spacing w:after="0" w:line="240" w:lineRule="auto"/>
              <w:contextualSpacing/>
              <w:rPr>
                <w:rFonts w:ascii="Times New Roman" w:eastAsia="Calibri" w:hAnsi="Times New Roman" w:cs="Times New Roman"/>
                <w:sz w:val="24"/>
                <w:szCs w:val="24"/>
              </w:rPr>
            </w:pPr>
            <w:r w:rsidRPr="00BD670D">
              <w:rPr>
                <w:rFonts w:ascii="Times New Roman" w:eastAsia="Calibri" w:hAnsi="Times New Roman" w:cs="Times New Roman"/>
                <w:sz w:val="24"/>
                <w:szCs w:val="24"/>
              </w:rPr>
              <w:t>ИНН 7706044549 КПП 774301001</w:t>
            </w:r>
          </w:p>
          <w:p w:rsidR="00166202" w:rsidRPr="00BD670D" w:rsidRDefault="00166202" w:rsidP="00BD670D">
            <w:pPr>
              <w:spacing w:after="0" w:line="240" w:lineRule="auto"/>
              <w:contextualSpacing/>
              <w:rPr>
                <w:rFonts w:ascii="Times New Roman" w:eastAsia="Calibri" w:hAnsi="Times New Roman" w:cs="Times New Roman"/>
                <w:sz w:val="24"/>
                <w:szCs w:val="24"/>
              </w:rPr>
            </w:pPr>
            <w:r w:rsidRPr="00BD670D">
              <w:rPr>
                <w:rFonts w:ascii="Times New Roman" w:eastAsia="Calibri" w:hAnsi="Times New Roman" w:cs="Times New Roman"/>
                <w:sz w:val="24"/>
                <w:szCs w:val="24"/>
              </w:rPr>
              <w:t>Адрес (место нахождения): 125212, Москва, ул. Адмирала Макарова, д.6. стр.1</w:t>
            </w:r>
          </w:p>
          <w:p w:rsidR="00166202" w:rsidRPr="00BD670D" w:rsidRDefault="00166202" w:rsidP="00BD670D">
            <w:pPr>
              <w:spacing w:after="0" w:line="240" w:lineRule="auto"/>
              <w:contextualSpacing/>
              <w:rPr>
                <w:rFonts w:ascii="Times New Roman" w:eastAsia="Calibri" w:hAnsi="Times New Roman" w:cs="Times New Roman"/>
                <w:sz w:val="24"/>
                <w:szCs w:val="24"/>
              </w:rPr>
            </w:pPr>
            <w:r w:rsidRPr="00BD670D">
              <w:rPr>
                <w:rFonts w:ascii="Times New Roman" w:eastAsia="Calibri" w:hAnsi="Times New Roman" w:cs="Times New Roman"/>
                <w:sz w:val="24"/>
                <w:szCs w:val="24"/>
              </w:rPr>
              <w:t>Почтовый адрес: 115419, г. Москва, 2-й Верхний Михайловский проезд, д.9 стр.5</w:t>
            </w:r>
          </w:p>
          <w:p w:rsidR="00166202" w:rsidRPr="00BD670D" w:rsidRDefault="00166202" w:rsidP="00BD670D">
            <w:pPr>
              <w:spacing w:after="0" w:line="240" w:lineRule="auto"/>
              <w:rPr>
                <w:rFonts w:ascii="Times New Roman" w:eastAsia="Calibri" w:hAnsi="Times New Roman" w:cs="Times New Roman"/>
                <w:spacing w:val="-1"/>
                <w:sz w:val="24"/>
                <w:szCs w:val="24"/>
              </w:rPr>
            </w:pPr>
          </w:p>
          <w:p w:rsidR="00166202" w:rsidRPr="00BD670D" w:rsidRDefault="00166202" w:rsidP="00BD670D">
            <w:pPr>
              <w:spacing w:after="0" w:line="240" w:lineRule="auto"/>
              <w:rPr>
                <w:rFonts w:ascii="Times New Roman" w:eastAsia="Calibri" w:hAnsi="Times New Roman" w:cs="Times New Roman"/>
                <w:spacing w:val="-1"/>
                <w:sz w:val="24"/>
                <w:szCs w:val="24"/>
              </w:rPr>
            </w:pPr>
            <w:r w:rsidRPr="00BD670D">
              <w:rPr>
                <w:rFonts w:ascii="Times New Roman" w:eastAsia="Calibri" w:hAnsi="Times New Roman" w:cs="Times New Roman"/>
                <w:spacing w:val="-1"/>
                <w:sz w:val="24"/>
                <w:szCs w:val="24"/>
              </w:rPr>
              <w:t>Расчетный счет 40502810438000031097</w:t>
            </w:r>
          </w:p>
          <w:p w:rsidR="00166202" w:rsidRPr="00BD670D" w:rsidRDefault="00166202" w:rsidP="00BD670D">
            <w:pPr>
              <w:spacing w:after="0" w:line="240" w:lineRule="auto"/>
              <w:rPr>
                <w:rFonts w:ascii="Times New Roman" w:eastAsia="Calibri" w:hAnsi="Times New Roman" w:cs="Times New Roman"/>
                <w:spacing w:val="-1"/>
                <w:sz w:val="24"/>
                <w:szCs w:val="24"/>
              </w:rPr>
            </w:pPr>
            <w:r w:rsidRPr="00BD670D">
              <w:rPr>
                <w:rFonts w:ascii="Times New Roman" w:eastAsia="Calibri" w:hAnsi="Times New Roman" w:cs="Times New Roman"/>
                <w:spacing w:val="-1"/>
                <w:sz w:val="24"/>
                <w:szCs w:val="24"/>
              </w:rPr>
              <w:t>ПАО СБЕРБАНК г. Москва</w:t>
            </w:r>
          </w:p>
          <w:p w:rsidR="00166202" w:rsidRPr="00BD670D" w:rsidRDefault="00166202" w:rsidP="00BD670D">
            <w:pPr>
              <w:spacing w:after="0" w:line="240" w:lineRule="auto"/>
              <w:rPr>
                <w:rFonts w:ascii="Times New Roman" w:eastAsia="Calibri" w:hAnsi="Times New Roman" w:cs="Times New Roman"/>
                <w:spacing w:val="-1"/>
                <w:sz w:val="24"/>
                <w:szCs w:val="24"/>
              </w:rPr>
            </w:pPr>
            <w:r w:rsidRPr="00BD670D">
              <w:rPr>
                <w:rFonts w:ascii="Times New Roman" w:eastAsia="Calibri" w:hAnsi="Times New Roman" w:cs="Times New Roman"/>
                <w:spacing w:val="-1"/>
                <w:sz w:val="24"/>
                <w:szCs w:val="24"/>
              </w:rPr>
              <w:t>БИК 044522525</w:t>
            </w:r>
          </w:p>
          <w:p w:rsidR="00166202" w:rsidRPr="00BD670D" w:rsidRDefault="00166202" w:rsidP="00BD670D">
            <w:pPr>
              <w:spacing w:after="0" w:line="240" w:lineRule="auto"/>
              <w:rPr>
                <w:rFonts w:ascii="Times New Roman" w:eastAsia="Calibri" w:hAnsi="Times New Roman" w:cs="Times New Roman"/>
                <w:spacing w:val="-1"/>
                <w:sz w:val="24"/>
                <w:szCs w:val="24"/>
              </w:rPr>
            </w:pPr>
            <w:r w:rsidRPr="00BD670D">
              <w:rPr>
                <w:rFonts w:ascii="Times New Roman" w:eastAsia="Calibri" w:hAnsi="Times New Roman" w:cs="Times New Roman"/>
                <w:spacing w:val="-1"/>
                <w:sz w:val="24"/>
                <w:szCs w:val="24"/>
              </w:rPr>
              <w:t>к/с 30101810400000000225</w:t>
            </w:r>
          </w:p>
          <w:p w:rsidR="00166202" w:rsidRPr="00BD670D" w:rsidRDefault="00166202" w:rsidP="00BD670D">
            <w:pPr>
              <w:spacing w:after="0" w:line="240" w:lineRule="auto"/>
              <w:rPr>
                <w:rFonts w:ascii="Times New Roman" w:eastAsia="Calibri" w:hAnsi="Times New Roman" w:cs="Times New Roman"/>
                <w:spacing w:val="-1"/>
                <w:sz w:val="24"/>
                <w:szCs w:val="24"/>
              </w:rPr>
            </w:pPr>
          </w:p>
          <w:p w:rsidR="00166202" w:rsidRPr="00BD670D" w:rsidRDefault="00166202" w:rsidP="00BD670D">
            <w:pPr>
              <w:spacing w:after="0" w:line="240" w:lineRule="auto"/>
              <w:rPr>
                <w:rFonts w:ascii="Times New Roman" w:eastAsia="Calibri" w:hAnsi="Times New Roman" w:cs="Times New Roman"/>
                <w:spacing w:val="-1"/>
                <w:sz w:val="24"/>
                <w:szCs w:val="24"/>
              </w:rPr>
            </w:pPr>
            <w:r w:rsidRPr="00BD670D">
              <w:rPr>
                <w:rFonts w:ascii="Times New Roman" w:eastAsia="Calibri" w:hAnsi="Times New Roman" w:cs="Times New Roman"/>
                <w:sz w:val="24"/>
                <w:szCs w:val="24"/>
                <w:lang w:val="en-US"/>
              </w:rPr>
              <w:t>e</w:t>
            </w:r>
            <w:r w:rsidRPr="00BD670D">
              <w:rPr>
                <w:rFonts w:ascii="Times New Roman" w:eastAsia="Calibri" w:hAnsi="Times New Roman" w:cs="Times New Roman"/>
                <w:sz w:val="24"/>
                <w:szCs w:val="24"/>
              </w:rPr>
              <w:t>-</w:t>
            </w:r>
            <w:r w:rsidRPr="00BD670D">
              <w:rPr>
                <w:rFonts w:ascii="Times New Roman" w:eastAsia="Calibri" w:hAnsi="Times New Roman" w:cs="Times New Roman"/>
                <w:spacing w:val="-1"/>
                <w:sz w:val="24"/>
                <w:szCs w:val="24"/>
                <w:lang w:val="en-US"/>
              </w:rPr>
              <w:t>mail</w:t>
            </w:r>
            <w:r w:rsidRPr="00BD670D">
              <w:rPr>
                <w:rFonts w:ascii="Times New Roman" w:eastAsia="Calibri" w:hAnsi="Times New Roman" w:cs="Times New Roman"/>
                <w:sz w:val="24"/>
                <w:szCs w:val="24"/>
              </w:rPr>
              <w:t xml:space="preserve">: </w:t>
            </w:r>
            <w:hyperlink r:id="rId10" w:history="1">
              <w:r w:rsidRPr="00BD670D">
                <w:rPr>
                  <w:rFonts w:ascii="Times New Roman" w:eastAsia="Calibri" w:hAnsi="Times New Roman" w:cs="Times New Roman"/>
                  <w:color w:val="0000FF" w:themeColor="hyperlink"/>
                  <w:sz w:val="24"/>
                  <w:szCs w:val="24"/>
                  <w:u w:val="single"/>
                  <w:lang w:val="en-US"/>
                </w:rPr>
                <w:t>info</w:t>
              </w:r>
              <w:r w:rsidRPr="00BD670D">
                <w:rPr>
                  <w:rFonts w:ascii="Times New Roman" w:eastAsia="Calibri" w:hAnsi="Times New Roman" w:cs="Times New Roman"/>
                  <w:color w:val="0000FF" w:themeColor="hyperlink"/>
                  <w:sz w:val="24"/>
                  <w:szCs w:val="24"/>
                  <w:u w:val="single"/>
                </w:rPr>
                <w:t>@</w:t>
              </w:r>
              <w:r w:rsidRPr="00BD670D">
                <w:rPr>
                  <w:rFonts w:ascii="Times New Roman" w:eastAsia="Calibri" w:hAnsi="Times New Roman" w:cs="Times New Roman"/>
                  <w:color w:val="0000FF" w:themeColor="hyperlink"/>
                  <w:sz w:val="24"/>
                  <w:szCs w:val="24"/>
                  <w:u w:val="single"/>
                  <w:lang w:val="en-US"/>
                </w:rPr>
                <w:t>gvsu</w:t>
              </w:r>
              <w:r w:rsidRPr="00BD670D">
                <w:rPr>
                  <w:rFonts w:ascii="Times New Roman" w:eastAsia="Calibri" w:hAnsi="Times New Roman" w:cs="Times New Roman"/>
                  <w:color w:val="0000FF" w:themeColor="hyperlink"/>
                  <w:sz w:val="24"/>
                  <w:szCs w:val="24"/>
                  <w:u w:val="single"/>
                </w:rPr>
                <w:t>-12.</w:t>
              </w:r>
              <w:r w:rsidRPr="00BD670D">
                <w:rPr>
                  <w:rFonts w:ascii="Times New Roman" w:eastAsia="Calibri" w:hAnsi="Times New Roman" w:cs="Times New Roman"/>
                  <w:color w:val="0000FF" w:themeColor="hyperlink"/>
                  <w:sz w:val="24"/>
                  <w:szCs w:val="24"/>
                  <w:u w:val="single"/>
                  <w:lang w:val="en-US"/>
                </w:rPr>
                <w:t>ru</w:t>
              </w:r>
            </w:hyperlink>
            <w:r w:rsidRPr="00BD670D">
              <w:rPr>
                <w:rFonts w:ascii="Times New Roman" w:eastAsia="Calibri" w:hAnsi="Times New Roman" w:cs="Times New Roman"/>
                <w:spacing w:val="-1"/>
                <w:sz w:val="24"/>
                <w:szCs w:val="24"/>
              </w:rPr>
              <w:t xml:space="preserve">, </w:t>
            </w:r>
          </w:p>
          <w:p w:rsidR="00166202" w:rsidRPr="00BD670D" w:rsidRDefault="00166202" w:rsidP="00BD670D">
            <w:pPr>
              <w:spacing w:after="0" w:line="240" w:lineRule="auto"/>
              <w:rPr>
                <w:rFonts w:ascii="Times New Roman" w:eastAsia="Calibri" w:hAnsi="Times New Roman" w:cs="Times New Roman"/>
                <w:spacing w:val="-1"/>
                <w:sz w:val="24"/>
                <w:szCs w:val="24"/>
              </w:rPr>
            </w:pPr>
            <w:r w:rsidRPr="00BD670D">
              <w:rPr>
                <w:rFonts w:ascii="Times New Roman" w:eastAsiaTheme="minorEastAsia" w:hAnsi="Times New Roman" w:cs="Times New Roman"/>
                <w:kern w:val="2"/>
                <w:sz w:val="24"/>
                <w:szCs w:val="24"/>
                <w:lang w:eastAsia="ru-RU"/>
              </w:rPr>
              <w:t xml:space="preserve">Телефон: </w:t>
            </w:r>
            <w:r w:rsidRPr="00BD670D">
              <w:rPr>
                <w:rFonts w:ascii="Times New Roman" w:eastAsia="Calibri" w:hAnsi="Times New Roman" w:cs="Times New Roman"/>
                <w:sz w:val="24"/>
                <w:szCs w:val="24"/>
              </w:rPr>
              <w:t>+7(495)</w:t>
            </w:r>
            <w:r w:rsidRPr="00BD670D">
              <w:rPr>
                <w:rFonts w:ascii="Times New Roman" w:eastAsia="Calibri" w:hAnsi="Times New Roman" w:cs="Times New Roman"/>
                <w:sz w:val="24"/>
                <w:szCs w:val="24"/>
                <w:lang w:val="en-US"/>
              </w:rPr>
              <w:t> </w:t>
            </w:r>
            <w:r w:rsidRPr="00BD670D">
              <w:rPr>
                <w:rFonts w:ascii="Times New Roman" w:eastAsia="Calibri" w:hAnsi="Times New Roman" w:cs="Times New Roman"/>
                <w:sz w:val="24"/>
                <w:szCs w:val="24"/>
              </w:rPr>
              <w:t>995-09-69</w:t>
            </w:r>
          </w:p>
          <w:p w:rsidR="00166202" w:rsidRPr="00BD670D" w:rsidRDefault="00166202" w:rsidP="00BD670D">
            <w:pPr>
              <w:shd w:val="clear" w:color="auto" w:fill="FFFFFF"/>
              <w:spacing w:before="240" w:after="0" w:line="240" w:lineRule="auto"/>
              <w:rPr>
                <w:rFonts w:ascii="Times New Roman" w:eastAsia="Calibri" w:hAnsi="Times New Roman" w:cs="Times New Roman"/>
                <w:sz w:val="24"/>
                <w:szCs w:val="24"/>
              </w:rPr>
            </w:pPr>
          </w:p>
        </w:tc>
      </w:tr>
      <w:tr w:rsidR="00166202" w:rsidRPr="00BD670D" w:rsidTr="00BD670D">
        <w:trPr>
          <w:gridAfter w:val="1"/>
          <w:wAfter w:w="708" w:type="dxa"/>
        </w:trPr>
        <w:tc>
          <w:tcPr>
            <w:tcW w:w="4928" w:type="dxa"/>
          </w:tcPr>
          <w:p w:rsidR="00166202" w:rsidRPr="00BD670D" w:rsidRDefault="00166202" w:rsidP="00BD670D">
            <w:pPr>
              <w:widowControl w:val="0"/>
              <w:shd w:val="clear" w:color="auto" w:fill="FFFFFF"/>
              <w:spacing w:after="0" w:line="240" w:lineRule="auto"/>
              <w:jc w:val="both"/>
              <w:rPr>
                <w:rFonts w:ascii="Times New Roman" w:eastAsia="Calibri" w:hAnsi="Times New Roman" w:cs="Times New Roman"/>
                <w:b/>
                <w:bCs/>
                <w:sz w:val="24"/>
                <w:szCs w:val="24"/>
              </w:rPr>
            </w:pPr>
          </w:p>
          <w:p w:rsidR="00166202" w:rsidRPr="00BD670D" w:rsidRDefault="00111E85" w:rsidP="00BD670D">
            <w:pPr>
              <w:widowControl w:val="0"/>
              <w:shd w:val="clear" w:color="auto" w:fill="FFFFFF"/>
              <w:spacing w:after="0" w:line="240" w:lineRule="auto"/>
              <w:jc w:val="both"/>
              <w:rPr>
                <w:rFonts w:ascii="Times New Roman" w:eastAsia="Calibri" w:hAnsi="Times New Roman" w:cs="Times New Roman"/>
                <w:b/>
                <w:bCs/>
                <w:sz w:val="24"/>
                <w:szCs w:val="24"/>
              </w:rPr>
            </w:pPr>
            <w:r w:rsidRPr="00BD670D">
              <w:rPr>
                <w:rFonts w:ascii="Times New Roman" w:eastAsia="Calibri" w:hAnsi="Times New Roman" w:cs="Times New Roman"/>
                <w:b/>
                <w:bCs/>
                <w:sz w:val="24"/>
                <w:szCs w:val="24"/>
              </w:rPr>
              <w:t>ИП Вишнякова А.Н.</w:t>
            </w:r>
          </w:p>
          <w:p w:rsidR="00166202" w:rsidRDefault="00166202" w:rsidP="00BD670D">
            <w:pPr>
              <w:widowControl w:val="0"/>
              <w:shd w:val="clear" w:color="auto" w:fill="FFFFFF"/>
              <w:spacing w:after="0" w:line="240" w:lineRule="auto"/>
              <w:jc w:val="both"/>
              <w:rPr>
                <w:rFonts w:ascii="Times New Roman" w:eastAsia="Calibri" w:hAnsi="Times New Roman" w:cs="Times New Roman"/>
                <w:b/>
                <w:bCs/>
                <w:sz w:val="24"/>
                <w:szCs w:val="24"/>
              </w:rPr>
            </w:pPr>
          </w:p>
          <w:p w:rsidR="00BD670D" w:rsidRPr="00BD670D" w:rsidRDefault="00BD670D" w:rsidP="00BD670D">
            <w:pPr>
              <w:widowControl w:val="0"/>
              <w:shd w:val="clear" w:color="auto" w:fill="FFFFFF"/>
              <w:spacing w:after="0" w:line="240" w:lineRule="auto"/>
              <w:jc w:val="both"/>
              <w:rPr>
                <w:rFonts w:ascii="Times New Roman" w:eastAsia="Calibri" w:hAnsi="Times New Roman" w:cs="Times New Roman"/>
                <w:b/>
                <w:bCs/>
                <w:sz w:val="24"/>
                <w:szCs w:val="24"/>
              </w:rPr>
            </w:pPr>
          </w:p>
          <w:p w:rsidR="00166202" w:rsidRPr="00BD670D" w:rsidRDefault="00166202" w:rsidP="00BD670D">
            <w:pPr>
              <w:widowControl w:val="0"/>
              <w:shd w:val="clear" w:color="auto" w:fill="FFFFFF"/>
              <w:spacing w:after="0" w:line="240" w:lineRule="auto"/>
              <w:jc w:val="both"/>
              <w:rPr>
                <w:rFonts w:ascii="Times New Roman" w:eastAsia="Calibri" w:hAnsi="Times New Roman" w:cs="Times New Roman"/>
                <w:b/>
                <w:bCs/>
                <w:sz w:val="24"/>
                <w:szCs w:val="24"/>
                <w:highlight w:val="yellow"/>
              </w:rPr>
            </w:pPr>
            <w:r w:rsidRPr="00BD670D">
              <w:rPr>
                <w:rFonts w:ascii="Times New Roman" w:eastAsia="Calibri" w:hAnsi="Times New Roman" w:cs="Times New Roman"/>
                <w:b/>
                <w:bCs/>
                <w:sz w:val="24"/>
                <w:szCs w:val="24"/>
              </w:rPr>
              <w:t>__________________/</w:t>
            </w:r>
            <w:r w:rsidR="00066B7C" w:rsidRPr="00BD670D">
              <w:rPr>
                <w:rFonts w:ascii="Times New Roman" w:eastAsia="Calibri" w:hAnsi="Times New Roman" w:cs="Times New Roman"/>
                <w:b/>
                <w:bCs/>
                <w:sz w:val="24"/>
                <w:szCs w:val="24"/>
              </w:rPr>
              <w:t>А.Н. Вишнякова</w:t>
            </w:r>
            <w:r w:rsidRPr="00BD670D">
              <w:rPr>
                <w:rFonts w:ascii="Times New Roman" w:eastAsia="Calibri" w:hAnsi="Times New Roman" w:cs="Times New Roman"/>
                <w:b/>
                <w:bCs/>
                <w:sz w:val="24"/>
                <w:szCs w:val="24"/>
              </w:rPr>
              <w:t xml:space="preserve">/                       </w:t>
            </w:r>
          </w:p>
        </w:tc>
        <w:tc>
          <w:tcPr>
            <w:tcW w:w="4819" w:type="dxa"/>
          </w:tcPr>
          <w:p w:rsidR="00166202" w:rsidRPr="00BD670D" w:rsidRDefault="00166202" w:rsidP="00BD670D">
            <w:pPr>
              <w:shd w:val="clear" w:color="auto" w:fill="FFFFFF"/>
              <w:spacing w:after="0" w:line="240" w:lineRule="auto"/>
              <w:contextualSpacing/>
              <w:rPr>
                <w:rFonts w:ascii="Times New Roman" w:eastAsia="Calibri" w:hAnsi="Times New Roman" w:cs="Times New Roman"/>
                <w:b/>
                <w:bCs/>
                <w:spacing w:val="-3"/>
                <w:sz w:val="24"/>
                <w:szCs w:val="24"/>
              </w:rPr>
            </w:pPr>
            <w:r w:rsidRPr="00BD670D">
              <w:rPr>
                <w:rFonts w:ascii="Times New Roman" w:eastAsia="Calibri" w:hAnsi="Times New Roman" w:cs="Times New Roman"/>
                <w:b/>
                <w:bCs/>
                <w:spacing w:val="-6"/>
                <w:sz w:val="24"/>
                <w:szCs w:val="24"/>
              </w:rPr>
              <w:t>По доверенности № 29/12/21-С/023 от 29.12.2021:</w:t>
            </w:r>
          </w:p>
          <w:p w:rsidR="00166202" w:rsidRDefault="00166202" w:rsidP="00BD670D">
            <w:pPr>
              <w:widowControl w:val="0"/>
              <w:shd w:val="clear" w:color="auto" w:fill="FFFFFF"/>
              <w:spacing w:after="0" w:line="240" w:lineRule="auto"/>
              <w:contextualSpacing/>
              <w:jc w:val="both"/>
              <w:rPr>
                <w:rFonts w:ascii="Times New Roman" w:eastAsia="Calibri" w:hAnsi="Times New Roman" w:cs="Times New Roman"/>
                <w:b/>
                <w:bCs/>
                <w:sz w:val="24"/>
                <w:szCs w:val="24"/>
              </w:rPr>
            </w:pPr>
          </w:p>
          <w:p w:rsidR="00BD670D" w:rsidRPr="00BD670D" w:rsidRDefault="00BD670D" w:rsidP="00BD670D">
            <w:pPr>
              <w:widowControl w:val="0"/>
              <w:shd w:val="clear" w:color="auto" w:fill="FFFFFF"/>
              <w:spacing w:after="0" w:line="240" w:lineRule="auto"/>
              <w:contextualSpacing/>
              <w:jc w:val="both"/>
              <w:rPr>
                <w:rFonts w:ascii="Times New Roman" w:eastAsia="Calibri" w:hAnsi="Times New Roman" w:cs="Times New Roman"/>
                <w:b/>
                <w:bCs/>
                <w:sz w:val="24"/>
                <w:szCs w:val="24"/>
              </w:rPr>
            </w:pPr>
          </w:p>
          <w:p w:rsidR="00166202" w:rsidRPr="00BD670D" w:rsidRDefault="00166202" w:rsidP="00BD670D">
            <w:pPr>
              <w:widowControl w:val="0"/>
              <w:shd w:val="clear" w:color="auto" w:fill="FFFFFF"/>
              <w:spacing w:after="0" w:line="240" w:lineRule="auto"/>
              <w:contextualSpacing/>
              <w:jc w:val="both"/>
              <w:rPr>
                <w:rFonts w:ascii="Times New Roman" w:eastAsia="Calibri" w:hAnsi="Times New Roman" w:cs="Times New Roman"/>
                <w:b/>
                <w:bCs/>
                <w:sz w:val="24"/>
                <w:szCs w:val="24"/>
              </w:rPr>
            </w:pPr>
            <w:r w:rsidRPr="00BD670D">
              <w:rPr>
                <w:rFonts w:ascii="Times New Roman" w:eastAsia="Calibri" w:hAnsi="Times New Roman" w:cs="Times New Roman"/>
                <w:b/>
                <w:bCs/>
                <w:sz w:val="24"/>
                <w:szCs w:val="24"/>
              </w:rPr>
              <w:t>____________________/ Е.Н. Андреев/</w:t>
            </w:r>
          </w:p>
        </w:tc>
      </w:tr>
    </w:tbl>
    <w:p w:rsidR="003E3235" w:rsidRDefault="003E3235" w:rsidP="00CB36D7">
      <w:pPr>
        <w:ind w:left="-851" w:firstLine="567"/>
        <w:rPr>
          <w:rFonts w:ascii="Times New Roman" w:hAnsi="Times New Roman" w:cs="Times New Roman"/>
          <w:sz w:val="24"/>
          <w:szCs w:val="24"/>
        </w:rPr>
      </w:pPr>
    </w:p>
    <w:p w:rsidR="00FE530D" w:rsidRDefault="00FE530D" w:rsidP="00CB36D7">
      <w:pPr>
        <w:ind w:left="-851" w:firstLine="567"/>
        <w:rPr>
          <w:rFonts w:ascii="Times New Roman" w:hAnsi="Times New Roman" w:cs="Times New Roman"/>
          <w:sz w:val="24"/>
          <w:szCs w:val="24"/>
        </w:rPr>
      </w:pPr>
    </w:p>
    <w:p w:rsidR="00FE530D" w:rsidRDefault="00FE530D" w:rsidP="00CB36D7">
      <w:pPr>
        <w:ind w:left="-851" w:firstLine="567"/>
        <w:rPr>
          <w:rFonts w:ascii="Times New Roman" w:hAnsi="Times New Roman" w:cs="Times New Roman"/>
          <w:sz w:val="24"/>
          <w:szCs w:val="24"/>
        </w:rPr>
      </w:pPr>
    </w:p>
    <w:p w:rsidR="00FE530D" w:rsidRDefault="00FE530D" w:rsidP="00CB36D7">
      <w:pPr>
        <w:ind w:left="-851" w:firstLine="567"/>
        <w:rPr>
          <w:rFonts w:ascii="Times New Roman" w:hAnsi="Times New Roman" w:cs="Times New Roman"/>
          <w:sz w:val="24"/>
          <w:szCs w:val="24"/>
        </w:rPr>
      </w:pPr>
    </w:p>
    <w:p w:rsidR="003A4BC3" w:rsidRDefault="003A4BC3">
      <w:pPr>
        <w:rPr>
          <w:rFonts w:ascii="Times New Roman" w:hAnsi="Times New Roman" w:cs="Times New Roman"/>
          <w:sz w:val="24"/>
          <w:szCs w:val="24"/>
        </w:rPr>
      </w:pPr>
    </w:p>
    <w:p w:rsidR="00BD670D" w:rsidRDefault="00BD670D">
      <w:pPr>
        <w:rPr>
          <w:rFonts w:ascii="Times New Roman" w:hAnsi="Times New Roman" w:cs="Times New Roman"/>
          <w:sz w:val="24"/>
          <w:szCs w:val="24"/>
        </w:rPr>
      </w:pPr>
    </w:p>
    <w:p w:rsidR="00BD670D" w:rsidRDefault="00BD670D">
      <w:pPr>
        <w:rPr>
          <w:rFonts w:ascii="Times New Roman" w:hAnsi="Times New Roman" w:cs="Times New Roman"/>
          <w:sz w:val="24"/>
          <w:szCs w:val="24"/>
        </w:rPr>
      </w:pPr>
    </w:p>
    <w:p w:rsidR="00BD670D" w:rsidRDefault="00BD670D"/>
    <w:p w:rsidR="00BC1030" w:rsidRDefault="00BC1030"/>
    <w:p w:rsidR="00BC1030" w:rsidRDefault="00BC1030"/>
    <w:p w:rsidR="00BD670D" w:rsidRDefault="00BD670D"/>
    <w:p w:rsidR="00BD670D" w:rsidRDefault="00BD670D"/>
    <w:p w:rsidR="00FE530D" w:rsidRPr="00FE530D" w:rsidRDefault="00FE530D" w:rsidP="00FE530D">
      <w:pPr>
        <w:spacing w:after="0"/>
        <w:ind w:left="-851" w:firstLine="567"/>
        <w:jc w:val="right"/>
        <w:rPr>
          <w:rFonts w:ascii="Times New Roman" w:hAnsi="Times New Roman" w:cs="Times New Roman"/>
          <w:sz w:val="24"/>
          <w:szCs w:val="24"/>
        </w:rPr>
      </w:pPr>
      <w:r w:rsidRPr="00FE530D">
        <w:rPr>
          <w:rFonts w:ascii="Times New Roman" w:hAnsi="Times New Roman" w:cs="Times New Roman"/>
          <w:b/>
          <w:sz w:val="24"/>
          <w:szCs w:val="24"/>
        </w:rPr>
        <w:t xml:space="preserve">Приложение № 1 </w:t>
      </w:r>
      <w:r w:rsidRPr="00FE530D">
        <w:rPr>
          <w:rFonts w:ascii="Times New Roman" w:hAnsi="Times New Roman" w:cs="Times New Roman"/>
          <w:sz w:val="24"/>
          <w:szCs w:val="24"/>
        </w:rPr>
        <w:t>к</w:t>
      </w:r>
      <w:r w:rsidRPr="00FE530D">
        <w:rPr>
          <w:rFonts w:ascii="Times New Roman" w:hAnsi="Times New Roman" w:cs="Times New Roman"/>
          <w:b/>
          <w:sz w:val="24"/>
          <w:szCs w:val="24"/>
        </w:rPr>
        <w:t xml:space="preserve"> </w:t>
      </w:r>
      <w:r w:rsidRPr="00FE530D">
        <w:rPr>
          <w:rFonts w:ascii="Times New Roman" w:hAnsi="Times New Roman" w:cs="Times New Roman"/>
          <w:sz w:val="24"/>
          <w:szCs w:val="24"/>
        </w:rPr>
        <w:t>договору</w:t>
      </w:r>
    </w:p>
    <w:p w:rsidR="00FE530D" w:rsidRPr="00FE530D" w:rsidRDefault="00FE530D" w:rsidP="00FE530D">
      <w:pPr>
        <w:spacing w:after="0"/>
        <w:ind w:left="-851" w:firstLine="567"/>
        <w:jc w:val="right"/>
        <w:rPr>
          <w:rFonts w:ascii="Times New Roman" w:hAnsi="Times New Roman" w:cs="Times New Roman"/>
          <w:sz w:val="24"/>
          <w:szCs w:val="24"/>
        </w:rPr>
      </w:pPr>
      <w:r w:rsidRPr="00FE530D">
        <w:rPr>
          <w:rFonts w:ascii="Times New Roman" w:hAnsi="Times New Roman" w:cs="Times New Roman"/>
          <w:b/>
          <w:sz w:val="24"/>
          <w:szCs w:val="24"/>
        </w:rPr>
        <w:t xml:space="preserve">                                                                          </w:t>
      </w:r>
      <w:r w:rsidRPr="00FE530D">
        <w:rPr>
          <w:rFonts w:ascii="Times New Roman" w:hAnsi="Times New Roman" w:cs="Times New Roman"/>
          <w:sz w:val="24"/>
          <w:szCs w:val="24"/>
        </w:rPr>
        <w:t>№ ________________от «__»</w:t>
      </w:r>
      <w:r w:rsidRPr="00FE530D">
        <w:rPr>
          <w:rFonts w:ascii="Times New Roman" w:hAnsi="Times New Roman" w:cs="Times New Roman"/>
          <w:sz w:val="24"/>
          <w:szCs w:val="24"/>
          <w:u w:val="single"/>
        </w:rPr>
        <w:t xml:space="preserve"> </w:t>
      </w:r>
      <w:r w:rsidRPr="00FE530D">
        <w:rPr>
          <w:rFonts w:ascii="Times New Roman" w:hAnsi="Times New Roman" w:cs="Times New Roman"/>
          <w:sz w:val="24"/>
          <w:szCs w:val="24"/>
        </w:rPr>
        <w:t xml:space="preserve">______  2022 года       </w:t>
      </w:r>
    </w:p>
    <w:p w:rsidR="00FE530D" w:rsidRPr="00FE530D" w:rsidRDefault="00FE530D" w:rsidP="00FE530D">
      <w:pPr>
        <w:ind w:left="-851" w:firstLine="567"/>
        <w:jc w:val="right"/>
        <w:rPr>
          <w:rFonts w:ascii="Times New Roman" w:hAnsi="Times New Roman" w:cs="Times New Roman"/>
          <w:b/>
          <w:sz w:val="24"/>
          <w:szCs w:val="24"/>
        </w:rPr>
      </w:pPr>
    </w:p>
    <w:p w:rsidR="00FE530D" w:rsidRDefault="00FE530D" w:rsidP="00FE530D">
      <w:pPr>
        <w:spacing w:after="0"/>
        <w:ind w:left="-851" w:firstLine="567"/>
        <w:jc w:val="center"/>
        <w:rPr>
          <w:rFonts w:ascii="Times New Roman" w:hAnsi="Times New Roman" w:cs="Times New Roman"/>
          <w:b/>
          <w:sz w:val="24"/>
          <w:szCs w:val="24"/>
        </w:rPr>
      </w:pPr>
      <w:r w:rsidRPr="00FE530D">
        <w:rPr>
          <w:rFonts w:ascii="Times New Roman" w:hAnsi="Times New Roman" w:cs="Times New Roman"/>
          <w:b/>
          <w:sz w:val="24"/>
          <w:szCs w:val="24"/>
        </w:rPr>
        <w:t>ТЕХНИЧЕСКОЕ ЗАДАНИЕ</w:t>
      </w:r>
    </w:p>
    <w:p w:rsidR="00FE530D" w:rsidRPr="00FE530D" w:rsidRDefault="00FE530D" w:rsidP="00FE530D">
      <w:pPr>
        <w:spacing w:after="0"/>
        <w:ind w:left="-851" w:firstLine="567"/>
        <w:jc w:val="center"/>
        <w:rPr>
          <w:rFonts w:ascii="Times New Roman" w:hAnsi="Times New Roman" w:cs="Times New Roman"/>
          <w:b/>
          <w:sz w:val="24"/>
          <w:szCs w:val="24"/>
        </w:rPr>
      </w:pPr>
      <w:r>
        <w:rPr>
          <w:rFonts w:ascii="Times New Roman" w:hAnsi="Times New Roman" w:cs="Times New Roman"/>
          <w:b/>
          <w:sz w:val="24"/>
          <w:szCs w:val="24"/>
        </w:rPr>
        <w:t>на выполнение работ по текущему ремонту козловых кранов</w:t>
      </w:r>
    </w:p>
    <w:p w:rsidR="00FE530D" w:rsidRPr="00101CE5" w:rsidRDefault="00FE530D" w:rsidP="00FE530D">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Внешний заказчик: </w:t>
      </w:r>
      <w:r>
        <w:rPr>
          <w:rFonts w:ascii="Times New Roman" w:hAnsi="Times New Roman" w:cs="Times New Roman"/>
          <w:sz w:val="24"/>
          <w:szCs w:val="24"/>
        </w:rPr>
        <w:t>ФГУП «ГВСУ-12»</w:t>
      </w:r>
    </w:p>
    <w:p w:rsidR="00FE530D" w:rsidRPr="001072FA" w:rsidRDefault="00FE530D" w:rsidP="00FE530D">
      <w:pPr>
        <w:spacing w:after="0"/>
        <w:contextualSpacing/>
        <w:jc w:val="both"/>
        <w:rPr>
          <w:rFonts w:ascii="Times New Roman" w:eastAsia="Times New Roman" w:hAnsi="Times New Roman" w:cs="Times New Roman"/>
          <w:sz w:val="24"/>
          <w:szCs w:val="24"/>
          <w:lang w:eastAsia="ru-RU"/>
        </w:rPr>
      </w:pPr>
      <w:r w:rsidRPr="00101CE5">
        <w:rPr>
          <w:rFonts w:ascii="Times New Roman" w:eastAsia="Times New Roman" w:hAnsi="Times New Roman" w:cs="Times New Roman"/>
          <w:sz w:val="24"/>
          <w:szCs w:val="24"/>
          <w:lang w:eastAsia="ru-RU"/>
        </w:rPr>
        <w:t xml:space="preserve">Договор (контракт): </w:t>
      </w:r>
      <w:r w:rsidRPr="001072F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________________</w:t>
      </w:r>
      <w:r w:rsidRPr="001072FA">
        <w:rPr>
          <w:rFonts w:ascii="Times New Roman" w:hAnsi="Times New Roman" w:cs="Times New Roman"/>
          <w:sz w:val="24"/>
          <w:szCs w:val="24"/>
        </w:rPr>
        <w:t>.</w:t>
      </w:r>
    </w:p>
    <w:p w:rsidR="00FE530D" w:rsidRPr="008A0B23" w:rsidRDefault="00FE530D" w:rsidP="00FE530D">
      <w:pPr>
        <w:spacing w:after="0"/>
        <w:contextualSpacing/>
        <w:jc w:val="both"/>
        <w:rPr>
          <w:rFonts w:ascii="Times New Roman" w:eastAsia="Times New Roman" w:hAnsi="Times New Roman" w:cs="Times New Roman"/>
          <w:sz w:val="24"/>
          <w:szCs w:val="24"/>
          <w:lang w:eastAsia="ru-RU"/>
        </w:rPr>
      </w:pPr>
      <w:r w:rsidRPr="00101CE5">
        <w:rPr>
          <w:rFonts w:ascii="Times New Roman" w:eastAsia="Times New Roman" w:hAnsi="Times New Roman" w:cs="Times New Roman"/>
          <w:sz w:val="24"/>
          <w:szCs w:val="24"/>
          <w:lang w:eastAsia="ru-RU"/>
        </w:rPr>
        <w:t xml:space="preserve">Объект строительства: </w:t>
      </w:r>
      <w:r w:rsidRPr="008A0B23">
        <w:rPr>
          <w:rFonts w:ascii="Times New Roman" w:eastAsia="Times New Roman" w:hAnsi="Times New Roman" w:cs="Times New Roman"/>
          <w:sz w:val="24"/>
          <w:szCs w:val="24"/>
          <w:lang w:eastAsia="ru-RU"/>
        </w:rPr>
        <w:t>Ремонт козловых кранов:</w:t>
      </w:r>
    </w:p>
    <w:p w:rsidR="00FE530D" w:rsidRPr="008A0B23" w:rsidRDefault="00FE530D" w:rsidP="00FE530D">
      <w:pPr>
        <w:spacing w:after="0"/>
        <w:contextualSpacing/>
        <w:jc w:val="both"/>
        <w:rPr>
          <w:rFonts w:ascii="Times New Roman" w:eastAsia="Times New Roman" w:hAnsi="Times New Roman" w:cs="Times New Roman"/>
          <w:sz w:val="24"/>
          <w:szCs w:val="24"/>
          <w:lang w:eastAsia="ru-RU"/>
        </w:rPr>
      </w:pPr>
      <w:r w:rsidRPr="008A0B23">
        <w:rPr>
          <w:rFonts w:ascii="Times New Roman" w:eastAsia="Times New Roman" w:hAnsi="Times New Roman" w:cs="Times New Roman"/>
          <w:sz w:val="24"/>
          <w:szCs w:val="24"/>
          <w:lang w:eastAsia="ru-RU"/>
        </w:rPr>
        <w:t xml:space="preserve"> - кран козловой электрический КК-К-12,5-4К-У1, завод. № 9114, рег.№ СС-181; </w:t>
      </w:r>
    </w:p>
    <w:p w:rsidR="00FE530D" w:rsidRPr="001072FA" w:rsidRDefault="00FE530D" w:rsidP="00FE530D">
      <w:pPr>
        <w:spacing w:after="0"/>
        <w:contextualSpacing/>
        <w:jc w:val="both"/>
        <w:rPr>
          <w:rFonts w:ascii="Times New Roman" w:hAnsi="Times New Roman" w:cs="Times New Roman"/>
          <w:sz w:val="24"/>
          <w:szCs w:val="24"/>
        </w:rPr>
      </w:pPr>
      <w:r w:rsidRPr="008A0B23">
        <w:rPr>
          <w:rFonts w:ascii="Times New Roman" w:eastAsia="Times New Roman" w:hAnsi="Times New Roman" w:cs="Times New Roman"/>
          <w:sz w:val="24"/>
          <w:szCs w:val="24"/>
          <w:lang w:eastAsia="ru-RU"/>
        </w:rPr>
        <w:t xml:space="preserve"> - кран козловой специальный КСК-32, завод. №598/613, рег.№ СС-</w:t>
      </w:r>
    </w:p>
    <w:p w:rsidR="00FE530D" w:rsidRDefault="00FE530D" w:rsidP="00FE530D">
      <w:pPr>
        <w:spacing w:after="0"/>
        <w:contextualSpacing/>
        <w:jc w:val="both"/>
        <w:rPr>
          <w:rFonts w:ascii="Times New Roman" w:hAnsi="Times New Roman" w:cs="Times New Roman"/>
          <w:sz w:val="24"/>
          <w:szCs w:val="24"/>
        </w:rPr>
      </w:pPr>
      <w:r w:rsidRPr="0049333B">
        <w:rPr>
          <w:rFonts w:ascii="Times New Roman" w:hAnsi="Times New Roman" w:cs="Times New Roman"/>
          <w:sz w:val="24"/>
          <w:szCs w:val="24"/>
        </w:rPr>
        <w:t xml:space="preserve">Адрес объекта строительства: </w:t>
      </w:r>
      <w:r>
        <w:rPr>
          <w:rFonts w:ascii="Times New Roman" w:hAnsi="Times New Roman" w:cs="Times New Roman"/>
          <w:sz w:val="24"/>
          <w:szCs w:val="24"/>
        </w:rPr>
        <w:t>Российская Федерация</w:t>
      </w:r>
      <w:r w:rsidRPr="008A0B23">
        <w:rPr>
          <w:rFonts w:ascii="Times New Roman" w:hAnsi="Times New Roman" w:cs="Times New Roman"/>
          <w:sz w:val="24"/>
          <w:szCs w:val="24"/>
        </w:rPr>
        <w:t xml:space="preserve"> г</w:t>
      </w:r>
      <w:r w:rsidR="003A4BC3">
        <w:rPr>
          <w:rFonts w:ascii="Times New Roman" w:hAnsi="Times New Roman" w:cs="Times New Roman"/>
          <w:sz w:val="24"/>
          <w:szCs w:val="24"/>
        </w:rPr>
        <w:t>. Одинцово, ул. Железнодорожная</w:t>
      </w:r>
      <w:r w:rsidRPr="008A0B23">
        <w:rPr>
          <w:rFonts w:ascii="Times New Roman" w:hAnsi="Times New Roman" w:cs="Times New Roman"/>
          <w:sz w:val="24"/>
          <w:szCs w:val="24"/>
        </w:rPr>
        <w:t>,39.</w:t>
      </w:r>
    </w:p>
    <w:p w:rsidR="00FE530D" w:rsidRPr="003A4BC3" w:rsidRDefault="00FE530D" w:rsidP="003A4BC3">
      <w:pPr>
        <w:spacing w:after="0"/>
        <w:contextualSpacing/>
        <w:jc w:val="both"/>
        <w:rPr>
          <w:rFonts w:ascii="Times New Roman" w:eastAsia="Times New Roman" w:hAnsi="Times New Roman" w:cs="Times New Roman"/>
          <w:sz w:val="24"/>
          <w:szCs w:val="24"/>
          <w:lang w:eastAsia="ru-RU"/>
        </w:rPr>
      </w:pPr>
      <w:r w:rsidRPr="00101CE5">
        <w:rPr>
          <w:rFonts w:ascii="Times New Roman" w:hAnsi="Times New Roman" w:cs="Times New Roman"/>
          <w:sz w:val="24"/>
          <w:szCs w:val="24"/>
        </w:rPr>
        <w:t xml:space="preserve">Начальная (максимальная) цена договора </w:t>
      </w:r>
      <w:r w:rsidR="0018435E" w:rsidRPr="0018435E">
        <w:rPr>
          <w:rFonts w:ascii="Times New Roman" w:hAnsi="Times New Roman" w:cs="Times New Roman"/>
          <w:sz w:val="24"/>
          <w:szCs w:val="24"/>
        </w:rPr>
        <w:t>на выполнение работ по текущему ремонту козловых кранов</w:t>
      </w:r>
      <w:r w:rsidRPr="00101CE5">
        <w:rPr>
          <w:rFonts w:ascii="Times New Roman" w:hAnsi="Times New Roman" w:cs="Times New Roman"/>
          <w:sz w:val="24"/>
          <w:szCs w:val="24"/>
        </w:rPr>
        <w:t xml:space="preserve">: </w:t>
      </w:r>
    </w:p>
    <w:tbl>
      <w:tblPr>
        <w:tblStyle w:val="a7"/>
        <w:tblW w:w="10189" w:type="dxa"/>
        <w:jc w:val="center"/>
        <w:tblLook w:val="04A0" w:firstRow="1" w:lastRow="0" w:firstColumn="1" w:lastColumn="0" w:noHBand="0" w:noVBand="1"/>
      </w:tblPr>
      <w:tblGrid>
        <w:gridCol w:w="3303"/>
        <w:gridCol w:w="1520"/>
        <w:gridCol w:w="5366"/>
      </w:tblGrid>
      <w:tr w:rsidR="00FE530D" w:rsidRPr="007236FC" w:rsidTr="00BD670D">
        <w:trPr>
          <w:trHeight w:val="229"/>
          <w:jc w:val="center"/>
        </w:trPr>
        <w:tc>
          <w:tcPr>
            <w:tcW w:w="1621" w:type="pct"/>
            <w:vAlign w:val="center"/>
          </w:tcPr>
          <w:p w:rsidR="00FE530D" w:rsidRPr="007236FC" w:rsidRDefault="00FE530D" w:rsidP="003E3235">
            <w:pPr>
              <w:spacing w:line="276" w:lineRule="auto"/>
              <w:contextualSpacing/>
              <w:jc w:val="center"/>
              <w:rPr>
                <w:rFonts w:ascii="Times New Roman" w:eastAsia="Times New Roman" w:hAnsi="Times New Roman" w:cs="Times New Roman"/>
                <w:sz w:val="24"/>
                <w:szCs w:val="24"/>
                <w:lang w:eastAsia="ru-RU"/>
              </w:rPr>
            </w:pPr>
            <w:r w:rsidRPr="007236FC">
              <w:rPr>
                <w:rFonts w:ascii="Times New Roman" w:eastAsia="Times New Roman" w:hAnsi="Times New Roman" w:cs="Times New Roman"/>
                <w:sz w:val="24"/>
                <w:szCs w:val="24"/>
                <w:lang w:eastAsia="ru-RU"/>
              </w:rPr>
              <w:t>Государственный заказчик/внешний заказчик</w:t>
            </w:r>
          </w:p>
        </w:tc>
        <w:tc>
          <w:tcPr>
            <w:tcW w:w="3379" w:type="pct"/>
            <w:gridSpan w:val="2"/>
            <w:vAlign w:val="center"/>
          </w:tcPr>
          <w:p w:rsidR="00FE530D" w:rsidRPr="007236FC" w:rsidRDefault="00FE530D" w:rsidP="003E3235">
            <w:pPr>
              <w:spacing w:line="276" w:lineRule="auto"/>
              <w:contextualSpacing/>
              <w:rPr>
                <w:rFonts w:ascii="Times New Roman" w:eastAsia="Times New Roman" w:hAnsi="Times New Roman" w:cs="Times New Roman"/>
                <w:sz w:val="24"/>
                <w:szCs w:val="24"/>
                <w:highlight w:val="yellow"/>
                <w:lang w:eastAsia="ru-RU"/>
              </w:rPr>
            </w:pPr>
            <w:r w:rsidRPr="00F74ED3">
              <w:rPr>
                <w:rFonts w:ascii="Times New Roman" w:hAnsi="Times New Roman" w:cs="Times New Roman"/>
                <w:sz w:val="24"/>
                <w:szCs w:val="24"/>
              </w:rPr>
              <w:t>ФГУП «ГВСУ-12»</w:t>
            </w:r>
          </w:p>
        </w:tc>
      </w:tr>
      <w:tr w:rsidR="00FE530D" w:rsidRPr="007236FC" w:rsidTr="00BD670D">
        <w:trPr>
          <w:trHeight w:val="340"/>
          <w:jc w:val="center"/>
        </w:trPr>
        <w:tc>
          <w:tcPr>
            <w:tcW w:w="2367" w:type="pct"/>
            <w:gridSpan w:val="2"/>
            <w:vAlign w:val="center"/>
          </w:tcPr>
          <w:p w:rsidR="00FE530D" w:rsidRPr="007236FC" w:rsidRDefault="00FE530D" w:rsidP="003E3235">
            <w:pPr>
              <w:spacing w:line="276" w:lineRule="auto"/>
              <w:contextualSpacing/>
              <w:jc w:val="center"/>
              <w:rPr>
                <w:rFonts w:ascii="Times New Roman" w:eastAsia="Times New Roman" w:hAnsi="Times New Roman" w:cs="Times New Roman"/>
                <w:sz w:val="24"/>
                <w:szCs w:val="24"/>
                <w:lang w:eastAsia="ru-RU"/>
              </w:rPr>
            </w:pPr>
            <w:r w:rsidRPr="007236FC">
              <w:rPr>
                <w:rFonts w:ascii="Times New Roman" w:eastAsia="Times New Roman" w:hAnsi="Times New Roman" w:cs="Times New Roman"/>
                <w:sz w:val="24"/>
                <w:szCs w:val="24"/>
                <w:lang w:eastAsia="ru-RU"/>
              </w:rPr>
              <w:t>Объект строительства, его адрес</w:t>
            </w:r>
          </w:p>
        </w:tc>
        <w:tc>
          <w:tcPr>
            <w:tcW w:w="2633" w:type="pct"/>
            <w:vAlign w:val="center"/>
          </w:tcPr>
          <w:p w:rsidR="00FE530D" w:rsidRPr="007236FC" w:rsidRDefault="00FE530D" w:rsidP="003E3235">
            <w:pPr>
              <w:spacing w:line="276" w:lineRule="auto"/>
              <w:contextualSpacing/>
              <w:rPr>
                <w:rFonts w:ascii="Times New Roman" w:eastAsia="Times New Roman" w:hAnsi="Times New Roman" w:cs="Times New Roman"/>
                <w:sz w:val="24"/>
                <w:szCs w:val="24"/>
                <w:highlight w:val="yellow"/>
                <w:lang w:eastAsia="ru-RU"/>
              </w:rPr>
            </w:pPr>
            <w:r w:rsidRPr="00F74ED3">
              <w:rPr>
                <w:rFonts w:ascii="Times New Roman" w:hAnsi="Times New Roman" w:cs="Times New Roman"/>
                <w:sz w:val="24"/>
                <w:szCs w:val="24"/>
              </w:rPr>
              <w:t>Российская Федерация г. Одинцово, ул. Железнодорожная ,39.</w:t>
            </w:r>
          </w:p>
        </w:tc>
      </w:tr>
      <w:tr w:rsidR="00FE530D" w:rsidRPr="007236FC" w:rsidTr="00BD670D">
        <w:trPr>
          <w:trHeight w:val="287"/>
          <w:jc w:val="center"/>
        </w:trPr>
        <w:tc>
          <w:tcPr>
            <w:tcW w:w="2367" w:type="pct"/>
            <w:gridSpan w:val="2"/>
            <w:vAlign w:val="center"/>
          </w:tcPr>
          <w:p w:rsidR="00FE530D" w:rsidRPr="007236FC" w:rsidRDefault="00FE530D" w:rsidP="003E3235">
            <w:pPr>
              <w:spacing w:line="276" w:lineRule="auto"/>
              <w:contextualSpacing/>
              <w:jc w:val="center"/>
              <w:rPr>
                <w:rFonts w:ascii="Times New Roman" w:eastAsia="Times New Roman" w:hAnsi="Times New Roman" w:cs="Times New Roman"/>
                <w:sz w:val="24"/>
                <w:szCs w:val="24"/>
                <w:lang w:eastAsia="ru-RU"/>
              </w:rPr>
            </w:pPr>
            <w:r w:rsidRPr="007236FC">
              <w:rPr>
                <w:rFonts w:ascii="Times New Roman" w:eastAsia="Times New Roman" w:hAnsi="Times New Roman" w:cs="Times New Roman"/>
                <w:sz w:val="24"/>
                <w:szCs w:val="24"/>
                <w:lang w:eastAsia="ru-RU"/>
              </w:rPr>
              <w:t>Идентификатор ГОЗ</w:t>
            </w:r>
          </w:p>
        </w:tc>
        <w:tc>
          <w:tcPr>
            <w:tcW w:w="2633" w:type="pct"/>
            <w:vAlign w:val="center"/>
          </w:tcPr>
          <w:p w:rsidR="00FE530D" w:rsidRPr="007236FC" w:rsidRDefault="00FE530D" w:rsidP="003E3235">
            <w:pPr>
              <w:spacing w:line="276" w:lineRule="auto"/>
              <w:contextualSpacing/>
              <w:jc w:val="center"/>
              <w:rPr>
                <w:rFonts w:ascii="Times New Roman" w:eastAsia="Times New Roman" w:hAnsi="Times New Roman" w:cs="Times New Roman"/>
                <w:sz w:val="24"/>
                <w:szCs w:val="24"/>
                <w:lang w:eastAsia="ru-RU"/>
              </w:rPr>
            </w:pPr>
            <w:r w:rsidRPr="007236FC">
              <w:rPr>
                <w:rFonts w:ascii="Times New Roman" w:eastAsia="Times New Roman" w:hAnsi="Times New Roman" w:cs="Times New Roman"/>
                <w:sz w:val="24"/>
                <w:szCs w:val="24"/>
                <w:lang w:eastAsia="ru-RU"/>
              </w:rPr>
              <w:t>-</w:t>
            </w:r>
          </w:p>
        </w:tc>
      </w:tr>
      <w:tr w:rsidR="00FE530D" w:rsidRPr="007236FC" w:rsidTr="00BD670D">
        <w:trPr>
          <w:trHeight w:val="263"/>
          <w:jc w:val="center"/>
        </w:trPr>
        <w:tc>
          <w:tcPr>
            <w:tcW w:w="2367" w:type="pct"/>
            <w:gridSpan w:val="2"/>
            <w:vAlign w:val="center"/>
          </w:tcPr>
          <w:p w:rsidR="00FE530D" w:rsidRPr="007236FC" w:rsidRDefault="00FE530D" w:rsidP="003E3235">
            <w:pPr>
              <w:spacing w:line="276" w:lineRule="auto"/>
              <w:contextualSpacing/>
              <w:jc w:val="center"/>
              <w:rPr>
                <w:rFonts w:ascii="Times New Roman" w:eastAsia="Times New Roman" w:hAnsi="Times New Roman" w:cs="Times New Roman"/>
                <w:sz w:val="24"/>
                <w:szCs w:val="24"/>
                <w:lang w:eastAsia="ru-RU"/>
              </w:rPr>
            </w:pPr>
            <w:r w:rsidRPr="007236FC">
              <w:rPr>
                <w:rFonts w:ascii="Times New Roman" w:eastAsia="Times New Roman" w:hAnsi="Times New Roman" w:cs="Times New Roman"/>
                <w:sz w:val="24"/>
                <w:szCs w:val="24"/>
                <w:lang w:eastAsia="ru-RU"/>
              </w:rPr>
              <w:t>Уполномоченный банк</w:t>
            </w:r>
          </w:p>
        </w:tc>
        <w:tc>
          <w:tcPr>
            <w:tcW w:w="2633" w:type="pct"/>
            <w:vAlign w:val="center"/>
          </w:tcPr>
          <w:p w:rsidR="00FE530D" w:rsidRPr="007236FC" w:rsidRDefault="00FE530D" w:rsidP="003E3235">
            <w:pPr>
              <w:spacing w:line="276" w:lineRule="auto"/>
              <w:contextualSpacing/>
              <w:jc w:val="center"/>
              <w:rPr>
                <w:rFonts w:ascii="Times New Roman" w:eastAsia="Times New Roman" w:hAnsi="Times New Roman" w:cs="Times New Roman"/>
                <w:sz w:val="24"/>
                <w:szCs w:val="24"/>
                <w:lang w:eastAsia="ru-RU"/>
              </w:rPr>
            </w:pPr>
            <w:r w:rsidRPr="007236FC">
              <w:rPr>
                <w:rFonts w:ascii="Times New Roman" w:eastAsia="Times New Roman" w:hAnsi="Times New Roman" w:cs="Times New Roman"/>
                <w:sz w:val="24"/>
                <w:szCs w:val="24"/>
                <w:lang w:eastAsia="ru-RU"/>
              </w:rPr>
              <w:t>-</w:t>
            </w:r>
          </w:p>
        </w:tc>
      </w:tr>
      <w:tr w:rsidR="00FE530D" w:rsidRPr="007236FC" w:rsidTr="00BD670D">
        <w:trPr>
          <w:trHeight w:val="253"/>
          <w:jc w:val="center"/>
        </w:trPr>
        <w:tc>
          <w:tcPr>
            <w:tcW w:w="2367" w:type="pct"/>
            <w:gridSpan w:val="2"/>
            <w:vAlign w:val="center"/>
          </w:tcPr>
          <w:p w:rsidR="00FE530D" w:rsidRPr="007236FC" w:rsidRDefault="00FE530D" w:rsidP="003E3235">
            <w:pPr>
              <w:spacing w:line="276" w:lineRule="auto"/>
              <w:contextualSpacing/>
              <w:jc w:val="center"/>
              <w:rPr>
                <w:rFonts w:ascii="Times New Roman" w:eastAsia="Times New Roman" w:hAnsi="Times New Roman" w:cs="Times New Roman"/>
                <w:sz w:val="24"/>
                <w:szCs w:val="24"/>
                <w:lang w:eastAsia="ru-RU"/>
              </w:rPr>
            </w:pPr>
            <w:r w:rsidRPr="007236FC">
              <w:rPr>
                <w:rFonts w:ascii="Times New Roman" w:eastAsia="Times New Roman" w:hAnsi="Times New Roman" w:cs="Times New Roman"/>
                <w:sz w:val="24"/>
                <w:szCs w:val="24"/>
                <w:lang w:eastAsia="ru-RU"/>
              </w:rPr>
              <w:t>Заказчик</w:t>
            </w:r>
          </w:p>
        </w:tc>
        <w:tc>
          <w:tcPr>
            <w:tcW w:w="2633" w:type="pct"/>
            <w:vAlign w:val="center"/>
          </w:tcPr>
          <w:p w:rsidR="00FE530D" w:rsidRPr="007236FC" w:rsidRDefault="00FE530D" w:rsidP="003E3235">
            <w:pPr>
              <w:spacing w:line="276" w:lineRule="auto"/>
              <w:contextualSpacing/>
              <w:rPr>
                <w:rFonts w:ascii="Times New Roman" w:eastAsia="Times New Roman" w:hAnsi="Times New Roman" w:cs="Times New Roman"/>
                <w:sz w:val="24"/>
                <w:szCs w:val="24"/>
                <w:lang w:eastAsia="ru-RU"/>
              </w:rPr>
            </w:pPr>
            <w:r w:rsidRPr="007236FC">
              <w:rPr>
                <w:rFonts w:ascii="Times New Roman" w:eastAsia="Times New Roman" w:hAnsi="Times New Roman" w:cs="Times New Roman"/>
                <w:sz w:val="24"/>
                <w:szCs w:val="24"/>
                <w:lang w:eastAsia="ru-RU"/>
              </w:rPr>
              <w:t>ФГУП «ГВСУ № 12»</w:t>
            </w:r>
          </w:p>
        </w:tc>
      </w:tr>
      <w:tr w:rsidR="00FE530D" w:rsidRPr="007236FC" w:rsidTr="00BD670D">
        <w:trPr>
          <w:trHeight w:val="340"/>
          <w:jc w:val="center"/>
        </w:trPr>
        <w:tc>
          <w:tcPr>
            <w:tcW w:w="2367" w:type="pct"/>
            <w:gridSpan w:val="2"/>
            <w:vAlign w:val="center"/>
          </w:tcPr>
          <w:p w:rsidR="00FE530D" w:rsidRPr="007236FC" w:rsidRDefault="00FE530D" w:rsidP="003E3235">
            <w:pPr>
              <w:spacing w:line="276" w:lineRule="auto"/>
              <w:contextualSpacing/>
              <w:jc w:val="center"/>
              <w:rPr>
                <w:rFonts w:ascii="Times New Roman" w:eastAsia="Times New Roman" w:hAnsi="Times New Roman" w:cs="Times New Roman"/>
                <w:sz w:val="24"/>
                <w:szCs w:val="24"/>
                <w:lang w:eastAsia="ru-RU"/>
              </w:rPr>
            </w:pPr>
            <w:r w:rsidRPr="007236FC">
              <w:rPr>
                <w:rFonts w:ascii="Times New Roman" w:eastAsia="Times New Roman" w:hAnsi="Times New Roman" w:cs="Times New Roman"/>
                <w:sz w:val="24"/>
                <w:szCs w:val="24"/>
                <w:lang w:eastAsia="ru-RU"/>
              </w:rPr>
              <w:t>Предмет договора (предмет закупки)</w:t>
            </w:r>
          </w:p>
        </w:tc>
        <w:tc>
          <w:tcPr>
            <w:tcW w:w="2633" w:type="pct"/>
            <w:vAlign w:val="center"/>
          </w:tcPr>
          <w:p w:rsidR="00FE530D" w:rsidRPr="007236FC" w:rsidRDefault="003A4BC3" w:rsidP="003A4BC3">
            <w:pPr>
              <w:contextualSpacing/>
              <w:rPr>
                <w:rFonts w:ascii="Times New Roman" w:eastAsia="Times New Roman" w:hAnsi="Times New Roman" w:cs="Times New Roman"/>
                <w:sz w:val="24"/>
                <w:szCs w:val="24"/>
                <w:highlight w:val="yellow"/>
                <w:lang w:eastAsia="ru-RU"/>
              </w:rPr>
            </w:pPr>
            <w:r w:rsidRPr="003A4BC3">
              <w:rPr>
                <w:rFonts w:ascii="Times New Roman" w:eastAsia="Times New Roman" w:hAnsi="Times New Roman" w:cs="Times New Roman"/>
                <w:sz w:val="24"/>
                <w:szCs w:val="24"/>
                <w:lang w:eastAsia="ru-RU"/>
              </w:rPr>
              <w:t xml:space="preserve">Оказание услуг по ремонту козловых кранов для нужд ФГУП «ГВСУ № 12» </w:t>
            </w:r>
          </w:p>
        </w:tc>
      </w:tr>
      <w:tr w:rsidR="00FE530D" w:rsidRPr="007236FC" w:rsidTr="00BD670D">
        <w:trPr>
          <w:trHeight w:val="335"/>
          <w:jc w:val="center"/>
        </w:trPr>
        <w:tc>
          <w:tcPr>
            <w:tcW w:w="2367" w:type="pct"/>
            <w:gridSpan w:val="2"/>
            <w:vAlign w:val="center"/>
          </w:tcPr>
          <w:p w:rsidR="00FE530D" w:rsidRPr="007236FC" w:rsidRDefault="00FE530D" w:rsidP="003E3235">
            <w:pPr>
              <w:spacing w:line="276" w:lineRule="auto"/>
              <w:contextualSpacing/>
              <w:jc w:val="center"/>
              <w:rPr>
                <w:rFonts w:ascii="Times New Roman" w:eastAsia="Times New Roman" w:hAnsi="Times New Roman" w:cs="Times New Roman"/>
                <w:sz w:val="24"/>
                <w:szCs w:val="24"/>
                <w:lang w:eastAsia="ru-RU"/>
              </w:rPr>
            </w:pPr>
            <w:r w:rsidRPr="00683387">
              <w:rPr>
                <w:rFonts w:ascii="Times New Roman" w:eastAsia="Times New Roman" w:hAnsi="Times New Roman" w:cs="Times New Roman"/>
                <w:sz w:val="24"/>
                <w:szCs w:val="24"/>
                <w:lang w:eastAsia="ru-RU"/>
              </w:rPr>
              <w:t>Перечень выполняемых работ</w:t>
            </w:r>
          </w:p>
        </w:tc>
        <w:tc>
          <w:tcPr>
            <w:tcW w:w="2633" w:type="pct"/>
            <w:shd w:val="clear" w:color="auto" w:fill="auto"/>
            <w:vAlign w:val="center"/>
          </w:tcPr>
          <w:p w:rsidR="00FE530D" w:rsidRPr="007236FC" w:rsidRDefault="00FE530D" w:rsidP="003E3235">
            <w:pPr>
              <w:spacing w:line="276" w:lineRule="auto"/>
              <w:contextualSpacing/>
              <w:rPr>
                <w:rFonts w:ascii="Times New Roman" w:eastAsia="Times New Roman" w:hAnsi="Times New Roman" w:cs="Times New Roman"/>
                <w:sz w:val="24"/>
                <w:szCs w:val="24"/>
                <w:lang w:eastAsia="ru-RU"/>
              </w:rPr>
            </w:pPr>
            <w:r w:rsidRPr="007236FC">
              <w:rPr>
                <w:rFonts w:ascii="Times New Roman" w:eastAsia="Times New Roman" w:hAnsi="Times New Roman" w:cs="Times New Roman"/>
                <w:sz w:val="24"/>
                <w:szCs w:val="24"/>
                <w:lang w:eastAsia="ru-RU"/>
              </w:rPr>
              <w:t>Согласно Спецификации</w:t>
            </w:r>
          </w:p>
        </w:tc>
      </w:tr>
      <w:tr w:rsidR="00FE530D" w:rsidRPr="007236FC" w:rsidTr="00BD670D">
        <w:trPr>
          <w:trHeight w:val="256"/>
          <w:jc w:val="center"/>
        </w:trPr>
        <w:tc>
          <w:tcPr>
            <w:tcW w:w="2367" w:type="pct"/>
            <w:gridSpan w:val="2"/>
            <w:vAlign w:val="center"/>
          </w:tcPr>
          <w:p w:rsidR="00FE530D" w:rsidRPr="007236FC" w:rsidRDefault="00FE530D" w:rsidP="003E3235">
            <w:pPr>
              <w:spacing w:line="276" w:lineRule="auto"/>
              <w:contextualSpacing/>
              <w:jc w:val="center"/>
              <w:rPr>
                <w:rFonts w:ascii="Times New Roman" w:eastAsia="Times New Roman" w:hAnsi="Times New Roman" w:cs="Times New Roman"/>
                <w:sz w:val="24"/>
                <w:szCs w:val="24"/>
                <w:lang w:eastAsia="ru-RU"/>
              </w:rPr>
            </w:pPr>
            <w:r w:rsidRPr="007236FC">
              <w:rPr>
                <w:rFonts w:ascii="Times New Roman" w:eastAsia="Times New Roman" w:hAnsi="Times New Roman" w:cs="Times New Roman"/>
                <w:sz w:val="24"/>
                <w:szCs w:val="24"/>
                <w:lang w:eastAsia="ru-RU"/>
              </w:rPr>
              <w:t>НМЦ договора</w:t>
            </w:r>
          </w:p>
        </w:tc>
        <w:tc>
          <w:tcPr>
            <w:tcW w:w="2633" w:type="pct"/>
            <w:shd w:val="clear" w:color="auto" w:fill="auto"/>
            <w:vAlign w:val="center"/>
          </w:tcPr>
          <w:p w:rsidR="00FE530D" w:rsidRPr="00283F0D" w:rsidRDefault="00FE530D" w:rsidP="003E3235">
            <w:pPr>
              <w:spacing w:line="276" w:lineRule="auto"/>
              <w:contextualSpacing/>
              <w:rPr>
                <w:rFonts w:ascii="Times New Roman" w:eastAsia="Times New Roman" w:hAnsi="Times New Roman" w:cs="Times New Roman"/>
                <w:sz w:val="24"/>
                <w:szCs w:val="24"/>
                <w:lang w:eastAsia="ru-RU"/>
              </w:rPr>
            </w:pPr>
          </w:p>
        </w:tc>
      </w:tr>
      <w:tr w:rsidR="00FE530D" w:rsidRPr="007236FC" w:rsidTr="00BD670D">
        <w:trPr>
          <w:trHeight w:val="815"/>
          <w:jc w:val="center"/>
        </w:trPr>
        <w:tc>
          <w:tcPr>
            <w:tcW w:w="2367" w:type="pct"/>
            <w:gridSpan w:val="2"/>
            <w:vAlign w:val="center"/>
          </w:tcPr>
          <w:p w:rsidR="00FE530D" w:rsidRPr="007236FC" w:rsidRDefault="00FE530D" w:rsidP="003E3235">
            <w:pPr>
              <w:spacing w:line="276" w:lineRule="auto"/>
              <w:contextualSpacing/>
              <w:jc w:val="center"/>
              <w:rPr>
                <w:rFonts w:ascii="Times New Roman" w:eastAsia="Times New Roman" w:hAnsi="Times New Roman" w:cs="Times New Roman"/>
                <w:sz w:val="24"/>
                <w:szCs w:val="24"/>
                <w:lang w:eastAsia="ru-RU"/>
              </w:rPr>
            </w:pPr>
            <w:r w:rsidRPr="007236FC">
              <w:rPr>
                <w:rFonts w:ascii="Times New Roman" w:eastAsia="Times New Roman" w:hAnsi="Times New Roman" w:cs="Times New Roman"/>
                <w:sz w:val="24"/>
                <w:szCs w:val="24"/>
                <w:lang w:eastAsia="ru-RU"/>
              </w:rPr>
              <w:t xml:space="preserve">Место </w:t>
            </w:r>
            <w:r>
              <w:rPr>
                <w:rFonts w:ascii="Times New Roman" w:eastAsia="Times New Roman" w:hAnsi="Times New Roman" w:cs="Times New Roman"/>
                <w:sz w:val="24"/>
                <w:szCs w:val="24"/>
                <w:lang w:eastAsia="ru-RU"/>
              </w:rPr>
              <w:t>выполняемых работ</w:t>
            </w:r>
          </w:p>
        </w:tc>
        <w:tc>
          <w:tcPr>
            <w:tcW w:w="2633" w:type="pct"/>
            <w:vAlign w:val="center"/>
          </w:tcPr>
          <w:p w:rsidR="00FE530D" w:rsidRPr="007236FC" w:rsidRDefault="00FE530D" w:rsidP="00D708AC">
            <w:pPr>
              <w:spacing w:line="276" w:lineRule="auto"/>
              <w:contextualSpacing/>
              <w:rPr>
                <w:rFonts w:ascii="Times New Roman" w:eastAsia="Times New Roman" w:hAnsi="Times New Roman" w:cs="Times New Roman"/>
                <w:sz w:val="24"/>
                <w:szCs w:val="24"/>
                <w:lang w:eastAsia="ru-RU"/>
              </w:rPr>
            </w:pPr>
            <w:r w:rsidRPr="00683387">
              <w:rPr>
                <w:rFonts w:ascii="Times New Roman" w:hAnsi="Times New Roman" w:cs="Times New Roman"/>
                <w:sz w:val="24"/>
                <w:szCs w:val="24"/>
              </w:rPr>
              <w:t>Российская Федерация г</w:t>
            </w:r>
            <w:r w:rsidR="00D708AC">
              <w:rPr>
                <w:rFonts w:ascii="Times New Roman" w:hAnsi="Times New Roman" w:cs="Times New Roman"/>
                <w:sz w:val="24"/>
                <w:szCs w:val="24"/>
              </w:rPr>
              <w:t>. Одинцово, ул.</w:t>
            </w:r>
            <w:r w:rsidR="00D708AC">
              <w:rPr>
                <w:rFonts w:ascii="Times New Roman" w:hAnsi="Times New Roman" w:cs="Times New Roman"/>
                <w:sz w:val="24"/>
                <w:szCs w:val="24"/>
                <w:lang w:val="en-US"/>
              </w:rPr>
              <w:t> </w:t>
            </w:r>
            <w:r w:rsidR="00D708AC">
              <w:rPr>
                <w:rFonts w:ascii="Times New Roman" w:hAnsi="Times New Roman" w:cs="Times New Roman"/>
                <w:sz w:val="24"/>
                <w:szCs w:val="24"/>
              </w:rPr>
              <w:t>Железнодорожная</w:t>
            </w:r>
            <w:r w:rsidRPr="00683387">
              <w:rPr>
                <w:rFonts w:ascii="Times New Roman" w:hAnsi="Times New Roman" w:cs="Times New Roman"/>
                <w:sz w:val="24"/>
                <w:szCs w:val="24"/>
              </w:rPr>
              <w:t>,</w:t>
            </w:r>
            <w:r w:rsidR="00D708AC" w:rsidRPr="00D708AC">
              <w:rPr>
                <w:rFonts w:ascii="Times New Roman" w:hAnsi="Times New Roman" w:cs="Times New Roman"/>
                <w:sz w:val="24"/>
                <w:szCs w:val="24"/>
              </w:rPr>
              <w:t xml:space="preserve"> </w:t>
            </w:r>
            <w:r w:rsidRPr="00683387">
              <w:rPr>
                <w:rFonts w:ascii="Times New Roman" w:hAnsi="Times New Roman" w:cs="Times New Roman"/>
                <w:sz w:val="24"/>
                <w:szCs w:val="24"/>
              </w:rPr>
              <w:t>39</w:t>
            </w:r>
            <w:r>
              <w:rPr>
                <w:rFonts w:ascii="Times New Roman" w:hAnsi="Times New Roman" w:cs="Times New Roman"/>
                <w:sz w:val="24"/>
                <w:szCs w:val="24"/>
              </w:rPr>
              <w:t xml:space="preserve"> </w:t>
            </w:r>
          </w:p>
        </w:tc>
      </w:tr>
      <w:tr w:rsidR="00FE530D" w:rsidRPr="007236FC" w:rsidTr="00BD670D">
        <w:trPr>
          <w:trHeight w:val="455"/>
          <w:jc w:val="center"/>
        </w:trPr>
        <w:tc>
          <w:tcPr>
            <w:tcW w:w="2367" w:type="pct"/>
            <w:gridSpan w:val="2"/>
            <w:vAlign w:val="center"/>
          </w:tcPr>
          <w:p w:rsidR="00FE530D" w:rsidRPr="007236FC" w:rsidRDefault="00FE530D" w:rsidP="003E3235">
            <w:pPr>
              <w:spacing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p>
        </w:tc>
        <w:tc>
          <w:tcPr>
            <w:tcW w:w="2633" w:type="pct"/>
            <w:vAlign w:val="center"/>
          </w:tcPr>
          <w:p w:rsidR="00FE530D" w:rsidRPr="007236FC" w:rsidRDefault="00FE530D" w:rsidP="003E3235">
            <w:pPr>
              <w:spacing w:line="276" w:lineRule="auto"/>
              <w:contextualSpacing/>
              <w:rPr>
                <w:rFonts w:ascii="Times New Roman" w:eastAsia="Times New Roman" w:hAnsi="Times New Roman" w:cs="Times New Roman"/>
                <w:sz w:val="24"/>
                <w:szCs w:val="24"/>
                <w:lang w:eastAsia="ru-RU"/>
              </w:rPr>
            </w:pPr>
            <w:r w:rsidRPr="007236FC">
              <w:rPr>
                <w:rFonts w:ascii="Times New Roman" w:eastAsia="Times New Roman" w:hAnsi="Times New Roman" w:cs="Times New Roman"/>
                <w:sz w:val="24"/>
                <w:szCs w:val="24"/>
                <w:lang w:eastAsia="ru-RU"/>
              </w:rPr>
              <w:t>ФГУП ГВСУ № 12</w:t>
            </w:r>
          </w:p>
        </w:tc>
      </w:tr>
      <w:tr w:rsidR="00FE530D" w:rsidRPr="007236FC" w:rsidTr="00BD670D">
        <w:trPr>
          <w:trHeight w:val="211"/>
          <w:jc w:val="center"/>
        </w:trPr>
        <w:tc>
          <w:tcPr>
            <w:tcW w:w="2367" w:type="pct"/>
            <w:gridSpan w:val="2"/>
            <w:vAlign w:val="center"/>
          </w:tcPr>
          <w:p w:rsidR="00FE530D" w:rsidRPr="007236FC" w:rsidRDefault="00FE530D" w:rsidP="000B151D">
            <w:pPr>
              <w:spacing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83387">
              <w:rPr>
                <w:rFonts w:ascii="Times New Roman" w:eastAsia="Times New Roman" w:hAnsi="Times New Roman" w:cs="Times New Roman"/>
                <w:sz w:val="24"/>
                <w:szCs w:val="24"/>
                <w:lang w:eastAsia="ru-RU"/>
              </w:rPr>
              <w:t xml:space="preserve">рок </w:t>
            </w:r>
            <w:r w:rsidR="000B151D">
              <w:rPr>
                <w:rFonts w:ascii="Times New Roman" w:eastAsia="Times New Roman" w:hAnsi="Times New Roman" w:cs="Times New Roman"/>
                <w:sz w:val="24"/>
                <w:szCs w:val="24"/>
                <w:lang w:eastAsia="ru-RU"/>
              </w:rPr>
              <w:t>выполнения работ</w:t>
            </w:r>
          </w:p>
        </w:tc>
        <w:tc>
          <w:tcPr>
            <w:tcW w:w="2633" w:type="pct"/>
            <w:vAlign w:val="center"/>
          </w:tcPr>
          <w:p w:rsidR="00FE530D" w:rsidRPr="007236FC" w:rsidRDefault="000B151D" w:rsidP="003E3235">
            <w:pPr>
              <w:spacing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60 дней с</w:t>
            </w:r>
            <w:r w:rsidR="00FE530D" w:rsidRPr="00683387">
              <w:rPr>
                <w:rFonts w:ascii="Times New Roman" w:eastAsia="Times New Roman" w:hAnsi="Times New Roman" w:cs="Times New Roman"/>
                <w:sz w:val="24"/>
                <w:szCs w:val="24"/>
                <w:lang w:eastAsia="ru-RU"/>
              </w:rPr>
              <w:t xml:space="preserve"> момента п</w:t>
            </w:r>
            <w:r>
              <w:rPr>
                <w:rFonts w:ascii="Times New Roman" w:eastAsia="Times New Roman" w:hAnsi="Times New Roman" w:cs="Times New Roman"/>
                <w:sz w:val="24"/>
                <w:szCs w:val="24"/>
                <w:lang w:eastAsia="ru-RU"/>
              </w:rPr>
              <w:t>одписания договора</w:t>
            </w:r>
            <w:r w:rsidR="00FE530D" w:rsidRPr="00683387">
              <w:rPr>
                <w:rFonts w:ascii="Times New Roman" w:eastAsia="Times New Roman" w:hAnsi="Times New Roman" w:cs="Times New Roman"/>
                <w:sz w:val="24"/>
                <w:szCs w:val="24"/>
                <w:lang w:eastAsia="ru-RU"/>
              </w:rPr>
              <w:t>.</w:t>
            </w:r>
          </w:p>
        </w:tc>
      </w:tr>
      <w:tr w:rsidR="00FE530D" w:rsidRPr="007236FC" w:rsidTr="00BD670D">
        <w:trPr>
          <w:trHeight w:val="224"/>
          <w:jc w:val="center"/>
        </w:trPr>
        <w:tc>
          <w:tcPr>
            <w:tcW w:w="2367" w:type="pct"/>
            <w:gridSpan w:val="2"/>
            <w:vAlign w:val="center"/>
          </w:tcPr>
          <w:p w:rsidR="00FE530D" w:rsidRPr="007236FC" w:rsidRDefault="00FE530D" w:rsidP="003E3235">
            <w:pPr>
              <w:spacing w:line="276" w:lineRule="auto"/>
              <w:contextualSpacing/>
              <w:jc w:val="center"/>
              <w:rPr>
                <w:rFonts w:ascii="Times New Roman" w:eastAsia="Times New Roman" w:hAnsi="Times New Roman" w:cs="Times New Roman"/>
                <w:sz w:val="24"/>
                <w:szCs w:val="24"/>
                <w:lang w:eastAsia="ru-RU"/>
              </w:rPr>
            </w:pPr>
            <w:r w:rsidRPr="007236FC">
              <w:rPr>
                <w:rFonts w:ascii="Times New Roman" w:eastAsia="Times New Roman" w:hAnsi="Times New Roman" w:cs="Times New Roman"/>
                <w:sz w:val="24"/>
                <w:szCs w:val="24"/>
                <w:lang w:eastAsia="ru-RU"/>
              </w:rPr>
              <w:t xml:space="preserve">Условия </w:t>
            </w:r>
            <w:r>
              <w:rPr>
                <w:rFonts w:ascii="Times New Roman" w:eastAsia="Times New Roman" w:hAnsi="Times New Roman" w:cs="Times New Roman"/>
                <w:sz w:val="24"/>
                <w:szCs w:val="24"/>
                <w:lang w:eastAsia="ru-RU"/>
              </w:rPr>
              <w:t>выполнения работ</w:t>
            </w:r>
          </w:p>
        </w:tc>
        <w:tc>
          <w:tcPr>
            <w:tcW w:w="2633" w:type="pct"/>
            <w:vAlign w:val="center"/>
          </w:tcPr>
          <w:p w:rsidR="00FE530D" w:rsidRPr="00683387" w:rsidRDefault="00FE530D" w:rsidP="003E3235">
            <w:pPr>
              <w:contextualSpacing/>
              <w:rPr>
                <w:rFonts w:ascii="Times New Roman" w:eastAsia="Times New Roman" w:hAnsi="Times New Roman" w:cs="Times New Roman"/>
                <w:sz w:val="24"/>
                <w:szCs w:val="24"/>
                <w:lang w:eastAsia="ru-RU"/>
              </w:rPr>
            </w:pPr>
            <w:r w:rsidRPr="00683387">
              <w:rPr>
                <w:rFonts w:ascii="Times New Roman" w:eastAsia="Times New Roman" w:hAnsi="Times New Roman" w:cs="Times New Roman"/>
                <w:sz w:val="24"/>
                <w:szCs w:val="24"/>
                <w:lang w:eastAsia="ru-RU"/>
              </w:rPr>
              <w:t>Подрядчик должен самостоятельно доставлять на объекты необходимые для производства работ инструменты, мате</w:t>
            </w:r>
            <w:r>
              <w:rPr>
                <w:rFonts w:ascii="Times New Roman" w:eastAsia="Times New Roman" w:hAnsi="Times New Roman" w:cs="Times New Roman"/>
                <w:sz w:val="24"/>
                <w:szCs w:val="24"/>
                <w:lang w:eastAsia="ru-RU"/>
              </w:rPr>
              <w:t>риалы и осуществлять их приемку</w:t>
            </w:r>
            <w:r w:rsidRPr="00683387">
              <w:rPr>
                <w:rFonts w:ascii="Times New Roman" w:eastAsia="Times New Roman" w:hAnsi="Times New Roman" w:cs="Times New Roman"/>
                <w:sz w:val="24"/>
                <w:szCs w:val="24"/>
                <w:lang w:eastAsia="ru-RU"/>
              </w:rPr>
              <w:t xml:space="preserve"> и разгрузку, а также самостоятельно доставлять своих работников к месту производства работ.</w:t>
            </w:r>
          </w:p>
          <w:p w:rsidR="00FE530D" w:rsidRPr="007236FC" w:rsidRDefault="00FE530D" w:rsidP="003E3235">
            <w:pPr>
              <w:spacing w:line="276" w:lineRule="auto"/>
              <w:contextualSpacing/>
              <w:rPr>
                <w:rFonts w:ascii="Times New Roman" w:eastAsia="Times New Roman" w:hAnsi="Times New Roman" w:cs="Times New Roman"/>
                <w:sz w:val="24"/>
                <w:szCs w:val="24"/>
                <w:lang w:eastAsia="ru-RU"/>
              </w:rPr>
            </w:pPr>
            <w:r w:rsidRPr="00683387">
              <w:rPr>
                <w:rFonts w:ascii="Times New Roman" w:eastAsia="Times New Roman" w:hAnsi="Times New Roman" w:cs="Times New Roman"/>
                <w:sz w:val="24"/>
                <w:szCs w:val="24"/>
                <w:lang w:eastAsia="ru-RU"/>
              </w:rPr>
              <w:t>Ремонт должен производится путем замены неисправных запасных частей и деталей на новые соответствующего типа, отвечающими требованиям конструкторской документации, техническим условиям и характеристикам.</w:t>
            </w:r>
          </w:p>
        </w:tc>
      </w:tr>
      <w:tr w:rsidR="00FE530D" w:rsidRPr="007236FC" w:rsidTr="00BD670D">
        <w:trPr>
          <w:trHeight w:val="1595"/>
          <w:jc w:val="center"/>
        </w:trPr>
        <w:tc>
          <w:tcPr>
            <w:tcW w:w="2367" w:type="pct"/>
            <w:gridSpan w:val="2"/>
            <w:vAlign w:val="center"/>
          </w:tcPr>
          <w:p w:rsidR="00FE530D" w:rsidRPr="007236FC" w:rsidRDefault="00FE530D" w:rsidP="003E3235">
            <w:pPr>
              <w:spacing w:line="276" w:lineRule="auto"/>
              <w:contextualSpacing/>
              <w:jc w:val="center"/>
              <w:rPr>
                <w:rFonts w:ascii="Times New Roman" w:eastAsia="Times New Roman" w:hAnsi="Times New Roman" w:cs="Times New Roman"/>
                <w:sz w:val="24"/>
                <w:szCs w:val="24"/>
                <w:lang w:eastAsia="ru-RU"/>
              </w:rPr>
            </w:pPr>
            <w:r w:rsidRPr="00683387">
              <w:rPr>
                <w:rFonts w:ascii="Times New Roman" w:eastAsia="Times New Roman" w:hAnsi="Times New Roman" w:cs="Times New Roman"/>
                <w:sz w:val="24"/>
                <w:szCs w:val="24"/>
                <w:lang w:eastAsia="ru-RU"/>
              </w:rPr>
              <w:t>Требования к качеству работы</w:t>
            </w:r>
          </w:p>
        </w:tc>
        <w:tc>
          <w:tcPr>
            <w:tcW w:w="2633" w:type="pct"/>
          </w:tcPr>
          <w:p w:rsidR="00FE530D" w:rsidRPr="00683387" w:rsidRDefault="00FE530D" w:rsidP="003E3235">
            <w:pPr>
              <w:contextualSpacing/>
              <w:rPr>
                <w:rFonts w:ascii="Times New Roman" w:eastAsia="Times New Roman" w:hAnsi="Times New Roman" w:cs="Times New Roman"/>
                <w:sz w:val="24"/>
                <w:szCs w:val="24"/>
                <w:lang w:eastAsia="ru-RU"/>
              </w:rPr>
            </w:pPr>
            <w:r w:rsidRPr="00683387">
              <w:rPr>
                <w:rFonts w:ascii="Times New Roman" w:eastAsia="Times New Roman" w:hAnsi="Times New Roman" w:cs="Times New Roman"/>
                <w:sz w:val="24"/>
                <w:szCs w:val="24"/>
                <w:lang w:eastAsia="ru-RU"/>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FE530D" w:rsidRPr="00683387" w:rsidRDefault="00FE530D" w:rsidP="003E3235">
            <w:pPr>
              <w:contextualSpacing/>
              <w:rPr>
                <w:rFonts w:ascii="Times New Roman" w:eastAsia="Times New Roman" w:hAnsi="Times New Roman" w:cs="Times New Roman"/>
                <w:sz w:val="24"/>
                <w:szCs w:val="24"/>
                <w:lang w:eastAsia="ru-RU"/>
              </w:rPr>
            </w:pPr>
            <w:r w:rsidRPr="00683387">
              <w:rPr>
                <w:rFonts w:ascii="Times New Roman" w:eastAsia="Times New Roman" w:hAnsi="Times New Roman" w:cs="Times New Roman"/>
                <w:sz w:val="24"/>
                <w:szCs w:val="24"/>
                <w:lang w:eastAsia="ru-RU"/>
              </w:rPr>
              <w:t>Гарантийный срок на выполненные работы и использованные материалы исчисляется с момента подписания Сторонами акта сдачи-приемки выполненных работ и должен составлять не менее 12 (двенадцати) месяцев.</w:t>
            </w:r>
          </w:p>
          <w:p w:rsidR="00FE530D" w:rsidRPr="00683387" w:rsidRDefault="00FE530D" w:rsidP="003E3235">
            <w:pPr>
              <w:contextualSpacing/>
              <w:rPr>
                <w:rFonts w:ascii="Times New Roman" w:eastAsia="Times New Roman" w:hAnsi="Times New Roman" w:cs="Times New Roman"/>
                <w:sz w:val="24"/>
                <w:szCs w:val="24"/>
                <w:lang w:eastAsia="ru-RU"/>
              </w:rPr>
            </w:pPr>
            <w:r w:rsidRPr="00683387">
              <w:rPr>
                <w:rFonts w:ascii="Times New Roman" w:eastAsia="Times New Roman" w:hAnsi="Times New Roman" w:cs="Times New Roman"/>
                <w:sz w:val="24"/>
                <w:szCs w:val="24"/>
                <w:lang w:eastAsia="ru-RU"/>
              </w:rPr>
              <w:t>В течение гарантийного срока в соответствии с договором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FE530D" w:rsidRPr="007236FC" w:rsidRDefault="00FE530D" w:rsidP="003E3235">
            <w:pPr>
              <w:spacing w:line="276" w:lineRule="auto"/>
              <w:contextualSpacing/>
              <w:rPr>
                <w:rFonts w:ascii="Times New Roman" w:eastAsia="Times New Roman" w:hAnsi="Times New Roman" w:cs="Times New Roman"/>
                <w:sz w:val="24"/>
                <w:szCs w:val="24"/>
                <w:lang w:eastAsia="ru-RU"/>
              </w:rPr>
            </w:pPr>
            <w:r w:rsidRPr="00683387">
              <w:rPr>
                <w:rFonts w:ascii="Times New Roman" w:eastAsia="Times New Roman" w:hAnsi="Times New Roman" w:cs="Times New Roman"/>
                <w:sz w:val="24"/>
                <w:szCs w:val="24"/>
                <w:lang w:eastAsia="ru-RU"/>
              </w:rPr>
              <w:t>Указанные гарантии не распространяются на случаи повреждения оборудования по вине Заказчика или третьих лиц.</w:t>
            </w:r>
          </w:p>
        </w:tc>
      </w:tr>
      <w:tr w:rsidR="00FE530D" w:rsidRPr="007236FC" w:rsidTr="00BD670D">
        <w:trPr>
          <w:trHeight w:val="976"/>
          <w:jc w:val="center"/>
        </w:trPr>
        <w:tc>
          <w:tcPr>
            <w:tcW w:w="2367" w:type="pct"/>
            <w:gridSpan w:val="2"/>
            <w:vAlign w:val="center"/>
          </w:tcPr>
          <w:p w:rsidR="00FE530D" w:rsidRPr="007236FC" w:rsidRDefault="00FE530D" w:rsidP="003E3235">
            <w:pPr>
              <w:spacing w:line="276" w:lineRule="auto"/>
              <w:contextualSpacing/>
              <w:jc w:val="center"/>
              <w:rPr>
                <w:rFonts w:ascii="Times New Roman" w:eastAsia="Times New Roman" w:hAnsi="Times New Roman" w:cs="Times New Roman"/>
                <w:sz w:val="24"/>
                <w:szCs w:val="24"/>
                <w:lang w:eastAsia="ru-RU"/>
              </w:rPr>
            </w:pPr>
            <w:r w:rsidRPr="007236FC">
              <w:rPr>
                <w:rFonts w:ascii="Times New Roman" w:eastAsia="Times New Roman" w:hAnsi="Times New Roman" w:cs="Times New Roman"/>
                <w:sz w:val="24"/>
                <w:szCs w:val="24"/>
                <w:lang w:eastAsia="ru-RU"/>
              </w:rPr>
              <w:t>Возможность поставки аналога/эквивалента</w:t>
            </w:r>
          </w:p>
        </w:tc>
        <w:tc>
          <w:tcPr>
            <w:tcW w:w="2633" w:type="pct"/>
            <w:vAlign w:val="center"/>
          </w:tcPr>
          <w:p w:rsidR="00FE530D" w:rsidRPr="007236FC" w:rsidRDefault="00FE530D" w:rsidP="003E323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FE530D" w:rsidRPr="007236FC" w:rsidTr="00BD670D">
        <w:trPr>
          <w:trHeight w:val="1122"/>
          <w:jc w:val="center"/>
        </w:trPr>
        <w:tc>
          <w:tcPr>
            <w:tcW w:w="2367" w:type="pct"/>
            <w:gridSpan w:val="2"/>
            <w:vAlign w:val="center"/>
          </w:tcPr>
          <w:p w:rsidR="00FE530D" w:rsidRPr="007236FC" w:rsidRDefault="00FE530D" w:rsidP="003E3235">
            <w:pPr>
              <w:spacing w:line="276" w:lineRule="auto"/>
              <w:contextualSpacing/>
              <w:jc w:val="center"/>
              <w:rPr>
                <w:rFonts w:ascii="Times New Roman" w:eastAsia="Times New Roman" w:hAnsi="Times New Roman" w:cs="Times New Roman"/>
                <w:sz w:val="24"/>
                <w:szCs w:val="24"/>
                <w:lang w:eastAsia="ru-RU"/>
              </w:rPr>
            </w:pPr>
            <w:r w:rsidRPr="007236FC">
              <w:rPr>
                <w:rFonts w:ascii="Times New Roman" w:eastAsia="Times New Roman" w:hAnsi="Times New Roman" w:cs="Times New Roman"/>
                <w:sz w:val="24"/>
                <w:szCs w:val="24"/>
                <w:lang w:eastAsia="ru-RU"/>
              </w:rPr>
              <w:t>Порядок формирования цены договора</w:t>
            </w:r>
          </w:p>
        </w:tc>
        <w:tc>
          <w:tcPr>
            <w:tcW w:w="2633" w:type="pct"/>
            <w:vAlign w:val="center"/>
          </w:tcPr>
          <w:p w:rsidR="00FE530D" w:rsidRPr="007236FC" w:rsidRDefault="00FE530D" w:rsidP="000B151D">
            <w:pPr>
              <w:spacing w:line="276" w:lineRule="auto"/>
              <w:contextualSpacing/>
              <w:rPr>
                <w:rFonts w:ascii="Times New Roman" w:eastAsia="Times New Roman" w:hAnsi="Times New Roman" w:cs="Times New Roman"/>
                <w:sz w:val="24"/>
                <w:szCs w:val="24"/>
                <w:lang w:eastAsia="ru-RU"/>
              </w:rPr>
            </w:pPr>
            <w:r w:rsidRPr="007236FC">
              <w:rPr>
                <w:rFonts w:ascii="Times New Roman" w:eastAsia="Times New Roman" w:hAnsi="Times New Roman" w:cs="Times New Roman"/>
                <w:sz w:val="24"/>
                <w:szCs w:val="24"/>
                <w:lang w:eastAsia="ru-RU"/>
              </w:rPr>
              <w:t>С учетом</w:t>
            </w:r>
            <w:r>
              <w:rPr>
                <w:rFonts w:ascii="Times New Roman" w:eastAsia="Times New Roman" w:hAnsi="Times New Roman" w:cs="Times New Roman"/>
                <w:sz w:val="24"/>
                <w:szCs w:val="24"/>
                <w:lang w:eastAsia="ru-RU"/>
              </w:rPr>
              <w:t xml:space="preserve"> ремонта,</w:t>
            </w:r>
            <w:r w:rsidRPr="007236FC">
              <w:rPr>
                <w:rFonts w:ascii="Times New Roman" w:eastAsia="Times New Roman" w:hAnsi="Times New Roman" w:cs="Times New Roman"/>
                <w:sz w:val="24"/>
                <w:szCs w:val="24"/>
                <w:lang w:eastAsia="ru-RU"/>
              </w:rPr>
              <w:t xml:space="preserve"> расходов на погрузку, разгрузку, доставку</w:t>
            </w:r>
            <w:r>
              <w:rPr>
                <w:rFonts w:ascii="Times New Roman" w:eastAsia="Times New Roman" w:hAnsi="Times New Roman" w:cs="Times New Roman"/>
                <w:sz w:val="24"/>
                <w:szCs w:val="24"/>
                <w:lang w:eastAsia="ru-RU"/>
              </w:rPr>
              <w:t xml:space="preserve"> материалов</w:t>
            </w:r>
            <w:r w:rsidRPr="007236FC">
              <w:rPr>
                <w:rFonts w:ascii="Times New Roman" w:eastAsia="Times New Roman" w:hAnsi="Times New Roman" w:cs="Times New Roman"/>
                <w:sz w:val="24"/>
                <w:szCs w:val="24"/>
                <w:lang w:eastAsia="ru-RU"/>
              </w:rPr>
              <w:t>,</w:t>
            </w:r>
            <w:r w:rsidR="000B151D">
              <w:rPr>
                <w:rFonts w:ascii="Times New Roman" w:eastAsia="Times New Roman" w:hAnsi="Times New Roman" w:cs="Times New Roman"/>
                <w:sz w:val="24"/>
                <w:szCs w:val="24"/>
                <w:lang w:eastAsia="ru-RU"/>
              </w:rPr>
              <w:t xml:space="preserve"> оплату материалов,</w:t>
            </w:r>
            <w:r w:rsidRPr="007236FC">
              <w:rPr>
                <w:rFonts w:ascii="Times New Roman" w:eastAsia="Times New Roman" w:hAnsi="Times New Roman" w:cs="Times New Roman"/>
                <w:sz w:val="24"/>
                <w:szCs w:val="24"/>
                <w:lang w:eastAsia="ru-RU"/>
              </w:rPr>
              <w:t xml:space="preserve"> налогов и других обязательных платежей.</w:t>
            </w:r>
          </w:p>
        </w:tc>
      </w:tr>
      <w:tr w:rsidR="00FE530D" w:rsidRPr="007236FC" w:rsidTr="00BD670D">
        <w:trPr>
          <w:trHeight w:val="2978"/>
          <w:jc w:val="center"/>
        </w:trPr>
        <w:tc>
          <w:tcPr>
            <w:tcW w:w="2367" w:type="pct"/>
            <w:gridSpan w:val="2"/>
            <w:vAlign w:val="center"/>
          </w:tcPr>
          <w:p w:rsidR="00FE530D" w:rsidRPr="007236FC" w:rsidRDefault="00FE530D" w:rsidP="003A4BC3">
            <w:pPr>
              <w:spacing w:line="276" w:lineRule="auto"/>
              <w:contextualSpacing/>
              <w:jc w:val="center"/>
              <w:rPr>
                <w:rFonts w:ascii="Times New Roman" w:eastAsia="Times New Roman" w:hAnsi="Times New Roman" w:cs="Times New Roman"/>
                <w:sz w:val="24"/>
                <w:szCs w:val="24"/>
                <w:lang w:eastAsia="ru-RU"/>
              </w:rPr>
            </w:pPr>
            <w:r w:rsidRPr="007236FC">
              <w:rPr>
                <w:rFonts w:ascii="Times New Roman" w:eastAsia="Times New Roman" w:hAnsi="Times New Roman" w:cs="Times New Roman"/>
                <w:sz w:val="24"/>
                <w:szCs w:val="24"/>
                <w:lang w:eastAsia="ru-RU"/>
              </w:rPr>
              <w:t>Форма, сроки, порядок оплаты</w:t>
            </w:r>
          </w:p>
        </w:tc>
        <w:tc>
          <w:tcPr>
            <w:tcW w:w="2633" w:type="pct"/>
            <w:vAlign w:val="center"/>
          </w:tcPr>
          <w:p w:rsidR="00FE530D" w:rsidRPr="003A4BC3" w:rsidRDefault="003A4BC3" w:rsidP="003A4BC3">
            <w:pPr>
              <w:jc w:val="both"/>
              <w:rPr>
                <w:rFonts w:ascii="Times New Roman" w:eastAsia="Calibri" w:hAnsi="Times New Roman" w:cs="Times New Roman"/>
                <w:sz w:val="24"/>
                <w:szCs w:val="24"/>
                <w:lang w:eastAsia="ru-RU"/>
              </w:rPr>
            </w:pPr>
            <w:r w:rsidRPr="006C0F4E">
              <w:rPr>
                <w:rFonts w:ascii="Times New Roman" w:eastAsia="Calibri" w:hAnsi="Times New Roman" w:cs="Times New Roman"/>
                <w:sz w:val="24"/>
                <w:szCs w:val="24"/>
                <w:lang w:eastAsia="ru-RU"/>
              </w:rPr>
              <w:t xml:space="preserve">Оплата по настоящему Договору производится Заказчиком в срок не позднее </w:t>
            </w:r>
            <w:r>
              <w:rPr>
                <w:rFonts w:ascii="Times New Roman" w:eastAsia="Calibri" w:hAnsi="Times New Roman" w:cs="Times New Roman"/>
                <w:sz w:val="24"/>
                <w:szCs w:val="24"/>
                <w:lang w:eastAsia="ru-RU"/>
              </w:rPr>
              <w:t>7</w:t>
            </w:r>
            <w:r w:rsidRPr="006C0F4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семи</w:t>
            </w:r>
            <w:r w:rsidRPr="006C0F4E">
              <w:rPr>
                <w:rFonts w:ascii="Times New Roman" w:eastAsia="Calibri" w:hAnsi="Times New Roman" w:cs="Times New Roman"/>
                <w:sz w:val="24"/>
                <w:szCs w:val="24"/>
                <w:lang w:eastAsia="ru-RU"/>
              </w:rPr>
              <w:t xml:space="preserve">) календарных дней с момента представления </w:t>
            </w:r>
            <w:r>
              <w:rPr>
                <w:rFonts w:ascii="Times New Roman" w:eastAsia="Calibri" w:hAnsi="Times New Roman" w:cs="Times New Roman"/>
                <w:sz w:val="24"/>
                <w:szCs w:val="24"/>
                <w:lang w:eastAsia="ru-RU"/>
              </w:rPr>
              <w:t>Подрядчиком</w:t>
            </w:r>
            <w:r w:rsidRPr="006C0F4E">
              <w:rPr>
                <w:rFonts w:ascii="Times New Roman" w:eastAsia="Calibri" w:hAnsi="Times New Roman" w:cs="Times New Roman"/>
                <w:sz w:val="24"/>
                <w:szCs w:val="24"/>
                <w:lang w:eastAsia="ru-RU"/>
              </w:rPr>
              <w:t xml:space="preserve"> </w:t>
            </w:r>
            <w:r w:rsidRPr="006C0F4E">
              <w:rPr>
                <w:rFonts w:ascii="Times New Roman" w:eastAsia="Calibri" w:hAnsi="Times New Roman" w:cs="Times New Roman"/>
                <w:sz w:val="24"/>
                <w:szCs w:val="24"/>
                <w:lang w:eastAsia="ru-RU" w:bidi="ru-RU"/>
              </w:rPr>
              <w:t xml:space="preserve">надлежаще оформленного и подписанного обеими Сторонами Акта сдачи-приемки </w:t>
            </w:r>
            <w:r>
              <w:rPr>
                <w:rFonts w:ascii="Times New Roman" w:eastAsia="Calibri" w:hAnsi="Times New Roman" w:cs="Times New Roman"/>
                <w:sz w:val="24"/>
                <w:szCs w:val="24"/>
                <w:lang w:eastAsia="ru-RU" w:bidi="ru-RU"/>
              </w:rPr>
              <w:t>выполненных работ</w:t>
            </w:r>
            <w:r w:rsidRPr="006C0F4E">
              <w:rPr>
                <w:rFonts w:ascii="Times New Roman" w:eastAsia="Calibri" w:hAnsi="Times New Roman" w:cs="Times New Roman"/>
                <w:sz w:val="24"/>
                <w:szCs w:val="24"/>
                <w:lang w:eastAsia="ru-RU" w:bidi="ru-RU"/>
              </w:rPr>
              <w:t xml:space="preserve"> (Приложение № </w:t>
            </w:r>
            <w:r w:rsidRPr="00FE530D">
              <w:rPr>
                <w:rFonts w:ascii="Times New Roman" w:eastAsia="Calibri" w:hAnsi="Times New Roman" w:cs="Times New Roman"/>
                <w:sz w:val="24"/>
                <w:szCs w:val="24"/>
                <w:lang w:eastAsia="ru-RU" w:bidi="ru-RU"/>
              </w:rPr>
              <w:t>2</w:t>
            </w:r>
            <w:r w:rsidRPr="006C0F4E">
              <w:rPr>
                <w:rFonts w:ascii="Times New Roman" w:eastAsia="Calibri" w:hAnsi="Times New Roman" w:cs="Times New Roman"/>
                <w:sz w:val="24"/>
                <w:szCs w:val="24"/>
                <w:lang w:eastAsia="ru-RU" w:bidi="ru-RU"/>
              </w:rPr>
              <w:t xml:space="preserve"> к настоящему Договору), с приложением документов, подтверждающих объем </w:t>
            </w:r>
            <w:r>
              <w:rPr>
                <w:rFonts w:ascii="Times New Roman" w:eastAsia="Calibri" w:hAnsi="Times New Roman" w:cs="Times New Roman"/>
                <w:sz w:val="24"/>
                <w:szCs w:val="24"/>
                <w:lang w:eastAsia="ru-RU" w:bidi="ru-RU"/>
              </w:rPr>
              <w:t>выполненных работ</w:t>
            </w:r>
            <w:r w:rsidRPr="006C0F4E">
              <w:rPr>
                <w:rFonts w:ascii="Times New Roman" w:eastAsia="Calibri" w:hAnsi="Times New Roman" w:cs="Times New Roman"/>
                <w:sz w:val="24"/>
                <w:szCs w:val="24"/>
                <w:lang w:eastAsia="ru-RU" w:bidi="ru-RU"/>
              </w:rPr>
              <w:t>.</w:t>
            </w:r>
          </w:p>
        </w:tc>
      </w:tr>
    </w:tbl>
    <w:p w:rsidR="00FE530D" w:rsidRPr="00930CA4" w:rsidRDefault="00FE530D" w:rsidP="00FE530D">
      <w:pPr>
        <w:pStyle w:val="a6"/>
        <w:spacing w:after="0"/>
        <w:ind w:left="284"/>
        <w:jc w:val="both"/>
        <w:rPr>
          <w:rFonts w:ascii="Times New Roman" w:eastAsia="Times New Roman" w:hAnsi="Times New Roman" w:cs="Times New Roman"/>
          <w:sz w:val="24"/>
          <w:szCs w:val="24"/>
          <w:lang w:eastAsia="ru-RU"/>
        </w:rPr>
      </w:pPr>
      <w:r w:rsidRPr="00930CA4">
        <w:rPr>
          <w:rFonts w:ascii="Times New Roman" w:eastAsia="Times New Roman" w:hAnsi="Times New Roman" w:cs="Times New Roman"/>
          <w:sz w:val="24"/>
          <w:szCs w:val="24"/>
          <w:lang w:eastAsia="ru-RU"/>
        </w:rPr>
        <w:t xml:space="preserve">Спецификация: </w:t>
      </w:r>
    </w:p>
    <w:p w:rsidR="00FE530D" w:rsidRPr="00930CA4" w:rsidRDefault="00FE530D" w:rsidP="00FE530D">
      <w:pPr>
        <w:pStyle w:val="a6"/>
        <w:spacing w:after="0"/>
        <w:ind w:left="284"/>
        <w:jc w:val="both"/>
        <w:rPr>
          <w:rFonts w:ascii="Times New Roman" w:eastAsia="Times New Roman" w:hAnsi="Times New Roman" w:cs="Times New Roman"/>
          <w:sz w:val="24"/>
          <w:szCs w:val="24"/>
          <w:lang w:eastAsia="ru-RU"/>
        </w:rPr>
      </w:pPr>
    </w:p>
    <w:tbl>
      <w:tblPr>
        <w:tblW w:w="5305" w:type="pct"/>
        <w:tblInd w:w="-3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3924"/>
        <w:gridCol w:w="711"/>
        <w:gridCol w:w="565"/>
        <w:gridCol w:w="965"/>
        <w:gridCol w:w="1438"/>
      </w:tblGrid>
      <w:tr w:rsidR="00FE530D" w:rsidRPr="00B81AFF" w:rsidTr="00BD670D">
        <w:trPr>
          <w:trHeight w:val="624"/>
        </w:trPr>
        <w:tc>
          <w:tcPr>
            <w:tcW w:w="28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FE530D" w:rsidRPr="00D708AC" w:rsidRDefault="00FE530D" w:rsidP="003E3235">
            <w:pPr>
              <w:spacing w:after="0"/>
              <w:jc w:val="center"/>
              <w:rPr>
                <w:rFonts w:ascii="Times New Roman" w:hAnsi="Times New Roman"/>
                <w:sz w:val="24"/>
                <w:szCs w:val="24"/>
              </w:rPr>
            </w:pPr>
            <w:r w:rsidRPr="00D708AC">
              <w:rPr>
                <w:rFonts w:ascii="Times New Roman" w:hAnsi="Times New Roman"/>
                <w:sz w:val="24"/>
                <w:szCs w:val="24"/>
              </w:rPr>
              <w:t>№</w:t>
            </w:r>
          </w:p>
        </w:tc>
        <w:tc>
          <w:tcPr>
            <w:tcW w:w="977"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FE530D" w:rsidRPr="00D708AC" w:rsidRDefault="00FE530D" w:rsidP="003E3235">
            <w:pPr>
              <w:spacing w:after="0"/>
              <w:jc w:val="center"/>
              <w:rPr>
                <w:rFonts w:ascii="Times New Roman" w:hAnsi="Times New Roman"/>
                <w:sz w:val="24"/>
                <w:szCs w:val="24"/>
              </w:rPr>
            </w:pPr>
            <w:r w:rsidRPr="00D708AC">
              <w:rPr>
                <w:rFonts w:ascii="Times New Roman" w:hAnsi="Times New Roman"/>
                <w:sz w:val="24"/>
                <w:szCs w:val="24"/>
              </w:rPr>
              <w:t xml:space="preserve">Наименование </w:t>
            </w:r>
          </w:p>
          <w:p w:rsidR="00FE530D" w:rsidRPr="00D708AC" w:rsidRDefault="00FE530D" w:rsidP="003E3235">
            <w:pPr>
              <w:spacing w:after="0"/>
              <w:jc w:val="center"/>
              <w:rPr>
                <w:rFonts w:ascii="Times New Roman" w:hAnsi="Times New Roman"/>
                <w:sz w:val="24"/>
                <w:szCs w:val="24"/>
              </w:rPr>
            </w:pPr>
            <w:r w:rsidRPr="00D708AC">
              <w:rPr>
                <w:rFonts w:ascii="Times New Roman" w:hAnsi="Times New Roman"/>
                <w:sz w:val="24"/>
                <w:szCs w:val="24"/>
              </w:rPr>
              <w:t>Продукции</w:t>
            </w:r>
          </w:p>
        </w:tc>
        <w:tc>
          <w:tcPr>
            <w:tcW w:w="1932" w:type="pct"/>
            <w:tcBorders>
              <w:top w:val="single" w:sz="12" w:space="0" w:color="auto"/>
              <w:left w:val="single" w:sz="12" w:space="0" w:color="auto"/>
              <w:bottom w:val="single" w:sz="12" w:space="0" w:color="auto"/>
              <w:right w:val="single" w:sz="12" w:space="0" w:color="auto"/>
            </w:tcBorders>
            <w:shd w:val="clear" w:color="auto" w:fill="auto"/>
            <w:vAlign w:val="center"/>
          </w:tcPr>
          <w:p w:rsidR="00FE530D" w:rsidRPr="00D708AC" w:rsidRDefault="00FE530D" w:rsidP="003E3235">
            <w:pPr>
              <w:spacing w:after="0"/>
              <w:jc w:val="center"/>
              <w:rPr>
                <w:rFonts w:ascii="Times New Roman" w:hAnsi="Times New Roman"/>
                <w:sz w:val="24"/>
                <w:szCs w:val="24"/>
              </w:rPr>
            </w:pPr>
            <w:r w:rsidRPr="00D708AC">
              <w:rPr>
                <w:rFonts w:ascii="Times New Roman" w:hAnsi="Times New Roman"/>
                <w:sz w:val="24"/>
                <w:szCs w:val="24"/>
              </w:rPr>
              <w:t>Перечень выполняемых работ</w:t>
            </w:r>
          </w:p>
        </w:tc>
        <w:tc>
          <w:tcPr>
            <w:tcW w:w="350" w:type="pct"/>
            <w:tcBorders>
              <w:top w:val="single" w:sz="12" w:space="0" w:color="auto"/>
              <w:left w:val="single" w:sz="12" w:space="0" w:color="auto"/>
              <w:bottom w:val="single" w:sz="12" w:space="0" w:color="auto"/>
              <w:right w:val="single" w:sz="12" w:space="0" w:color="auto"/>
            </w:tcBorders>
            <w:shd w:val="clear" w:color="auto" w:fill="auto"/>
            <w:vAlign w:val="center"/>
          </w:tcPr>
          <w:p w:rsidR="00FE530D" w:rsidRPr="00D708AC" w:rsidRDefault="00FE530D" w:rsidP="003E3235">
            <w:pPr>
              <w:spacing w:after="0"/>
              <w:jc w:val="center"/>
              <w:rPr>
                <w:rFonts w:ascii="Times New Roman" w:hAnsi="Times New Roman"/>
                <w:sz w:val="24"/>
                <w:szCs w:val="24"/>
              </w:rPr>
            </w:pPr>
            <w:r w:rsidRPr="00D708AC">
              <w:rPr>
                <w:rFonts w:ascii="Times New Roman" w:hAnsi="Times New Roman"/>
                <w:sz w:val="24"/>
                <w:szCs w:val="24"/>
              </w:rPr>
              <w:t>Ед. изм.</w:t>
            </w:r>
          </w:p>
        </w:tc>
        <w:tc>
          <w:tcPr>
            <w:tcW w:w="27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FE530D" w:rsidRPr="00D708AC" w:rsidRDefault="00FE530D" w:rsidP="003E3235">
            <w:pPr>
              <w:spacing w:after="0"/>
              <w:jc w:val="center"/>
              <w:rPr>
                <w:rFonts w:ascii="Times New Roman" w:hAnsi="Times New Roman"/>
                <w:sz w:val="24"/>
                <w:szCs w:val="24"/>
              </w:rPr>
            </w:pPr>
            <w:r w:rsidRPr="00D708AC">
              <w:rPr>
                <w:rFonts w:ascii="Times New Roman" w:hAnsi="Times New Roman"/>
                <w:sz w:val="24"/>
                <w:szCs w:val="24"/>
              </w:rPr>
              <w:t>Кол-во</w:t>
            </w:r>
          </w:p>
        </w:tc>
        <w:tc>
          <w:tcPr>
            <w:tcW w:w="475" w:type="pct"/>
            <w:tcBorders>
              <w:top w:val="single" w:sz="12" w:space="0" w:color="auto"/>
              <w:left w:val="single" w:sz="12" w:space="0" w:color="auto"/>
              <w:bottom w:val="single" w:sz="12" w:space="0" w:color="auto"/>
              <w:right w:val="single" w:sz="12" w:space="0" w:color="auto"/>
            </w:tcBorders>
            <w:vAlign w:val="center"/>
          </w:tcPr>
          <w:p w:rsidR="00FE530D" w:rsidRPr="00D708AC" w:rsidRDefault="00FE530D" w:rsidP="003E3235">
            <w:pPr>
              <w:spacing w:after="0" w:line="240" w:lineRule="auto"/>
              <w:jc w:val="center"/>
              <w:rPr>
                <w:rFonts w:ascii="Times New Roman" w:hAnsi="Times New Roman"/>
                <w:sz w:val="24"/>
                <w:szCs w:val="24"/>
              </w:rPr>
            </w:pPr>
            <w:r w:rsidRPr="00D708AC">
              <w:rPr>
                <w:rFonts w:ascii="Times New Roman" w:hAnsi="Times New Roman"/>
                <w:sz w:val="24"/>
                <w:szCs w:val="24"/>
              </w:rPr>
              <w:t>Цена в руб. с НДС 20%</w:t>
            </w:r>
          </w:p>
        </w:tc>
        <w:tc>
          <w:tcPr>
            <w:tcW w:w="708" w:type="pct"/>
            <w:tcBorders>
              <w:top w:val="single" w:sz="12" w:space="0" w:color="auto"/>
              <w:left w:val="single" w:sz="12" w:space="0" w:color="auto"/>
              <w:bottom w:val="single" w:sz="12" w:space="0" w:color="auto"/>
              <w:right w:val="single" w:sz="12" w:space="0" w:color="auto"/>
            </w:tcBorders>
            <w:vAlign w:val="center"/>
          </w:tcPr>
          <w:p w:rsidR="00FE530D" w:rsidRPr="00D708AC" w:rsidRDefault="00FE530D" w:rsidP="003E3235">
            <w:pPr>
              <w:spacing w:after="0" w:line="240" w:lineRule="auto"/>
              <w:jc w:val="center"/>
              <w:rPr>
                <w:rFonts w:ascii="Times New Roman" w:hAnsi="Times New Roman"/>
                <w:sz w:val="24"/>
                <w:szCs w:val="24"/>
              </w:rPr>
            </w:pPr>
            <w:r w:rsidRPr="00D708AC">
              <w:rPr>
                <w:rFonts w:ascii="Times New Roman" w:hAnsi="Times New Roman"/>
                <w:sz w:val="24"/>
                <w:szCs w:val="24"/>
              </w:rPr>
              <w:t>Сумма в руб. с НДС 20%</w:t>
            </w:r>
          </w:p>
        </w:tc>
      </w:tr>
      <w:tr w:rsidR="00FE530D" w:rsidRPr="00B81AFF" w:rsidTr="00BD670D">
        <w:trPr>
          <w:trHeight w:val="227"/>
        </w:trPr>
        <w:tc>
          <w:tcPr>
            <w:tcW w:w="280" w:type="pct"/>
            <w:tcBorders>
              <w:top w:val="single" w:sz="12" w:space="0" w:color="auto"/>
              <w:left w:val="single" w:sz="12" w:space="0" w:color="auto"/>
              <w:bottom w:val="single" w:sz="12" w:space="0" w:color="auto"/>
            </w:tcBorders>
            <w:shd w:val="clear" w:color="auto" w:fill="auto"/>
            <w:vAlign w:val="center"/>
          </w:tcPr>
          <w:p w:rsidR="00FE530D" w:rsidRPr="00D708AC" w:rsidRDefault="00FE530D" w:rsidP="003E3235">
            <w:pPr>
              <w:pStyle w:val="a8"/>
              <w:jc w:val="center"/>
              <w:rPr>
                <w:rFonts w:ascii="Times New Roman" w:eastAsiaTheme="minorHAnsi" w:hAnsi="Times New Roman" w:cstheme="minorBidi"/>
                <w:sz w:val="24"/>
                <w:szCs w:val="24"/>
              </w:rPr>
            </w:pPr>
            <w:r w:rsidRPr="00D708AC">
              <w:rPr>
                <w:rFonts w:ascii="Times New Roman" w:eastAsiaTheme="minorHAnsi" w:hAnsi="Times New Roman" w:cstheme="minorBidi"/>
                <w:sz w:val="24"/>
                <w:szCs w:val="24"/>
              </w:rPr>
              <w:t>1</w:t>
            </w:r>
          </w:p>
        </w:tc>
        <w:tc>
          <w:tcPr>
            <w:tcW w:w="977" w:type="pct"/>
            <w:tcBorders>
              <w:top w:val="single" w:sz="12" w:space="0" w:color="auto"/>
              <w:bottom w:val="single" w:sz="12" w:space="0" w:color="auto"/>
            </w:tcBorders>
            <w:shd w:val="clear" w:color="auto" w:fill="auto"/>
            <w:vAlign w:val="center"/>
          </w:tcPr>
          <w:p w:rsidR="00FE530D" w:rsidRPr="00D708AC" w:rsidRDefault="00FE530D" w:rsidP="003E3235">
            <w:pPr>
              <w:pStyle w:val="a8"/>
              <w:rPr>
                <w:rFonts w:ascii="Times New Roman" w:eastAsiaTheme="minorHAnsi" w:hAnsi="Times New Roman" w:cstheme="minorBidi"/>
                <w:sz w:val="24"/>
                <w:szCs w:val="24"/>
              </w:rPr>
            </w:pPr>
            <w:r w:rsidRPr="00D708AC">
              <w:rPr>
                <w:rFonts w:ascii="Times New Roman" w:eastAsiaTheme="minorHAnsi" w:hAnsi="Times New Roman" w:cstheme="minorBidi"/>
                <w:sz w:val="24"/>
                <w:szCs w:val="24"/>
              </w:rPr>
              <w:t>Кран козловой, электрический КК-К-12,5-4К-У1, завод. № 9114, рег.№ СС-181</w:t>
            </w:r>
          </w:p>
        </w:tc>
        <w:tc>
          <w:tcPr>
            <w:tcW w:w="1932" w:type="pct"/>
            <w:tcBorders>
              <w:top w:val="single" w:sz="12" w:space="0" w:color="auto"/>
              <w:bottom w:val="single" w:sz="12" w:space="0" w:color="auto"/>
            </w:tcBorders>
            <w:shd w:val="clear" w:color="auto" w:fill="auto"/>
            <w:vAlign w:val="center"/>
          </w:tcPr>
          <w:p w:rsidR="00FE530D" w:rsidRPr="00D708AC" w:rsidRDefault="00FE530D" w:rsidP="003E3235">
            <w:pPr>
              <w:autoSpaceDE w:val="0"/>
              <w:autoSpaceDN w:val="0"/>
              <w:adjustRightInd w:val="0"/>
              <w:spacing w:after="0" w:line="240" w:lineRule="auto"/>
              <w:rPr>
                <w:rFonts w:ascii="Times New Roman" w:hAnsi="Times New Roman"/>
                <w:sz w:val="24"/>
                <w:szCs w:val="24"/>
              </w:rPr>
            </w:pPr>
          </w:p>
          <w:tbl>
            <w:tblPr>
              <w:tblW w:w="4003" w:type="dxa"/>
              <w:tblBorders>
                <w:top w:val="nil"/>
                <w:left w:val="nil"/>
                <w:bottom w:val="nil"/>
                <w:right w:val="nil"/>
              </w:tblBorders>
              <w:tblLayout w:type="fixed"/>
              <w:tblLook w:val="0000" w:firstRow="0" w:lastRow="0" w:firstColumn="0" w:lastColumn="0" w:noHBand="0" w:noVBand="0"/>
            </w:tblPr>
            <w:tblGrid>
              <w:gridCol w:w="4003"/>
            </w:tblGrid>
            <w:tr w:rsidR="00FE530D" w:rsidRPr="00D708AC" w:rsidTr="00BD670D">
              <w:trPr>
                <w:trHeight w:val="2154"/>
              </w:trPr>
              <w:tc>
                <w:tcPr>
                  <w:tcW w:w="4003" w:type="dxa"/>
                </w:tcPr>
                <w:p w:rsidR="00FE530D" w:rsidRPr="00D708AC" w:rsidRDefault="00FE530D" w:rsidP="00BD670D">
                  <w:pPr>
                    <w:tabs>
                      <w:tab w:val="left" w:pos="5596"/>
                    </w:tabs>
                    <w:autoSpaceDE w:val="0"/>
                    <w:autoSpaceDN w:val="0"/>
                    <w:adjustRightInd w:val="0"/>
                    <w:spacing w:after="0" w:line="240" w:lineRule="auto"/>
                    <w:ind w:left="-77" w:right="342" w:firstLine="77"/>
                    <w:rPr>
                      <w:rFonts w:ascii="Times New Roman" w:hAnsi="Times New Roman"/>
                      <w:sz w:val="24"/>
                      <w:szCs w:val="24"/>
                    </w:rPr>
                  </w:pPr>
                  <w:r w:rsidRPr="00D708AC">
                    <w:rPr>
                      <w:rFonts w:ascii="Times New Roman" w:hAnsi="Times New Roman"/>
                      <w:sz w:val="24"/>
                      <w:szCs w:val="24"/>
                    </w:rPr>
                    <w:t>- замена шлейфа (вх.12 кабелей/гирлянда) – КГ 4х2,5 – материал заказчика;</w:t>
                  </w:r>
                </w:p>
                <w:p w:rsidR="00FE530D" w:rsidRPr="00D708AC" w:rsidRDefault="00FE530D" w:rsidP="00BD670D">
                  <w:pPr>
                    <w:tabs>
                      <w:tab w:val="left" w:pos="5596"/>
                    </w:tabs>
                    <w:autoSpaceDE w:val="0"/>
                    <w:autoSpaceDN w:val="0"/>
                    <w:adjustRightInd w:val="0"/>
                    <w:spacing w:after="0" w:line="240" w:lineRule="auto"/>
                    <w:ind w:left="-77" w:right="342" w:firstLine="77"/>
                    <w:rPr>
                      <w:rFonts w:ascii="Times New Roman" w:hAnsi="Times New Roman"/>
                      <w:sz w:val="24"/>
                      <w:szCs w:val="24"/>
                    </w:rPr>
                  </w:pPr>
                  <w:r w:rsidRPr="00D708AC">
                    <w:rPr>
                      <w:rFonts w:ascii="Times New Roman" w:hAnsi="Times New Roman"/>
                      <w:sz w:val="24"/>
                      <w:szCs w:val="24"/>
                    </w:rPr>
                    <w:t>- 2 силовых кабеля – КГ 4х16 каждый по 75м – материал исполнителя;</w:t>
                  </w:r>
                </w:p>
                <w:p w:rsidR="00FE530D" w:rsidRPr="00D708AC" w:rsidRDefault="00FE530D" w:rsidP="00BD670D">
                  <w:pPr>
                    <w:tabs>
                      <w:tab w:val="left" w:pos="5596"/>
                    </w:tabs>
                    <w:autoSpaceDE w:val="0"/>
                    <w:autoSpaceDN w:val="0"/>
                    <w:adjustRightInd w:val="0"/>
                    <w:spacing w:after="0" w:line="240" w:lineRule="auto"/>
                    <w:ind w:left="-77" w:right="342" w:firstLine="77"/>
                    <w:rPr>
                      <w:rFonts w:ascii="Times New Roman" w:hAnsi="Times New Roman"/>
                      <w:sz w:val="24"/>
                      <w:szCs w:val="24"/>
                    </w:rPr>
                  </w:pPr>
                  <w:r w:rsidRPr="00D708AC">
                    <w:rPr>
                      <w:rFonts w:ascii="Times New Roman" w:hAnsi="Times New Roman"/>
                      <w:sz w:val="24"/>
                      <w:szCs w:val="24"/>
                    </w:rPr>
                    <w:t>- замена силового  кабеля – КГ 4х25 – материал заказчика</w:t>
                  </w:r>
                </w:p>
                <w:p w:rsidR="00FE530D" w:rsidRPr="00D708AC" w:rsidRDefault="00FE530D" w:rsidP="00BD670D">
                  <w:pPr>
                    <w:tabs>
                      <w:tab w:val="left" w:pos="5596"/>
                    </w:tabs>
                    <w:autoSpaceDE w:val="0"/>
                    <w:autoSpaceDN w:val="0"/>
                    <w:adjustRightInd w:val="0"/>
                    <w:spacing w:after="0" w:line="240" w:lineRule="auto"/>
                    <w:ind w:left="-77" w:right="342" w:firstLine="77"/>
                    <w:rPr>
                      <w:rFonts w:ascii="Times New Roman" w:hAnsi="Times New Roman"/>
                      <w:sz w:val="24"/>
                      <w:szCs w:val="24"/>
                    </w:rPr>
                  </w:pPr>
                  <w:r w:rsidRPr="00D708AC">
                    <w:rPr>
                      <w:rFonts w:ascii="Times New Roman" w:hAnsi="Times New Roman"/>
                      <w:sz w:val="24"/>
                      <w:szCs w:val="24"/>
                    </w:rPr>
                    <w:t>- замена держателей  для шлейфа с роликами 12шт - материал исполнителя;</w:t>
                  </w:r>
                </w:p>
                <w:p w:rsidR="00FE530D" w:rsidRPr="00D708AC" w:rsidRDefault="00FE530D" w:rsidP="00BD670D">
                  <w:pPr>
                    <w:tabs>
                      <w:tab w:val="left" w:pos="5596"/>
                    </w:tabs>
                    <w:autoSpaceDE w:val="0"/>
                    <w:autoSpaceDN w:val="0"/>
                    <w:adjustRightInd w:val="0"/>
                    <w:spacing w:after="0" w:line="240" w:lineRule="auto"/>
                    <w:ind w:left="-77" w:right="342" w:firstLine="77"/>
                    <w:rPr>
                      <w:rFonts w:ascii="Times New Roman" w:hAnsi="Times New Roman"/>
                      <w:sz w:val="24"/>
                      <w:szCs w:val="24"/>
                    </w:rPr>
                  </w:pPr>
                  <w:r w:rsidRPr="00D708AC">
                    <w:rPr>
                      <w:rFonts w:ascii="Times New Roman" w:hAnsi="Times New Roman"/>
                      <w:sz w:val="24"/>
                      <w:szCs w:val="24"/>
                    </w:rPr>
                    <w:t>- замена тросика для шлейфа – материал заказчика;</w:t>
                  </w:r>
                </w:p>
                <w:p w:rsidR="00FE530D" w:rsidRPr="00D708AC" w:rsidRDefault="00FE530D" w:rsidP="00BD670D">
                  <w:pPr>
                    <w:tabs>
                      <w:tab w:val="left" w:pos="5596"/>
                    </w:tabs>
                    <w:autoSpaceDE w:val="0"/>
                    <w:autoSpaceDN w:val="0"/>
                    <w:adjustRightInd w:val="0"/>
                    <w:spacing w:after="0" w:line="240" w:lineRule="auto"/>
                    <w:ind w:left="-77" w:right="342" w:firstLine="77"/>
                    <w:rPr>
                      <w:rFonts w:ascii="Times New Roman" w:hAnsi="Times New Roman"/>
                      <w:sz w:val="24"/>
                      <w:szCs w:val="24"/>
                    </w:rPr>
                  </w:pPr>
                  <w:r w:rsidRPr="00D708AC">
                    <w:rPr>
                      <w:rFonts w:ascii="Times New Roman" w:hAnsi="Times New Roman"/>
                      <w:sz w:val="24"/>
                      <w:szCs w:val="24"/>
                    </w:rPr>
                    <w:t>- крепежные ролики для шлейфа - материал заказчика.</w:t>
                  </w:r>
                </w:p>
                <w:p w:rsidR="00FE530D" w:rsidRPr="00D708AC" w:rsidRDefault="00FE530D" w:rsidP="00BD670D">
                  <w:pPr>
                    <w:tabs>
                      <w:tab w:val="left" w:pos="3760"/>
                      <w:tab w:val="left" w:pos="5596"/>
                    </w:tabs>
                    <w:autoSpaceDE w:val="0"/>
                    <w:autoSpaceDN w:val="0"/>
                    <w:adjustRightInd w:val="0"/>
                    <w:spacing w:after="0" w:line="240" w:lineRule="auto"/>
                    <w:ind w:left="-77" w:right="342" w:firstLine="77"/>
                    <w:rPr>
                      <w:rFonts w:ascii="Times New Roman" w:hAnsi="Times New Roman"/>
                      <w:sz w:val="24"/>
                      <w:szCs w:val="24"/>
                    </w:rPr>
                  </w:pPr>
                  <w:r w:rsidRPr="00D708AC">
                    <w:rPr>
                      <w:rFonts w:ascii="Times New Roman" w:hAnsi="Times New Roman"/>
                      <w:sz w:val="24"/>
                      <w:szCs w:val="24"/>
                    </w:rPr>
                    <w:t>- отсутствует информационная табличка с обозначениями учетного номера, заводского номера ПС, паспортной грузоподъемности и дат следующего полного и частичного технического освидетельствований – необходимо установить.</w:t>
                  </w:r>
                </w:p>
              </w:tc>
            </w:tr>
          </w:tbl>
          <w:p w:rsidR="00FE530D" w:rsidRPr="00D708AC" w:rsidRDefault="00FE530D" w:rsidP="003E3235">
            <w:pPr>
              <w:pStyle w:val="a8"/>
              <w:jc w:val="center"/>
              <w:rPr>
                <w:rFonts w:ascii="Times New Roman" w:eastAsiaTheme="minorHAnsi" w:hAnsi="Times New Roman" w:cstheme="minorBidi"/>
                <w:sz w:val="24"/>
                <w:szCs w:val="24"/>
              </w:rPr>
            </w:pPr>
          </w:p>
        </w:tc>
        <w:tc>
          <w:tcPr>
            <w:tcW w:w="350" w:type="pct"/>
            <w:tcBorders>
              <w:top w:val="single" w:sz="12" w:space="0" w:color="auto"/>
              <w:bottom w:val="single" w:sz="12" w:space="0" w:color="auto"/>
            </w:tcBorders>
            <w:shd w:val="clear" w:color="auto" w:fill="auto"/>
            <w:vAlign w:val="center"/>
          </w:tcPr>
          <w:p w:rsidR="00FE530D" w:rsidRPr="00D708AC" w:rsidRDefault="00FE530D" w:rsidP="003E3235">
            <w:pPr>
              <w:pStyle w:val="a8"/>
              <w:ind w:right="-44"/>
              <w:jc w:val="center"/>
              <w:rPr>
                <w:rFonts w:ascii="Times New Roman" w:eastAsiaTheme="minorHAnsi" w:hAnsi="Times New Roman" w:cstheme="minorBidi"/>
                <w:sz w:val="24"/>
                <w:szCs w:val="24"/>
              </w:rPr>
            </w:pPr>
            <w:r w:rsidRPr="00D708AC">
              <w:rPr>
                <w:rFonts w:ascii="Times New Roman" w:eastAsiaTheme="minorHAnsi" w:hAnsi="Times New Roman" w:cstheme="minorBidi"/>
                <w:sz w:val="24"/>
                <w:szCs w:val="24"/>
              </w:rPr>
              <w:t>шт</w:t>
            </w:r>
          </w:p>
        </w:tc>
        <w:tc>
          <w:tcPr>
            <w:tcW w:w="278" w:type="pct"/>
            <w:tcBorders>
              <w:top w:val="single" w:sz="12" w:space="0" w:color="auto"/>
              <w:bottom w:val="single" w:sz="12" w:space="0" w:color="auto"/>
            </w:tcBorders>
            <w:shd w:val="clear" w:color="auto" w:fill="auto"/>
            <w:noWrap/>
            <w:vAlign w:val="center"/>
          </w:tcPr>
          <w:p w:rsidR="00FE530D" w:rsidRPr="00D708AC" w:rsidRDefault="00FE530D" w:rsidP="003E3235">
            <w:pPr>
              <w:pStyle w:val="a8"/>
              <w:jc w:val="center"/>
              <w:rPr>
                <w:rFonts w:ascii="Times New Roman" w:eastAsiaTheme="minorHAnsi" w:hAnsi="Times New Roman" w:cstheme="minorBidi"/>
                <w:sz w:val="24"/>
                <w:szCs w:val="24"/>
              </w:rPr>
            </w:pPr>
            <w:r w:rsidRPr="00D708AC">
              <w:rPr>
                <w:rFonts w:ascii="Times New Roman" w:eastAsiaTheme="minorHAnsi" w:hAnsi="Times New Roman" w:cstheme="minorBidi"/>
                <w:sz w:val="24"/>
                <w:szCs w:val="24"/>
              </w:rPr>
              <w:t>1</w:t>
            </w:r>
          </w:p>
        </w:tc>
        <w:tc>
          <w:tcPr>
            <w:tcW w:w="475" w:type="pct"/>
            <w:tcBorders>
              <w:top w:val="single" w:sz="12" w:space="0" w:color="auto"/>
              <w:bottom w:val="single" w:sz="12" w:space="0" w:color="auto"/>
            </w:tcBorders>
            <w:vAlign w:val="center"/>
          </w:tcPr>
          <w:p w:rsidR="00FE530D" w:rsidRPr="00B81AFF" w:rsidRDefault="00FE530D" w:rsidP="003E3235">
            <w:pPr>
              <w:widowControl w:val="0"/>
              <w:spacing w:after="0" w:line="240" w:lineRule="auto"/>
              <w:jc w:val="center"/>
              <w:rPr>
                <w:rFonts w:ascii="Times New Roman" w:eastAsia="Times New Roman" w:hAnsi="Times New Roman" w:cs="Times New Roman"/>
                <w:sz w:val="20"/>
                <w:szCs w:val="20"/>
                <w:lang w:eastAsia="ru-RU"/>
              </w:rPr>
            </w:pPr>
          </w:p>
        </w:tc>
        <w:tc>
          <w:tcPr>
            <w:tcW w:w="708" w:type="pct"/>
            <w:tcBorders>
              <w:top w:val="single" w:sz="12" w:space="0" w:color="auto"/>
              <w:bottom w:val="single" w:sz="12" w:space="0" w:color="auto"/>
              <w:right w:val="single" w:sz="12" w:space="0" w:color="auto"/>
            </w:tcBorders>
          </w:tcPr>
          <w:p w:rsidR="00FE530D" w:rsidRPr="00B81AFF" w:rsidRDefault="00FE530D" w:rsidP="003E3235">
            <w:pPr>
              <w:widowControl w:val="0"/>
              <w:spacing w:after="0" w:line="240" w:lineRule="auto"/>
              <w:jc w:val="center"/>
              <w:rPr>
                <w:rFonts w:ascii="Times New Roman" w:eastAsia="Times New Roman" w:hAnsi="Times New Roman" w:cs="Times New Roman"/>
                <w:sz w:val="20"/>
                <w:szCs w:val="20"/>
                <w:lang w:eastAsia="ru-RU"/>
              </w:rPr>
            </w:pPr>
          </w:p>
        </w:tc>
      </w:tr>
      <w:tr w:rsidR="00FE530D" w:rsidRPr="00B81AFF" w:rsidTr="00BD670D">
        <w:trPr>
          <w:trHeight w:val="227"/>
        </w:trPr>
        <w:tc>
          <w:tcPr>
            <w:tcW w:w="280" w:type="pct"/>
            <w:tcBorders>
              <w:top w:val="single" w:sz="12" w:space="0" w:color="auto"/>
              <w:left w:val="single" w:sz="12" w:space="0" w:color="auto"/>
              <w:bottom w:val="single" w:sz="4" w:space="0" w:color="auto"/>
            </w:tcBorders>
            <w:shd w:val="clear" w:color="auto" w:fill="auto"/>
            <w:vAlign w:val="center"/>
          </w:tcPr>
          <w:p w:rsidR="00FE530D" w:rsidRPr="00D708AC" w:rsidRDefault="00FE530D" w:rsidP="003E3235">
            <w:pPr>
              <w:pStyle w:val="a8"/>
              <w:jc w:val="center"/>
              <w:rPr>
                <w:rFonts w:ascii="Times New Roman" w:eastAsiaTheme="minorHAnsi" w:hAnsi="Times New Roman" w:cstheme="minorBidi"/>
                <w:sz w:val="24"/>
                <w:szCs w:val="24"/>
              </w:rPr>
            </w:pPr>
            <w:r w:rsidRPr="00D708AC">
              <w:rPr>
                <w:rFonts w:ascii="Times New Roman" w:eastAsiaTheme="minorHAnsi" w:hAnsi="Times New Roman" w:cstheme="minorBidi"/>
                <w:sz w:val="24"/>
                <w:szCs w:val="24"/>
              </w:rPr>
              <w:t>2</w:t>
            </w:r>
          </w:p>
        </w:tc>
        <w:tc>
          <w:tcPr>
            <w:tcW w:w="977" w:type="pct"/>
            <w:tcBorders>
              <w:top w:val="single" w:sz="12" w:space="0" w:color="auto"/>
              <w:bottom w:val="single" w:sz="4" w:space="0" w:color="auto"/>
            </w:tcBorders>
            <w:shd w:val="clear" w:color="auto" w:fill="auto"/>
            <w:vAlign w:val="center"/>
          </w:tcPr>
          <w:p w:rsidR="00FE530D" w:rsidRPr="00D708AC" w:rsidRDefault="00FE530D" w:rsidP="003E3235">
            <w:pPr>
              <w:pStyle w:val="a8"/>
              <w:rPr>
                <w:rFonts w:ascii="Times New Roman" w:eastAsiaTheme="minorHAnsi" w:hAnsi="Times New Roman" w:cstheme="minorBidi"/>
                <w:sz w:val="24"/>
                <w:szCs w:val="24"/>
              </w:rPr>
            </w:pPr>
            <w:r w:rsidRPr="00D708AC">
              <w:rPr>
                <w:rFonts w:ascii="Times New Roman" w:eastAsiaTheme="minorHAnsi" w:hAnsi="Times New Roman" w:cstheme="minorBidi"/>
                <w:sz w:val="24"/>
                <w:szCs w:val="24"/>
              </w:rPr>
              <w:t>Кран козловой специальный КСК-32, завод. №598/613, рег.№ СС-180</w:t>
            </w:r>
          </w:p>
        </w:tc>
        <w:tc>
          <w:tcPr>
            <w:tcW w:w="1932" w:type="pct"/>
            <w:tcBorders>
              <w:top w:val="single" w:sz="12" w:space="0" w:color="auto"/>
              <w:bottom w:val="single" w:sz="4" w:space="0" w:color="auto"/>
            </w:tcBorders>
            <w:shd w:val="clear" w:color="auto" w:fill="auto"/>
            <w:vAlign w:val="center"/>
          </w:tcPr>
          <w:p w:rsidR="00FE530D" w:rsidRPr="00D708AC" w:rsidRDefault="00FE530D" w:rsidP="003E3235">
            <w:pPr>
              <w:autoSpaceDE w:val="0"/>
              <w:autoSpaceDN w:val="0"/>
              <w:adjustRightInd w:val="0"/>
              <w:spacing w:after="0" w:line="240" w:lineRule="auto"/>
              <w:rPr>
                <w:rFonts w:ascii="Times New Roman" w:hAnsi="Times New Roman"/>
                <w:sz w:val="24"/>
                <w:szCs w:val="24"/>
              </w:rPr>
            </w:pPr>
            <w:r w:rsidRPr="00D708AC">
              <w:rPr>
                <w:rFonts w:ascii="Times New Roman" w:hAnsi="Times New Roman"/>
                <w:sz w:val="24"/>
                <w:szCs w:val="24"/>
              </w:rPr>
              <w:t>замена кареточного контро</w:t>
            </w:r>
            <w:r w:rsidR="000B151D" w:rsidRPr="00D708AC">
              <w:rPr>
                <w:rFonts w:ascii="Times New Roman" w:hAnsi="Times New Roman"/>
                <w:sz w:val="24"/>
                <w:szCs w:val="24"/>
              </w:rPr>
              <w:t>ллера – оборудование подрядчика</w:t>
            </w:r>
            <w:r w:rsidRPr="00D708AC">
              <w:rPr>
                <w:rFonts w:ascii="Times New Roman" w:hAnsi="Times New Roman"/>
                <w:sz w:val="24"/>
                <w:szCs w:val="24"/>
              </w:rPr>
              <w:t>;</w:t>
            </w:r>
          </w:p>
          <w:p w:rsidR="00FE530D" w:rsidRPr="00D708AC" w:rsidRDefault="00FE530D" w:rsidP="000B151D">
            <w:pPr>
              <w:autoSpaceDE w:val="0"/>
              <w:autoSpaceDN w:val="0"/>
              <w:adjustRightInd w:val="0"/>
              <w:spacing w:after="0" w:line="240" w:lineRule="auto"/>
              <w:rPr>
                <w:rFonts w:ascii="Times New Roman" w:hAnsi="Times New Roman"/>
                <w:sz w:val="24"/>
                <w:szCs w:val="24"/>
              </w:rPr>
            </w:pPr>
            <w:r w:rsidRPr="00D708AC">
              <w:rPr>
                <w:rFonts w:ascii="Times New Roman" w:hAnsi="Times New Roman"/>
                <w:sz w:val="24"/>
                <w:szCs w:val="24"/>
              </w:rPr>
              <w:t xml:space="preserve"> - замена силового кабеля КГ 4х35 или КГ 4х50, 100 м – материал </w:t>
            </w:r>
            <w:r w:rsidR="000B151D" w:rsidRPr="00D708AC">
              <w:rPr>
                <w:rFonts w:ascii="Times New Roman" w:hAnsi="Times New Roman"/>
                <w:sz w:val="24"/>
                <w:szCs w:val="24"/>
              </w:rPr>
              <w:t>подрядчика</w:t>
            </w:r>
            <w:r w:rsidRPr="00D708AC">
              <w:rPr>
                <w:rFonts w:ascii="Times New Roman" w:hAnsi="Times New Roman"/>
                <w:sz w:val="24"/>
                <w:szCs w:val="24"/>
              </w:rPr>
              <w:t>.</w:t>
            </w:r>
          </w:p>
        </w:tc>
        <w:tc>
          <w:tcPr>
            <w:tcW w:w="350" w:type="pct"/>
            <w:tcBorders>
              <w:top w:val="single" w:sz="12" w:space="0" w:color="auto"/>
              <w:bottom w:val="single" w:sz="4" w:space="0" w:color="auto"/>
            </w:tcBorders>
            <w:shd w:val="clear" w:color="auto" w:fill="auto"/>
            <w:vAlign w:val="center"/>
          </w:tcPr>
          <w:p w:rsidR="00FE530D" w:rsidRPr="00D708AC" w:rsidRDefault="00FE530D" w:rsidP="003E3235">
            <w:pPr>
              <w:pStyle w:val="a8"/>
              <w:ind w:right="-44"/>
              <w:jc w:val="center"/>
              <w:rPr>
                <w:rFonts w:ascii="Times New Roman" w:eastAsiaTheme="minorHAnsi" w:hAnsi="Times New Roman" w:cstheme="minorBidi"/>
                <w:sz w:val="24"/>
                <w:szCs w:val="24"/>
              </w:rPr>
            </w:pPr>
            <w:r w:rsidRPr="00D708AC">
              <w:rPr>
                <w:rFonts w:ascii="Times New Roman" w:eastAsiaTheme="minorHAnsi" w:hAnsi="Times New Roman" w:cstheme="minorBidi"/>
                <w:sz w:val="24"/>
                <w:szCs w:val="24"/>
              </w:rPr>
              <w:t>шт</w:t>
            </w:r>
          </w:p>
        </w:tc>
        <w:tc>
          <w:tcPr>
            <w:tcW w:w="278" w:type="pct"/>
            <w:tcBorders>
              <w:top w:val="single" w:sz="12" w:space="0" w:color="auto"/>
              <w:bottom w:val="single" w:sz="4" w:space="0" w:color="auto"/>
            </w:tcBorders>
            <w:shd w:val="clear" w:color="auto" w:fill="auto"/>
            <w:noWrap/>
            <w:vAlign w:val="center"/>
          </w:tcPr>
          <w:p w:rsidR="00FE530D" w:rsidRPr="00D708AC" w:rsidRDefault="00FE530D" w:rsidP="003E3235">
            <w:pPr>
              <w:pStyle w:val="a8"/>
              <w:jc w:val="center"/>
              <w:rPr>
                <w:rFonts w:ascii="Times New Roman" w:eastAsiaTheme="minorHAnsi" w:hAnsi="Times New Roman" w:cstheme="minorBidi"/>
                <w:sz w:val="24"/>
                <w:szCs w:val="24"/>
              </w:rPr>
            </w:pPr>
            <w:r w:rsidRPr="00D708AC">
              <w:rPr>
                <w:rFonts w:ascii="Times New Roman" w:eastAsiaTheme="minorHAnsi" w:hAnsi="Times New Roman" w:cstheme="minorBidi"/>
                <w:sz w:val="24"/>
                <w:szCs w:val="24"/>
              </w:rPr>
              <w:t>1</w:t>
            </w:r>
          </w:p>
        </w:tc>
        <w:tc>
          <w:tcPr>
            <w:tcW w:w="475" w:type="pct"/>
            <w:tcBorders>
              <w:top w:val="single" w:sz="12" w:space="0" w:color="auto"/>
              <w:bottom w:val="single" w:sz="4" w:space="0" w:color="auto"/>
            </w:tcBorders>
            <w:vAlign w:val="center"/>
          </w:tcPr>
          <w:p w:rsidR="00FE530D" w:rsidRPr="00B81AFF" w:rsidRDefault="00FE530D" w:rsidP="003E3235">
            <w:pPr>
              <w:widowControl w:val="0"/>
              <w:spacing w:after="0" w:line="240" w:lineRule="auto"/>
              <w:jc w:val="center"/>
              <w:rPr>
                <w:rFonts w:ascii="Times New Roman" w:eastAsia="Times New Roman" w:hAnsi="Times New Roman" w:cs="Times New Roman"/>
                <w:sz w:val="20"/>
                <w:szCs w:val="20"/>
                <w:lang w:eastAsia="ru-RU"/>
              </w:rPr>
            </w:pPr>
          </w:p>
        </w:tc>
        <w:tc>
          <w:tcPr>
            <w:tcW w:w="708" w:type="pct"/>
            <w:tcBorders>
              <w:top w:val="single" w:sz="12" w:space="0" w:color="auto"/>
              <w:bottom w:val="single" w:sz="4" w:space="0" w:color="auto"/>
              <w:right w:val="single" w:sz="12" w:space="0" w:color="auto"/>
            </w:tcBorders>
          </w:tcPr>
          <w:p w:rsidR="00FE530D" w:rsidRPr="00B81AFF" w:rsidRDefault="00FE530D" w:rsidP="003E3235">
            <w:pPr>
              <w:widowControl w:val="0"/>
              <w:spacing w:after="0" w:line="240" w:lineRule="auto"/>
              <w:jc w:val="center"/>
              <w:rPr>
                <w:rFonts w:ascii="Times New Roman" w:eastAsia="Times New Roman" w:hAnsi="Times New Roman" w:cs="Times New Roman"/>
                <w:sz w:val="20"/>
                <w:szCs w:val="20"/>
                <w:lang w:eastAsia="ru-RU"/>
              </w:rPr>
            </w:pPr>
          </w:p>
        </w:tc>
      </w:tr>
    </w:tbl>
    <w:p w:rsidR="00FE530D" w:rsidRDefault="00FE530D" w:rsidP="00FE530D">
      <w:pPr>
        <w:spacing w:after="0"/>
        <w:jc w:val="both"/>
        <w:rPr>
          <w:rFonts w:ascii="Times New Roman" w:eastAsia="Times New Roman" w:hAnsi="Times New Roman" w:cs="Times New Roman"/>
          <w:sz w:val="24"/>
          <w:szCs w:val="24"/>
          <w:lang w:eastAsia="ru-RU"/>
        </w:rPr>
      </w:pPr>
    </w:p>
    <w:p w:rsidR="00FE530D" w:rsidRDefault="00FE530D" w:rsidP="00FE530D">
      <w:pPr>
        <w:spacing w:after="0"/>
        <w:jc w:val="both"/>
        <w:rPr>
          <w:rFonts w:ascii="Times New Roman" w:eastAsia="Times New Roman" w:hAnsi="Times New Roman" w:cs="Times New Roman"/>
          <w:sz w:val="24"/>
          <w:szCs w:val="24"/>
          <w:lang w:eastAsia="ru-RU"/>
        </w:rPr>
      </w:pPr>
    </w:p>
    <w:p w:rsidR="0018435E" w:rsidRPr="0018435E" w:rsidRDefault="0018435E" w:rsidP="0018435E">
      <w:pPr>
        <w:ind w:left="-284" w:firstLine="851"/>
        <w:jc w:val="center"/>
        <w:rPr>
          <w:rFonts w:ascii="Times New Roman" w:hAnsi="Times New Roman" w:cs="Times New Roman"/>
          <w:b/>
          <w:sz w:val="24"/>
          <w:szCs w:val="24"/>
        </w:rPr>
      </w:pPr>
      <w:r w:rsidRPr="0018435E">
        <w:rPr>
          <w:rFonts w:ascii="Times New Roman" w:eastAsia="Calibri" w:hAnsi="Times New Roman" w:cs="Times New Roman"/>
          <w:b/>
          <w:sz w:val="24"/>
          <w:szCs w:val="24"/>
          <w:lang w:eastAsia="ru-RU"/>
        </w:rPr>
        <w:t>Подписи сторон:</w:t>
      </w:r>
    </w:p>
    <w:tbl>
      <w:tblPr>
        <w:tblStyle w:val="a7"/>
        <w:tblpPr w:leftFromText="180" w:rightFromText="180" w:horzAnchor="page" w:tblpX="196" w:tblpY="-825"/>
        <w:tblW w:w="11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5"/>
        <w:gridCol w:w="5816"/>
      </w:tblGrid>
      <w:tr w:rsidR="0018435E" w:rsidRPr="0018435E" w:rsidTr="003E3235">
        <w:trPr>
          <w:trHeight w:val="1062"/>
        </w:trPr>
        <w:tc>
          <w:tcPr>
            <w:tcW w:w="5655" w:type="dxa"/>
          </w:tcPr>
          <w:p w:rsidR="0018435E" w:rsidRPr="0018435E" w:rsidRDefault="0018435E" w:rsidP="0018435E">
            <w:pPr>
              <w:spacing w:after="200" w:line="276" w:lineRule="auto"/>
              <w:ind w:left="-284" w:firstLine="851"/>
              <w:rPr>
                <w:rFonts w:ascii="Times New Roman" w:eastAsia="Times New Roman" w:hAnsi="Times New Roman" w:cs="Times New Roman"/>
                <w:b/>
                <w:sz w:val="24"/>
                <w:szCs w:val="24"/>
                <w:lang w:eastAsia="ru-RU"/>
              </w:rPr>
            </w:pPr>
          </w:p>
        </w:tc>
        <w:tc>
          <w:tcPr>
            <w:tcW w:w="5816" w:type="dxa"/>
          </w:tcPr>
          <w:p w:rsidR="0018435E" w:rsidRPr="0018435E" w:rsidRDefault="0018435E" w:rsidP="0018435E">
            <w:pPr>
              <w:spacing w:after="200" w:line="276" w:lineRule="auto"/>
              <w:ind w:left="-284" w:firstLine="851"/>
              <w:jc w:val="right"/>
              <w:rPr>
                <w:rFonts w:ascii="Times New Roman" w:eastAsia="Times New Roman" w:hAnsi="Times New Roman" w:cs="Times New Roman"/>
                <w:b/>
                <w:sz w:val="24"/>
                <w:szCs w:val="24"/>
                <w:lang w:eastAsia="ru-RU"/>
              </w:rPr>
            </w:pPr>
          </w:p>
          <w:p w:rsidR="0018435E" w:rsidRPr="0018435E" w:rsidRDefault="0018435E" w:rsidP="0018435E">
            <w:pPr>
              <w:spacing w:after="200" w:line="276" w:lineRule="auto"/>
              <w:ind w:left="-284" w:firstLine="851"/>
              <w:rPr>
                <w:rFonts w:ascii="Times New Roman" w:eastAsia="Times New Roman" w:hAnsi="Times New Roman" w:cs="Times New Roman"/>
                <w:b/>
                <w:sz w:val="24"/>
                <w:szCs w:val="24"/>
                <w:lang w:eastAsia="ru-RU"/>
              </w:rPr>
            </w:pPr>
          </w:p>
        </w:tc>
      </w:tr>
    </w:tbl>
    <w:p w:rsidR="0018435E" w:rsidRPr="0018435E" w:rsidRDefault="0018435E" w:rsidP="0018435E">
      <w:pPr>
        <w:widowControl w:val="0"/>
        <w:tabs>
          <w:tab w:val="left" w:pos="2535"/>
        </w:tabs>
        <w:autoSpaceDE w:val="0"/>
        <w:autoSpaceDN w:val="0"/>
        <w:spacing w:after="0" w:line="240" w:lineRule="auto"/>
        <w:rPr>
          <w:rFonts w:ascii="Times New Roman" w:eastAsia="Times New Roman" w:hAnsi="Times New Roman" w:cs="Times New Roman"/>
          <w:sz w:val="24"/>
          <w:szCs w:val="24"/>
          <w:lang w:eastAsia="ru-RU" w:bidi="ru-RU"/>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655"/>
      </w:tblGrid>
      <w:tr w:rsidR="0018435E" w:rsidRPr="0018435E" w:rsidTr="003E3235">
        <w:tc>
          <w:tcPr>
            <w:tcW w:w="2568" w:type="pct"/>
          </w:tcPr>
          <w:p w:rsidR="0018435E" w:rsidRPr="0018435E" w:rsidRDefault="0018435E" w:rsidP="0018435E">
            <w:pPr>
              <w:adjustRightInd w:val="0"/>
              <w:rPr>
                <w:rFonts w:ascii="Times New Roman" w:eastAsiaTheme="minorEastAsia" w:hAnsi="Times New Roman" w:cs="Times New Roman"/>
                <w:sz w:val="24"/>
                <w:szCs w:val="24"/>
                <w:lang w:val="ru-RU" w:eastAsia="ru-RU" w:bidi="ru-RU"/>
              </w:rPr>
            </w:pPr>
            <w:r w:rsidRPr="0018435E">
              <w:rPr>
                <w:rFonts w:ascii="Times New Roman" w:eastAsiaTheme="minorEastAsia" w:hAnsi="Times New Roman" w:cs="Times New Roman"/>
                <w:sz w:val="24"/>
                <w:szCs w:val="24"/>
                <w:lang w:val="ru-RU" w:eastAsia="ru-RU" w:bidi="ru-RU"/>
              </w:rPr>
              <w:t xml:space="preserve">                                                 </w:t>
            </w:r>
          </w:p>
          <w:p w:rsidR="0018435E" w:rsidRPr="0018435E" w:rsidRDefault="0018435E" w:rsidP="0018435E">
            <w:pPr>
              <w:adjustRightInd w:val="0"/>
              <w:rPr>
                <w:rFonts w:ascii="Times New Roman" w:eastAsiaTheme="minorEastAsia" w:hAnsi="Times New Roman" w:cs="Times New Roman"/>
                <w:sz w:val="24"/>
                <w:szCs w:val="24"/>
                <w:lang w:val="ru-RU" w:eastAsia="ru-RU" w:bidi="ru-RU"/>
              </w:rPr>
            </w:pPr>
            <w:r w:rsidRPr="0018435E">
              <w:rPr>
                <w:rFonts w:ascii="Times New Roman" w:eastAsiaTheme="minorEastAsia" w:hAnsi="Times New Roman" w:cs="Times New Roman"/>
                <w:sz w:val="24"/>
                <w:szCs w:val="24"/>
                <w:lang w:val="ru-RU" w:eastAsia="ru-RU" w:bidi="ru-RU"/>
              </w:rPr>
              <w:t>ФГУП «ГВСУ № 12»</w:t>
            </w:r>
          </w:p>
          <w:p w:rsidR="0018435E" w:rsidRPr="0018435E" w:rsidRDefault="0018435E" w:rsidP="0018435E">
            <w:pPr>
              <w:adjustRightInd w:val="0"/>
              <w:rPr>
                <w:rFonts w:ascii="Times New Roman" w:eastAsiaTheme="minorEastAsia" w:hAnsi="Times New Roman" w:cs="Times New Roman"/>
                <w:sz w:val="24"/>
                <w:szCs w:val="24"/>
                <w:lang w:val="ru-RU" w:eastAsia="ru-RU" w:bidi="ru-RU"/>
              </w:rPr>
            </w:pPr>
          </w:p>
          <w:p w:rsidR="0018435E" w:rsidRPr="0018435E" w:rsidRDefault="0018435E" w:rsidP="0018435E">
            <w:pPr>
              <w:adjustRightInd w:val="0"/>
              <w:rPr>
                <w:rFonts w:ascii="Times New Roman" w:eastAsiaTheme="minorEastAsia" w:hAnsi="Times New Roman" w:cs="Times New Roman"/>
                <w:sz w:val="24"/>
                <w:szCs w:val="24"/>
                <w:lang w:val="ru-RU" w:eastAsia="ru-RU" w:bidi="ru-RU"/>
              </w:rPr>
            </w:pPr>
          </w:p>
          <w:p w:rsidR="0018435E" w:rsidRPr="0018435E" w:rsidRDefault="0018435E" w:rsidP="0018435E">
            <w:pPr>
              <w:adjustRightInd w:val="0"/>
              <w:rPr>
                <w:rFonts w:ascii="Times New Roman" w:eastAsiaTheme="minorEastAsia" w:hAnsi="Times New Roman" w:cs="Times New Roman"/>
                <w:sz w:val="24"/>
                <w:szCs w:val="24"/>
                <w:lang w:val="ru-RU" w:eastAsia="ru-RU" w:bidi="ru-RU"/>
              </w:rPr>
            </w:pPr>
            <w:r w:rsidRPr="0018435E">
              <w:rPr>
                <w:rFonts w:ascii="Times New Roman" w:eastAsiaTheme="minorEastAsia" w:hAnsi="Times New Roman" w:cs="Times New Roman"/>
                <w:sz w:val="24"/>
                <w:szCs w:val="24"/>
                <w:lang w:val="ru-RU" w:eastAsia="ru-RU" w:bidi="ru-RU"/>
              </w:rPr>
              <w:t>___________________ Е.Н. Андреев</w:t>
            </w:r>
          </w:p>
          <w:p w:rsidR="0018435E" w:rsidRPr="0018435E" w:rsidRDefault="0018435E" w:rsidP="0018435E">
            <w:pPr>
              <w:adjustRightInd w:val="0"/>
              <w:rPr>
                <w:rFonts w:ascii="Times New Roman" w:eastAsiaTheme="minorEastAsia" w:hAnsi="Times New Roman" w:cs="Times New Roman"/>
                <w:sz w:val="16"/>
                <w:szCs w:val="16"/>
                <w:lang w:val="ru-RU" w:eastAsia="ru-RU" w:bidi="ru-RU"/>
              </w:rPr>
            </w:pPr>
            <w:r w:rsidRPr="0018435E">
              <w:rPr>
                <w:rFonts w:ascii="Times New Roman" w:eastAsiaTheme="minorEastAsia" w:hAnsi="Times New Roman" w:cs="Times New Roman"/>
                <w:sz w:val="16"/>
                <w:szCs w:val="16"/>
                <w:lang w:val="ru-RU" w:eastAsia="ru-RU" w:bidi="ru-RU"/>
              </w:rPr>
              <w:t>МП</w:t>
            </w:r>
          </w:p>
        </w:tc>
        <w:tc>
          <w:tcPr>
            <w:tcW w:w="2432" w:type="pct"/>
          </w:tcPr>
          <w:p w:rsidR="0018435E" w:rsidRPr="0018435E" w:rsidRDefault="0018435E" w:rsidP="0018435E">
            <w:pPr>
              <w:adjustRightInd w:val="0"/>
              <w:ind w:firstLine="253"/>
              <w:rPr>
                <w:rFonts w:ascii="Times New Roman" w:eastAsia="Times New Roman" w:hAnsi="Times New Roman" w:cs="Times New Roman"/>
                <w:sz w:val="24"/>
                <w:szCs w:val="24"/>
                <w:lang w:val="ru-RU" w:eastAsia="ru-RU" w:bidi="ru-RU"/>
              </w:rPr>
            </w:pPr>
          </w:p>
          <w:p w:rsidR="0018435E" w:rsidRDefault="00066B7C" w:rsidP="0018435E">
            <w:pPr>
              <w:adjustRightInd w:val="0"/>
              <w:ind w:firstLine="253"/>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ИП Вишнякова А.Н.</w:t>
            </w:r>
          </w:p>
          <w:p w:rsidR="0018435E" w:rsidRPr="0018435E" w:rsidRDefault="0018435E" w:rsidP="0018435E">
            <w:pPr>
              <w:adjustRightInd w:val="0"/>
              <w:ind w:firstLine="253"/>
              <w:rPr>
                <w:rFonts w:ascii="Times New Roman" w:eastAsia="Times New Roman" w:hAnsi="Times New Roman" w:cs="Times New Roman"/>
                <w:sz w:val="24"/>
                <w:szCs w:val="24"/>
                <w:lang w:val="ru-RU" w:eastAsia="ru-RU" w:bidi="ru-RU"/>
              </w:rPr>
            </w:pPr>
          </w:p>
          <w:p w:rsidR="0018435E" w:rsidRPr="0018435E" w:rsidRDefault="0018435E" w:rsidP="0018435E">
            <w:pPr>
              <w:adjustRightInd w:val="0"/>
              <w:rPr>
                <w:rFonts w:ascii="Times New Roman" w:eastAsia="Times New Roman" w:hAnsi="Times New Roman" w:cs="Times New Roman"/>
                <w:sz w:val="24"/>
                <w:szCs w:val="24"/>
                <w:lang w:val="ru-RU" w:eastAsia="ru-RU" w:bidi="ru-RU"/>
              </w:rPr>
            </w:pPr>
          </w:p>
          <w:p w:rsidR="0018435E" w:rsidRPr="0018435E" w:rsidRDefault="00066B7C" w:rsidP="0018435E">
            <w:pPr>
              <w:adjustRightInd w:val="0"/>
              <w:ind w:firstLine="253"/>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__________________ /А.Н. Вишнякова</w:t>
            </w:r>
            <w:r w:rsidR="0018435E">
              <w:rPr>
                <w:rFonts w:ascii="Times New Roman" w:eastAsia="Times New Roman" w:hAnsi="Times New Roman" w:cs="Times New Roman"/>
                <w:sz w:val="24"/>
                <w:szCs w:val="24"/>
                <w:lang w:val="ru-RU" w:eastAsia="ru-RU" w:bidi="ru-RU"/>
              </w:rPr>
              <w:t xml:space="preserve"> </w:t>
            </w:r>
            <w:r w:rsidR="0018435E" w:rsidRPr="0018435E">
              <w:rPr>
                <w:rFonts w:ascii="Times New Roman" w:eastAsia="Times New Roman" w:hAnsi="Times New Roman" w:cs="Times New Roman"/>
                <w:sz w:val="24"/>
                <w:szCs w:val="24"/>
                <w:lang w:val="ru-RU" w:eastAsia="ru-RU" w:bidi="ru-RU"/>
              </w:rPr>
              <w:t xml:space="preserve">/                </w:t>
            </w:r>
          </w:p>
          <w:p w:rsidR="0018435E" w:rsidRPr="00066B7C" w:rsidRDefault="0018435E" w:rsidP="0018435E">
            <w:pPr>
              <w:adjustRightInd w:val="0"/>
              <w:ind w:firstLine="253"/>
              <w:rPr>
                <w:rFonts w:ascii="Times New Roman" w:eastAsia="Times New Roman" w:hAnsi="Times New Roman" w:cs="Times New Roman"/>
                <w:sz w:val="16"/>
                <w:szCs w:val="16"/>
                <w:lang w:val="ru-RU" w:eastAsia="ru-RU" w:bidi="ru-RU"/>
              </w:rPr>
            </w:pPr>
            <w:r w:rsidRPr="00066B7C">
              <w:rPr>
                <w:rFonts w:ascii="Times New Roman" w:eastAsia="Times New Roman" w:hAnsi="Times New Roman" w:cs="Times New Roman"/>
                <w:sz w:val="16"/>
                <w:szCs w:val="16"/>
                <w:lang w:val="ru-RU" w:eastAsia="ru-RU" w:bidi="ru-RU"/>
              </w:rPr>
              <w:t>МП</w:t>
            </w:r>
          </w:p>
        </w:tc>
      </w:tr>
    </w:tbl>
    <w:p w:rsidR="00FE530D" w:rsidRDefault="00FE530D" w:rsidP="00FE530D">
      <w:pPr>
        <w:ind w:left="-851" w:firstLine="567"/>
        <w:jc w:val="both"/>
        <w:rPr>
          <w:rFonts w:ascii="Times New Roman" w:hAnsi="Times New Roman" w:cs="Times New Roman"/>
          <w:sz w:val="24"/>
          <w:szCs w:val="24"/>
        </w:rPr>
      </w:pPr>
    </w:p>
    <w:p w:rsidR="00FE530D" w:rsidRDefault="00FE530D" w:rsidP="00FE530D">
      <w:pPr>
        <w:ind w:left="-851" w:firstLine="567"/>
        <w:jc w:val="both"/>
        <w:rPr>
          <w:rFonts w:ascii="Times New Roman" w:hAnsi="Times New Roman" w:cs="Times New Roman"/>
          <w:sz w:val="24"/>
          <w:szCs w:val="24"/>
        </w:rPr>
      </w:pPr>
    </w:p>
    <w:p w:rsidR="00BC1030" w:rsidRDefault="00BC1030" w:rsidP="00FE530D">
      <w:pPr>
        <w:ind w:left="-851" w:firstLine="567"/>
        <w:jc w:val="both"/>
        <w:rPr>
          <w:rFonts w:ascii="Times New Roman" w:hAnsi="Times New Roman" w:cs="Times New Roman"/>
          <w:sz w:val="24"/>
          <w:szCs w:val="24"/>
        </w:rPr>
      </w:pPr>
    </w:p>
    <w:p w:rsidR="00BC1030" w:rsidRDefault="00BC1030" w:rsidP="00FE530D">
      <w:pPr>
        <w:ind w:left="-851" w:firstLine="567"/>
        <w:jc w:val="both"/>
        <w:rPr>
          <w:rFonts w:ascii="Times New Roman" w:hAnsi="Times New Roman" w:cs="Times New Roman"/>
          <w:sz w:val="24"/>
          <w:szCs w:val="24"/>
        </w:rPr>
      </w:pPr>
    </w:p>
    <w:p w:rsidR="00BC1030" w:rsidRDefault="00BC1030" w:rsidP="00FE530D">
      <w:pPr>
        <w:ind w:left="-851" w:firstLine="567"/>
        <w:jc w:val="both"/>
        <w:rPr>
          <w:rFonts w:ascii="Times New Roman" w:hAnsi="Times New Roman" w:cs="Times New Roman"/>
          <w:sz w:val="24"/>
          <w:szCs w:val="24"/>
        </w:rPr>
      </w:pPr>
    </w:p>
    <w:p w:rsidR="00BC1030" w:rsidRDefault="00BC1030" w:rsidP="00FE530D">
      <w:pPr>
        <w:ind w:left="-851" w:firstLine="567"/>
        <w:jc w:val="both"/>
        <w:rPr>
          <w:rFonts w:ascii="Times New Roman" w:hAnsi="Times New Roman" w:cs="Times New Roman"/>
          <w:sz w:val="24"/>
          <w:szCs w:val="24"/>
        </w:rPr>
      </w:pPr>
    </w:p>
    <w:p w:rsidR="00FE530D" w:rsidRPr="00FE530D" w:rsidRDefault="00FE530D" w:rsidP="00FE530D">
      <w:pPr>
        <w:ind w:left="-851" w:firstLine="567"/>
        <w:jc w:val="right"/>
        <w:rPr>
          <w:rFonts w:ascii="Times New Roman" w:hAnsi="Times New Roman" w:cs="Times New Roman"/>
          <w:b/>
          <w:sz w:val="24"/>
          <w:szCs w:val="24"/>
        </w:rPr>
      </w:pPr>
      <w:r>
        <w:rPr>
          <w:rFonts w:ascii="Times New Roman" w:hAnsi="Times New Roman" w:cs="Times New Roman"/>
          <w:b/>
          <w:sz w:val="24"/>
          <w:szCs w:val="24"/>
        </w:rPr>
        <w:t>Приложение № 2</w:t>
      </w:r>
      <w:r w:rsidRPr="00FE530D">
        <w:rPr>
          <w:rFonts w:ascii="Times New Roman" w:hAnsi="Times New Roman" w:cs="Times New Roman"/>
          <w:b/>
          <w:sz w:val="24"/>
          <w:szCs w:val="24"/>
        </w:rPr>
        <w:t xml:space="preserve"> </w:t>
      </w:r>
      <w:r w:rsidRPr="00FE530D">
        <w:rPr>
          <w:rFonts w:ascii="Times New Roman" w:hAnsi="Times New Roman" w:cs="Times New Roman"/>
          <w:sz w:val="24"/>
          <w:szCs w:val="24"/>
        </w:rPr>
        <w:t>к</w:t>
      </w:r>
      <w:r w:rsidRPr="00FE530D">
        <w:rPr>
          <w:rFonts w:ascii="Times New Roman" w:hAnsi="Times New Roman" w:cs="Times New Roman"/>
          <w:b/>
          <w:sz w:val="24"/>
          <w:szCs w:val="24"/>
        </w:rPr>
        <w:t xml:space="preserve"> </w:t>
      </w:r>
      <w:r w:rsidRPr="00FE530D">
        <w:rPr>
          <w:rFonts w:ascii="Times New Roman" w:hAnsi="Times New Roman" w:cs="Times New Roman"/>
          <w:sz w:val="24"/>
          <w:szCs w:val="24"/>
        </w:rPr>
        <w:t>договору</w:t>
      </w:r>
      <w:r w:rsidRPr="00FE530D">
        <w:rPr>
          <w:rFonts w:ascii="Times New Roman" w:hAnsi="Times New Roman" w:cs="Times New Roman"/>
          <w:b/>
          <w:sz w:val="24"/>
          <w:szCs w:val="24"/>
        </w:rPr>
        <w:t xml:space="preserve">                                                                        </w:t>
      </w:r>
      <w:r w:rsidRPr="00FE530D">
        <w:rPr>
          <w:rFonts w:ascii="Times New Roman" w:hAnsi="Times New Roman" w:cs="Times New Roman"/>
          <w:b/>
          <w:sz w:val="24"/>
          <w:szCs w:val="24"/>
        </w:rPr>
        <w:br/>
      </w:r>
      <w:r w:rsidRPr="00FE530D">
        <w:rPr>
          <w:rFonts w:ascii="Times New Roman" w:hAnsi="Times New Roman" w:cs="Times New Roman"/>
          <w:sz w:val="24"/>
          <w:szCs w:val="24"/>
        </w:rPr>
        <w:t>№ ________________от «__»</w:t>
      </w:r>
      <w:r w:rsidRPr="00FE530D">
        <w:rPr>
          <w:rFonts w:ascii="Times New Roman" w:hAnsi="Times New Roman" w:cs="Times New Roman"/>
          <w:sz w:val="24"/>
          <w:szCs w:val="24"/>
          <w:u w:val="single"/>
        </w:rPr>
        <w:t xml:space="preserve"> </w:t>
      </w:r>
      <w:r w:rsidR="00BD670D">
        <w:rPr>
          <w:rFonts w:ascii="Times New Roman" w:hAnsi="Times New Roman" w:cs="Times New Roman"/>
          <w:sz w:val="24"/>
          <w:szCs w:val="24"/>
        </w:rPr>
        <w:t xml:space="preserve">______  2022 года   </w:t>
      </w:r>
    </w:p>
    <w:p w:rsidR="00FE530D" w:rsidRPr="00FE530D" w:rsidRDefault="00FE530D" w:rsidP="00FE530D">
      <w:pPr>
        <w:spacing w:after="0"/>
        <w:ind w:left="-851" w:firstLine="567"/>
        <w:jc w:val="center"/>
        <w:rPr>
          <w:rFonts w:ascii="Times New Roman" w:hAnsi="Times New Roman" w:cs="Times New Roman"/>
          <w:b/>
          <w:sz w:val="24"/>
          <w:szCs w:val="24"/>
          <w:lang w:bidi="ru-RU"/>
        </w:rPr>
      </w:pPr>
      <w:r w:rsidRPr="00FE530D">
        <w:rPr>
          <w:rFonts w:ascii="Times New Roman" w:hAnsi="Times New Roman" w:cs="Times New Roman"/>
          <w:b/>
          <w:sz w:val="24"/>
          <w:szCs w:val="24"/>
          <w:lang w:bidi="ru-RU"/>
        </w:rPr>
        <w:t>ФОРМА</w:t>
      </w:r>
    </w:p>
    <w:p w:rsidR="00FE530D" w:rsidRPr="00FE530D" w:rsidRDefault="00FE530D" w:rsidP="00FE530D">
      <w:pPr>
        <w:spacing w:after="0"/>
        <w:ind w:left="-851" w:firstLine="567"/>
        <w:jc w:val="center"/>
        <w:rPr>
          <w:rFonts w:ascii="Times New Roman" w:hAnsi="Times New Roman" w:cs="Times New Roman"/>
          <w:sz w:val="24"/>
          <w:szCs w:val="24"/>
          <w:lang w:bidi="ru-RU"/>
        </w:rPr>
      </w:pPr>
      <w:r w:rsidRPr="00FE530D">
        <w:rPr>
          <w:rFonts w:ascii="Times New Roman" w:hAnsi="Times New Roman" w:cs="Times New Roman"/>
          <w:sz w:val="24"/>
          <w:szCs w:val="24"/>
          <w:lang w:bidi="ru-RU"/>
        </w:rPr>
        <w:t xml:space="preserve">АКТ сдачи-приемки </w:t>
      </w:r>
      <w:r>
        <w:rPr>
          <w:rFonts w:ascii="Times New Roman" w:hAnsi="Times New Roman" w:cs="Times New Roman"/>
          <w:sz w:val="24"/>
          <w:szCs w:val="24"/>
          <w:lang w:bidi="ru-RU"/>
        </w:rPr>
        <w:t>выполненных работ</w:t>
      </w:r>
    </w:p>
    <w:p w:rsidR="00FE530D" w:rsidRPr="00FE530D" w:rsidRDefault="00FE530D" w:rsidP="00FE530D">
      <w:pPr>
        <w:ind w:left="-851" w:firstLine="567"/>
        <w:jc w:val="both"/>
        <w:rPr>
          <w:rFonts w:ascii="Times New Roman" w:hAnsi="Times New Roman" w:cs="Times New Roman"/>
          <w:sz w:val="24"/>
          <w:szCs w:val="24"/>
          <w:lang w:bidi="ru-RU"/>
        </w:rPr>
      </w:pPr>
      <w:r w:rsidRPr="00FE530D">
        <w:rPr>
          <w:rFonts w:ascii="Times New Roman" w:hAnsi="Times New Roman" w:cs="Times New Roman"/>
          <w:b/>
          <w:sz w:val="24"/>
          <w:szCs w:val="24"/>
        </w:rPr>
        <w:t>Федеральное государственное унитарное предприятие «Главное военно-строительное управление № 12»</w:t>
      </w:r>
      <w:r w:rsidRPr="00FE530D">
        <w:rPr>
          <w:rFonts w:ascii="Times New Roman" w:hAnsi="Times New Roman" w:cs="Times New Roman"/>
          <w:sz w:val="24"/>
          <w:szCs w:val="24"/>
        </w:rPr>
        <w:t xml:space="preserve"> </w:t>
      </w:r>
      <w:r w:rsidRPr="00FE530D">
        <w:rPr>
          <w:rFonts w:ascii="Times New Roman" w:hAnsi="Times New Roman" w:cs="Times New Roman"/>
          <w:b/>
          <w:sz w:val="24"/>
          <w:szCs w:val="24"/>
        </w:rPr>
        <w:t>(ФГУП «ГВСУ № 12»)</w:t>
      </w:r>
      <w:r w:rsidRPr="00FE530D">
        <w:rPr>
          <w:rFonts w:ascii="Times New Roman" w:hAnsi="Times New Roman" w:cs="Times New Roman"/>
          <w:bCs/>
          <w:sz w:val="24"/>
          <w:szCs w:val="24"/>
        </w:rPr>
        <w:t xml:space="preserve">, </w:t>
      </w:r>
      <w:r w:rsidRPr="00FE530D">
        <w:rPr>
          <w:rFonts w:ascii="Times New Roman" w:hAnsi="Times New Roman" w:cs="Times New Roman"/>
          <w:sz w:val="24"/>
          <w:szCs w:val="24"/>
        </w:rPr>
        <w:t xml:space="preserve"> именуемое в дальнейшем </w:t>
      </w:r>
      <w:r w:rsidRPr="00FE530D">
        <w:rPr>
          <w:rFonts w:ascii="Times New Roman" w:hAnsi="Times New Roman" w:cs="Times New Roman"/>
          <w:b/>
          <w:sz w:val="24"/>
          <w:szCs w:val="24"/>
        </w:rPr>
        <w:t>«Заказчик»</w:t>
      </w:r>
      <w:r w:rsidRPr="00FE530D">
        <w:rPr>
          <w:rFonts w:ascii="Times New Roman" w:hAnsi="Times New Roman" w:cs="Times New Roman"/>
          <w:sz w:val="24"/>
          <w:szCs w:val="24"/>
        </w:rPr>
        <w:t xml:space="preserve">, в лице директора по правовым вопросам Андреева Евгения Николаевича, действующего на основании доверенности № 29/12/21-С/023 от 29.12.2021, </w:t>
      </w:r>
      <w:r w:rsidRPr="00FE530D">
        <w:rPr>
          <w:rFonts w:ascii="Times New Roman" w:hAnsi="Times New Roman" w:cs="Times New Roman"/>
          <w:sz w:val="24"/>
          <w:szCs w:val="24"/>
          <w:lang w:bidi="ru-RU"/>
        </w:rPr>
        <w:t>с  одной стороны, и,</w:t>
      </w:r>
    </w:p>
    <w:p w:rsidR="00FE530D" w:rsidRPr="00FE530D" w:rsidRDefault="00FE530D" w:rsidP="00FE530D">
      <w:pPr>
        <w:ind w:left="-851" w:firstLine="567"/>
        <w:jc w:val="both"/>
        <w:rPr>
          <w:rFonts w:ascii="Times New Roman" w:hAnsi="Times New Roman" w:cs="Times New Roman"/>
          <w:sz w:val="24"/>
          <w:szCs w:val="24"/>
          <w:lang w:bidi="ru-RU"/>
        </w:rPr>
      </w:pPr>
      <w:r w:rsidRPr="00FE530D">
        <w:rPr>
          <w:rFonts w:ascii="Times New Roman" w:hAnsi="Times New Roman" w:cs="Times New Roman"/>
          <w:sz w:val="24"/>
          <w:szCs w:val="24"/>
          <w:lang w:bidi="ru-RU"/>
        </w:rPr>
        <w:t xml:space="preserve"> </w:t>
      </w:r>
      <w:r w:rsidRPr="00FE530D">
        <w:rPr>
          <w:rFonts w:ascii="Times New Roman" w:hAnsi="Times New Roman" w:cs="Times New Roman"/>
          <w:b/>
          <w:sz w:val="24"/>
          <w:szCs w:val="24"/>
          <w:lang w:bidi="ru-RU"/>
        </w:rPr>
        <w:t>____________________________________________</w:t>
      </w:r>
      <w:r w:rsidRPr="00FE530D">
        <w:rPr>
          <w:rFonts w:ascii="Times New Roman" w:hAnsi="Times New Roman" w:cs="Times New Roman"/>
          <w:sz w:val="24"/>
          <w:szCs w:val="24"/>
          <w:lang w:bidi="ru-RU"/>
        </w:rPr>
        <w:t xml:space="preserve">, именуемое в дальнейшем </w:t>
      </w:r>
      <w:r w:rsidRPr="00FE530D">
        <w:rPr>
          <w:rFonts w:ascii="Times New Roman" w:hAnsi="Times New Roman" w:cs="Times New Roman"/>
          <w:b/>
          <w:sz w:val="24"/>
          <w:szCs w:val="24"/>
          <w:lang w:bidi="ru-RU"/>
        </w:rPr>
        <w:t>«</w:t>
      </w:r>
      <w:r>
        <w:rPr>
          <w:rFonts w:ascii="Times New Roman" w:hAnsi="Times New Roman" w:cs="Times New Roman"/>
          <w:b/>
          <w:sz w:val="24"/>
          <w:szCs w:val="24"/>
          <w:lang w:bidi="ru-RU"/>
        </w:rPr>
        <w:t>Подрядчик</w:t>
      </w:r>
      <w:r w:rsidRPr="00FE530D">
        <w:rPr>
          <w:rFonts w:ascii="Times New Roman" w:hAnsi="Times New Roman" w:cs="Times New Roman"/>
          <w:b/>
          <w:sz w:val="24"/>
          <w:szCs w:val="24"/>
          <w:lang w:bidi="ru-RU"/>
        </w:rPr>
        <w:t>»</w:t>
      </w:r>
      <w:r w:rsidRPr="00FE530D">
        <w:rPr>
          <w:rFonts w:ascii="Times New Roman" w:hAnsi="Times New Roman" w:cs="Times New Roman"/>
          <w:sz w:val="24"/>
          <w:szCs w:val="24"/>
          <w:lang w:bidi="ru-RU"/>
        </w:rPr>
        <w:t>, в лице ___________________, действующей на основании _______, с другой стороны, совместно именуемые в  дальнейшем «Стороны» и  каждый в  отдельности «Сторона», составили настоящий Акт о нижеследующем:</w:t>
      </w:r>
    </w:p>
    <w:p w:rsidR="001E02D2" w:rsidRPr="001E02D2" w:rsidRDefault="00FE530D" w:rsidP="001E02D2">
      <w:pPr>
        <w:ind w:left="-851" w:firstLine="567"/>
        <w:jc w:val="both"/>
        <w:rPr>
          <w:rFonts w:ascii="Times New Roman" w:hAnsi="Times New Roman" w:cs="Times New Roman"/>
          <w:sz w:val="24"/>
          <w:szCs w:val="24"/>
        </w:rPr>
      </w:pPr>
      <w:r w:rsidRPr="00FE530D">
        <w:rPr>
          <w:rFonts w:ascii="Times New Roman" w:hAnsi="Times New Roman" w:cs="Times New Roman"/>
          <w:sz w:val="24"/>
          <w:szCs w:val="24"/>
          <w:lang w:bidi="ru-RU"/>
        </w:rPr>
        <w:t>1. В соответствии с Договором № _________  от    _________2022</w:t>
      </w:r>
      <w:r w:rsidR="001E02D2">
        <w:rPr>
          <w:rFonts w:ascii="Times New Roman" w:hAnsi="Times New Roman" w:cs="Times New Roman"/>
          <w:sz w:val="24"/>
          <w:szCs w:val="24"/>
          <w:lang w:bidi="ru-RU"/>
        </w:rPr>
        <w:t xml:space="preserve"> года</w:t>
      </w:r>
      <w:r w:rsidRPr="00FE530D">
        <w:rPr>
          <w:rFonts w:ascii="Times New Roman" w:hAnsi="Times New Roman" w:cs="Times New Roman"/>
          <w:sz w:val="24"/>
          <w:szCs w:val="24"/>
          <w:lang w:bidi="ru-RU"/>
        </w:rPr>
        <w:t xml:space="preserve"> (далее - Договор) Исполнителем </w:t>
      </w:r>
      <w:r w:rsidR="001E02D2">
        <w:rPr>
          <w:rFonts w:ascii="Times New Roman" w:hAnsi="Times New Roman" w:cs="Times New Roman"/>
          <w:sz w:val="24"/>
          <w:szCs w:val="24"/>
          <w:lang w:bidi="ru-RU"/>
        </w:rPr>
        <w:t>выполнены работы</w:t>
      </w:r>
      <w:r w:rsidRPr="00FE530D">
        <w:rPr>
          <w:rFonts w:ascii="Times New Roman" w:hAnsi="Times New Roman" w:cs="Times New Roman"/>
          <w:sz w:val="24"/>
          <w:szCs w:val="24"/>
          <w:lang w:bidi="ru-RU"/>
        </w:rPr>
        <w:t xml:space="preserve">, а Заказчиком приняты </w:t>
      </w:r>
      <w:r w:rsidR="001E02D2">
        <w:rPr>
          <w:rFonts w:ascii="Times New Roman" w:hAnsi="Times New Roman" w:cs="Times New Roman"/>
          <w:sz w:val="24"/>
          <w:szCs w:val="24"/>
          <w:lang w:bidi="ru-RU"/>
        </w:rPr>
        <w:t>работы</w:t>
      </w:r>
      <w:r w:rsidRPr="00FE530D">
        <w:rPr>
          <w:rFonts w:ascii="Times New Roman" w:hAnsi="Times New Roman" w:cs="Times New Roman"/>
          <w:sz w:val="24"/>
          <w:szCs w:val="24"/>
          <w:lang w:bidi="ru-RU"/>
        </w:rPr>
        <w:t xml:space="preserve"> по предмету закупки: </w:t>
      </w:r>
      <w:r w:rsidR="001E02D2">
        <w:rPr>
          <w:rFonts w:ascii="Times New Roman" w:hAnsi="Times New Roman" w:cs="Times New Roman"/>
          <w:sz w:val="24"/>
          <w:szCs w:val="24"/>
        </w:rPr>
        <w:t>выполнение работ по текущему ремонту козловых кранов. Адрес выполнения работ</w:t>
      </w:r>
      <w:r w:rsidRPr="00FE530D">
        <w:rPr>
          <w:rFonts w:ascii="Times New Roman" w:hAnsi="Times New Roman" w:cs="Times New Roman"/>
          <w:sz w:val="24"/>
          <w:szCs w:val="24"/>
        </w:rPr>
        <w:t xml:space="preserve">: </w:t>
      </w:r>
      <w:r w:rsidR="001E02D2" w:rsidRPr="001E02D2">
        <w:rPr>
          <w:rFonts w:ascii="Times New Roman" w:hAnsi="Times New Roman" w:cs="Times New Roman"/>
          <w:sz w:val="24"/>
          <w:szCs w:val="24"/>
        </w:rPr>
        <w:t>Российская Федерация г. Одинцово, ул. Железнодорожная ,39.</w:t>
      </w:r>
    </w:p>
    <w:p w:rsidR="00FE6E76" w:rsidRDefault="00FE530D" w:rsidP="004D2570">
      <w:pPr>
        <w:ind w:left="-851" w:firstLine="567"/>
        <w:jc w:val="both"/>
        <w:rPr>
          <w:rFonts w:ascii="Times New Roman" w:hAnsi="Times New Roman" w:cs="Times New Roman"/>
          <w:sz w:val="24"/>
          <w:szCs w:val="24"/>
          <w:lang w:bidi="ru-RU"/>
        </w:rPr>
      </w:pPr>
      <w:r w:rsidRPr="00FE530D">
        <w:rPr>
          <w:rFonts w:ascii="Times New Roman" w:hAnsi="Times New Roman" w:cs="Times New Roman"/>
          <w:sz w:val="24"/>
          <w:szCs w:val="24"/>
          <w:lang w:bidi="ru-RU"/>
        </w:rPr>
        <w:tab/>
        <w:t>2. Результаты выполнен</w:t>
      </w:r>
      <w:r w:rsidR="004D2570">
        <w:rPr>
          <w:rFonts w:ascii="Times New Roman" w:hAnsi="Times New Roman" w:cs="Times New Roman"/>
          <w:sz w:val="24"/>
          <w:szCs w:val="24"/>
          <w:lang w:bidi="ru-RU"/>
        </w:rPr>
        <w:t>ных работ</w:t>
      </w:r>
    </w:p>
    <w:tbl>
      <w:tblPr>
        <w:tblStyle w:val="a7"/>
        <w:tblW w:w="0" w:type="auto"/>
        <w:tblInd w:w="-851" w:type="dxa"/>
        <w:tblLayout w:type="fixed"/>
        <w:tblLook w:val="04A0" w:firstRow="1" w:lastRow="0" w:firstColumn="1" w:lastColumn="0" w:noHBand="0" w:noVBand="1"/>
      </w:tblPr>
      <w:tblGrid>
        <w:gridCol w:w="675"/>
        <w:gridCol w:w="2836"/>
        <w:gridCol w:w="2551"/>
        <w:gridCol w:w="2127"/>
        <w:gridCol w:w="2126"/>
      </w:tblGrid>
      <w:tr w:rsidR="004D2570" w:rsidTr="004D2570">
        <w:tc>
          <w:tcPr>
            <w:tcW w:w="675" w:type="dxa"/>
          </w:tcPr>
          <w:p w:rsidR="00FE6E76" w:rsidRDefault="00FE6E76" w:rsidP="00FE6E76">
            <w:pPr>
              <w:jc w:val="center"/>
              <w:rPr>
                <w:rFonts w:ascii="Times New Roman" w:hAnsi="Times New Roman" w:cs="Times New Roman"/>
                <w:sz w:val="24"/>
                <w:szCs w:val="24"/>
                <w:lang w:bidi="ru-RU"/>
              </w:rPr>
            </w:pPr>
            <w:r>
              <w:rPr>
                <w:rFonts w:ascii="Times New Roman" w:hAnsi="Times New Roman" w:cs="Times New Roman"/>
                <w:sz w:val="24"/>
                <w:szCs w:val="24"/>
                <w:lang w:bidi="ru-RU"/>
              </w:rPr>
              <w:t>№ п/п</w:t>
            </w:r>
          </w:p>
        </w:tc>
        <w:tc>
          <w:tcPr>
            <w:tcW w:w="2836" w:type="dxa"/>
          </w:tcPr>
          <w:p w:rsidR="00FE6E76" w:rsidRDefault="00FE6E76" w:rsidP="00FE6E76">
            <w:pPr>
              <w:jc w:val="center"/>
              <w:rPr>
                <w:rFonts w:ascii="Times New Roman" w:hAnsi="Times New Roman" w:cs="Times New Roman"/>
                <w:sz w:val="24"/>
                <w:szCs w:val="24"/>
                <w:lang w:bidi="ru-RU"/>
              </w:rPr>
            </w:pPr>
            <w:r>
              <w:rPr>
                <w:rFonts w:ascii="Times New Roman" w:hAnsi="Times New Roman" w:cs="Times New Roman"/>
                <w:sz w:val="24"/>
                <w:szCs w:val="24"/>
                <w:lang w:bidi="ru-RU"/>
              </w:rPr>
              <w:t>Наименование выполненных работ</w:t>
            </w:r>
          </w:p>
        </w:tc>
        <w:tc>
          <w:tcPr>
            <w:tcW w:w="2551" w:type="dxa"/>
          </w:tcPr>
          <w:p w:rsidR="00FE6E76" w:rsidRDefault="00FE6E76" w:rsidP="00FE6E76">
            <w:pPr>
              <w:jc w:val="center"/>
              <w:rPr>
                <w:rFonts w:ascii="Times New Roman" w:hAnsi="Times New Roman" w:cs="Times New Roman"/>
                <w:sz w:val="24"/>
                <w:szCs w:val="24"/>
                <w:lang w:bidi="ru-RU"/>
              </w:rPr>
            </w:pPr>
            <w:r>
              <w:rPr>
                <w:rFonts w:ascii="Times New Roman" w:hAnsi="Times New Roman" w:cs="Times New Roman"/>
                <w:sz w:val="24"/>
                <w:szCs w:val="24"/>
                <w:lang w:bidi="ru-RU"/>
              </w:rPr>
              <w:t>Результаты выполненных работ</w:t>
            </w:r>
          </w:p>
        </w:tc>
        <w:tc>
          <w:tcPr>
            <w:tcW w:w="2127" w:type="dxa"/>
          </w:tcPr>
          <w:p w:rsidR="00FE6E76" w:rsidRDefault="00FE6E76" w:rsidP="00FE6E76">
            <w:pPr>
              <w:jc w:val="center"/>
              <w:rPr>
                <w:rFonts w:ascii="Times New Roman" w:hAnsi="Times New Roman" w:cs="Times New Roman"/>
                <w:sz w:val="24"/>
                <w:szCs w:val="24"/>
                <w:lang w:bidi="ru-RU"/>
              </w:rPr>
            </w:pPr>
            <w:r>
              <w:rPr>
                <w:rFonts w:ascii="Times New Roman" w:hAnsi="Times New Roman" w:cs="Times New Roman"/>
                <w:sz w:val="24"/>
                <w:szCs w:val="24"/>
                <w:lang w:bidi="ru-RU"/>
              </w:rPr>
              <w:t>Подпись уполномоченного представителя Подрядчика</w:t>
            </w:r>
          </w:p>
        </w:tc>
        <w:tc>
          <w:tcPr>
            <w:tcW w:w="2126" w:type="dxa"/>
          </w:tcPr>
          <w:p w:rsidR="00FE6E76" w:rsidRDefault="00FE6E76" w:rsidP="00FE6E76">
            <w:pPr>
              <w:jc w:val="center"/>
              <w:rPr>
                <w:rFonts w:ascii="Times New Roman" w:hAnsi="Times New Roman" w:cs="Times New Roman"/>
                <w:sz w:val="24"/>
                <w:szCs w:val="24"/>
                <w:lang w:bidi="ru-RU"/>
              </w:rPr>
            </w:pPr>
            <w:r>
              <w:rPr>
                <w:rFonts w:ascii="Times New Roman" w:hAnsi="Times New Roman" w:cs="Times New Roman"/>
                <w:sz w:val="24"/>
                <w:szCs w:val="24"/>
                <w:lang w:bidi="ru-RU"/>
              </w:rPr>
              <w:t>Подпись уполномоченного представителя Заказчика</w:t>
            </w:r>
          </w:p>
        </w:tc>
      </w:tr>
      <w:tr w:rsidR="004D2570" w:rsidTr="004D2570">
        <w:tc>
          <w:tcPr>
            <w:tcW w:w="675" w:type="dxa"/>
          </w:tcPr>
          <w:p w:rsidR="00FE6E76" w:rsidRDefault="004D2570" w:rsidP="00FE530D">
            <w:pPr>
              <w:jc w:val="both"/>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2836" w:type="dxa"/>
          </w:tcPr>
          <w:p w:rsidR="00FE6E76" w:rsidRDefault="00FE6E76" w:rsidP="00FE530D">
            <w:pPr>
              <w:jc w:val="both"/>
              <w:rPr>
                <w:rFonts w:ascii="Times New Roman" w:hAnsi="Times New Roman" w:cs="Times New Roman"/>
                <w:sz w:val="24"/>
                <w:szCs w:val="24"/>
                <w:lang w:bidi="ru-RU"/>
              </w:rPr>
            </w:pPr>
          </w:p>
        </w:tc>
        <w:tc>
          <w:tcPr>
            <w:tcW w:w="2551" w:type="dxa"/>
          </w:tcPr>
          <w:p w:rsidR="00FE6E76" w:rsidRDefault="00FE6E76" w:rsidP="00FE530D">
            <w:pPr>
              <w:jc w:val="both"/>
              <w:rPr>
                <w:rFonts w:ascii="Times New Roman" w:hAnsi="Times New Roman" w:cs="Times New Roman"/>
                <w:sz w:val="24"/>
                <w:szCs w:val="24"/>
                <w:lang w:bidi="ru-RU"/>
              </w:rPr>
            </w:pPr>
          </w:p>
        </w:tc>
        <w:tc>
          <w:tcPr>
            <w:tcW w:w="2127" w:type="dxa"/>
          </w:tcPr>
          <w:p w:rsidR="00FE6E76" w:rsidRDefault="00FE6E76" w:rsidP="00FE530D">
            <w:pPr>
              <w:jc w:val="both"/>
              <w:rPr>
                <w:rFonts w:ascii="Times New Roman" w:hAnsi="Times New Roman" w:cs="Times New Roman"/>
                <w:sz w:val="24"/>
                <w:szCs w:val="24"/>
                <w:lang w:bidi="ru-RU"/>
              </w:rPr>
            </w:pPr>
          </w:p>
        </w:tc>
        <w:tc>
          <w:tcPr>
            <w:tcW w:w="2126" w:type="dxa"/>
          </w:tcPr>
          <w:p w:rsidR="00FE6E76" w:rsidRDefault="00FE6E76" w:rsidP="00FE530D">
            <w:pPr>
              <w:jc w:val="both"/>
              <w:rPr>
                <w:rFonts w:ascii="Times New Roman" w:hAnsi="Times New Roman" w:cs="Times New Roman"/>
                <w:sz w:val="24"/>
                <w:szCs w:val="24"/>
                <w:lang w:bidi="ru-RU"/>
              </w:rPr>
            </w:pPr>
          </w:p>
        </w:tc>
      </w:tr>
      <w:tr w:rsidR="004D2570" w:rsidTr="004D2570">
        <w:tc>
          <w:tcPr>
            <w:tcW w:w="675" w:type="dxa"/>
          </w:tcPr>
          <w:p w:rsidR="00FE6E76" w:rsidRDefault="004D2570" w:rsidP="00FE530D">
            <w:pPr>
              <w:jc w:val="both"/>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2836" w:type="dxa"/>
          </w:tcPr>
          <w:p w:rsidR="00FE6E76" w:rsidRDefault="00FE6E76" w:rsidP="00FE530D">
            <w:pPr>
              <w:jc w:val="both"/>
              <w:rPr>
                <w:rFonts w:ascii="Times New Roman" w:hAnsi="Times New Roman" w:cs="Times New Roman"/>
                <w:sz w:val="24"/>
                <w:szCs w:val="24"/>
                <w:lang w:bidi="ru-RU"/>
              </w:rPr>
            </w:pPr>
          </w:p>
        </w:tc>
        <w:tc>
          <w:tcPr>
            <w:tcW w:w="2551" w:type="dxa"/>
          </w:tcPr>
          <w:p w:rsidR="00FE6E76" w:rsidRDefault="00FE6E76" w:rsidP="00FE530D">
            <w:pPr>
              <w:jc w:val="both"/>
              <w:rPr>
                <w:rFonts w:ascii="Times New Roman" w:hAnsi="Times New Roman" w:cs="Times New Roman"/>
                <w:sz w:val="24"/>
                <w:szCs w:val="24"/>
                <w:lang w:bidi="ru-RU"/>
              </w:rPr>
            </w:pPr>
          </w:p>
        </w:tc>
        <w:tc>
          <w:tcPr>
            <w:tcW w:w="2127" w:type="dxa"/>
          </w:tcPr>
          <w:p w:rsidR="00FE6E76" w:rsidRDefault="00FE6E76" w:rsidP="00FE530D">
            <w:pPr>
              <w:jc w:val="both"/>
              <w:rPr>
                <w:rFonts w:ascii="Times New Roman" w:hAnsi="Times New Roman" w:cs="Times New Roman"/>
                <w:sz w:val="24"/>
                <w:szCs w:val="24"/>
                <w:lang w:bidi="ru-RU"/>
              </w:rPr>
            </w:pPr>
          </w:p>
        </w:tc>
        <w:tc>
          <w:tcPr>
            <w:tcW w:w="2126" w:type="dxa"/>
          </w:tcPr>
          <w:p w:rsidR="00FE6E76" w:rsidRDefault="00FE6E76" w:rsidP="00FE530D">
            <w:pPr>
              <w:jc w:val="both"/>
              <w:rPr>
                <w:rFonts w:ascii="Times New Roman" w:hAnsi="Times New Roman" w:cs="Times New Roman"/>
                <w:sz w:val="24"/>
                <w:szCs w:val="24"/>
                <w:lang w:bidi="ru-RU"/>
              </w:rPr>
            </w:pPr>
          </w:p>
        </w:tc>
      </w:tr>
    </w:tbl>
    <w:p w:rsidR="00FE6E76" w:rsidRPr="00FE530D" w:rsidRDefault="00FE6E76" w:rsidP="004D2570">
      <w:pPr>
        <w:jc w:val="both"/>
        <w:rPr>
          <w:rFonts w:ascii="Times New Roman" w:hAnsi="Times New Roman" w:cs="Times New Roman"/>
          <w:sz w:val="24"/>
          <w:szCs w:val="24"/>
          <w:lang w:bidi="ru-RU"/>
        </w:rPr>
      </w:pPr>
    </w:p>
    <w:p w:rsidR="00FE530D" w:rsidRPr="00FE530D" w:rsidRDefault="00FE530D" w:rsidP="005C4F89">
      <w:pPr>
        <w:spacing w:after="0"/>
        <w:ind w:left="-851" w:firstLine="567"/>
        <w:jc w:val="both"/>
        <w:rPr>
          <w:rFonts w:ascii="Times New Roman" w:hAnsi="Times New Roman" w:cs="Times New Roman"/>
          <w:sz w:val="24"/>
          <w:szCs w:val="24"/>
          <w:lang w:bidi="ru-RU"/>
        </w:rPr>
      </w:pPr>
      <w:r w:rsidRPr="00FE530D">
        <w:rPr>
          <w:rFonts w:ascii="Times New Roman" w:hAnsi="Times New Roman" w:cs="Times New Roman"/>
          <w:sz w:val="24"/>
          <w:szCs w:val="24"/>
          <w:lang w:bidi="ru-RU"/>
        </w:rPr>
        <w:t xml:space="preserve">3. Общая стоимость </w:t>
      </w:r>
      <w:r w:rsidR="004D2570">
        <w:rPr>
          <w:rFonts w:ascii="Times New Roman" w:hAnsi="Times New Roman" w:cs="Times New Roman"/>
          <w:sz w:val="24"/>
          <w:szCs w:val="24"/>
          <w:lang w:bidi="ru-RU"/>
        </w:rPr>
        <w:t>работ</w:t>
      </w:r>
      <w:r w:rsidRPr="00FE530D">
        <w:rPr>
          <w:rFonts w:ascii="Times New Roman" w:hAnsi="Times New Roman" w:cs="Times New Roman"/>
          <w:sz w:val="24"/>
          <w:szCs w:val="24"/>
          <w:lang w:bidi="ru-RU"/>
        </w:rPr>
        <w:t xml:space="preserve"> в соответствии с Договором составляет               руб.     коп.</w:t>
      </w:r>
    </w:p>
    <w:p w:rsidR="00FE530D" w:rsidRPr="00FE530D" w:rsidRDefault="00FE530D" w:rsidP="005C4F89">
      <w:pPr>
        <w:spacing w:after="0"/>
        <w:ind w:left="-851" w:firstLine="567"/>
        <w:jc w:val="both"/>
        <w:rPr>
          <w:rFonts w:ascii="Times New Roman" w:hAnsi="Times New Roman" w:cs="Times New Roman"/>
          <w:sz w:val="24"/>
          <w:szCs w:val="24"/>
          <w:lang w:bidi="ru-RU"/>
        </w:rPr>
      </w:pPr>
      <w:r w:rsidRPr="00FE530D">
        <w:rPr>
          <w:rFonts w:ascii="Times New Roman" w:hAnsi="Times New Roman" w:cs="Times New Roman"/>
          <w:sz w:val="24"/>
          <w:szCs w:val="24"/>
          <w:lang w:bidi="ru-RU"/>
        </w:rPr>
        <w:t xml:space="preserve">4. Качество </w:t>
      </w:r>
      <w:r w:rsidR="004D2570">
        <w:rPr>
          <w:rFonts w:ascii="Times New Roman" w:hAnsi="Times New Roman" w:cs="Times New Roman"/>
          <w:sz w:val="24"/>
          <w:szCs w:val="24"/>
          <w:lang w:bidi="ru-RU"/>
        </w:rPr>
        <w:t>выполненных работ</w:t>
      </w:r>
      <w:r w:rsidRPr="00FE530D">
        <w:rPr>
          <w:rFonts w:ascii="Times New Roman" w:hAnsi="Times New Roman" w:cs="Times New Roman"/>
          <w:sz w:val="24"/>
          <w:szCs w:val="24"/>
          <w:lang w:bidi="ru-RU"/>
        </w:rPr>
        <w:t xml:space="preserve"> оценивается как ____________(удовл/неудовл).</w:t>
      </w:r>
    </w:p>
    <w:p w:rsidR="00FE530D" w:rsidRPr="00FE530D" w:rsidRDefault="00FE530D" w:rsidP="005C4F89">
      <w:pPr>
        <w:spacing w:after="0"/>
        <w:ind w:left="-851" w:firstLine="567"/>
        <w:jc w:val="both"/>
        <w:rPr>
          <w:rFonts w:ascii="Times New Roman" w:hAnsi="Times New Roman" w:cs="Times New Roman"/>
          <w:sz w:val="24"/>
          <w:szCs w:val="24"/>
          <w:lang w:bidi="ru-RU"/>
        </w:rPr>
      </w:pPr>
      <w:r w:rsidRPr="00FE530D">
        <w:rPr>
          <w:rFonts w:ascii="Times New Roman" w:hAnsi="Times New Roman" w:cs="Times New Roman"/>
          <w:sz w:val="24"/>
          <w:szCs w:val="24"/>
          <w:lang w:bidi="ru-RU"/>
        </w:rPr>
        <w:t xml:space="preserve">5. Сведения о сопутствующих </w:t>
      </w:r>
      <w:r w:rsidR="004D2570">
        <w:rPr>
          <w:rFonts w:ascii="Times New Roman" w:hAnsi="Times New Roman" w:cs="Times New Roman"/>
          <w:sz w:val="24"/>
          <w:szCs w:val="24"/>
          <w:lang w:bidi="ru-RU"/>
        </w:rPr>
        <w:t>работах</w:t>
      </w:r>
      <w:r w:rsidRPr="00FE530D">
        <w:rPr>
          <w:rFonts w:ascii="Times New Roman" w:hAnsi="Times New Roman" w:cs="Times New Roman"/>
          <w:sz w:val="24"/>
          <w:szCs w:val="24"/>
          <w:lang w:bidi="ru-RU"/>
        </w:rPr>
        <w:t xml:space="preserve"> (если предусмотрено Договором).                           </w:t>
      </w:r>
    </w:p>
    <w:p w:rsidR="00FE530D" w:rsidRPr="00FE530D" w:rsidRDefault="00FE530D" w:rsidP="005C4F89">
      <w:pPr>
        <w:spacing w:after="0"/>
        <w:ind w:left="-851" w:firstLine="567"/>
        <w:jc w:val="both"/>
        <w:rPr>
          <w:rFonts w:ascii="Times New Roman" w:hAnsi="Times New Roman" w:cs="Times New Roman"/>
          <w:sz w:val="24"/>
          <w:szCs w:val="24"/>
          <w:lang w:bidi="ru-RU"/>
        </w:rPr>
      </w:pPr>
      <w:r w:rsidRPr="00FE530D">
        <w:rPr>
          <w:rFonts w:ascii="Times New Roman" w:hAnsi="Times New Roman" w:cs="Times New Roman"/>
          <w:sz w:val="24"/>
          <w:szCs w:val="24"/>
          <w:lang w:bidi="ru-RU"/>
        </w:rPr>
        <w:t xml:space="preserve">6. Срок оказания </w:t>
      </w:r>
      <w:r w:rsidR="004D2570">
        <w:rPr>
          <w:rFonts w:ascii="Times New Roman" w:hAnsi="Times New Roman" w:cs="Times New Roman"/>
          <w:sz w:val="24"/>
          <w:szCs w:val="24"/>
          <w:lang w:bidi="ru-RU"/>
        </w:rPr>
        <w:t>работ</w:t>
      </w:r>
      <w:r w:rsidRPr="00FE530D">
        <w:rPr>
          <w:rFonts w:ascii="Times New Roman" w:hAnsi="Times New Roman" w:cs="Times New Roman"/>
          <w:sz w:val="24"/>
          <w:szCs w:val="24"/>
          <w:lang w:bidi="ru-RU"/>
        </w:rPr>
        <w:t xml:space="preserve"> по Договору   с «___» по ____________2022 г.</w:t>
      </w:r>
    </w:p>
    <w:p w:rsidR="00FE530D" w:rsidRPr="00FE530D" w:rsidRDefault="00FE530D" w:rsidP="005C4F89">
      <w:pPr>
        <w:spacing w:after="0"/>
        <w:ind w:left="-851" w:firstLine="567"/>
        <w:jc w:val="both"/>
        <w:rPr>
          <w:rFonts w:ascii="Times New Roman" w:hAnsi="Times New Roman" w:cs="Times New Roman"/>
          <w:sz w:val="24"/>
          <w:szCs w:val="24"/>
          <w:lang w:bidi="ru-RU"/>
        </w:rPr>
      </w:pPr>
      <w:r w:rsidRPr="00FE530D">
        <w:rPr>
          <w:rFonts w:ascii="Times New Roman" w:hAnsi="Times New Roman" w:cs="Times New Roman"/>
          <w:sz w:val="24"/>
          <w:szCs w:val="24"/>
          <w:lang w:bidi="ru-RU"/>
        </w:rPr>
        <w:t xml:space="preserve">7. Фактический срок </w:t>
      </w:r>
      <w:r w:rsidR="004D2570">
        <w:rPr>
          <w:rFonts w:ascii="Times New Roman" w:hAnsi="Times New Roman" w:cs="Times New Roman"/>
          <w:sz w:val="24"/>
          <w:szCs w:val="24"/>
          <w:lang w:bidi="ru-RU"/>
        </w:rPr>
        <w:t>выполнения работ</w:t>
      </w:r>
      <w:r w:rsidRPr="00FE530D">
        <w:rPr>
          <w:rFonts w:ascii="Times New Roman" w:hAnsi="Times New Roman" w:cs="Times New Roman"/>
          <w:sz w:val="24"/>
          <w:szCs w:val="24"/>
          <w:lang w:bidi="ru-RU"/>
        </w:rPr>
        <w:t xml:space="preserve">, принимаемых по настоящему акту </w:t>
      </w:r>
      <w:r w:rsidR="004D2570">
        <w:rPr>
          <w:rFonts w:ascii="Times New Roman" w:hAnsi="Times New Roman" w:cs="Times New Roman"/>
          <w:sz w:val="24"/>
          <w:szCs w:val="24"/>
          <w:lang w:bidi="ru-RU"/>
        </w:rPr>
        <w:br/>
      </w:r>
      <w:r w:rsidRPr="00FE530D">
        <w:rPr>
          <w:rFonts w:ascii="Times New Roman" w:hAnsi="Times New Roman" w:cs="Times New Roman"/>
          <w:sz w:val="24"/>
          <w:szCs w:val="24"/>
          <w:lang w:bidi="ru-RU"/>
        </w:rPr>
        <w:t>с</w:t>
      </w:r>
      <w:r w:rsidR="005C4F89" w:rsidRPr="005C4F89">
        <w:rPr>
          <w:rFonts w:ascii="Times New Roman" w:hAnsi="Times New Roman" w:cs="Times New Roman"/>
          <w:sz w:val="24"/>
          <w:szCs w:val="24"/>
          <w:lang w:bidi="ru-RU"/>
        </w:rPr>
        <w:t xml:space="preserve"> </w:t>
      </w:r>
      <w:r w:rsidRPr="00FE530D">
        <w:rPr>
          <w:rFonts w:ascii="Times New Roman" w:hAnsi="Times New Roman" w:cs="Times New Roman"/>
          <w:sz w:val="24"/>
          <w:szCs w:val="24"/>
          <w:lang w:bidi="ru-RU"/>
        </w:rPr>
        <w:t>«___» ______2022 г.</w:t>
      </w:r>
    </w:p>
    <w:p w:rsidR="00FE530D" w:rsidRPr="00FE530D" w:rsidRDefault="00FE530D" w:rsidP="005C4F89">
      <w:pPr>
        <w:spacing w:after="0"/>
        <w:ind w:left="-851" w:firstLine="567"/>
        <w:jc w:val="both"/>
        <w:rPr>
          <w:rFonts w:ascii="Times New Roman" w:hAnsi="Times New Roman" w:cs="Times New Roman"/>
          <w:b/>
          <w:sz w:val="24"/>
          <w:szCs w:val="24"/>
        </w:rPr>
      </w:pPr>
      <w:r w:rsidRPr="00FE530D">
        <w:rPr>
          <w:rFonts w:ascii="Times New Roman" w:hAnsi="Times New Roman" w:cs="Times New Roman"/>
          <w:sz w:val="24"/>
          <w:szCs w:val="24"/>
          <w:lang w:bidi="ru-RU"/>
        </w:rPr>
        <w:t xml:space="preserve">8. Всего с даты начала </w:t>
      </w:r>
      <w:r w:rsidR="004D2570">
        <w:rPr>
          <w:rFonts w:ascii="Times New Roman" w:hAnsi="Times New Roman" w:cs="Times New Roman"/>
          <w:sz w:val="24"/>
          <w:szCs w:val="24"/>
          <w:lang w:bidi="ru-RU"/>
        </w:rPr>
        <w:t>выполнения работ</w:t>
      </w:r>
      <w:r w:rsidRPr="00FE530D">
        <w:rPr>
          <w:rFonts w:ascii="Times New Roman" w:hAnsi="Times New Roman" w:cs="Times New Roman"/>
          <w:sz w:val="24"/>
          <w:szCs w:val="24"/>
          <w:lang w:bidi="ru-RU"/>
        </w:rPr>
        <w:t xml:space="preserve"> по Договору </w:t>
      </w:r>
      <w:r w:rsidR="004D2570">
        <w:rPr>
          <w:rFonts w:ascii="Times New Roman" w:hAnsi="Times New Roman" w:cs="Times New Roman"/>
          <w:sz w:val="24"/>
          <w:szCs w:val="24"/>
          <w:lang w:bidi="ru-RU"/>
        </w:rPr>
        <w:t>выполнено работ на сумму _____ руб..</w:t>
      </w:r>
    </w:p>
    <w:p w:rsidR="00FE530D" w:rsidRPr="004D2570" w:rsidRDefault="00FE530D" w:rsidP="004D2570">
      <w:pPr>
        <w:ind w:left="-851" w:firstLine="567"/>
        <w:jc w:val="both"/>
        <w:rPr>
          <w:rFonts w:ascii="Times New Roman" w:hAnsi="Times New Roman" w:cs="Times New Roman"/>
          <w:b/>
          <w:sz w:val="24"/>
          <w:szCs w:val="24"/>
        </w:rPr>
      </w:pPr>
      <w:r w:rsidRPr="00FE530D">
        <w:rPr>
          <w:rFonts w:ascii="Times New Roman" w:hAnsi="Times New Roman" w:cs="Times New Roman"/>
          <w:b/>
          <w:sz w:val="24"/>
          <w:szCs w:val="24"/>
        </w:rPr>
        <w:t xml:space="preserve">                                                                       </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655"/>
      </w:tblGrid>
      <w:tr w:rsidR="00066B7C" w:rsidRPr="004D2570" w:rsidTr="003E3235">
        <w:tc>
          <w:tcPr>
            <w:tcW w:w="2568" w:type="pct"/>
          </w:tcPr>
          <w:p w:rsidR="00066B7C" w:rsidRPr="0018435E" w:rsidRDefault="00066B7C" w:rsidP="00655C3B">
            <w:pPr>
              <w:adjustRightInd w:val="0"/>
              <w:rPr>
                <w:rFonts w:ascii="Times New Roman" w:eastAsiaTheme="minorEastAsia" w:hAnsi="Times New Roman" w:cs="Times New Roman"/>
                <w:sz w:val="24"/>
                <w:szCs w:val="24"/>
                <w:lang w:val="ru-RU" w:eastAsia="ru-RU" w:bidi="ru-RU"/>
              </w:rPr>
            </w:pPr>
            <w:r w:rsidRPr="0018435E">
              <w:rPr>
                <w:rFonts w:ascii="Times New Roman" w:eastAsiaTheme="minorEastAsia" w:hAnsi="Times New Roman" w:cs="Times New Roman"/>
                <w:sz w:val="24"/>
                <w:szCs w:val="24"/>
                <w:lang w:val="ru-RU" w:eastAsia="ru-RU" w:bidi="ru-RU"/>
              </w:rPr>
              <w:t xml:space="preserve">                                                 </w:t>
            </w:r>
          </w:p>
          <w:p w:rsidR="00066B7C" w:rsidRPr="0018435E" w:rsidRDefault="00066B7C" w:rsidP="00655C3B">
            <w:pPr>
              <w:adjustRightInd w:val="0"/>
              <w:rPr>
                <w:rFonts w:ascii="Times New Roman" w:eastAsiaTheme="minorEastAsia" w:hAnsi="Times New Roman" w:cs="Times New Roman"/>
                <w:sz w:val="24"/>
                <w:szCs w:val="24"/>
                <w:lang w:val="ru-RU" w:eastAsia="ru-RU" w:bidi="ru-RU"/>
              </w:rPr>
            </w:pPr>
            <w:r w:rsidRPr="0018435E">
              <w:rPr>
                <w:rFonts w:ascii="Times New Roman" w:eastAsiaTheme="minorEastAsia" w:hAnsi="Times New Roman" w:cs="Times New Roman"/>
                <w:sz w:val="24"/>
                <w:szCs w:val="24"/>
                <w:lang w:val="ru-RU" w:eastAsia="ru-RU" w:bidi="ru-RU"/>
              </w:rPr>
              <w:t>ФГУП «ГВСУ № 12»</w:t>
            </w:r>
          </w:p>
          <w:p w:rsidR="00066B7C" w:rsidRPr="0018435E" w:rsidRDefault="00066B7C" w:rsidP="00655C3B">
            <w:pPr>
              <w:adjustRightInd w:val="0"/>
              <w:rPr>
                <w:rFonts w:ascii="Times New Roman" w:eastAsiaTheme="minorEastAsia" w:hAnsi="Times New Roman" w:cs="Times New Roman"/>
                <w:sz w:val="24"/>
                <w:szCs w:val="24"/>
                <w:lang w:val="ru-RU" w:eastAsia="ru-RU" w:bidi="ru-RU"/>
              </w:rPr>
            </w:pPr>
          </w:p>
          <w:p w:rsidR="00066B7C" w:rsidRPr="0018435E" w:rsidRDefault="00066B7C" w:rsidP="00655C3B">
            <w:pPr>
              <w:adjustRightInd w:val="0"/>
              <w:rPr>
                <w:rFonts w:ascii="Times New Roman" w:eastAsiaTheme="minorEastAsia" w:hAnsi="Times New Roman" w:cs="Times New Roman"/>
                <w:sz w:val="24"/>
                <w:szCs w:val="24"/>
                <w:lang w:val="ru-RU" w:eastAsia="ru-RU" w:bidi="ru-RU"/>
              </w:rPr>
            </w:pPr>
          </w:p>
          <w:p w:rsidR="00066B7C" w:rsidRPr="0018435E" w:rsidRDefault="00066B7C" w:rsidP="00655C3B">
            <w:pPr>
              <w:adjustRightInd w:val="0"/>
              <w:rPr>
                <w:rFonts w:ascii="Times New Roman" w:eastAsiaTheme="minorEastAsia" w:hAnsi="Times New Roman" w:cs="Times New Roman"/>
                <w:sz w:val="24"/>
                <w:szCs w:val="24"/>
                <w:lang w:val="ru-RU" w:eastAsia="ru-RU" w:bidi="ru-RU"/>
              </w:rPr>
            </w:pPr>
            <w:r w:rsidRPr="0018435E">
              <w:rPr>
                <w:rFonts w:ascii="Times New Roman" w:eastAsiaTheme="minorEastAsia" w:hAnsi="Times New Roman" w:cs="Times New Roman"/>
                <w:sz w:val="24"/>
                <w:szCs w:val="24"/>
                <w:lang w:val="ru-RU" w:eastAsia="ru-RU" w:bidi="ru-RU"/>
              </w:rPr>
              <w:t>___________________ Е.Н. Андреев</w:t>
            </w:r>
          </w:p>
          <w:p w:rsidR="00066B7C" w:rsidRPr="0018435E" w:rsidRDefault="00066B7C" w:rsidP="00655C3B">
            <w:pPr>
              <w:adjustRightInd w:val="0"/>
              <w:rPr>
                <w:rFonts w:ascii="Times New Roman" w:eastAsiaTheme="minorEastAsia" w:hAnsi="Times New Roman" w:cs="Times New Roman"/>
                <w:sz w:val="16"/>
                <w:szCs w:val="16"/>
                <w:lang w:val="ru-RU" w:eastAsia="ru-RU" w:bidi="ru-RU"/>
              </w:rPr>
            </w:pPr>
            <w:r w:rsidRPr="0018435E">
              <w:rPr>
                <w:rFonts w:ascii="Times New Roman" w:eastAsiaTheme="minorEastAsia" w:hAnsi="Times New Roman" w:cs="Times New Roman"/>
                <w:sz w:val="16"/>
                <w:szCs w:val="16"/>
                <w:lang w:val="ru-RU" w:eastAsia="ru-RU" w:bidi="ru-RU"/>
              </w:rPr>
              <w:t>МП</w:t>
            </w:r>
          </w:p>
        </w:tc>
        <w:tc>
          <w:tcPr>
            <w:tcW w:w="2432" w:type="pct"/>
          </w:tcPr>
          <w:p w:rsidR="00066B7C" w:rsidRPr="0018435E" w:rsidRDefault="00066B7C" w:rsidP="00655C3B">
            <w:pPr>
              <w:adjustRightInd w:val="0"/>
              <w:ind w:firstLine="253"/>
              <w:rPr>
                <w:rFonts w:ascii="Times New Roman" w:eastAsia="Times New Roman" w:hAnsi="Times New Roman" w:cs="Times New Roman"/>
                <w:sz w:val="24"/>
                <w:szCs w:val="24"/>
                <w:lang w:val="ru-RU" w:eastAsia="ru-RU" w:bidi="ru-RU"/>
              </w:rPr>
            </w:pPr>
          </w:p>
          <w:p w:rsidR="00066B7C" w:rsidRDefault="00066B7C" w:rsidP="00655C3B">
            <w:pPr>
              <w:adjustRightInd w:val="0"/>
              <w:ind w:firstLine="253"/>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ИП Вишнякова А.Н.</w:t>
            </w:r>
          </w:p>
          <w:p w:rsidR="00066B7C" w:rsidRPr="0018435E" w:rsidRDefault="00066B7C" w:rsidP="00655C3B">
            <w:pPr>
              <w:adjustRightInd w:val="0"/>
              <w:ind w:firstLine="253"/>
              <w:rPr>
                <w:rFonts w:ascii="Times New Roman" w:eastAsia="Times New Roman" w:hAnsi="Times New Roman" w:cs="Times New Roman"/>
                <w:sz w:val="24"/>
                <w:szCs w:val="24"/>
                <w:lang w:val="ru-RU" w:eastAsia="ru-RU" w:bidi="ru-RU"/>
              </w:rPr>
            </w:pPr>
          </w:p>
          <w:p w:rsidR="00066B7C" w:rsidRPr="0018435E" w:rsidRDefault="00066B7C" w:rsidP="00655C3B">
            <w:pPr>
              <w:adjustRightInd w:val="0"/>
              <w:rPr>
                <w:rFonts w:ascii="Times New Roman" w:eastAsia="Times New Roman" w:hAnsi="Times New Roman" w:cs="Times New Roman"/>
                <w:sz w:val="24"/>
                <w:szCs w:val="24"/>
                <w:lang w:val="ru-RU" w:eastAsia="ru-RU" w:bidi="ru-RU"/>
              </w:rPr>
            </w:pPr>
          </w:p>
          <w:p w:rsidR="00066B7C" w:rsidRPr="0018435E" w:rsidRDefault="00066B7C" w:rsidP="00655C3B">
            <w:pPr>
              <w:adjustRightInd w:val="0"/>
              <w:ind w:firstLine="253"/>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 xml:space="preserve">__________________ /А.Н. Вишнякова </w:t>
            </w:r>
            <w:r w:rsidRPr="0018435E">
              <w:rPr>
                <w:rFonts w:ascii="Times New Roman" w:eastAsia="Times New Roman" w:hAnsi="Times New Roman" w:cs="Times New Roman"/>
                <w:sz w:val="24"/>
                <w:szCs w:val="24"/>
                <w:lang w:val="ru-RU" w:eastAsia="ru-RU" w:bidi="ru-RU"/>
              </w:rPr>
              <w:t xml:space="preserve">/                </w:t>
            </w:r>
          </w:p>
          <w:p w:rsidR="00066B7C" w:rsidRPr="00066B7C" w:rsidRDefault="00066B7C" w:rsidP="00655C3B">
            <w:pPr>
              <w:adjustRightInd w:val="0"/>
              <w:ind w:firstLine="253"/>
              <w:rPr>
                <w:rFonts w:ascii="Times New Roman" w:eastAsia="Times New Roman" w:hAnsi="Times New Roman" w:cs="Times New Roman"/>
                <w:sz w:val="16"/>
                <w:szCs w:val="16"/>
                <w:lang w:val="ru-RU" w:eastAsia="ru-RU" w:bidi="ru-RU"/>
              </w:rPr>
            </w:pPr>
            <w:r w:rsidRPr="00066B7C">
              <w:rPr>
                <w:rFonts w:ascii="Times New Roman" w:eastAsia="Times New Roman" w:hAnsi="Times New Roman" w:cs="Times New Roman"/>
                <w:sz w:val="16"/>
                <w:szCs w:val="16"/>
                <w:lang w:val="ru-RU" w:eastAsia="ru-RU" w:bidi="ru-RU"/>
              </w:rPr>
              <w:t>МП</w:t>
            </w:r>
          </w:p>
        </w:tc>
      </w:tr>
    </w:tbl>
    <w:p w:rsidR="004D2570" w:rsidRPr="004D2570" w:rsidRDefault="004D2570" w:rsidP="004D2570">
      <w:pPr>
        <w:spacing w:after="0"/>
        <w:ind w:left="-284" w:firstLine="851"/>
        <w:jc w:val="center"/>
        <w:rPr>
          <w:rFonts w:ascii="Times New Roman" w:eastAsia="Times New Roman" w:hAnsi="Times New Roman" w:cs="Times New Roman"/>
          <w:b/>
          <w:i/>
          <w:sz w:val="24"/>
          <w:szCs w:val="24"/>
          <w:lang w:eastAsia="ru-RU"/>
        </w:rPr>
      </w:pPr>
    </w:p>
    <w:p w:rsidR="004D2570" w:rsidRPr="004D2570" w:rsidRDefault="004D2570" w:rsidP="004D2570">
      <w:pPr>
        <w:spacing w:after="0"/>
        <w:ind w:left="-284" w:firstLine="851"/>
        <w:jc w:val="center"/>
        <w:rPr>
          <w:rFonts w:ascii="Times New Roman" w:eastAsia="Times New Roman" w:hAnsi="Times New Roman" w:cs="Times New Roman"/>
          <w:b/>
          <w:i/>
          <w:sz w:val="24"/>
          <w:szCs w:val="24"/>
          <w:lang w:eastAsia="ru-RU"/>
        </w:rPr>
      </w:pPr>
      <w:r w:rsidRPr="004D2570">
        <w:rPr>
          <w:rFonts w:ascii="Times New Roman" w:eastAsia="Times New Roman" w:hAnsi="Times New Roman" w:cs="Times New Roman"/>
          <w:b/>
          <w:i/>
          <w:sz w:val="24"/>
          <w:szCs w:val="24"/>
          <w:lang w:eastAsia="ru-RU"/>
        </w:rPr>
        <w:t>КОНЕЦ ФОРМЫ</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655"/>
      </w:tblGrid>
      <w:tr w:rsidR="004D2570" w:rsidRPr="004D2570" w:rsidTr="003E3235">
        <w:tc>
          <w:tcPr>
            <w:tcW w:w="2568" w:type="pct"/>
          </w:tcPr>
          <w:p w:rsidR="004D2570" w:rsidRPr="004D2570" w:rsidRDefault="004D2570" w:rsidP="004D2570">
            <w:pPr>
              <w:adjustRightInd w:val="0"/>
              <w:rPr>
                <w:rFonts w:ascii="Times New Roman" w:hAnsi="Times New Roman" w:cs="Times New Roman"/>
                <w:sz w:val="12"/>
                <w:szCs w:val="12"/>
                <w:lang w:val="ru-RU" w:bidi="ru-RU"/>
              </w:rPr>
            </w:pPr>
          </w:p>
        </w:tc>
        <w:tc>
          <w:tcPr>
            <w:tcW w:w="2432" w:type="pct"/>
          </w:tcPr>
          <w:p w:rsidR="004D2570" w:rsidRPr="004D2570" w:rsidRDefault="004D2570" w:rsidP="004D2570">
            <w:pPr>
              <w:adjustRightInd w:val="0"/>
              <w:ind w:firstLine="253"/>
              <w:rPr>
                <w:rFonts w:ascii="Times New Roman" w:eastAsia="Times New Roman" w:hAnsi="Times New Roman" w:cs="Times New Roman"/>
                <w:sz w:val="12"/>
                <w:szCs w:val="12"/>
                <w:lang w:bidi="ru-RU"/>
              </w:rPr>
            </w:pPr>
          </w:p>
        </w:tc>
      </w:tr>
    </w:tbl>
    <w:p w:rsidR="00FE530D" w:rsidRPr="00CB36D7" w:rsidRDefault="00FE530D" w:rsidP="00FE530D">
      <w:pPr>
        <w:ind w:left="-851" w:firstLine="567"/>
        <w:jc w:val="both"/>
        <w:rPr>
          <w:rFonts w:ascii="Times New Roman" w:hAnsi="Times New Roman" w:cs="Times New Roman"/>
          <w:sz w:val="24"/>
          <w:szCs w:val="24"/>
        </w:rPr>
      </w:pPr>
    </w:p>
    <w:sectPr w:rsidR="00FE530D" w:rsidRPr="00CB36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4A8" w:rsidRDefault="00FA34A8" w:rsidP="00CB36D7">
      <w:pPr>
        <w:spacing w:after="0" w:line="240" w:lineRule="auto"/>
      </w:pPr>
      <w:r>
        <w:separator/>
      </w:r>
    </w:p>
  </w:endnote>
  <w:endnote w:type="continuationSeparator" w:id="0">
    <w:p w:rsidR="00FA34A8" w:rsidRDefault="00FA34A8" w:rsidP="00CB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4A8" w:rsidRDefault="00FA34A8" w:rsidP="00CB36D7">
      <w:pPr>
        <w:spacing w:after="0" w:line="240" w:lineRule="auto"/>
      </w:pPr>
      <w:r>
        <w:separator/>
      </w:r>
    </w:p>
  </w:footnote>
  <w:footnote w:type="continuationSeparator" w:id="0">
    <w:p w:rsidR="00FA34A8" w:rsidRDefault="00FA34A8" w:rsidP="00CB3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34BF"/>
    <w:multiLevelType w:val="multilevel"/>
    <w:tmpl w:val="815079E6"/>
    <w:lvl w:ilvl="0">
      <w:start w:val="2"/>
      <w:numFmt w:val="decimal"/>
      <w:lvlText w:val="%1."/>
      <w:lvlJc w:val="left"/>
      <w:pPr>
        <w:ind w:left="360" w:hanging="360"/>
      </w:pPr>
      <w:rPr>
        <w:rFonts w:hint="default"/>
      </w:rPr>
    </w:lvl>
    <w:lvl w:ilvl="1">
      <w:start w:val="6"/>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nsid w:val="26C63884"/>
    <w:multiLevelType w:val="multilevel"/>
    <w:tmpl w:val="F2344E0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CB"/>
    <w:rsid w:val="00066B7C"/>
    <w:rsid w:val="000B151D"/>
    <w:rsid w:val="00111E85"/>
    <w:rsid w:val="00166202"/>
    <w:rsid w:val="0018435E"/>
    <w:rsid w:val="001C3B10"/>
    <w:rsid w:val="001D0B5F"/>
    <w:rsid w:val="001E02D2"/>
    <w:rsid w:val="00286524"/>
    <w:rsid w:val="003347CB"/>
    <w:rsid w:val="003A4BC3"/>
    <w:rsid w:val="003E3235"/>
    <w:rsid w:val="004D2570"/>
    <w:rsid w:val="005C4F89"/>
    <w:rsid w:val="005F1E67"/>
    <w:rsid w:val="00655C3B"/>
    <w:rsid w:val="006C0F4E"/>
    <w:rsid w:val="007330D0"/>
    <w:rsid w:val="009F3295"/>
    <w:rsid w:val="009F7855"/>
    <w:rsid w:val="00A37517"/>
    <w:rsid w:val="00B06854"/>
    <w:rsid w:val="00BC1030"/>
    <w:rsid w:val="00BD670D"/>
    <w:rsid w:val="00CB36D7"/>
    <w:rsid w:val="00CE5FB6"/>
    <w:rsid w:val="00D708AC"/>
    <w:rsid w:val="00D92E4B"/>
    <w:rsid w:val="00DC1A1C"/>
    <w:rsid w:val="00EA7EA8"/>
    <w:rsid w:val="00F04C3B"/>
    <w:rsid w:val="00F330B2"/>
    <w:rsid w:val="00FA34A8"/>
    <w:rsid w:val="00FE530D"/>
    <w:rsid w:val="00FE6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36D7"/>
    <w:pPr>
      <w:spacing w:after="0" w:line="240" w:lineRule="auto"/>
    </w:pPr>
    <w:rPr>
      <w:sz w:val="20"/>
      <w:szCs w:val="20"/>
    </w:rPr>
  </w:style>
  <w:style w:type="character" w:customStyle="1" w:styleId="a4">
    <w:name w:val="Текст сноски Знак"/>
    <w:basedOn w:val="a0"/>
    <w:link w:val="a3"/>
    <w:uiPriority w:val="99"/>
    <w:semiHidden/>
    <w:rsid w:val="00CB36D7"/>
    <w:rPr>
      <w:sz w:val="20"/>
      <w:szCs w:val="20"/>
    </w:rPr>
  </w:style>
  <w:style w:type="character" w:styleId="a5">
    <w:name w:val="footnote reference"/>
    <w:semiHidden/>
    <w:rsid w:val="00CB36D7"/>
    <w:rPr>
      <w:vertAlign w:val="superscript"/>
    </w:rPr>
  </w:style>
  <w:style w:type="paragraph" w:styleId="a6">
    <w:name w:val="List Paragraph"/>
    <w:basedOn w:val="a"/>
    <w:uiPriority w:val="34"/>
    <w:qFormat/>
    <w:rsid w:val="006C0F4E"/>
    <w:pPr>
      <w:ind w:left="720"/>
      <w:contextualSpacing/>
    </w:pPr>
  </w:style>
  <w:style w:type="table" w:styleId="a7">
    <w:name w:val="Table Grid"/>
    <w:basedOn w:val="a1"/>
    <w:uiPriority w:val="59"/>
    <w:rsid w:val="00FE5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FE530D"/>
    <w:pPr>
      <w:spacing w:after="0" w:line="240" w:lineRule="auto"/>
    </w:pPr>
    <w:rPr>
      <w:rFonts w:ascii="Calibri" w:eastAsia="Calibri" w:hAnsi="Calibri" w:cs="Times New Roman"/>
    </w:rPr>
  </w:style>
  <w:style w:type="table" w:customStyle="1" w:styleId="1">
    <w:name w:val="Сетка таблицы1"/>
    <w:basedOn w:val="a1"/>
    <w:next w:val="a7"/>
    <w:rsid w:val="004D2570"/>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11E85"/>
    <w:rPr>
      <w:color w:val="0000FF" w:themeColor="hyperlink"/>
      <w:u w:val="single"/>
    </w:rPr>
  </w:style>
  <w:style w:type="paragraph" w:styleId="aa">
    <w:name w:val="Balloon Text"/>
    <w:basedOn w:val="a"/>
    <w:link w:val="ab"/>
    <w:uiPriority w:val="99"/>
    <w:semiHidden/>
    <w:unhideWhenUsed/>
    <w:rsid w:val="001D0B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0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36D7"/>
    <w:pPr>
      <w:spacing w:after="0" w:line="240" w:lineRule="auto"/>
    </w:pPr>
    <w:rPr>
      <w:sz w:val="20"/>
      <w:szCs w:val="20"/>
    </w:rPr>
  </w:style>
  <w:style w:type="character" w:customStyle="1" w:styleId="a4">
    <w:name w:val="Текст сноски Знак"/>
    <w:basedOn w:val="a0"/>
    <w:link w:val="a3"/>
    <w:uiPriority w:val="99"/>
    <w:semiHidden/>
    <w:rsid w:val="00CB36D7"/>
    <w:rPr>
      <w:sz w:val="20"/>
      <w:szCs w:val="20"/>
    </w:rPr>
  </w:style>
  <w:style w:type="character" w:styleId="a5">
    <w:name w:val="footnote reference"/>
    <w:semiHidden/>
    <w:rsid w:val="00CB36D7"/>
    <w:rPr>
      <w:vertAlign w:val="superscript"/>
    </w:rPr>
  </w:style>
  <w:style w:type="paragraph" w:styleId="a6">
    <w:name w:val="List Paragraph"/>
    <w:basedOn w:val="a"/>
    <w:uiPriority w:val="34"/>
    <w:qFormat/>
    <w:rsid w:val="006C0F4E"/>
    <w:pPr>
      <w:ind w:left="720"/>
      <w:contextualSpacing/>
    </w:pPr>
  </w:style>
  <w:style w:type="table" w:styleId="a7">
    <w:name w:val="Table Grid"/>
    <w:basedOn w:val="a1"/>
    <w:uiPriority w:val="59"/>
    <w:rsid w:val="00FE5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FE530D"/>
    <w:pPr>
      <w:spacing w:after="0" w:line="240" w:lineRule="auto"/>
    </w:pPr>
    <w:rPr>
      <w:rFonts w:ascii="Calibri" w:eastAsia="Calibri" w:hAnsi="Calibri" w:cs="Times New Roman"/>
    </w:rPr>
  </w:style>
  <w:style w:type="table" w:customStyle="1" w:styleId="1">
    <w:name w:val="Сетка таблицы1"/>
    <w:basedOn w:val="a1"/>
    <w:next w:val="a7"/>
    <w:rsid w:val="004D2570"/>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11E85"/>
    <w:rPr>
      <w:color w:val="0000FF" w:themeColor="hyperlink"/>
      <w:u w:val="single"/>
    </w:rPr>
  </w:style>
  <w:style w:type="paragraph" w:styleId="aa">
    <w:name w:val="Balloon Text"/>
    <w:basedOn w:val="a"/>
    <w:link w:val="ab"/>
    <w:uiPriority w:val="99"/>
    <w:semiHidden/>
    <w:unhideWhenUsed/>
    <w:rsid w:val="001D0B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0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gvsu-12.ru" TargetMode="External"/><Relationship Id="rId4" Type="http://schemas.microsoft.com/office/2007/relationships/stylesWithEffects" Target="stylesWithEffects.xml"/><Relationship Id="rId9" Type="http://schemas.openxmlformats.org/officeDocument/2006/relationships/hyperlink" Target="mailto:rss712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20D6-27EF-464B-B658-2A05FC08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3626</Words>
  <Characters>20670</Characters>
  <Application>Microsoft Office Word</Application>
  <DocSecurity>4</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gvgsu12pc</dc:creator>
  <cp:lastModifiedBy>Polyakova Maryana</cp:lastModifiedBy>
  <cp:revision>2</cp:revision>
  <cp:lastPrinted>2022-09-14T12:42:00Z</cp:lastPrinted>
  <dcterms:created xsi:type="dcterms:W3CDTF">2022-09-20T16:54:00Z</dcterms:created>
  <dcterms:modified xsi:type="dcterms:W3CDTF">2022-09-20T16:54:00Z</dcterms:modified>
</cp:coreProperties>
</file>