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AA083" w14:textId="3BEF39B8" w:rsidR="0084573C" w:rsidRPr="00CA7792" w:rsidRDefault="001409A7" w:rsidP="00DA25DB">
      <w:pPr>
        <w:pStyle w:val="a6"/>
        <w:tabs>
          <w:tab w:val="left" w:pos="0"/>
        </w:tabs>
        <w:jc w:val="right"/>
        <w:rPr>
          <w:rFonts w:ascii="Times New Roman" w:hAnsi="Times New Roman"/>
          <w:sz w:val="20"/>
          <w:szCs w:val="20"/>
        </w:rPr>
      </w:pPr>
      <w:r w:rsidRPr="00CA7792">
        <w:rPr>
          <w:rFonts w:ascii="Times New Roman" w:hAnsi="Times New Roman"/>
          <w:sz w:val="20"/>
          <w:szCs w:val="20"/>
        </w:rPr>
        <w:t>Приложение</w:t>
      </w:r>
      <w:r w:rsidR="0084573C" w:rsidRPr="00CA7792">
        <w:rPr>
          <w:rFonts w:ascii="Times New Roman" w:hAnsi="Times New Roman"/>
          <w:sz w:val="20"/>
          <w:szCs w:val="20"/>
        </w:rPr>
        <w:t xml:space="preserve"> №</w:t>
      </w:r>
      <w:r w:rsidR="00195A5F" w:rsidRPr="00CA7792">
        <w:rPr>
          <w:rFonts w:ascii="Times New Roman" w:hAnsi="Times New Roman"/>
          <w:sz w:val="20"/>
          <w:szCs w:val="20"/>
        </w:rPr>
        <w:t>1</w:t>
      </w:r>
      <w:r w:rsidR="0084573C" w:rsidRPr="00CA7792">
        <w:rPr>
          <w:rFonts w:ascii="Times New Roman" w:hAnsi="Times New Roman"/>
          <w:sz w:val="20"/>
          <w:szCs w:val="20"/>
        </w:rPr>
        <w:t xml:space="preserve"> к </w:t>
      </w:r>
      <w:r w:rsidR="00F7642F" w:rsidRPr="00CA7792">
        <w:rPr>
          <w:rFonts w:ascii="Times New Roman" w:hAnsi="Times New Roman"/>
          <w:sz w:val="20"/>
          <w:szCs w:val="20"/>
        </w:rPr>
        <w:t>указанию</w:t>
      </w:r>
      <w:r w:rsidR="0084573C" w:rsidRPr="00CA7792">
        <w:rPr>
          <w:rFonts w:ascii="Times New Roman" w:hAnsi="Times New Roman"/>
          <w:sz w:val="20"/>
          <w:szCs w:val="20"/>
        </w:rPr>
        <w:t xml:space="preserve">№ ____ от «____» </w:t>
      </w:r>
      <w:r w:rsidR="00F7642F" w:rsidRPr="00CA7792">
        <w:rPr>
          <w:rFonts w:ascii="Times New Roman" w:hAnsi="Times New Roman"/>
          <w:sz w:val="20"/>
          <w:szCs w:val="20"/>
        </w:rPr>
        <w:t>___________ 201</w:t>
      </w:r>
      <w:r w:rsidR="001515A6">
        <w:rPr>
          <w:rFonts w:ascii="Times New Roman" w:hAnsi="Times New Roman"/>
          <w:sz w:val="20"/>
          <w:szCs w:val="20"/>
        </w:rPr>
        <w:t>7</w:t>
      </w:r>
      <w:r w:rsidR="0084573C" w:rsidRPr="00CA7792">
        <w:rPr>
          <w:rFonts w:ascii="Times New Roman" w:hAnsi="Times New Roman"/>
          <w:sz w:val="20"/>
          <w:szCs w:val="20"/>
        </w:rPr>
        <w:t>г.</w:t>
      </w:r>
    </w:p>
    <w:p w14:paraId="4D5C8374" w14:textId="77777777" w:rsidR="0084573C" w:rsidRPr="00CA7792" w:rsidRDefault="0084573C" w:rsidP="00DA25DB">
      <w:pPr>
        <w:pStyle w:val="a6"/>
        <w:tabs>
          <w:tab w:val="left" w:pos="0"/>
        </w:tabs>
        <w:jc w:val="right"/>
        <w:rPr>
          <w:rFonts w:ascii="Times New Roman" w:hAnsi="Times New Roman"/>
        </w:rPr>
      </w:pPr>
    </w:p>
    <w:p w14:paraId="712BC604" w14:textId="77777777" w:rsidR="00083174" w:rsidRPr="00CA7792" w:rsidRDefault="00083174" w:rsidP="00104C79">
      <w:pPr>
        <w:ind w:left="5812"/>
      </w:pPr>
      <w:r w:rsidRPr="00CA7792">
        <w:t>УТВЕРЖДАЮ:</w:t>
      </w:r>
    </w:p>
    <w:p w14:paraId="647F6238" w14:textId="1BED5173" w:rsidR="00104C79" w:rsidRDefault="00DC1D6C" w:rsidP="00104C79">
      <w:pPr>
        <w:ind w:left="5812"/>
      </w:pPr>
      <w:r>
        <w:t>Управляющий директор</w:t>
      </w:r>
      <w:bookmarkStart w:id="0" w:name="_GoBack"/>
      <w:bookmarkEnd w:id="0"/>
      <w:r w:rsidR="00104C79">
        <w:t xml:space="preserve"> –</w:t>
      </w:r>
      <w:r w:rsidR="00104C79">
        <w:br/>
        <w:t>Технический директор</w:t>
      </w:r>
    </w:p>
    <w:p w14:paraId="05E7FBDA" w14:textId="77777777" w:rsidR="00104C79" w:rsidRPr="005F380C" w:rsidRDefault="00104C79" w:rsidP="00104C79">
      <w:pPr>
        <w:ind w:left="5812"/>
      </w:pPr>
      <w:r w:rsidRPr="005F380C">
        <w:t>АО «</w:t>
      </w:r>
      <w:r>
        <w:t>СИБЭКО</w:t>
      </w:r>
      <w:r w:rsidRPr="005F380C">
        <w:t>»</w:t>
      </w:r>
    </w:p>
    <w:p w14:paraId="2FB59730" w14:textId="77777777" w:rsidR="00104C79" w:rsidRPr="005F380C" w:rsidRDefault="00104C79" w:rsidP="00104C79">
      <w:pPr>
        <w:ind w:left="5812"/>
      </w:pPr>
      <w:r w:rsidRPr="005F380C">
        <w:t xml:space="preserve">______________ </w:t>
      </w:r>
      <w:r>
        <w:t>А.В. Лымарев</w:t>
      </w:r>
    </w:p>
    <w:p w14:paraId="7F7369AB" w14:textId="32F5AB1A" w:rsidR="00083174" w:rsidRPr="00CA7792" w:rsidRDefault="00104C79" w:rsidP="00104C79">
      <w:pPr>
        <w:ind w:left="5812"/>
      </w:pPr>
      <w:r w:rsidDel="00104C79">
        <w:t xml:space="preserve"> </w:t>
      </w:r>
      <w:r w:rsidR="00083174" w:rsidRPr="00CA7792">
        <w:t>«____»  ____________ 201</w:t>
      </w:r>
      <w:r w:rsidR="001515A6">
        <w:t>7</w:t>
      </w:r>
      <w:r w:rsidR="00083174" w:rsidRPr="00CA7792">
        <w:t>г.</w:t>
      </w:r>
    </w:p>
    <w:p w14:paraId="09A9B4C5" w14:textId="77777777" w:rsidR="00DA25DB" w:rsidRPr="00CA7792" w:rsidRDefault="00083174" w:rsidP="00DA25DB">
      <w:pPr>
        <w:pStyle w:val="a6"/>
        <w:tabs>
          <w:tab w:val="left" w:pos="0"/>
        </w:tabs>
        <w:jc w:val="right"/>
        <w:rPr>
          <w:rFonts w:ascii="Times New Roman" w:hAnsi="Times New Roman"/>
          <w:sz w:val="24"/>
          <w:szCs w:val="24"/>
        </w:rPr>
      </w:pPr>
      <w:r w:rsidRPr="00CA7792">
        <w:rPr>
          <w:rFonts w:ascii="Times New Roman" w:hAnsi="Times New Roman"/>
          <w:sz w:val="24"/>
          <w:szCs w:val="24"/>
        </w:rPr>
        <w:tab/>
      </w:r>
    </w:p>
    <w:p w14:paraId="4E888F8E" w14:textId="77777777" w:rsidR="00DA25DB" w:rsidRPr="00CA7792" w:rsidRDefault="00DA25DB" w:rsidP="00DA25DB">
      <w:pPr>
        <w:pStyle w:val="a6"/>
        <w:tabs>
          <w:tab w:val="left" w:pos="0"/>
        </w:tabs>
        <w:jc w:val="right"/>
        <w:rPr>
          <w:rFonts w:ascii="Times New Roman" w:hAnsi="Times New Roman"/>
          <w:sz w:val="24"/>
          <w:szCs w:val="24"/>
        </w:rPr>
      </w:pPr>
    </w:p>
    <w:p w14:paraId="67F817F2" w14:textId="77777777" w:rsidR="00DA25DB" w:rsidRPr="00CA7792" w:rsidRDefault="00DA25DB" w:rsidP="00DA25DB">
      <w:pPr>
        <w:pStyle w:val="a6"/>
        <w:jc w:val="center"/>
        <w:rPr>
          <w:rFonts w:ascii="Times New Roman" w:hAnsi="Times New Roman"/>
          <w:b/>
          <w:sz w:val="30"/>
          <w:szCs w:val="30"/>
        </w:rPr>
      </w:pPr>
      <w:r w:rsidRPr="00CA7792">
        <w:rPr>
          <w:rFonts w:ascii="Times New Roman" w:hAnsi="Times New Roman"/>
          <w:b/>
          <w:sz w:val="30"/>
          <w:szCs w:val="30"/>
        </w:rPr>
        <w:t>Техническое задание</w:t>
      </w:r>
    </w:p>
    <w:p w14:paraId="33BB8531" w14:textId="3E554AE7" w:rsidR="00083174" w:rsidRPr="00CA7792" w:rsidRDefault="001515A6" w:rsidP="002427BA">
      <w:pPr>
        <w:shd w:val="clear" w:color="auto" w:fill="FFFFFF"/>
        <w:spacing w:before="120" w:after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A12671" w:rsidRPr="00CA7792">
        <w:rPr>
          <w:color w:val="000000"/>
          <w:sz w:val="28"/>
          <w:szCs w:val="28"/>
        </w:rPr>
        <w:t xml:space="preserve">орректировка </w:t>
      </w:r>
      <w:r w:rsidR="00083174" w:rsidRPr="00CA7792">
        <w:rPr>
          <w:color w:val="000000"/>
          <w:sz w:val="28"/>
          <w:szCs w:val="28"/>
        </w:rPr>
        <w:t>Пл</w:t>
      </w:r>
      <w:r w:rsidR="00A12671" w:rsidRPr="00CA7792">
        <w:rPr>
          <w:color w:val="000000"/>
          <w:sz w:val="28"/>
          <w:szCs w:val="28"/>
        </w:rPr>
        <w:t>ан</w:t>
      </w:r>
      <w:r w:rsidR="00994F21">
        <w:rPr>
          <w:color w:val="000000"/>
          <w:sz w:val="28"/>
          <w:szCs w:val="28"/>
        </w:rPr>
        <w:t>ов</w:t>
      </w:r>
      <w:r w:rsidR="00083174" w:rsidRPr="00CA7792">
        <w:rPr>
          <w:color w:val="000000"/>
          <w:sz w:val="28"/>
          <w:szCs w:val="28"/>
        </w:rPr>
        <w:t xml:space="preserve"> по предупреждению и ликвидации аварийных розливов нефти и нефтепродуктов (далее ПЛАРН)</w:t>
      </w:r>
      <w:r>
        <w:rPr>
          <w:color w:val="000000"/>
          <w:sz w:val="28"/>
          <w:szCs w:val="28"/>
        </w:rPr>
        <w:t xml:space="preserve"> котельных №№33, 34, 35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>К</w:t>
      </w:r>
      <w:r w:rsidRPr="00CA7792">
        <w:rPr>
          <w:color w:val="000000"/>
          <w:sz w:val="28"/>
          <w:szCs w:val="28"/>
        </w:rPr>
        <w:t>орректировка</w:t>
      </w:r>
      <w:r>
        <w:rPr>
          <w:color w:val="000000"/>
          <w:sz w:val="28"/>
          <w:szCs w:val="28"/>
        </w:rPr>
        <w:t xml:space="preserve"> паспорта безопасности</w:t>
      </w:r>
      <w:r w:rsidR="00070C8A">
        <w:rPr>
          <w:color w:val="000000"/>
          <w:sz w:val="28"/>
          <w:szCs w:val="28"/>
        </w:rPr>
        <w:t xml:space="preserve"> (ПБ)</w:t>
      </w:r>
      <w:r>
        <w:rPr>
          <w:color w:val="000000"/>
          <w:sz w:val="28"/>
          <w:szCs w:val="28"/>
        </w:rPr>
        <w:t xml:space="preserve"> котельной №36.</w:t>
      </w:r>
    </w:p>
    <w:p w14:paraId="3AD48342" w14:textId="77777777" w:rsidR="00083174" w:rsidRPr="00CA7792" w:rsidRDefault="001F0C4D" w:rsidP="00104C79">
      <w:pPr>
        <w:pStyle w:val="a6"/>
        <w:numPr>
          <w:ilvl w:val="0"/>
          <w:numId w:val="9"/>
        </w:numPr>
        <w:spacing w:before="120" w:after="120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CA7792">
        <w:rPr>
          <w:rFonts w:ascii="Times New Roman" w:hAnsi="Times New Roman"/>
          <w:b/>
          <w:sz w:val="28"/>
          <w:szCs w:val="28"/>
        </w:rPr>
        <w:t>Наименование организации – заказчика, адрес</w:t>
      </w:r>
      <w:r w:rsidRPr="00CA7792">
        <w:rPr>
          <w:rFonts w:ascii="Times New Roman" w:hAnsi="Times New Roman"/>
          <w:sz w:val="28"/>
          <w:szCs w:val="28"/>
        </w:rPr>
        <w:t xml:space="preserve">: </w:t>
      </w:r>
    </w:p>
    <w:p w14:paraId="05BC6108" w14:textId="77777777" w:rsidR="00083174" w:rsidRPr="00CA7792" w:rsidRDefault="00083174" w:rsidP="00083174">
      <w:pPr>
        <w:ind w:left="567"/>
        <w:rPr>
          <w:sz w:val="28"/>
          <w:szCs w:val="28"/>
        </w:rPr>
      </w:pPr>
      <w:r w:rsidRPr="00CA7792">
        <w:rPr>
          <w:sz w:val="28"/>
          <w:szCs w:val="28"/>
        </w:rPr>
        <w:t xml:space="preserve">Акционерное общество «Сибирская энергетическая компания» </w:t>
      </w:r>
    </w:p>
    <w:p w14:paraId="26E33285" w14:textId="77777777" w:rsidR="00083174" w:rsidRPr="00CA7792" w:rsidRDefault="00083174" w:rsidP="00083174">
      <w:pPr>
        <w:ind w:left="567"/>
        <w:rPr>
          <w:sz w:val="28"/>
          <w:szCs w:val="28"/>
        </w:rPr>
      </w:pPr>
      <w:r w:rsidRPr="00CA7792">
        <w:rPr>
          <w:sz w:val="28"/>
          <w:szCs w:val="28"/>
        </w:rPr>
        <w:t xml:space="preserve">(АО «СИБЭКО») </w:t>
      </w:r>
      <w:smartTag w:uri="urn:schemas-microsoft-com:office:smarttags" w:element="metricconverter">
        <w:smartTagPr>
          <w:attr w:name="ProductID" w:val="630099, г"/>
        </w:smartTagPr>
        <w:r w:rsidRPr="00CA7792">
          <w:rPr>
            <w:sz w:val="28"/>
            <w:szCs w:val="28"/>
          </w:rPr>
          <w:t>630099, г</w:t>
        </w:r>
      </w:smartTag>
      <w:r w:rsidRPr="00CA7792">
        <w:rPr>
          <w:sz w:val="28"/>
          <w:szCs w:val="28"/>
        </w:rPr>
        <w:t>. Новосибирск, ул. Чаплыгина, 57</w:t>
      </w:r>
    </w:p>
    <w:p w14:paraId="7515DE26" w14:textId="77777777" w:rsidR="00083174" w:rsidRPr="00CA7792" w:rsidRDefault="001F0C4D" w:rsidP="00104C79">
      <w:pPr>
        <w:pStyle w:val="a6"/>
        <w:numPr>
          <w:ilvl w:val="0"/>
          <w:numId w:val="9"/>
        </w:numPr>
        <w:spacing w:before="120" w:after="120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CA7792">
        <w:rPr>
          <w:rFonts w:ascii="Times New Roman" w:hAnsi="Times New Roman"/>
          <w:b/>
          <w:sz w:val="28"/>
          <w:szCs w:val="28"/>
        </w:rPr>
        <w:t>Наименование объекта</w:t>
      </w:r>
      <w:r w:rsidRPr="00CA7792">
        <w:rPr>
          <w:rFonts w:ascii="Times New Roman" w:hAnsi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X="953" w:tblpY="186"/>
        <w:tblW w:w="8392" w:type="dxa"/>
        <w:tblLook w:val="04A0" w:firstRow="1" w:lastRow="0" w:firstColumn="1" w:lastColumn="0" w:noHBand="0" w:noVBand="1"/>
      </w:tblPr>
      <w:tblGrid>
        <w:gridCol w:w="2694"/>
        <w:gridCol w:w="5698"/>
      </w:tblGrid>
      <w:tr w:rsidR="001515A6" w:rsidRPr="00CA7792" w14:paraId="4B2D701D" w14:textId="77777777" w:rsidTr="00161302"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</w:tcPr>
          <w:p w14:paraId="62F83CBB" w14:textId="6BAB561D" w:rsidR="001515A6" w:rsidRPr="00CA7792" w:rsidRDefault="001515A6" w:rsidP="001515A6">
            <w:pPr>
              <w:rPr>
                <w:sz w:val="28"/>
                <w:szCs w:val="28"/>
              </w:rPr>
            </w:pPr>
            <w:r>
              <w:t>Котельная №33</w:t>
            </w:r>
          </w:p>
        </w:tc>
        <w:tc>
          <w:tcPr>
            <w:tcW w:w="5698" w:type="dxa"/>
            <w:shd w:val="clear" w:color="auto" w:fill="auto"/>
            <w:tcMar>
              <w:left w:w="28" w:type="dxa"/>
              <w:right w:w="28" w:type="dxa"/>
            </w:tcMar>
          </w:tcPr>
          <w:p w14:paraId="683EC58C" w14:textId="32E720BA" w:rsidR="001515A6" w:rsidRPr="00CA7792" w:rsidRDefault="001515A6" w:rsidP="001515A6">
            <w:pPr>
              <w:rPr>
                <w:sz w:val="28"/>
                <w:szCs w:val="28"/>
              </w:rPr>
            </w:pPr>
            <w:r w:rsidRPr="00DB7647">
              <w:t>630</w:t>
            </w:r>
            <w:r>
              <w:t>531</w:t>
            </w:r>
            <w:r w:rsidRPr="00DB7647">
              <w:t xml:space="preserve">, </w:t>
            </w:r>
            <w:r>
              <w:t xml:space="preserve">г. </w:t>
            </w:r>
            <w:r w:rsidRPr="00DB7647">
              <w:t>Новосибирск</w:t>
            </w:r>
            <w:r>
              <w:t>, п. Садовый, ул. Пасечная</w:t>
            </w:r>
            <w:r w:rsidRPr="00DB7647">
              <w:t>, д.</w:t>
            </w:r>
            <w:r>
              <w:t>4</w:t>
            </w:r>
          </w:p>
        </w:tc>
      </w:tr>
      <w:tr w:rsidR="001515A6" w:rsidRPr="00CA7792" w14:paraId="215C0864" w14:textId="77777777" w:rsidTr="00161302"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</w:tcPr>
          <w:p w14:paraId="627AA272" w14:textId="67DF3BF6" w:rsidR="001515A6" w:rsidRPr="00CA7792" w:rsidRDefault="001515A6" w:rsidP="001515A6">
            <w:pPr>
              <w:rPr>
                <w:sz w:val="28"/>
                <w:szCs w:val="28"/>
              </w:rPr>
            </w:pPr>
            <w:r>
              <w:t>Котельная №34</w:t>
            </w:r>
          </w:p>
        </w:tc>
        <w:tc>
          <w:tcPr>
            <w:tcW w:w="5698" w:type="dxa"/>
            <w:shd w:val="clear" w:color="auto" w:fill="auto"/>
            <w:tcMar>
              <w:left w:w="28" w:type="dxa"/>
              <w:right w:w="28" w:type="dxa"/>
            </w:tcMar>
          </w:tcPr>
          <w:p w14:paraId="15B6D026" w14:textId="7A0C35A3" w:rsidR="001515A6" w:rsidRPr="00CA7792" w:rsidRDefault="001515A6" w:rsidP="001515A6">
            <w:pPr>
              <w:rPr>
                <w:sz w:val="28"/>
                <w:szCs w:val="28"/>
              </w:rPr>
            </w:pPr>
            <w:r w:rsidRPr="00E05862">
              <w:t>630</w:t>
            </w:r>
            <w:r>
              <w:t>088</w:t>
            </w:r>
            <w:r w:rsidRPr="00E05862">
              <w:t>, г.</w:t>
            </w:r>
            <w:r>
              <w:t xml:space="preserve"> Новосибирск, ул. Петухова</w:t>
            </w:r>
            <w:r w:rsidRPr="00E05862">
              <w:t>, д.</w:t>
            </w:r>
            <w:r>
              <w:t>49а</w:t>
            </w:r>
          </w:p>
        </w:tc>
      </w:tr>
      <w:tr w:rsidR="001515A6" w:rsidRPr="00CA7792" w14:paraId="646B8DCD" w14:textId="77777777" w:rsidTr="00161302"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</w:tcPr>
          <w:p w14:paraId="27F529B7" w14:textId="4172B649" w:rsidR="001515A6" w:rsidRPr="00CA7792" w:rsidRDefault="001515A6" w:rsidP="001515A6">
            <w:pPr>
              <w:rPr>
                <w:sz w:val="28"/>
                <w:szCs w:val="28"/>
              </w:rPr>
            </w:pPr>
            <w:r>
              <w:t>Котельная №35</w:t>
            </w:r>
          </w:p>
        </w:tc>
        <w:tc>
          <w:tcPr>
            <w:tcW w:w="5698" w:type="dxa"/>
            <w:shd w:val="clear" w:color="auto" w:fill="auto"/>
            <w:tcMar>
              <w:left w:w="28" w:type="dxa"/>
              <w:right w:w="28" w:type="dxa"/>
            </w:tcMar>
          </w:tcPr>
          <w:p w14:paraId="034E0D94" w14:textId="68C7E2F6" w:rsidR="001515A6" w:rsidRPr="00CA7792" w:rsidRDefault="001515A6" w:rsidP="001515A6">
            <w:pPr>
              <w:rPr>
                <w:sz w:val="28"/>
                <w:szCs w:val="28"/>
              </w:rPr>
            </w:pPr>
            <w:r>
              <w:t xml:space="preserve">630056, </w:t>
            </w:r>
            <w:r w:rsidRPr="00E05862">
              <w:t>г.</w:t>
            </w:r>
            <w:r>
              <w:t xml:space="preserve"> Новосибирск, ул. С</w:t>
            </w:r>
            <w:r w:rsidRPr="00D076D4">
              <w:t>офийская</w:t>
            </w:r>
            <w:r>
              <w:t>, 16</w:t>
            </w:r>
          </w:p>
        </w:tc>
      </w:tr>
      <w:tr w:rsidR="001515A6" w:rsidRPr="00CA7792" w14:paraId="7098142E" w14:textId="77777777" w:rsidTr="00161302"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</w:tcPr>
          <w:p w14:paraId="45D82573" w14:textId="3C644914" w:rsidR="001515A6" w:rsidRPr="00CA7792" w:rsidRDefault="001515A6" w:rsidP="001515A6">
            <w:pPr>
              <w:rPr>
                <w:sz w:val="28"/>
                <w:szCs w:val="28"/>
              </w:rPr>
            </w:pPr>
            <w:r>
              <w:t>Котельная №36</w:t>
            </w:r>
          </w:p>
        </w:tc>
        <w:tc>
          <w:tcPr>
            <w:tcW w:w="5698" w:type="dxa"/>
            <w:shd w:val="clear" w:color="auto" w:fill="auto"/>
            <w:tcMar>
              <w:left w:w="28" w:type="dxa"/>
              <w:right w:w="28" w:type="dxa"/>
            </w:tcMar>
          </w:tcPr>
          <w:p w14:paraId="10218280" w14:textId="0E45D6B1" w:rsidR="001515A6" w:rsidRPr="00CA7792" w:rsidRDefault="001515A6" w:rsidP="001515A6">
            <w:pPr>
              <w:rPr>
                <w:sz w:val="28"/>
                <w:szCs w:val="28"/>
              </w:rPr>
            </w:pPr>
            <w:r w:rsidRPr="00095487">
              <w:t>63</w:t>
            </w:r>
            <w:r>
              <w:t>0036</w:t>
            </w:r>
            <w:r w:rsidRPr="00095487">
              <w:t xml:space="preserve">, </w:t>
            </w:r>
            <w:r w:rsidRPr="00E05862">
              <w:t>г.</w:t>
            </w:r>
            <w:r>
              <w:t xml:space="preserve"> Новосибирск, ул. Мира</w:t>
            </w:r>
            <w:r w:rsidRPr="00095487">
              <w:t>, д.</w:t>
            </w:r>
            <w:r>
              <w:t>62</w:t>
            </w:r>
          </w:p>
        </w:tc>
      </w:tr>
    </w:tbl>
    <w:p w14:paraId="4D0EA666" w14:textId="77777777" w:rsidR="004A0568" w:rsidRPr="00CA7792" w:rsidRDefault="001F0C4D" w:rsidP="00104C79">
      <w:pPr>
        <w:pStyle w:val="a6"/>
        <w:numPr>
          <w:ilvl w:val="0"/>
          <w:numId w:val="9"/>
        </w:numPr>
        <w:spacing w:before="120" w:after="120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CA7792">
        <w:rPr>
          <w:rFonts w:ascii="Times New Roman" w:hAnsi="Times New Roman"/>
          <w:b/>
          <w:sz w:val="28"/>
          <w:szCs w:val="28"/>
        </w:rPr>
        <w:t>Основание для проведения работ</w:t>
      </w:r>
      <w:r w:rsidR="004A0568" w:rsidRPr="00CA7792">
        <w:rPr>
          <w:rFonts w:ascii="Times New Roman" w:hAnsi="Times New Roman"/>
          <w:sz w:val="28"/>
          <w:szCs w:val="28"/>
        </w:rPr>
        <w:t>:</w:t>
      </w:r>
    </w:p>
    <w:p w14:paraId="461287E6" w14:textId="77777777" w:rsidR="004A0568" w:rsidRPr="00CA7792" w:rsidRDefault="004A0568" w:rsidP="004A0568">
      <w:pPr>
        <w:pStyle w:val="a6"/>
        <w:numPr>
          <w:ilvl w:val="1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CA7792">
        <w:rPr>
          <w:rFonts w:ascii="Times New Roman" w:hAnsi="Times New Roman"/>
          <w:sz w:val="28"/>
          <w:szCs w:val="28"/>
        </w:rPr>
        <w:t>Федеральный закон от 21.07.1997 N 116-ФЗ "О промышленной безопасности опасных производственных объектов".</w:t>
      </w:r>
    </w:p>
    <w:p w14:paraId="4FF44B29" w14:textId="77777777" w:rsidR="009B6ABA" w:rsidRPr="00CA7792" w:rsidRDefault="009B6ABA" w:rsidP="004A0568">
      <w:pPr>
        <w:pStyle w:val="a6"/>
        <w:numPr>
          <w:ilvl w:val="1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CA7792">
        <w:rPr>
          <w:rFonts w:ascii="Times New Roman" w:hAnsi="Times New Roman"/>
          <w:sz w:val="28"/>
          <w:szCs w:val="28"/>
        </w:rPr>
        <w:t>Постановление правительства РФ от 15.04.2002 г. №240 «О порядке организации мероприятий по предупреждению и ликвидации разливов нефти и нефтепродуктов на территории Российской Федерации»;</w:t>
      </w:r>
    </w:p>
    <w:p w14:paraId="69F43E1B" w14:textId="15B1E64E" w:rsidR="004A0568" w:rsidRDefault="004A0568" w:rsidP="004A0568">
      <w:pPr>
        <w:pStyle w:val="a6"/>
        <w:numPr>
          <w:ilvl w:val="1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CA7792">
        <w:rPr>
          <w:rFonts w:ascii="Times New Roman" w:hAnsi="Times New Roman"/>
          <w:sz w:val="28"/>
          <w:szCs w:val="28"/>
        </w:rPr>
        <w:t>Постановление Правительства РФ № 613 от 21.08.2000г. «О неотложных мерах по предупреждению и ликвидации аварийных разливов нефти и нефтепродуктов»</w:t>
      </w:r>
      <w:r w:rsidR="00CA3FA9">
        <w:rPr>
          <w:rFonts w:ascii="Times New Roman" w:hAnsi="Times New Roman"/>
          <w:sz w:val="28"/>
          <w:szCs w:val="28"/>
        </w:rPr>
        <w:t>;</w:t>
      </w:r>
    </w:p>
    <w:p w14:paraId="55476748" w14:textId="303BF376" w:rsidR="00104C79" w:rsidRPr="00EB4F6C" w:rsidRDefault="00CA3FA9" w:rsidP="001A09CB">
      <w:pPr>
        <w:pStyle w:val="a6"/>
        <w:numPr>
          <w:ilvl w:val="1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EB4F6C">
        <w:rPr>
          <w:rFonts w:ascii="Times New Roman" w:hAnsi="Times New Roman"/>
          <w:sz w:val="28"/>
          <w:szCs w:val="28"/>
        </w:rPr>
        <w:t>Приказ МЧС России от 04.11.2004 № 506 «Об утверждении типового паспорта безопасности опасного объекта» и други</w:t>
      </w:r>
      <w:r w:rsidR="00841CB9" w:rsidRPr="00EB4F6C">
        <w:rPr>
          <w:rFonts w:ascii="Times New Roman" w:hAnsi="Times New Roman"/>
          <w:sz w:val="28"/>
          <w:szCs w:val="28"/>
        </w:rPr>
        <w:t>е</w:t>
      </w:r>
      <w:r w:rsidRPr="00EB4F6C">
        <w:rPr>
          <w:rFonts w:ascii="Times New Roman" w:hAnsi="Times New Roman"/>
          <w:sz w:val="28"/>
          <w:szCs w:val="28"/>
        </w:rPr>
        <w:t xml:space="preserve"> </w:t>
      </w:r>
      <w:r w:rsidR="00841CB9" w:rsidRPr="00EB4F6C">
        <w:rPr>
          <w:rFonts w:ascii="Times New Roman" w:hAnsi="Times New Roman"/>
          <w:sz w:val="28"/>
          <w:szCs w:val="28"/>
        </w:rPr>
        <w:t xml:space="preserve">действующие законодательные </w:t>
      </w:r>
      <w:r w:rsidRPr="00EB4F6C">
        <w:rPr>
          <w:rFonts w:ascii="Times New Roman" w:hAnsi="Times New Roman"/>
          <w:sz w:val="28"/>
          <w:szCs w:val="28"/>
        </w:rPr>
        <w:t xml:space="preserve">и </w:t>
      </w:r>
      <w:r w:rsidR="00841CB9" w:rsidRPr="00EB4F6C">
        <w:rPr>
          <w:rFonts w:ascii="Times New Roman" w:hAnsi="Times New Roman"/>
          <w:sz w:val="28"/>
          <w:szCs w:val="28"/>
        </w:rPr>
        <w:t xml:space="preserve">нормативные документы </w:t>
      </w:r>
      <w:r w:rsidRPr="00EB4F6C">
        <w:rPr>
          <w:rFonts w:ascii="Times New Roman" w:hAnsi="Times New Roman"/>
          <w:sz w:val="28"/>
          <w:szCs w:val="28"/>
        </w:rPr>
        <w:t xml:space="preserve">РФ в области безопасности ОПО </w:t>
      </w:r>
    </w:p>
    <w:p w14:paraId="2AF10BE8" w14:textId="176A5480" w:rsidR="00B65195" w:rsidRPr="00CA7792" w:rsidRDefault="001F0C4D" w:rsidP="00104C79">
      <w:pPr>
        <w:pStyle w:val="a6"/>
        <w:numPr>
          <w:ilvl w:val="0"/>
          <w:numId w:val="9"/>
        </w:numPr>
        <w:spacing w:before="120" w:after="120"/>
        <w:ind w:left="709" w:firstLine="0"/>
        <w:jc w:val="both"/>
        <w:rPr>
          <w:rFonts w:ascii="Times New Roman" w:hAnsi="Times New Roman"/>
          <w:b/>
          <w:sz w:val="28"/>
          <w:szCs w:val="28"/>
        </w:rPr>
      </w:pPr>
      <w:r w:rsidRPr="00CA7792">
        <w:rPr>
          <w:rFonts w:ascii="Times New Roman" w:hAnsi="Times New Roman"/>
          <w:b/>
          <w:sz w:val="28"/>
          <w:szCs w:val="28"/>
        </w:rPr>
        <w:t>Перечень работ</w:t>
      </w:r>
      <w:r w:rsidR="00DD32D6" w:rsidRPr="00CA7792">
        <w:rPr>
          <w:rFonts w:ascii="Times New Roman" w:hAnsi="Times New Roman"/>
          <w:b/>
          <w:sz w:val="28"/>
          <w:szCs w:val="28"/>
        </w:rPr>
        <w:t>, условия производства</w:t>
      </w:r>
      <w:r w:rsidRPr="00CA7792">
        <w:rPr>
          <w:rFonts w:ascii="Times New Roman" w:hAnsi="Times New Roman"/>
          <w:sz w:val="28"/>
          <w:szCs w:val="28"/>
        </w:rPr>
        <w:t xml:space="preserve">: </w:t>
      </w:r>
    </w:p>
    <w:p w14:paraId="3AD0E2F0" w14:textId="77777777" w:rsidR="001B3F7B" w:rsidRPr="00CA7792" w:rsidRDefault="001B3F7B" w:rsidP="001B3F7B">
      <w:pPr>
        <w:tabs>
          <w:tab w:val="left" w:pos="709"/>
        </w:tabs>
        <w:ind w:left="709" w:firstLine="425"/>
        <w:jc w:val="both"/>
        <w:rPr>
          <w:spacing w:val="-4"/>
          <w:sz w:val="28"/>
          <w:szCs w:val="28"/>
        </w:rPr>
      </w:pPr>
      <w:r w:rsidRPr="00CA7792">
        <w:rPr>
          <w:spacing w:val="-4"/>
          <w:sz w:val="28"/>
          <w:szCs w:val="28"/>
        </w:rPr>
        <w:t>В соответствии с действующими законодательными и нормативными документами РФ в области безопасности ОПО, на основании исходных данных, указанных в п.5 настоящего Технического задания выполнить следующие работы:</w:t>
      </w:r>
    </w:p>
    <w:p w14:paraId="7A9EE148" w14:textId="35D40C52" w:rsidR="000E5610" w:rsidRPr="007E63B0" w:rsidRDefault="00CA3FA9" w:rsidP="00E43119">
      <w:pPr>
        <w:pStyle w:val="a6"/>
        <w:numPr>
          <w:ilvl w:val="1"/>
          <w:numId w:val="21"/>
        </w:numPr>
        <w:tabs>
          <w:tab w:val="left" w:pos="1134"/>
        </w:tabs>
        <w:ind w:left="426" w:firstLine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Откорректировать </w:t>
      </w:r>
      <w:r w:rsidR="001B3F7B" w:rsidRPr="00CA7792">
        <w:rPr>
          <w:rFonts w:ascii="Times New Roman" w:hAnsi="Times New Roman"/>
          <w:sz w:val="28"/>
          <w:szCs w:val="28"/>
        </w:rPr>
        <w:t xml:space="preserve">и согласовать </w:t>
      </w:r>
      <w:r w:rsidR="00C257AC" w:rsidRPr="00CA7792">
        <w:rPr>
          <w:rFonts w:ascii="Times New Roman" w:hAnsi="Times New Roman"/>
          <w:sz w:val="28"/>
          <w:szCs w:val="28"/>
        </w:rPr>
        <w:t>в установленном порядке ПЛАРН</w:t>
      </w:r>
      <w:r>
        <w:rPr>
          <w:rFonts w:ascii="Times New Roman" w:hAnsi="Times New Roman"/>
          <w:sz w:val="28"/>
          <w:szCs w:val="28"/>
        </w:rPr>
        <w:t>ы</w:t>
      </w:r>
      <w:r w:rsidR="001B3F7B" w:rsidRPr="00CA7792">
        <w:rPr>
          <w:rFonts w:ascii="Times New Roman" w:hAnsi="Times New Roman"/>
          <w:sz w:val="28"/>
          <w:szCs w:val="28"/>
        </w:rPr>
        <w:t xml:space="preserve"> котельн</w:t>
      </w:r>
      <w:r>
        <w:rPr>
          <w:rFonts w:ascii="Times New Roman" w:hAnsi="Times New Roman"/>
          <w:sz w:val="28"/>
          <w:szCs w:val="28"/>
        </w:rPr>
        <w:t>ых №</w:t>
      </w:r>
      <w:r w:rsidR="001B3F7B" w:rsidRPr="00CA7792">
        <w:rPr>
          <w:rFonts w:ascii="Times New Roman" w:hAnsi="Times New Roman"/>
          <w:sz w:val="28"/>
          <w:szCs w:val="28"/>
        </w:rPr>
        <w:t>№3</w:t>
      </w:r>
      <w:r>
        <w:rPr>
          <w:rFonts w:ascii="Times New Roman" w:hAnsi="Times New Roman"/>
          <w:sz w:val="28"/>
          <w:szCs w:val="28"/>
        </w:rPr>
        <w:t>3, 34, 35</w:t>
      </w:r>
      <w:r w:rsidR="001B3F7B" w:rsidRPr="00CA7792">
        <w:rPr>
          <w:rFonts w:ascii="Times New Roman" w:hAnsi="Times New Roman"/>
          <w:sz w:val="28"/>
          <w:szCs w:val="28"/>
        </w:rPr>
        <w:t xml:space="preserve"> </w:t>
      </w:r>
      <w:r w:rsidR="001B3F7B" w:rsidRPr="00CA7792">
        <w:rPr>
          <w:rFonts w:ascii="Times New Roman" w:hAnsi="Times New Roman"/>
          <w:color w:val="000000" w:themeColor="text1"/>
          <w:sz w:val="28"/>
          <w:szCs w:val="28"/>
        </w:rPr>
        <w:t xml:space="preserve">до </w:t>
      </w:r>
      <w:r w:rsidR="005E4ED8" w:rsidRPr="00CA779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A26A55" w:rsidRPr="00CA7792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1B3F7B" w:rsidRPr="00CA779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A26A55" w:rsidRPr="00CA7792"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1B3F7B" w:rsidRPr="00CA7792">
        <w:rPr>
          <w:rFonts w:ascii="Times New Roman" w:hAnsi="Times New Roman"/>
          <w:color w:val="000000" w:themeColor="text1"/>
          <w:sz w:val="28"/>
          <w:szCs w:val="28"/>
        </w:rPr>
        <w:t>.201</w:t>
      </w: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1B3F7B" w:rsidRPr="00CA7792">
        <w:rPr>
          <w:rFonts w:ascii="Times New Roman" w:hAnsi="Times New Roman"/>
          <w:color w:val="000000" w:themeColor="text1"/>
          <w:sz w:val="28"/>
          <w:szCs w:val="28"/>
        </w:rPr>
        <w:t>г;</w:t>
      </w:r>
    </w:p>
    <w:p w14:paraId="6AE42D59" w14:textId="77777777" w:rsidR="007E63B0" w:rsidRPr="00CA7792" w:rsidRDefault="007E63B0" w:rsidP="007E63B0">
      <w:pPr>
        <w:ind w:firstLine="709"/>
        <w:jc w:val="both"/>
        <w:rPr>
          <w:sz w:val="28"/>
          <w:szCs w:val="28"/>
        </w:rPr>
      </w:pPr>
      <w:r w:rsidRPr="00CA7792">
        <w:rPr>
          <w:sz w:val="28"/>
          <w:szCs w:val="28"/>
        </w:rPr>
        <w:t>План по предупреждению и ликвидации аварийных разливов нефтепродуктов должен содержать:</w:t>
      </w:r>
    </w:p>
    <w:p w14:paraId="4EACAD49" w14:textId="77777777" w:rsidR="007E63B0" w:rsidRPr="00CA7792" w:rsidRDefault="007E63B0" w:rsidP="00E43119">
      <w:pPr>
        <w:pStyle w:val="a6"/>
        <w:numPr>
          <w:ilvl w:val="2"/>
          <w:numId w:val="21"/>
        </w:numPr>
        <w:tabs>
          <w:tab w:val="left" w:pos="1560"/>
          <w:tab w:val="left" w:pos="1843"/>
        </w:tabs>
        <w:ind w:left="851" w:firstLine="283"/>
        <w:jc w:val="both"/>
        <w:rPr>
          <w:rFonts w:ascii="Times New Roman" w:hAnsi="Times New Roman"/>
          <w:sz w:val="28"/>
          <w:szCs w:val="28"/>
        </w:rPr>
      </w:pPr>
      <w:r w:rsidRPr="00CA7792">
        <w:rPr>
          <w:rFonts w:ascii="Times New Roman" w:hAnsi="Times New Roman"/>
          <w:sz w:val="28"/>
          <w:szCs w:val="28"/>
        </w:rPr>
        <w:t>возможные сценарии возникновения и развития аварий на объекте;</w:t>
      </w:r>
    </w:p>
    <w:p w14:paraId="5180B065" w14:textId="77777777" w:rsidR="007E63B0" w:rsidRPr="00CA7792" w:rsidRDefault="007E63B0" w:rsidP="00E43119">
      <w:pPr>
        <w:pStyle w:val="a6"/>
        <w:numPr>
          <w:ilvl w:val="2"/>
          <w:numId w:val="21"/>
        </w:numPr>
        <w:tabs>
          <w:tab w:val="left" w:pos="1560"/>
          <w:tab w:val="left" w:pos="1843"/>
        </w:tabs>
        <w:ind w:left="851" w:firstLine="283"/>
        <w:jc w:val="both"/>
        <w:rPr>
          <w:rFonts w:ascii="Times New Roman" w:hAnsi="Times New Roman"/>
          <w:sz w:val="28"/>
          <w:szCs w:val="28"/>
        </w:rPr>
      </w:pPr>
      <w:r w:rsidRPr="00CA7792">
        <w:rPr>
          <w:rFonts w:ascii="Times New Roman" w:hAnsi="Times New Roman"/>
          <w:sz w:val="28"/>
          <w:szCs w:val="28"/>
        </w:rPr>
        <w:t xml:space="preserve">достаточное количество сил и средств, используемых для локализации и ликвидации последствий аварий на объекте, соответствие имеющихся </w:t>
      </w:r>
      <w:r w:rsidRPr="00CA7792">
        <w:rPr>
          <w:rFonts w:ascii="Times New Roman" w:hAnsi="Times New Roman"/>
          <w:sz w:val="28"/>
          <w:szCs w:val="28"/>
        </w:rPr>
        <w:lastRenderedPageBreak/>
        <w:t>на объекте сил и средств задачам ликвидации последствий аварий, а также необходимость привлечения профессиональных аварийно-спасательных формирований;</w:t>
      </w:r>
    </w:p>
    <w:p w14:paraId="50FBFB97" w14:textId="77777777" w:rsidR="007E63B0" w:rsidRPr="00CA7792" w:rsidRDefault="007E63B0" w:rsidP="00E43119">
      <w:pPr>
        <w:pStyle w:val="a6"/>
        <w:numPr>
          <w:ilvl w:val="2"/>
          <w:numId w:val="21"/>
        </w:numPr>
        <w:tabs>
          <w:tab w:val="left" w:pos="1560"/>
          <w:tab w:val="left" w:pos="1843"/>
        </w:tabs>
        <w:ind w:left="851" w:firstLine="283"/>
        <w:jc w:val="both"/>
        <w:rPr>
          <w:rFonts w:ascii="Times New Roman" w:hAnsi="Times New Roman"/>
          <w:sz w:val="28"/>
          <w:szCs w:val="28"/>
        </w:rPr>
      </w:pPr>
      <w:r w:rsidRPr="00CA7792">
        <w:rPr>
          <w:rFonts w:ascii="Times New Roman" w:hAnsi="Times New Roman"/>
          <w:sz w:val="28"/>
          <w:szCs w:val="28"/>
        </w:rPr>
        <w:t>организацию взаимодействия сил и средств;</w:t>
      </w:r>
    </w:p>
    <w:p w14:paraId="6DEFB515" w14:textId="77777777" w:rsidR="007E63B0" w:rsidRPr="00CA7792" w:rsidRDefault="007E63B0" w:rsidP="00E43119">
      <w:pPr>
        <w:pStyle w:val="a6"/>
        <w:numPr>
          <w:ilvl w:val="2"/>
          <w:numId w:val="21"/>
        </w:numPr>
        <w:tabs>
          <w:tab w:val="left" w:pos="1560"/>
          <w:tab w:val="left" w:pos="1843"/>
        </w:tabs>
        <w:ind w:left="851" w:firstLine="283"/>
        <w:jc w:val="both"/>
        <w:rPr>
          <w:rFonts w:ascii="Times New Roman" w:hAnsi="Times New Roman"/>
          <w:sz w:val="28"/>
          <w:szCs w:val="28"/>
        </w:rPr>
      </w:pPr>
      <w:r w:rsidRPr="00CA7792">
        <w:rPr>
          <w:rFonts w:ascii="Times New Roman" w:hAnsi="Times New Roman"/>
          <w:sz w:val="28"/>
          <w:szCs w:val="28"/>
        </w:rPr>
        <w:t>порядок обеспечения готовности сил и средств к локализации и ликвидации последствий аварий на объекте с указанием организаций, которые несут ответственность за поддержание сил и средств в установленной степени готовности;</w:t>
      </w:r>
    </w:p>
    <w:p w14:paraId="2002CFAE" w14:textId="77777777" w:rsidR="007E63B0" w:rsidRPr="00CA7792" w:rsidRDefault="007E63B0" w:rsidP="00E43119">
      <w:pPr>
        <w:pStyle w:val="a6"/>
        <w:numPr>
          <w:ilvl w:val="2"/>
          <w:numId w:val="21"/>
        </w:numPr>
        <w:tabs>
          <w:tab w:val="left" w:pos="1560"/>
          <w:tab w:val="left" w:pos="1843"/>
        </w:tabs>
        <w:ind w:left="851" w:firstLine="283"/>
        <w:jc w:val="both"/>
        <w:rPr>
          <w:rFonts w:ascii="Times New Roman" w:hAnsi="Times New Roman"/>
          <w:sz w:val="28"/>
          <w:szCs w:val="28"/>
        </w:rPr>
      </w:pPr>
      <w:r w:rsidRPr="00CA7792">
        <w:rPr>
          <w:rFonts w:ascii="Times New Roman" w:hAnsi="Times New Roman"/>
          <w:sz w:val="28"/>
          <w:szCs w:val="28"/>
        </w:rPr>
        <w:t>организацию управления, связи и оповещения при аварии на объекте;</w:t>
      </w:r>
    </w:p>
    <w:p w14:paraId="26E6132A" w14:textId="77777777" w:rsidR="007E63B0" w:rsidRPr="00CA7792" w:rsidRDefault="007E63B0" w:rsidP="00E43119">
      <w:pPr>
        <w:pStyle w:val="a6"/>
        <w:numPr>
          <w:ilvl w:val="2"/>
          <w:numId w:val="21"/>
        </w:numPr>
        <w:tabs>
          <w:tab w:val="left" w:pos="1560"/>
          <w:tab w:val="left" w:pos="1843"/>
        </w:tabs>
        <w:ind w:left="851" w:firstLine="283"/>
        <w:jc w:val="both"/>
        <w:rPr>
          <w:rFonts w:ascii="Times New Roman" w:hAnsi="Times New Roman"/>
          <w:sz w:val="28"/>
          <w:szCs w:val="28"/>
        </w:rPr>
      </w:pPr>
      <w:r w:rsidRPr="00CA7792">
        <w:rPr>
          <w:rFonts w:ascii="Times New Roman" w:hAnsi="Times New Roman"/>
          <w:sz w:val="28"/>
          <w:szCs w:val="28"/>
        </w:rPr>
        <w:t>систему взаимного обмена информацией между организациями-участниками локализации и ликвидации аварий на объекте;</w:t>
      </w:r>
    </w:p>
    <w:p w14:paraId="6379FAA3" w14:textId="77777777" w:rsidR="007E63B0" w:rsidRPr="00CA7792" w:rsidRDefault="007E63B0" w:rsidP="00E43119">
      <w:pPr>
        <w:pStyle w:val="a6"/>
        <w:numPr>
          <w:ilvl w:val="2"/>
          <w:numId w:val="21"/>
        </w:numPr>
        <w:tabs>
          <w:tab w:val="left" w:pos="1560"/>
          <w:tab w:val="left" w:pos="1843"/>
        </w:tabs>
        <w:ind w:left="851" w:firstLine="283"/>
        <w:jc w:val="both"/>
        <w:rPr>
          <w:rFonts w:ascii="Times New Roman" w:hAnsi="Times New Roman"/>
          <w:sz w:val="28"/>
          <w:szCs w:val="28"/>
        </w:rPr>
      </w:pPr>
      <w:r w:rsidRPr="00CA7792">
        <w:rPr>
          <w:rFonts w:ascii="Times New Roman" w:hAnsi="Times New Roman"/>
          <w:sz w:val="28"/>
          <w:szCs w:val="28"/>
        </w:rPr>
        <w:t>первоочередные действия при получении сигнала на объекте;</w:t>
      </w:r>
    </w:p>
    <w:p w14:paraId="59912AE3" w14:textId="77777777" w:rsidR="007E63B0" w:rsidRPr="00CA7792" w:rsidRDefault="007E63B0" w:rsidP="00E43119">
      <w:pPr>
        <w:pStyle w:val="a6"/>
        <w:numPr>
          <w:ilvl w:val="2"/>
          <w:numId w:val="21"/>
        </w:numPr>
        <w:tabs>
          <w:tab w:val="left" w:pos="1560"/>
          <w:tab w:val="left" w:pos="1843"/>
        </w:tabs>
        <w:ind w:left="851" w:firstLine="283"/>
        <w:jc w:val="both"/>
        <w:rPr>
          <w:rFonts w:ascii="Times New Roman" w:hAnsi="Times New Roman"/>
          <w:sz w:val="28"/>
          <w:szCs w:val="28"/>
        </w:rPr>
      </w:pPr>
      <w:r w:rsidRPr="00CA7792">
        <w:rPr>
          <w:rFonts w:ascii="Times New Roman" w:hAnsi="Times New Roman"/>
          <w:sz w:val="28"/>
          <w:szCs w:val="28"/>
        </w:rPr>
        <w:t>действия производственного персонала и аварийно-спасательных-служб (формирований) по локализации и ликвидации аварийных ситуаций;</w:t>
      </w:r>
    </w:p>
    <w:p w14:paraId="312720FB" w14:textId="77777777" w:rsidR="007E63B0" w:rsidRPr="00CA7792" w:rsidRDefault="007E63B0" w:rsidP="00E43119">
      <w:pPr>
        <w:pStyle w:val="a6"/>
        <w:numPr>
          <w:ilvl w:val="2"/>
          <w:numId w:val="21"/>
        </w:numPr>
        <w:tabs>
          <w:tab w:val="left" w:pos="1560"/>
          <w:tab w:val="left" w:pos="1843"/>
        </w:tabs>
        <w:ind w:left="851" w:firstLine="283"/>
        <w:jc w:val="both"/>
        <w:rPr>
          <w:rFonts w:ascii="Times New Roman" w:hAnsi="Times New Roman"/>
          <w:sz w:val="28"/>
          <w:szCs w:val="28"/>
        </w:rPr>
      </w:pPr>
      <w:r w:rsidRPr="00CA7792">
        <w:rPr>
          <w:rFonts w:ascii="Times New Roman" w:hAnsi="Times New Roman"/>
          <w:sz w:val="28"/>
          <w:szCs w:val="28"/>
        </w:rPr>
        <w:t>мероприятия направленные на обеспечение безопасности населения;</w:t>
      </w:r>
    </w:p>
    <w:p w14:paraId="452900D8" w14:textId="77777777" w:rsidR="007E63B0" w:rsidRPr="00CA7792" w:rsidRDefault="007E63B0" w:rsidP="00E43119">
      <w:pPr>
        <w:pStyle w:val="a6"/>
        <w:numPr>
          <w:ilvl w:val="2"/>
          <w:numId w:val="21"/>
        </w:numPr>
        <w:tabs>
          <w:tab w:val="left" w:pos="1560"/>
          <w:tab w:val="left" w:pos="1843"/>
        </w:tabs>
        <w:ind w:left="851" w:firstLine="283"/>
        <w:jc w:val="both"/>
        <w:rPr>
          <w:rFonts w:ascii="Times New Roman" w:hAnsi="Times New Roman"/>
          <w:sz w:val="28"/>
          <w:szCs w:val="28"/>
        </w:rPr>
      </w:pPr>
      <w:r w:rsidRPr="00CA7792">
        <w:rPr>
          <w:rFonts w:ascii="Times New Roman" w:hAnsi="Times New Roman"/>
          <w:sz w:val="28"/>
          <w:szCs w:val="28"/>
        </w:rPr>
        <w:t>организацию материально - технического, инженерного и финансового обеспечения операций по локализации и ликвидации аварий на объекте.</w:t>
      </w:r>
    </w:p>
    <w:p w14:paraId="6EE2F6E7" w14:textId="49A7503A" w:rsidR="00CA3FA9" w:rsidRPr="00965EE0" w:rsidRDefault="008B6065" w:rsidP="00842A60">
      <w:pPr>
        <w:pStyle w:val="a6"/>
        <w:numPr>
          <w:ilvl w:val="1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8B6065">
        <w:rPr>
          <w:rFonts w:ascii="Times New Roman" w:hAnsi="Times New Roman"/>
          <w:sz w:val="28"/>
          <w:szCs w:val="28"/>
        </w:rPr>
        <w:t xml:space="preserve">Откорректировать и согласовать в установленном порядке ПБ котельной №36 </w:t>
      </w:r>
      <w:r w:rsidRPr="008B6065">
        <w:rPr>
          <w:rFonts w:ascii="Times New Roman" w:hAnsi="Times New Roman"/>
          <w:color w:val="000000" w:themeColor="text1"/>
          <w:sz w:val="28"/>
          <w:szCs w:val="28"/>
        </w:rPr>
        <w:t>до 30.11.2017г;</w:t>
      </w:r>
    </w:p>
    <w:p w14:paraId="548905F6" w14:textId="77777777" w:rsidR="00965EE0" w:rsidRPr="00450CCF" w:rsidRDefault="00965EE0" w:rsidP="00965EE0">
      <w:pPr>
        <w:pStyle w:val="a5"/>
        <w:widowControl/>
        <w:shd w:val="clear" w:color="auto" w:fill="FFFFFF"/>
        <w:autoSpaceDE/>
        <w:autoSpaceDN/>
        <w:adjustRightInd/>
        <w:spacing w:before="14"/>
        <w:ind w:left="780"/>
        <w:jc w:val="both"/>
        <w:rPr>
          <w:sz w:val="28"/>
          <w:szCs w:val="28"/>
        </w:rPr>
      </w:pPr>
      <w:r w:rsidRPr="00450CCF">
        <w:rPr>
          <w:sz w:val="28"/>
          <w:szCs w:val="28"/>
        </w:rPr>
        <w:t>Паспорт безопасности должен содержать:</w:t>
      </w:r>
    </w:p>
    <w:p w14:paraId="27B68BE1" w14:textId="77777777" w:rsidR="00965EE0" w:rsidRPr="00965EE0" w:rsidRDefault="00965EE0" w:rsidP="00965EE0">
      <w:pPr>
        <w:pStyle w:val="a6"/>
        <w:numPr>
          <w:ilvl w:val="2"/>
          <w:numId w:val="21"/>
        </w:numPr>
        <w:tabs>
          <w:tab w:val="left" w:pos="1560"/>
          <w:tab w:val="left" w:pos="1843"/>
        </w:tabs>
        <w:ind w:left="851" w:firstLine="283"/>
        <w:jc w:val="both"/>
        <w:rPr>
          <w:rFonts w:ascii="Times New Roman" w:hAnsi="Times New Roman"/>
          <w:sz w:val="28"/>
          <w:szCs w:val="28"/>
        </w:rPr>
      </w:pPr>
      <w:r w:rsidRPr="00965EE0">
        <w:rPr>
          <w:rFonts w:ascii="Times New Roman" w:hAnsi="Times New Roman"/>
          <w:sz w:val="28"/>
          <w:szCs w:val="28"/>
        </w:rPr>
        <w:t>сведения об опасном объекте;</w:t>
      </w:r>
    </w:p>
    <w:p w14:paraId="21210497" w14:textId="77777777" w:rsidR="00965EE0" w:rsidRPr="00965EE0" w:rsidRDefault="00965EE0" w:rsidP="00965EE0">
      <w:pPr>
        <w:pStyle w:val="a6"/>
        <w:numPr>
          <w:ilvl w:val="2"/>
          <w:numId w:val="21"/>
        </w:numPr>
        <w:tabs>
          <w:tab w:val="left" w:pos="1560"/>
          <w:tab w:val="left" w:pos="1843"/>
        </w:tabs>
        <w:ind w:left="851" w:firstLine="283"/>
        <w:jc w:val="both"/>
        <w:rPr>
          <w:rFonts w:ascii="Times New Roman" w:hAnsi="Times New Roman"/>
          <w:sz w:val="28"/>
          <w:szCs w:val="28"/>
        </w:rPr>
      </w:pPr>
      <w:r w:rsidRPr="00965EE0">
        <w:rPr>
          <w:rFonts w:ascii="Times New Roman" w:hAnsi="Times New Roman"/>
          <w:sz w:val="28"/>
          <w:szCs w:val="28"/>
        </w:rPr>
        <w:t>оценку степени риска, определенной для жителей близлежащих территорий и персонала объекта при возникновении ЧС;</w:t>
      </w:r>
    </w:p>
    <w:p w14:paraId="0AB9E422" w14:textId="77777777" w:rsidR="00965EE0" w:rsidRPr="00965EE0" w:rsidRDefault="00965EE0" w:rsidP="00965EE0">
      <w:pPr>
        <w:pStyle w:val="a6"/>
        <w:numPr>
          <w:ilvl w:val="2"/>
          <w:numId w:val="21"/>
        </w:numPr>
        <w:tabs>
          <w:tab w:val="left" w:pos="1560"/>
          <w:tab w:val="left" w:pos="1843"/>
        </w:tabs>
        <w:ind w:left="851" w:firstLine="283"/>
        <w:jc w:val="both"/>
        <w:rPr>
          <w:rFonts w:ascii="Times New Roman" w:hAnsi="Times New Roman"/>
          <w:sz w:val="28"/>
          <w:szCs w:val="28"/>
        </w:rPr>
      </w:pPr>
      <w:r w:rsidRPr="00965EE0">
        <w:rPr>
          <w:rFonts w:ascii="Times New Roman" w:hAnsi="Times New Roman"/>
          <w:sz w:val="28"/>
          <w:szCs w:val="28"/>
        </w:rPr>
        <w:t>краткий тезисный сценарий наиболее вероятного развития ЧС;</w:t>
      </w:r>
    </w:p>
    <w:p w14:paraId="1871A693" w14:textId="77777777" w:rsidR="00965EE0" w:rsidRPr="00965EE0" w:rsidRDefault="00965EE0" w:rsidP="00965EE0">
      <w:pPr>
        <w:pStyle w:val="a6"/>
        <w:numPr>
          <w:ilvl w:val="2"/>
          <w:numId w:val="21"/>
        </w:numPr>
        <w:tabs>
          <w:tab w:val="left" w:pos="1560"/>
          <w:tab w:val="left" w:pos="1843"/>
        </w:tabs>
        <w:ind w:left="851" w:firstLine="283"/>
        <w:jc w:val="both"/>
        <w:rPr>
          <w:rFonts w:ascii="Times New Roman" w:hAnsi="Times New Roman"/>
          <w:sz w:val="28"/>
          <w:szCs w:val="28"/>
        </w:rPr>
      </w:pPr>
      <w:r w:rsidRPr="00965EE0">
        <w:rPr>
          <w:rFonts w:ascii="Times New Roman" w:hAnsi="Times New Roman"/>
          <w:sz w:val="28"/>
          <w:szCs w:val="28"/>
        </w:rPr>
        <w:t>краткий тезисный сценарий наиболее опасного развития ЧС;</w:t>
      </w:r>
    </w:p>
    <w:p w14:paraId="5B100E0C" w14:textId="77777777" w:rsidR="00965EE0" w:rsidRPr="00965EE0" w:rsidRDefault="00965EE0" w:rsidP="00965EE0">
      <w:pPr>
        <w:pStyle w:val="a6"/>
        <w:numPr>
          <w:ilvl w:val="2"/>
          <w:numId w:val="21"/>
        </w:numPr>
        <w:tabs>
          <w:tab w:val="left" w:pos="1560"/>
          <w:tab w:val="left" w:pos="1843"/>
        </w:tabs>
        <w:ind w:left="851" w:firstLine="283"/>
        <w:jc w:val="both"/>
        <w:rPr>
          <w:rFonts w:ascii="Times New Roman" w:hAnsi="Times New Roman"/>
          <w:sz w:val="28"/>
          <w:szCs w:val="28"/>
        </w:rPr>
      </w:pPr>
      <w:r w:rsidRPr="00965EE0">
        <w:rPr>
          <w:rFonts w:ascii="Times New Roman" w:hAnsi="Times New Roman"/>
          <w:sz w:val="28"/>
          <w:szCs w:val="28"/>
        </w:rPr>
        <w:t>сводку данных об аварийных ситуациях на объекте за определенный период времени;</w:t>
      </w:r>
    </w:p>
    <w:p w14:paraId="11F7C87D" w14:textId="77777777" w:rsidR="00965EE0" w:rsidRPr="00965EE0" w:rsidRDefault="00965EE0" w:rsidP="00965EE0">
      <w:pPr>
        <w:pStyle w:val="a6"/>
        <w:numPr>
          <w:ilvl w:val="2"/>
          <w:numId w:val="21"/>
        </w:numPr>
        <w:tabs>
          <w:tab w:val="left" w:pos="1560"/>
          <w:tab w:val="left" w:pos="1843"/>
        </w:tabs>
        <w:ind w:left="851" w:firstLine="283"/>
        <w:jc w:val="both"/>
        <w:rPr>
          <w:rFonts w:ascii="Times New Roman" w:hAnsi="Times New Roman"/>
          <w:sz w:val="28"/>
          <w:szCs w:val="28"/>
        </w:rPr>
      </w:pPr>
      <w:r w:rsidRPr="00965EE0">
        <w:rPr>
          <w:rFonts w:ascii="Times New Roman" w:hAnsi="Times New Roman"/>
          <w:sz w:val="28"/>
          <w:szCs w:val="28"/>
        </w:rPr>
        <w:t>сводку данных о травматизме на объекте за определенный период времени;</w:t>
      </w:r>
    </w:p>
    <w:p w14:paraId="69D32CFD" w14:textId="77777777" w:rsidR="00965EE0" w:rsidRPr="00965EE0" w:rsidRDefault="00965EE0" w:rsidP="00965EE0">
      <w:pPr>
        <w:pStyle w:val="a6"/>
        <w:numPr>
          <w:ilvl w:val="2"/>
          <w:numId w:val="21"/>
        </w:numPr>
        <w:tabs>
          <w:tab w:val="left" w:pos="1560"/>
          <w:tab w:val="left" w:pos="1843"/>
        </w:tabs>
        <w:ind w:left="851" w:firstLine="283"/>
        <w:jc w:val="both"/>
        <w:rPr>
          <w:rFonts w:ascii="Times New Roman" w:hAnsi="Times New Roman"/>
          <w:sz w:val="28"/>
          <w:szCs w:val="28"/>
        </w:rPr>
      </w:pPr>
      <w:r w:rsidRPr="00965EE0">
        <w:rPr>
          <w:rFonts w:ascii="Times New Roman" w:hAnsi="Times New Roman"/>
          <w:sz w:val="28"/>
          <w:szCs w:val="28"/>
        </w:rPr>
        <w:t>краткую характеристику мероприятий по предупреждению ЧС и ликвидации их и их последствий;</w:t>
      </w:r>
    </w:p>
    <w:p w14:paraId="6571CDFC" w14:textId="77777777" w:rsidR="00965EE0" w:rsidRPr="00965EE0" w:rsidRDefault="00965EE0" w:rsidP="00965EE0">
      <w:pPr>
        <w:pStyle w:val="a6"/>
        <w:numPr>
          <w:ilvl w:val="2"/>
          <w:numId w:val="21"/>
        </w:numPr>
        <w:tabs>
          <w:tab w:val="left" w:pos="1560"/>
          <w:tab w:val="left" w:pos="1843"/>
        </w:tabs>
        <w:ind w:left="851" w:firstLine="283"/>
        <w:jc w:val="both"/>
        <w:rPr>
          <w:rFonts w:ascii="Times New Roman" w:hAnsi="Times New Roman"/>
          <w:sz w:val="28"/>
          <w:szCs w:val="28"/>
        </w:rPr>
      </w:pPr>
      <w:r w:rsidRPr="00965EE0">
        <w:rPr>
          <w:rFonts w:ascii="Times New Roman" w:hAnsi="Times New Roman"/>
          <w:sz w:val="28"/>
          <w:szCs w:val="28"/>
        </w:rPr>
        <w:t>план с графическим изображением зон, подвергающихся риску в случае наиболее вероятного и наиболее опасного развития ЧС;</w:t>
      </w:r>
    </w:p>
    <w:p w14:paraId="59F821D9" w14:textId="77777777" w:rsidR="00965EE0" w:rsidRPr="00965EE0" w:rsidRDefault="00965EE0" w:rsidP="00965EE0">
      <w:pPr>
        <w:pStyle w:val="a6"/>
        <w:numPr>
          <w:ilvl w:val="2"/>
          <w:numId w:val="21"/>
        </w:numPr>
        <w:tabs>
          <w:tab w:val="left" w:pos="1560"/>
          <w:tab w:val="left" w:pos="1843"/>
        </w:tabs>
        <w:ind w:left="851" w:firstLine="283"/>
        <w:jc w:val="both"/>
        <w:rPr>
          <w:rFonts w:ascii="Times New Roman" w:hAnsi="Times New Roman"/>
          <w:sz w:val="28"/>
          <w:szCs w:val="28"/>
        </w:rPr>
      </w:pPr>
      <w:r w:rsidRPr="00965EE0">
        <w:rPr>
          <w:rFonts w:ascii="Times New Roman" w:hAnsi="Times New Roman"/>
          <w:sz w:val="28"/>
          <w:szCs w:val="28"/>
        </w:rPr>
        <w:t xml:space="preserve">расчет степени риска в количественных показателях; </w:t>
      </w:r>
    </w:p>
    <w:p w14:paraId="3C358E07" w14:textId="79B7F28E" w:rsidR="00965EE0" w:rsidRDefault="001B3F7B" w:rsidP="00694E25">
      <w:pPr>
        <w:tabs>
          <w:tab w:val="left" w:pos="709"/>
        </w:tabs>
        <w:ind w:left="709" w:firstLine="425"/>
        <w:jc w:val="both"/>
        <w:rPr>
          <w:sz w:val="28"/>
          <w:szCs w:val="28"/>
        </w:rPr>
      </w:pPr>
      <w:r w:rsidRPr="00CA7792">
        <w:rPr>
          <w:sz w:val="28"/>
          <w:szCs w:val="28"/>
        </w:rPr>
        <w:t>Подрядчик обеспечивает выполнение работ собственным оборудованием, приспособлениями, автотранспортом.</w:t>
      </w:r>
    </w:p>
    <w:p w14:paraId="20E121FB" w14:textId="77777777" w:rsidR="00965EE0" w:rsidRDefault="00965EE0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D967A95" w14:textId="429624D9" w:rsidR="001F0C4D" w:rsidRPr="00CA7792" w:rsidRDefault="007E63B0" w:rsidP="00104C79">
      <w:pPr>
        <w:pStyle w:val="a6"/>
        <w:numPr>
          <w:ilvl w:val="0"/>
          <w:numId w:val="9"/>
        </w:numPr>
        <w:spacing w:before="120" w:after="120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Краткая х</w:t>
      </w:r>
      <w:r w:rsidR="001F0C4D" w:rsidRPr="00CA7792">
        <w:rPr>
          <w:rFonts w:ascii="Times New Roman" w:hAnsi="Times New Roman"/>
          <w:b/>
          <w:sz w:val="28"/>
          <w:szCs w:val="28"/>
        </w:rPr>
        <w:t xml:space="preserve">арактеристика </w:t>
      </w:r>
      <w:r w:rsidR="00C71F87">
        <w:rPr>
          <w:rFonts w:ascii="Times New Roman" w:hAnsi="Times New Roman"/>
          <w:b/>
          <w:sz w:val="28"/>
          <w:szCs w:val="28"/>
        </w:rPr>
        <w:t>объектов: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179"/>
        <w:gridCol w:w="3350"/>
        <w:gridCol w:w="2522"/>
      </w:tblGrid>
      <w:tr w:rsidR="003E6FA8" w:rsidRPr="00CA7792" w14:paraId="5ECE78D8" w14:textId="77777777" w:rsidTr="002427BA">
        <w:trPr>
          <w:jc w:val="center"/>
        </w:trPr>
        <w:tc>
          <w:tcPr>
            <w:tcW w:w="1696" w:type="dxa"/>
            <w:vAlign w:val="center"/>
          </w:tcPr>
          <w:p w14:paraId="5B54A297" w14:textId="01C79B5B" w:rsidR="003E6FA8" w:rsidRPr="00CA7792" w:rsidRDefault="00642008" w:rsidP="002427BA">
            <w:pPr>
              <w:jc w:val="center"/>
            </w:pPr>
            <w:r w:rsidRPr="00CA7792">
              <w:t>Наименование объекта</w:t>
            </w:r>
          </w:p>
        </w:tc>
        <w:tc>
          <w:tcPr>
            <w:tcW w:w="2179" w:type="dxa"/>
            <w:vAlign w:val="center"/>
          </w:tcPr>
          <w:p w14:paraId="58EE7463" w14:textId="04B544E4" w:rsidR="003E6FA8" w:rsidRPr="00CA7792" w:rsidRDefault="00642008" w:rsidP="002427BA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CA7792">
              <w:t>Описание объекта</w:t>
            </w:r>
          </w:p>
        </w:tc>
        <w:tc>
          <w:tcPr>
            <w:tcW w:w="3350" w:type="dxa"/>
            <w:vAlign w:val="center"/>
          </w:tcPr>
          <w:p w14:paraId="4EF3EBA1" w14:textId="1268423E" w:rsidR="003E6FA8" w:rsidRPr="00CA7792" w:rsidRDefault="00642008" w:rsidP="002427BA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CA7792">
              <w:t>Состав оборудования</w:t>
            </w:r>
          </w:p>
        </w:tc>
        <w:tc>
          <w:tcPr>
            <w:tcW w:w="2522" w:type="dxa"/>
            <w:vAlign w:val="center"/>
          </w:tcPr>
          <w:p w14:paraId="7EA36E61" w14:textId="328A4B95" w:rsidR="003E6FA8" w:rsidRPr="00CA7792" w:rsidRDefault="00642008" w:rsidP="002427BA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CA7792">
              <w:t>Примечание</w:t>
            </w:r>
          </w:p>
        </w:tc>
      </w:tr>
      <w:tr w:rsidR="00F86715" w:rsidRPr="00CA7792" w14:paraId="01E491DB" w14:textId="77777777" w:rsidTr="002427BA">
        <w:trPr>
          <w:jc w:val="center"/>
        </w:trPr>
        <w:tc>
          <w:tcPr>
            <w:tcW w:w="1696" w:type="dxa"/>
          </w:tcPr>
          <w:p w14:paraId="31FEEF2E" w14:textId="329B8AB5" w:rsidR="00F86715" w:rsidRPr="00CA7792" w:rsidRDefault="00806845" w:rsidP="00806845">
            <w:r>
              <w:t xml:space="preserve">Площадка </w:t>
            </w:r>
            <w:r w:rsidR="00F86715" w:rsidRPr="00CA7792">
              <w:t xml:space="preserve">хранения </w:t>
            </w:r>
            <w:r>
              <w:t>мазут</w:t>
            </w:r>
            <w:r w:rsidR="00F86715" w:rsidRPr="00CA7792">
              <w:t>ного топлива котельной №3</w:t>
            </w:r>
            <w:r>
              <w:t>3</w:t>
            </w:r>
          </w:p>
        </w:tc>
        <w:tc>
          <w:tcPr>
            <w:tcW w:w="2179" w:type="dxa"/>
          </w:tcPr>
          <w:p w14:paraId="16D318B0" w14:textId="5A50B194" w:rsidR="00F86715" w:rsidRPr="00CA7792" w:rsidRDefault="00F86715" w:rsidP="00806845">
            <w:pPr>
              <w:spacing w:before="100" w:beforeAutospacing="1" w:after="100" w:afterAutospacing="1"/>
            </w:pPr>
            <w:r w:rsidRPr="00CA7792">
              <w:rPr>
                <w:rFonts w:eastAsia="Times New Roman"/>
              </w:rPr>
              <w:t xml:space="preserve">Включает в себя </w:t>
            </w:r>
            <w:r w:rsidR="00806845">
              <w:rPr>
                <w:rFonts w:eastAsia="Times New Roman"/>
              </w:rPr>
              <w:t xml:space="preserve">две </w:t>
            </w:r>
            <w:r w:rsidR="004F2149" w:rsidRPr="00CA7792">
              <w:rPr>
                <w:rFonts w:eastAsia="Times New Roman"/>
              </w:rPr>
              <w:t>над</w:t>
            </w:r>
            <w:r w:rsidRPr="00CA7792">
              <w:rPr>
                <w:rFonts w:eastAsia="Times New Roman"/>
              </w:rPr>
              <w:t>земн</w:t>
            </w:r>
            <w:r w:rsidR="00806845">
              <w:rPr>
                <w:rFonts w:eastAsia="Times New Roman"/>
              </w:rPr>
              <w:t>ые ёмкости</w:t>
            </w:r>
            <w:r w:rsidRPr="00CA7792">
              <w:rPr>
                <w:rFonts w:eastAsia="Times New Roman"/>
              </w:rPr>
              <w:t xml:space="preserve">, материал </w:t>
            </w:r>
            <w:r w:rsidR="00806845">
              <w:rPr>
                <w:rFonts w:eastAsia="Times New Roman"/>
              </w:rPr>
              <w:t>09Г2С-12</w:t>
            </w:r>
            <w:r w:rsidRPr="00CA7792">
              <w:rPr>
                <w:rFonts w:eastAsia="Times New Roman"/>
              </w:rPr>
              <w:t>, внутренний объём 50</w:t>
            </w:r>
            <w:r w:rsidR="00806845">
              <w:rPr>
                <w:rFonts w:eastAsia="Times New Roman"/>
              </w:rPr>
              <w:t>00</w:t>
            </w:r>
            <w:r w:rsidRPr="00CA7792">
              <w:rPr>
                <w:rFonts w:eastAsia="Times New Roman"/>
              </w:rPr>
              <w:t xml:space="preserve"> м</w:t>
            </w:r>
            <w:r w:rsidRPr="00CA7792">
              <w:rPr>
                <w:rFonts w:eastAsia="Times New Roman"/>
                <w:vertAlign w:val="superscript"/>
              </w:rPr>
              <w:t>3</w:t>
            </w:r>
            <w:r w:rsidRPr="00CA7792">
              <w:rPr>
                <w:rFonts w:eastAsia="Times New Roman"/>
              </w:rPr>
              <w:t>.</w:t>
            </w:r>
          </w:p>
        </w:tc>
        <w:tc>
          <w:tcPr>
            <w:tcW w:w="3350" w:type="dxa"/>
          </w:tcPr>
          <w:p w14:paraId="5965CF98" w14:textId="425720E0" w:rsidR="00F86715" w:rsidRPr="00CA7792" w:rsidRDefault="00F86715" w:rsidP="00E17F84">
            <w:pPr>
              <w:spacing w:before="100" w:beforeAutospacing="1" w:after="100" w:afterAutospacing="1"/>
            </w:pPr>
            <w:r w:rsidRPr="00CA7792">
              <w:rPr>
                <w:rFonts w:eastAsia="Times New Roman"/>
              </w:rPr>
              <w:t xml:space="preserve">Резервуары </w:t>
            </w:r>
            <w:r w:rsidR="00806845">
              <w:rPr>
                <w:rFonts w:eastAsia="Times New Roman"/>
              </w:rPr>
              <w:t xml:space="preserve">РВС-5000 </w:t>
            </w:r>
            <w:r w:rsidR="00E17F84">
              <w:rPr>
                <w:rFonts w:eastAsia="Times New Roman"/>
              </w:rPr>
              <w:t xml:space="preserve">вертикальные </w:t>
            </w:r>
            <w:r w:rsidRPr="00CA7792">
              <w:rPr>
                <w:rFonts w:eastAsia="Times New Roman"/>
              </w:rPr>
              <w:t xml:space="preserve">сварные, </w:t>
            </w:r>
            <w:r w:rsidR="00E17F84">
              <w:rPr>
                <w:rFonts w:eastAsia="Times New Roman"/>
              </w:rPr>
              <w:t>2</w:t>
            </w:r>
            <w:r w:rsidRPr="00CA7792">
              <w:rPr>
                <w:rFonts w:eastAsia="Times New Roman"/>
              </w:rPr>
              <w:t xml:space="preserve"> шт. (</w:t>
            </w:r>
            <w:r w:rsidR="00E17F84">
              <w:rPr>
                <w:rFonts w:eastAsia="Times New Roman"/>
              </w:rPr>
              <w:t>мазут</w:t>
            </w:r>
            <w:r w:rsidRPr="00CA7792">
              <w:rPr>
                <w:rFonts w:eastAsia="Times New Roman"/>
              </w:rPr>
              <w:t>).</w:t>
            </w:r>
            <w:r w:rsidR="002427BA" w:rsidRPr="00CA7792">
              <w:rPr>
                <w:rFonts w:eastAsia="Times New Roman"/>
              </w:rPr>
              <w:br/>
            </w:r>
            <w:r w:rsidRPr="00CA7792">
              <w:rPr>
                <w:rFonts w:eastAsia="Times New Roman"/>
              </w:rPr>
              <w:t>Оборудование включает в себя: насос</w:t>
            </w:r>
            <w:r w:rsidR="00E17F84">
              <w:rPr>
                <w:rFonts w:eastAsia="Times New Roman"/>
              </w:rPr>
              <w:t>ы</w:t>
            </w:r>
            <w:r w:rsidRPr="00CA7792">
              <w:rPr>
                <w:rFonts w:eastAsia="Times New Roman"/>
              </w:rPr>
              <w:t xml:space="preserve"> типа </w:t>
            </w:r>
            <w:r w:rsidR="00E17F84">
              <w:rPr>
                <w:rFonts w:eastAsia="Times New Roman"/>
              </w:rPr>
              <w:t>А1 ЗВ 16/25-20/25Б-3</w:t>
            </w:r>
            <w:r w:rsidRPr="00CA7792">
              <w:rPr>
                <w:rFonts w:eastAsia="Times New Roman"/>
              </w:rPr>
              <w:t xml:space="preserve">, </w:t>
            </w:r>
            <w:r w:rsidR="00E17F84">
              <w:rPr>
                <w:rFonts w:eastAsia="Times New Roman"/>
              </w:rPr>
              <w:t>3</w:t>
            </w:r>
            <w:r w:rsidRPr="00CA7792">
              <w:rPr>
                <w:rFonts w:eastAsia="Times New Roman"/>
              </w:rPr>
              <w:t xml:space="preserve"> шт., </w:t>
            </w:r>
            <w:r w:rsidR="00E17F84">
              <w:rPr>
                <w:rFonts w:eastAsia="Times New Roman"/>
              </w:rPr>
              <w:t xml:space="preserve">ЦНСГ 38-198, 2 шт. </w:t>
            </w:r>
            <w:r w:rsidRPr="00CA7792">
              <w:rPr>
                <w:rFonts w:eastAsia="Times New Roman"/>
              </w:rPr>
              <w:t>технологические трубопроводы.</w:t>
            </w:r>
          </w:p>
        </w:tc>
        <w:tc>
          <w:tcPr>
            <w:tcW w:w="2522" w:type="dxa"/>
          </w:tcPr>
          <w:p w14:paraId="68F82288" w14:textId="5BC1EF5B" w:rsidR="002427BA" w:rsidRPr="00CA7792" w:rsidRDefault="00F86715" w:rsidP="002427BA">
            <w:pPr>
              <w:spacing w:before="100" w:beforeAutospacing="1" w:after="100" w:afterAutospacing="1"/>
              <w:rPr>
                <w:rFonts w:eastAsia="Times New Roman"/>
              </w:rPr>
            </w:pPr>
            <w:r w:rsidRPr="00CA7792">
              <w:rPr>
                <w:rFonts w:eastAsia="Times New Roman"/>
              </w:rPr>
              <w:t xml:space="preserve">Год ввода в эксплуатацию: </w:t>
            </w:r>
            <w:r w:rsidR="00E17F84">
              <w:rPr>
                <w:rFonts w:eastAsia="Times New Roman"/>
              </w:rPr>
              <w:t>1992</w:t>
            </w:r>
            <w:r w:rsidRPr="00CA7792">
              <w:rPr>
                <w:rFonts w:eastAsia="Times New Roman"/>
              </w:rPr>
              <w:t xml:space="preserve"> г. </w:t>
            </w:r>
          </w:p>
          <w:p w14:paraId="7FB946F8" w14:textId="246A2542" w:rsidR="00F86715" w:rsidRPr="00CA7792" w:rsidRDefault="00F86715" w:rsidP="00E17F84">
            <w:pPr>
              <w:spacing w:before="100" w:beforeAutospacing="1" w:after="100" w:afterAutospacing="1"/>
            </w:pPr>
            <w:r w:rsidRPr="00CA7792">
              <w:rPr>
                <w:rFonts w:eastAsia="Times New Roman"/>
              </w:rPr>
              <w:t xml:space="preserve">Опасное вещество: </w:t>
            </w:r>
            <w:r w:rsidR="00E17F84">
              <w:rPr>
                <w:rFonts w:eastAsia="Times New Roman"/>
              </w:rPr>
              <w:t>мазут</w:t>
            </w:r>
            <w:r w:rsidRPr="00CA7792">
              <w:rPr>
                <w:rFonts w:eastAsia="Times New Roman"/>
              </w:rPr>
              <w:t xml:space="preserve">– </w:t>
            </w:r>
            <w:r w:rsidR="00E17F84">
              <w:rPr>
                <w:rFonts w:eastAsia="Times New Roman"/>
              </w:rPr>
              <w:t>10 00</w:t>
            </w:r>
            <w:r w:rsidRPr="00CA7792">
              <w:rPr>
                <w:rFonts w:eastAsia="Times New Roman"/>
              </w:rPr>
              <w:t>0 м</w:t>
            </w:r>
            <w:r w:rsidRPr="00CA7792">
              <w:rPr>
                <w:rFonts w:eastAsia="Times New Roman"/>
                <w:vertAlign w:val="superscript"/>
              </w:rPr>
              <w:t>3</w:t>
            </w:r>
            <w:r w:rsidRPr="00CA7792">
              <w:rPr>
                <w:rFonts w:eastAsia="Times New Roman"/>
              </w:rPr>
              <w:t>.</w:t>
            </w:r>
          </w:p>
        </w:tc>
      </w:tr>
      <w:tr w:rsidR="00E17F84" w:rsidRPr="00CA7792" w14:paraId="17B04BCF" w14:textId="77777777" w:rsidTr="002427BA">
        <w:trPr>
          <w:jc w:val="center"/>
        </w:trPr>
        <w:tc>
          <w:tcPr>
            <w:tcW w:w="1696" w:type="dxa"/>
          </w:tcPr>
          <w:p w14:paraId="70C76E3A" w14:textId="39AB7BBF" w:rsidR="00E17F84" w:rsidRDefault="00E17F84" w:rsidP="00E17F84">
            <w:r>
              <w:t xml:space="preserve">Площадка </w:t>
            </w:r>
            <w:r w:rsidRPr="00CA7792">
              <w:t xml:space="preserve">хранения </w:t>
            </w:r>
            <w:r>
              <w:t>мазут</w:t>
            </w:r>
            <w:r w:rsidRPr="00CA7792">
              <w:t>ного топлива котельной №3</w:t>
            </w:r>
            <w:r>
              <w:t>4</w:t>
            </w:r>
          </w:p>
        </w:tc>
        <w:tc>
          <w:tcPr>
            <w:tcW w:w="2179" w:type="dxa"/>
          </w:tcPr>
          <w:p w14:paraId="2DDC9883" w14:textId="0B70FD61" w:rsidR="00E17F84" w:rsidRPr="00CA7792" w:rsidRDefault="00E17F84" w:rsidP="00E17F84">
            <w:pPr>
              <w:spacing w:before="100" w:beforeAutospacing="1" w:after="100" w:afterAutospacing="1"/>
              <w:rPr>
                <w:rFonts w:eastAsia="Times New Roman"/>
              </w:rPr>
            </w:pPr>
            <w:r w:rsidRPr="00CA7792">
              <w:rPr>
                <w:rFonts w:eastAsia="Times New Roman"/>
              </w:rPr>
              <w:t xml:space="preserve">Включает в себя </w:t>
            </w:r>
            <w:r>
              <w:rPr>
                <w:rFonts w:eastAsia="Times New Roman"/>
              </w:rPr>
              <w:t xml:space="preserve">две </w:t>
            </w:r>
            <w:r w:rsidRPr="00CA7792">
              <w:rPr>
                <w:rFonts w:eastAsia="Times New Roman"/>
              </w:rPr>
              <w:t>надземн</w:t>
            </w:r>
            <w:r>
              <w:rPr>
                <w:rFonts w:eastAsia="Times New Roman"/>
              </w:rPr>
              <w:t>ые ёмкости</w:t>
            </w:r>
            <w:r w:rsidRPr="00CA7792">
              <w:rPr>
                <w:rFonts w:eastAsia="Times New Roman"/>
              </w:rPr>
              <w:t xml:space="preserve">, материал </w:t>
            </w:r>
            <w:r>
              <w:rPr>
                <w:rFonts w:eastAsia="Times New Roman"/>
              </w:rPr>
              <w:t>Вст3сп</w:t>
            </w:r>
            <w:r w:rsidRPr="00CA7792">
              <w:rPr>
                <w:rFonts w:eastAsia="Times New Roman"/>
              </w:rPr>
              <w:t>, внутренний объём 50</w:t>
            </w:r>
            <w:r>
              <w:rPr>
                <w:rFonts w:eastAsia="Times New Roman"/>
              </w:rPr>
              <w:t>00</w:t>
            </w:r>
            <w:r w:rsidRPr="00CA7792">
              <w:rPr>
                <w:rFonts w:eastAsia="Times New Roman"/>
              </w:rPr>
              <w:t xml:space="preserve"> м</w:t>
            </w:r>
            <w:r w:rsidRPr="00CA7792">
              <w:rPr>
                <w:rFonts w:eastAsia="Times New Roman"/>
                <w:vertAlign w:val="superscript"/>
              </w:rPr>
              <w:t>3</w:t>
            </w:r>
            <w:r w:rsidRPr="00CA7792">
              <w:rPr>
                <w:rFonts w:eastAsia="Times New Roman"/>
              </w:rPr>
              <w:t>.</w:t>
            </w:r>
          </w:p>
        </w:tc>
        <w:tc>
          <w:tcPr>
            <w:tcW w:w="3350" w:type="dxa"/>
          </w:tcPr>
          <w:p w14:paraId="02D3B3BC" w14:textId="6E45C6A8" w:rsidR="00E17F84" w:rsidRPr="00CA7792" w:rsidRDefault="00E17F84" w:rsidP="0039000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CA7792">
              <w:rPr>
                <w:rFonts w:eastAsia="Times New Roman"/>
              </w:rPr>
              <w:t xml:space="preserve">Резервуары </w:t>
            </w:r>
            <w:r>
              <w:rPr>
                <w:rFonts w:eastAsia="Times New Roman"/>
              </w:rPr>
              <w:t xml:space="preserve">РВС-5000 вертикальные </w:t>
            </w:r>
            <w:r w:rsidRPr="00CA7792">
              <w:rPr>
                <w:rFonts w:eastAsia="Times New Roman"/>
              </w:rPr>
              <w:t xml:space="preserve">сварные, </w:t>
            </w:r>
            <w:r>
              <w:rPr>
                <w:rFonts w:eastAsia="Times New Roman"/>
              </w:rPr>
              <w:t>2</w:t>
            </w:r>
            <w:r w:rsidRPr="00CA7792">
              <w:rPr>
                <w:rFonts w:eastAsia="Times New Roman"/>
              </w:rPr>
              <w:t xml:space="preserve"> шт. (</w:t>
            </w:r>
            <w:r>
              <w:rPr>
                <w:rFonts w:eastAsia="Times New Roman"/>
              </w:rPr>
              <w:t>мазут</w:t>
            </w:r>
            <w:r w:rsidRPr="00CA7792">
              <w:rPr>
                <w:rFonts w:eastAsia="Times New Roman"/>
              </w:rPr>
              <w:t>).</w:t>
            </w:r>
            <w:r w:rsidRPr="00CA7792">
              <w:rPr>
                <w:rFonts w:eastAsia="Times New Roman"/>
              </w:rPr>
              <w:br/>
              <w:t>Оборудование включает в себя: насос</w:t>
            </w:r>
            <w:r>
              <w:rPr>
                <w:rFonts w:eastAsia="Times New Roman"/>
              </w:rPr>
              <w:t>ы</w:t>
            </w:r>
            <w:r w:rsidRPr="00CA7792">
              <w:rPr>
                <w:rFonts w:eastAsia="Times New Roman"/>
              </w:rPr>
              <w:t xml:space="preserve"> типа </w:t>
            </w:r>
            <w:r w:rsidR="00390001">
              <w:rPr>
                <w:rFonts w:eastAsia="Times New Roman"/>
              </w:rPr>
              <w:t>5НК-5х</w:t>
            </w:r>
            <w:r>
              <w:rPr>
                <w:rFonts w:eastAsia="Times New Roman"/>
              </w:rPr>
              <w:t>1</w:t>
            </w:r>
            <w:r w:rsidR="00390001">
              <w:rPr>
                <w:rFonts w:eastAsia="Times New Roman"/>
              </w:rPr>
              <w:t>, 2</w:t>
            </w:r>
            <w:r w:rsidRPr="00CA7792">
              <w:rPr>
                <w:rFonts w:eastAsia="Times New Roman"/>
              </w:rPr>
              <w:t xml:space="preserve"> шт., </w:t>
            </w:r>
            <w:r w:rsidR="00390001">
              <w:rPr>
                <w:rFonts w:eastAsia="Times New Roman"/>
              </w:rPr>
              <w:t>5НК-9х1</w:t>
            </w:r>
            <w:r>
              <w:rPr>
                <w:rFonts w:eastAsia="Times New Roman"/>
              </w:rPr>
              <w:t xml:space="preserve">, </w:t>
            </w:r>
            <w:r w:rsidR="00390001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 xml:space="preserve"> шт.</w:t>
            </w:r>
            <w:r w:rsidR="00390001">
              <w:rPr>
                <w:rFonts w:eastAsia="Times New Roman"/>
              </w:rPr>
              <w:t>, 4НК-5х1</w:t>
            </w:r>
            <w:r>
              <w:rPr>
                <w:rFonts w:eastAsia="Times New Roman"/>
              </w:rPr>
              <w:t xml:space="preserve"> </w:t>
            </w:r>
            <w:r w:rsidR="00390001">
              <w:rPr>
                <w:rFonts w:eastAsia="Times New Roman"/>
              </w:rPr>
              <w:t>2</w:t>
            </w:r>
            <w:r w:rsidR="00390001" w:rsidRPr="00CA7792">
              <w:rPr>
                <w:rFonts w:eastAsia="Times New Roman"/>
              </w:rPr>
              <w:t xml:space="preserve"> шт., </w:t>
            </w:r>
            <w:r w:rsidR="00390001">
              <w:rPr>
                <w:rFonts w:eastAsia="Times New Roman"/>
              </w:rPr>
              <w:t xml:space="preserve">А13В 4/25.6,8/25Б2У3 2шт., НМШ 8-25-6,3/25Уу, </w:t>
            </w:r>
            <w:r w:rsidRPr="00CA7792">
              <w:rPr>
                <w:rFonts w:eastAsia="Times New Roman"/>
              </w:rPr>
              <w:t>технологические трубопроводы.</w:t>
            </w:r>
          </w:p>
        </w:tc>
        <w:tc>
          <w:tcPr>
            <w:tcW w:w="2522" w:type="dxa"/>
          </w:tcPr>
          <w:p w14:paraId="3F123344" w14:textId="6C1F733C" w:rsidR="0080286A" w:rsidRPr="00CA7792" w:rsidRDefault="0080286A" w:rsidP="0080286A">
            <w:pPr>
              <w:spacing w:before="100" w:beforeAutospacing="1" w:after="100" w:afterAutospacing="1"/>
              <w:rPr>
                <w:rFonts w:eastAsia="Times New Roman"/>
              </w:rPr>
            </w:pPr>
            <w:r w:rsidRPr="00CA7792">
              <w:rPr>
                <w:rFonts w:eastAsia="Times New Roman"/>
              </w:rPr>
              <w:t xml:space="preserve">Год ввода в эксплуатацию: </w:t>
            </w:r>
            <w:r>
              <w:rPr>
                <w:rFonts w:eastAsia="Times New Roman"/>
              </w:rPr>
              <w:t>1982</w:t>
            </w:r>
            <w:r w:rsidRPr="00CA7792">
              <w:rPr>
                <w:rFonts w:eastAsia="Times New Roman"/>
              </w:rPr>
              <w:t xml:space="preserve"> г. </w:t>
            </w:r>
          </w:p>
          <w:p w14:paraId="0EA2D41E" w14:textId="38457EE3" w:rsidR="00E17F84" w:rsidRPr="00CA7792" w:rsidRDefault="0080286A" w:rsidP="0080286A">
            <w:pPr>
              <w:spacing w:before="100" w:beforeAutospacing="1" w:after="100" w:afterAutospacing="1"/>
              <w:rPr>
                <w:rFonts w:eastAsia="Times New Roman"/>
              </w:rPr>
            </w:pPr>
            <w:r w:rsidRPr="00CA7792">
              <w:rPr>
                <w:rFonts w:eastAsia="Times New Roman"/>
              </w:rPr>
              <w:t xml:space="preserve">Опасное вещество: </w:t>
            </w:r>
            <w:r>
              <w:rPr>
                <w:rFonts w:eastAsia="Times New Roman"/>
              </w:rPr>
              <w:t>мазут</w:t>
            </w:r>
            <w:r w:rsidRPr="00CA7792">
              <w:rPr>
                <w:rFonts w:eastAsia="Times New Roman"/>
              </w:rPr>
              <w:t xml:space="preserve">– </w:t>
            </w:r>
            <w:r>
              <w:rPr>
                <w:rFonts w:eastAsia="Times New Roman"/>
              </w:rPr>
              <w:t>10 00</w:t>
            </w:r>
            <w:r w:rsidRPr="00CA7792">
              <w:rPr>
                <w:rFonts w:eastAsia="Times New Roman"/>
              </w:rPr>
              <w:t>0 м</w:t>
            </w:r>
            <w:r w:rsidRPr="00CA7792">
              <w:rPr>
                <w:rFonts w:eastAsia="Times New Roman"/>
                <w:vertAlign w:val="superscript"/>
              </w:rPr>
              <w:t>3</w:t>
            </w:r>
            <w:r w:rsidRPr="00CA7792">
              <w:rPr>
                <w:rFonts w:eastAsia="Times New Roman"/>
              </w:rPr>
              <w:t>.</w:t>
            </w:r>
          </w:p>
        </w:tc>
      </w:tr>
      <w:tr w:rsidR="0080286A" w:rsidRPr="00CA7792" w14:paraId="6CB73C41" w14:textId="77777777" w:rsidTr="002427BA">
        <w:trPr>
          <w:jc w:val="center"/>
        </w:trPr>
        <w:tc>
          <w:tcPr>
            <w:tcW w:w="1696" w:type="dxa"/>
          </w:tcPr>
          <w:p w14:paraId="791C2128" w14:textId="44321C36" w:rsidR="0080286A" w:rsidRDefault="0080286A" w:rsidP="00E17F84">
            <w:r>
              <w:t xml:space="preserve">Площадка </w:t>
            </w:r>
            <w:r w:rsidRPr="00CA7792">
              <w:t xml:space="preserve">хранения </w:t>
            </w:r>
            <w:r>
              <w:t>мазут</w:t>
            </w:r>
            <w:r w:rsidRPr="00CA7792">
              <w:t>ного топлива котельной №3</w:t>
            </w:r>
            <w:r>
              <w:t>5</w:t>
            </w:r>
          </w:p>
        </w:tc>
        <w:tc>
          <w:tcPr>
            <w:tcW w:w="2179" w:type="dxa"/>
          </w:tcPr>
          <w:p w14:paraId="4730E88D" w14:textId="4DA907FF" w:rsidR="0080286A" w:rsidRPr="00CA7792" w:rsidRDefault="0080286A" w:rsidP="0080286A">
            <w:pPr>
              <w:spacing w:before="100" w:beforeAutospacing="1" w:after="100" w:afterAutospacing="1"/>
              <w:rPr>
                <w:rFonts w:eastAsia="Times New Roman"/>
              </w:rPr>
            </w:pPr>
            <w:r w:rsidRPr="00CA7792">
              <w:rPr>
                <w:rFonts w:eastAsia="Times New Roman"/>
              </w:rPr>
              <w:t xml:space="preserve">Включает в себя </w:t>
            </w:r>
            <w:r>
              <w:rPr>
                <w:rFonts w:eastAsia="Times New Roman"/>
              </w:rPr>
              <w:t xml:space="preserve">две </w:t>
            </w:r>
            <w:r w:rsidRPr="00CA7792">
              <w:rPr>
                <w:rFonts w:eastAsia="Times New Roman"/>
              </w:rPr>
              <w:t>надземн</w:t>
            </w:r>
            <w:r>
              <w:rPr>
                <w:rFonts w:eastAsia="Times New Roman"/>
              </w:rPr>
              <w:t>ые ёмкости</w:t>
            </w:r>
            <w:r w:rsidRPr="00CA7792">
              <w:rPr>
                <w:rFonts w:eastAsia="Times New Roman"/>
              </w:rPr>
              <w:t xml:space="preserve">, материал </w:t>
            </w:r>
            <w:r>
              <w:rPr>
                <w:rFonts w:eastAsia="Times New Roman"/>
              </w:rPr>
              <w:t>09Г2С</w:t>
            </w:r>
            <w:r w:rsidRPr="00CA7792">
              <w:rPr>
                <w:rFonts w:eastAsia="Times New Roman"/>
              </w:rPr>
              <w:t xml:space="preserve">, внутренний объём </w:t>
            </w:r>
            <w:r>
              <w:rPr>
                <w:rFonts w:eastAsia="Times New Roman"/>
              </w:rPr>
              <w:t>2</w:t>
            </w:r>
            <w:r w:rsidRPr="00CA7792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00</w:t>
            </w:r>
            <w:r w:rsidRPr="00CA7792">
              <w:rPr>
                <w:rFonts w:eastAsia="Times New Roman"/>
              </w:rPr>
              <w:t xml:space="preserve"> м</w:t>
            </w:r>
            <w:r w:rsidRPr="00CA7792">
              <w:rPr>
                <w:rFonts w:eastAsia="Times New Roman"/>
                <w:vertAlign w:val="superscript"/>
              </w:rPr>
              <w:t>3</w:t>
            </w:r>
            <w:r w:rsidRPr="00CA7792">
              <w:rPr>
                <w:rFonts w:eastAsia="Times New Roman"/>
              </w:rPr>
              <w:t>.</w:t>
            </w:r>
          </w:p>
        </w:tc>
        <w:tc>
          <w:tcPr>
            <w:tcW w:w="3350" w:type="dxa"/>
          </w:tcPr>
          <w:p w14:paraId="3A564E27" w14:textId="3B607B3A" w:rsidR="0080286A" w:rsidRPr="00CA7792" w:rsidRDefault="009A551C" w:rsidP="009A55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CA7792">
              <w:rPr>
                <w:rFonts w:eastAsia="Times New Roman"/>
              </w:rPr>
              <w:t xml:space="preserve">Резервуары </w:t>
            </w:r>
            <w:r>
              <w:rPr>
                <w:rFonts w:eastAsia="Times New Roman"/>
              </w:rPr>
              <w:t xml:space="preserve">РВС-2000 вертикальные </w:t>
            </w:r>
            <w:r w:rsidRPr="00CA7792">
              <w:rPr>
                <w:rFonts w:eastAsia="Times New Roman"/>
              </w:rPr>
              <w:t xml:space="preserve">сварные, </w:t>
            </w:r>
            <w:r>
              <w:rPr>
                <w:rFonts w:eastAsia="Times New Roman"/>
              </w:rPr>
              <w:t>2</w:t>
            </w:r>
            <w:r w:rsidRPr="00CA7792">
              <w:rPr>
                <w:rFonts w:eastAsia="Times New Roman"/>
              </w:rPr>
              <w:t xml:space="preserve"> шт. (</w:t>
            </w:r>
            <w:r>
              <w:rPr>
                <w:rFonts w:eastAsia="Times New Roman"/>
              </w:rPr>
              <w:t>мазут</w:t>
            </w:r>
            <w:r w:rsidRPr="00CA7792">
              <w:rPr>
                <w:rFonts w:eastAsia="Times New Roman"/>
              </w:rPr>
              <w:t>).</w:t>
            </w:r>
            <w:r w:rsidRPr="00CA7792">
              <w:rPr>
                <w:rFonts w:eastAsia="Times New Roman"/>
              </w:rPr>
              <w:br/>
              <w:t>Оборудование включает в себя: насос</w:t>
            </w:r>
            <w:r>
              <w:rPr>
                <w:rFonts w:eastAsia="Times New Roman"/>
              </w:rPr>
              <w:t>ы</w:t>
            </w:r>
            <w:r w:rsidRPr="00CA7792">
              <w:rPr>
                <w:rFonts w:eastAsia="Times New Roman"/>
              </w:rPr>
              <w:t xml:space="preserve"> типа</w:t>
            </w:r>
            <w:r w:rsidR="009C6685">
              <w:rPr>
                <w:rFonts w:eastAsia="Times New Roman"/>
              </w:rPr>
              <w:t xml:space="preserve"> А1 3В 4/25 4 шт., КН80-50-100 1шт., 12НА-22х6 3шт.</w:t>
            </w:r>
          </w:p>
        </w:tc>
        <w:tc>
          <w:tcPr>
            <w:tcW w:w="2522" w:type="dxa"/>
          </w:tcPr>
          <w:p w14:paraId="5E3FBEDA" w14:textId="106D4D79" w:rsidR="009A551C" w:rsidRPr="00CA7792" w:rsidRDefault="009A551C" w:rsidP="009A55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CA7792">
              <w:rPr>
                <w:rFonts w:eastAsia="Times New Roman"/>
              </w:rPr>
              <w:t xml:space="preserve">Год ввода в эксплуатацию: </w:t>
            </w:r>
            <w:r>
              <w:rPr>
                <w:rFonts w:eastAsia="Times New Roman"/>
              </w:rPr>
              <w:t>1974</w:t>
            </w:r>
            <w:r w:rsidRPr="00CA7792">
              <w:rPr>
                <w:rFonts w:eastAsia="Times New Roman"/>
              </w:rPr>
              <w:t xml:space="preserve"> г. </w:t>
            </w:r>
          </w:p>
          <w:p w14:paraId="1C00FB59" w14:textId="322992BD" w:rsidR="0080286A" w:rsidRPr="00CA7792" w:rsidRDefault="009A551C" w:rsidP="009A55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CA7792">
              <w:rPr>
                <w:rFonts w:eastAsia="Times New Roman"/>
              </w:rPr>
              <w:t xml:space="preserve">Опасное вещество: </w:t>
            </w:r>
            <w:r>
              <w:rPr>
                <w:rFonts w:eastAsia="Times New Roman"/>
              </w:rPr>
              <w:t>мазут</w:t>
            </w:r>
            <w:r w:rsidRPr="00CA7792">
              <w:rPr>
                <w:rFonts w:eastAsia="Times New Roman"/>
              </w:rPr>
              <w:t xml:space="preserve">– </w:t>
            </w:r>
            <w:r>
              <w:rPr>
                <w:rFonts w:eastAsia="Times New Roman"/>
              </w:rPr>
              <w:t>4 00</w:t>
            </w:r>
            <w:r w:rsidRPr="00CA7792">
              <w:rPr>
                <w:rFonts w:eastAsia="Times New Roman"/>
              </w:rPr>
              <w:t>0 м</w:t>
            </w:r>
            <w:r w:rsidRPr="00CA7792">
              <w:rPr>
                <w:rFonts w:eastAsia="Times New Roman"/>
                <w:vertAlign w:val="superscript"/>
              </w:rPr>
              <w:t>3</w:t>
            </w:r>
            <w:r w:rsidRPr="00CA7792">
              <w:rPr>
                <w:rFonts w:eastAsia="Times New Roman"/>
              </w:rPr>
              <w:t>.</w:t>
            </w:r>
          </w:p>
        </w:tc>
      </w:tr>
    </w:tbl>
    <w:p w14:paraId="1418D075" w14:textId="4C78BC26" w:rsidR="00ED0A80" w:rsidRPr="00CA7792" w:rsidRDefault="00ED0A80" w:rsidP="00104C79">
      <w:pPr>
        <w:pStyle w:val="a6"/>
        <w:numPr>
          <w:ilvl w:val="0"/>
          <w:numId w:val="9"/>
        </w:numPr>
        <w:spacing w:before="120" w:after="120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CA7792">
        <w:rPr>
          <w:rFonts w:ascii="Times New Roman" w:hAnsi="Times New Roman"/>
          <w:b/>
          <w:sz w:val="28"/>
          <w:szCs w:val="28"/>
        </w:rPr>
        <w:t>Техническая документация, предъявляемая организацией при выполнении работ ремонта и сдаче объектов</w:t>
      </w:r>
      <w:r w:rsidRPr="00CA7792">
        <w:rPr>
          <w:rFonts w:ascii="Times New Roman" w:hAnsi="Times New Roman"/>
          <w:sz w:val="28"/>
          <w:szCs w:val="28"/>
        </w:rPr>
        <w:t>:</w:t>
      </w:r>
    </w:p>
    <w:p w14:paraId="1701C264" w14:textId="77777777" w:rsidR="00ED0A80" w:rsidRPr="00CA7792" w:rsidRDefault="00ED0A80" w:rsidP="00ED0A80">
      <w:pPr>
        <w:pStyle w:val="a6"/>
        <w:numPr>
          <w:ilvl w:val="1"/>
          <w:numId w:val="19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7792">
        <w:rPr>
          <w:rFonts w:ascii="Times New Roman" w:hAnsi="Times New Roman"/>
          <w:sz w:val="28"/>
          <w:szCs w:val="28"/>
        </w:rPr>
        <w:t>Работа заканчивается выдачей заказчику под роспись в письменном виде (</w:t>
      </w:r>
      <w:r w:rsidR="007A6CF4" w:rsidRPr="00CA7792">
        <w:rPr>
          <w:rFonts w:ascii="Times New Roman" w:hAnsi="Times New Roman"/>
          <w:sz w:val="28"/>
          <w:szCs w:val="28"/>
        </w:rPr>
        <w:t>3</w:t>
      </w:r>
      <w:r w:rsidRPr="00CA7792">
        <w:rPr>
          <w:rFonts w:ascii="Times New Roman" w:hAnsi="Times New Roman"/>
          <w:sz w:val="28"/>
          <w:szCs w:val="28"/>
        </w:rPr>
        <w:t> экз.): акта выполненных работ, счёта на оплату.</w:t>
      </w:r>
    </w:p>
    <w:p w14:paraId="1B189E2D" w14:textId="77777777" w:rsidR="00303A24" w:rsidRDefault="00ED0A80" w:rsidP="00ED0A80">
      <w:pPr>
        <w:pStyle w:val="a6"/>
        <w:numPr>
          <w:ilvl w:val="1"/>
          <w:numId w:val="19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7792">
        <w:rPr>
          <w:rFonts w:ascii="Times New Roman" w:hAnsi="Times New Roman"/>
          <w:sz w:val="28"/>
          <w:szCs w:val="28"/>
        </w:rPr>
        <w:t>Результатом работы являются</w:t>
      </w:r>
      <w:r w:rsidR="00303A24">
        <w:rPr>
          <w:rFonts w:ascii="Times New Roman" w:hAnsi="Times New Roman"/>
          <w:sz w:val="28"/>
          <w:szCs w:val="28"/>
        </w:rPr>
        <w:t xml:space="preserve">: </w:t>
      </w:r>
    </w:p>
    <w:p w14:paraId="398B3E69" w14:textId="1A78E2B1" w:rsidR="00ED0A80" w:rsidRDefault="00303A24" w:rsidP="00303A24">
      <w:pPr>
        <w:pStyle w:val="a6"/>
        <w:numPr>
          <w:ilvl w:val="2"/>
          <w:numId w:val="19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откорректированные</w:t>
      </w:r>
      <w:r w:rsidR="00ED0A80" w:rsidRPr="00CA7792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ЛАРНы котельных</w:t>
      </w:r>
      <w:r w:rsidR="00ED4F9C" w:rsidRPr="00CA7792">
        <w:rPr>
          <w:rFonts w:ascii="Times New Roman" w:hAnsi="Times New Roman"/>
          <w:sz w:val="28"/>
          <w:szCs w:val="28"/>
        </w:rPr>
        <w:t xml:space="preserve"> </w:t>
      </w:r>
      <w:r w:rsidR="00A00C7F" w:rsidRPr="00CA779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№</w:t>
      </w:r>
      <w:r w:rsidR="00A00C7F" w:rsidRPr="00CA779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3,34,35</w:t>
      </w:r>
      <w:r w:rsidR="00A205EF" w:rsidRPr="00CA77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согласованные</w:t>
      </w:r>
      <w:r w:rsidR="00ED0A80" w:rsidRPr="00CA7792">
        <w:rPr>
          <w:rFonts w:ascii="Times New Roman" w:hAnsi="Times New Roman"/>
          <w:sz w:val="28"/>
          <w:szCs w:val="28"/>
        </w:rPr>
        <w:t xml:space="preserve"> в установленном порядке с надзорными органами. </w:t>
      </w:r>
    </w:p>
    <w:p w14:paraId="3FB35C91" w14:textId="5D188F00" w:rsidR="00303A24" w:rsidRPr="00303A24" w:rsidRDefault="00303A24" w:rsidP="00303A24">
      <w:pPr>
        <w:pStyle w:val="a6"/>
        <w:numPr>
          <w:ilvl w:val="2"/>
          <w:numId w:val="19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</w:t>
      </w:r>
      <w:r w:rsidRPr="00303A24">
        <w:rPr>
          <w:rFonts w:ascii="Times New Roman" w:hAnsi="Times New Roman"/>
          <w:sz w:val="28"/>
          <w:szCs w:val="28"/>
        </w:rPr>
        <w:t>орректированный  ПБ котельной №36</w:t>
      </w:r>
      <w:r>
        <w:rPr>
          <w:rFonts w:ascii="Times New Roman" w:hAnsi="Times New Roman"/>
          <w:sz w:val="28"/>
          <w:szCs w:val="28"/>
        </w:rPr>
        <w:t>.</w:t>
      </w:r>
    </w:p>
    <w:p w14:paraId="56522462" w14:textId="3FC00808" w:rsidR="00ED0A80" w:rsidRPr="00CA7792" w:rsidRDefault="00ED0A80" w:rsidP="00104C79">
      <w:pPr>
        <w:pStyle w:val="a6"/>
        <w:numPr>
          <w:ilvl w:val="0"/>
          <w:numId w:val="9"/>
        </w:numPr>
        <w:spacing w:before="120" w:after="120"/>
        <w:ind w:left="709" w:firstLine="0"/>
        <w:jc w:val="both"/>
        <w:rPr>
          <w:rFonts w:ascii="Times New Roman" w:hAnsi="Times New Roman"/>
          <w:b/>
          <w:sz w:val="28"/>
          <w:szCs w:val="28"/>
        </w:rPr>
      </w:pPr>
      <w:r w:rsidRPr="00CA7792">
        <w:rPr>
          <w:rFonts w:ascii="Times New Roman" w:hAnsi="Times New Roman"/>
          <w:b/>
          <w:sz w:val="28"/>
          <w:szCs w:val="28"/>
        </w:rPr>
        <w:t>Сроки выполнения работ:</w:t>
      </w:r>
    </w:p>
    <w:p w14:paraId="284AAC6E" w14:textId="00A17C92" w:rsidR="00ED0A80" w:rsidRPr="00CA7792" w:rsidRDefault="00ED0A80" w:rsidP="00ED0A80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CA7792">
        <w:rPr>
          <w:rFonts w:ascii="Times New Roman" w:hAnsi="Times New Roman"/>
          <w:sz w:val="28"/>
          <w:szCs w:val="28"/>
        </w:rPr>
        <w:t xml:space="preserve">Начало работ – </w:t>
      </w:r>
      <w:r w:rsidR="008B6065">
        <w:rPr>
          <w:rFonts w:ascii="Times New Roman" w:hAnsi="Times New Roman"/>
          <w:sz w:val="28"/>
          <w:szCs w:val="28"/>
        </w:rPr>
        <w:t>июль 2017</w:t>
      </w:r>
      <w:r w:rsidRPr="00CA7792">
        <w:rPr>
          <w:rFonts w:ascii="Times New Roman" w:hAnsi="Times New Roman"/>
          <w:sz w:val="28"/>
          <w:szCs w:val="28"/>
        </w:rPr>
        <w:t>.</w:t>
      </w:r>
    </w:p>
    <w:p w14:paraId="53C5AFDB" w14:textId="1788EE2B" w:rsidR="00ED0A80" w:rsidRPr="00CA7792" w:rsidRDefault="00ED0A80" w:rsidP="00ED0A80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CA7792">
        <w:rPr>
          <w:rFonts w:ascii="Times New Roman" w:hAnsi="Times New Roman"/>
          <w:sz w:val="28"/>
          <w:szCs w:val="28"/>
        </w:rPr>
        <w:t xml:space="preserve">Окончание работ – </w:t>
      </w:r>
      <w:r w:rsidR="008B6065">
        <w:rPr>
          <w:rFonts w:ascii="Times New Roman" w:hAnsi="Times New Roman"/>
          <w:sz w:val="28"/>
          <w:szCs w:val="28"/>
        </w:rPr>
        <w:t>ноябрь</w:t>
      </w:r>
      <w:r w:rsidR="00A00C7F" w:rsidRPr="00CA7792">
        <w:rPr>
          <w:rFonts w:ascii="Times New Roman" w:hAnsi="Times New Roman"/>
          <w:sz w:val="28"/>
          <w:szCs w:val="28"/>
        </w:rPr>
        <w:t xml:space="preserve"> </w:t>
      </w:r>
      <w:r w:rsidRPr="00CA7792">
        <w:rPr>
          <w:rFonts w:ascii="Times New Roman" w:hAnsi="Times New Roman"/>
          <w:sz w:val="28"/>
          <w:szCs w:val="28"/>
        </w:rPr>
        <w:t>201</w:t>
      </w:r>
      <w:r w:rsidR="008B6065">
        <w:rPr>
          <w:rFonts w:ascii="Times New Roman" w:hAnsi="Times New Roman"/>
          <w:sz w:val="28"/>
          <w:szCs w:val="28"/>
        </w:rPr>
        <w:t>7</w:t>
      </w:r>
      <w:r w:rsidRPr="00CA7792">
        <w:rPr>
          <w:rFonts w:ascii="Times New Roman" w:hAnsi="Times New Roman"/>
          <w:sz w:val="28"/>
          <w:szCs w:val="28"/>
        </w:rPr>
        <w:t>г.</w:t>
      </w:r>
    </w:p>
    <w:p w14:paraId="24640F4C" w14:textId="77777777" w:rsidR="00E301BB" w:rsidRPr="00CA7792" w:rsidRDefault="00E301BB" w:rsidP="00341D69">
      <w:pPr>
        <w:pStyle w:val="a6"/>
        <w:tabs>
          <w:tab w:val="left" w:pos="426"/>
        </w:tabs>
        <w:ind w:left="709"/>
        <w:rPr>
          <w:rFonts w:ascii="Times New Roman" w:hAnsi="Times New Roman"/>
          <w:sz w:val="28"/>
          <w:szCs w:val="28"/>
        </w:rPr>
      </w:pPr>
    </w:p>
    <w:p w14:paraId="2DABA80F" w14:textId="77777777" w:rsidR="00E301BB" w:rsidRPr="00CA7792" w:rsidRDefault="00E301BB" w:rsidP="00341D69">
      <w:pPr>
        <w:pStyle w:val="a6"/>
        <w:tabs>
          <w:tab w:val="left" w:pos="426"/>
        </w:tabs>
        <w:ind w:left="709"/>
        <w:rPr>
          <w:rFonts w:ascii="Times New Roman" w:hAnsi="Times New Roman"/>
          <w:sz w:val="28"/>
          <w:szCs w:val="28"/>
        </w:rPr>
      </w:pPr>
    </w:p>
    <w:p w14:paraId="3DC76F23" w14:textId="468EDB1C" w:rsidR="00560A64" w:rsidRPr="00CA7792" w:rsidRDefault="001954A3" w:rsidP="002002E3">
      <w:pPr>
        <w:spacing w:line="360" w:lineRule="auto"/>
        <w:jc w:val="both"/>
        <w:rPr>
          <w:rFonts w:eastAsia="Times New Roman"/>
        </w:rPr>
      </w:pPr>
      <w:r w:rsidRPr="00CA7792">
        <w:rPr>
          <w:sz w:val="28"/>
          <w:szCs w:val="28"/>
        </w:rPr>
        <w:t xml:space="preserve">Главный инженер </w:t>
      </w:r>
      <w:r w:rsidRPr="00CA7792">
        <w:rPr>
          <w:sz w:val="28"/>
          <w:szCs w:val="28"/>
        </w:rPr>
        <w:tab/>
      </w:r>
      <w:r w:rsidR="00ED0A80" w:rsidRPr="00CA7792">
        <w:rPr>
          <w:sz w:val="28"/>
          <w:szCs w:val="28"/>
        </w:rPr>
        <w:tab/>
      </w:r>
      <w:r w:rsidR="00ED0A80" w:rsidRPr="00CA7792">
        <w:rPr>
          <w:sz w:val="28"/>
          <w:szCs w:val="28"/>
        </w:rPr>
        <w:tab/>
      </w:r>
      <w:r w:rsidR="00ED0A80" w:rsidRPr="00CA7792">
        <w:rPr>
          <w:sz w:val="28"/>
          <w:szCs w:val="28"/>
        </w:rPr>
        <w:tab/>
      </w:r>
      <w:r w:rsidR="00ED0A80" w:rsidRPr="00CA7792">
        <w:rPr>
          <w:sz w:val="28"/>
          <w:szCs w:val="28"/>
        </w:rPr>
        <w:tab/>
      </w:r>
      <w:r w:rsidR="00ED0A80" w:rsidRPr="00CA7792">
        <w:rPr>
          <w:sz w:val="28"/>
          <w:szCs w:val="28"/>
        </w:rPr>
        <w:tab/>
      </w:r>
      <w:r w:rsidR="00ED0A80" w:rsidRPr="00CA7792">
        <w:rPr>
          <w:sz w:val="28"/>
          <w:szCs w:val="28"/>
        </w:rPr>
        <w:tab/>
      </w:r>
      <w:r w:rsidR="00ED0A80" w:rsidRPr="00CA7792">
        <w:rPr>
          <w:sz w:val="28"/>
          <w:szCs w:val="28"/>
        </w:rPr>
        <w:tab/>
      </w:r>
      <w:r w:rsidRPr="00CA7792">
        <w:rPr>
          <w:sz w:val="28"/>
          <w:szCs w:val="28"/>
        </w:rPr>
        <w:t>Н</w:t>
      </w:r>
      <w:r w:rsidR="00ED0A80" w:rsidRPr="00CA7792">
        <w:rPr>
          <w:sz w:val="28"/>
          <w:szCs w:val="28"/>
        </w:rPr>
        <w:t>.</w:t>
      </w:r>
      <w:r w:rsidRPr="00CA7792">
        <w:rPr>
          <w:sz w:val="28"/>
          <w:szCs w:val="28"/>
        </w:rPr>
        <w:t>В</w:t>
      </w:r>
      <w:r w:rsidR="00ED0A80" w:rsidRPr="00CA7792">
        <w:rPr>
          <w:sz w:val="28"/>
          <w:szCs w:val="28"/>
        </w:rPr>
        <w:t xml:space="preserve">. </w:t>
      </w:r>
      <w:r w:rsidRPr="00CA7792">
        <w:rPr>
          <w:sz w:val="28"/>
          <w:szCs w:val="28"/>
        </w:rPr>
        <w:t>Шарапов</w:t>
      </w:r>
      <w:r w:rsidR="00DA25DB" w:rsidRPr="00CA7792">
        <w:rPr>
          <w:rFonts w:eastAsia="Times New Roman"/>
        </w:rPr>
        <w:t xml:space="preserve"> </w:t>
      </w:r>
    </w:p>
    <w:sectPr w:rsidR="00560A64" w:rsidRPr="00CA7792" w:rsidSect="00DA25DB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B010D"/>
    <w:multiLevelType w:val="multilevel"/>
    <w:tmpl w:val="BC0230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0FBC6557"/>
    <w:multiLevelType w:val="hybridMultilevel"/>
    <w:tmpl w:val="18C497CE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CB0FFD"/>
    <w:multiLevelType w:val="hybridMultilevel"/>
    <w:tmpl w:val="090A268E"/>
    <w:lvl w:ilvl="0" w:tplc="DC5A27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>
    <w:nsid w:val="1B2D5001"/>
    <w:multiLevelType w:val="hybridMultilevel"/>
    <w:tmpl w:val="E3B08C8E"/>
    <w:lvl w:ilvl="0" w:tplc="DC5A27E6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Marlett" w:hAnsi="Marlett" w:hint="default"/>
      </w:rPr>
    </w:lvl>
  </w:abstractNum>
  <w:abstractNum w:abstractNumId="4">
    <w:nsid w:val="20923E03"/>
    <w:multiLevelType w:val="multilevel"/>
    <w:tmpl w:val="5D1A0B6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7070284"/>
    <w:multiLevelType w:val="hybridMultilevel"/>
    <w:tmpl w:val="82EC0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274C8"/>
    <w:multiLevelType w:val="hybridMultilevel"/>
    <w:tmpl w:val="E2EE55D8"/>
    <w:lvl w:ilvl="0" w:tplc="E09AF3C4">
      <w:start w:val="1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35AE1"/>
    <w:multiLevelType w:val="multilevel"/>
    <w:tmpl w:val="83749C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>
    <w:nsid w:val="4A6E2498"/>
    <w:multiLevelType w:val="multilevel"/>
    <w:tmpl w:val="4CFA83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>
    <w:nsid w:val="4C6A5238"/>
    <w:multiLevelType w:val="hybridMultilevel"/>
    <w:tmpl w:val="DB70173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6A797A"/>
    <w:multiLevelType w:val="hybridMultilevel"/>
    <w:tmpl w:val="4AB8FD12"/>
    <w:lvl w:ilvl="0" w:tplc="F84E5EE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025F4"/>
    <w:multiLevelType w:val="hybridMultilevel"/>
    <w:tmpl w:val="57D4BD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2">
    <w:nsid w:val="5B4A5C7E"/>
    <w:multiLevelType w:val="hybridMultilevel"/>
    <w:tmpl w:val="6D0834FE"/>
    <w:lvl w:ilvl="0" w:tplc="3DA8B7C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C311696"/>
    <w:multiLevelType w:val="hybridMultilevel"/>
    <w:tmpl w:val="6FEE563A"/>
    <w:lvl w:ilvl="0" w:tplc="DC5A27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4">
    <w:nsid w:val="5EBC2B85"/>
    <w:multiLevelType w:val="hybridMultilevel"/>
    <w:tmpl w:val="7D74344A"/>
    <w:lvl w:ilvl="0" w:tplc="C8A88F3E">
      <w:start w:val="1"/>
      <w:numFmt w:val="decimal"/>
      <w:lvlText w:val="8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5EDD7FD2"/>
    <w:multiLevelType w:val="hybridMultilevel"/>
    <w:tmpl w:val="C2C6BF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6">
    <w:nsid w:val="688D3B77"/>
    <w:multiLevelType w:val="hybridMultilevel"/>
    <w:tmpl w:val="27066FF8"/>
    <w:lvl w:ilvl="0" w:tplc="DF5C7BFE">
      <w:start w:val="1"/>
      <w:numFmt w:val="decimal"/>
      <w:lvlText w:val="6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4413A87"/>
    <w:multiLevelType w:val="hybridMultilevel"/>
    <w:tmpl w:val="FB987EA8"/>
    <w:lvl w:ilvl="0" w:tplc="54780716">
      <w:start w:val="10"/>
      <w:numFmt w:val="decimal"/>
      <w:lvlText w:val="%1."/>
      <w:lvlJc w:val="left"/>
      <w:pPr>
        <w:ind w:left="90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797" w:hanging="360"/>
      </w:pPr>
    </w:lvl>
    <w:lvl w:ilvl="2" w:tplc="0419001B" w:tentative="1">
      <w:start w:val="1"/>
      <w:numFmt w:val="lowerRoman"/>
      <w:lvlText w:val="%3."/>
      <w:lvlJc w:val="right"/>
      <w:pPr>
        <w:ind w:left="11517" w:hanging="180"/>
      </w:pPr>
    </w:lvl>
    <w:lvl w:ilvl="3" w:tplc="0419000F" w:tentative="1">
      <w:start w:val="1"/>
      <w:numFmt w:val="decimal"/>
      <w:lvlText w:val="%4."/>
      <w:lvlJc w:val="left"/>
      <w:pPr>
        <w:ind w:left="12237" w:hanging="360"/>
      </w:pPr>
    </w:lvl>
    <w:lvl w:ilvl="4" w:tplc="04190019" w:tentative="1">
      <w:start w:val="1"/>
      <w:numFmt w:val="lowerLetter"/>
      <w:lvlText w:val="%5."/>
      <w:lvlJc w:val="left"/>
      <w:pPr>
        <w:ind w:left="12957" w:hanging="360"/>
      </w:pPr>
    </w:lvl>
    <w:lvl w:ilvl="5" w:tplc="0419001B" w:tentative="1">
      <w:start w:val="1"/>
      <w:numFmt w:val="lowerRoman"/>
      <w:lvlText w:val="%6."/>
      <w:lvlJc w:val="right"/>
      <w:pPr>
        <w:ind w:left="13677" w:hanging="180"/>
      </w:pPr>
    </w:lvl>
    <w:lvl w:ilvl="6" w:tplc="0419000F" w:tentative="1">
      <w:start w:val="1"/>
      <w:numFmt w:val="decimal"/>
      <w:lvlText w:val="%7."/>
      <w:lvlJc w:val="left"/>
      <w:pPr>
        <w:ind w:left="14397" w:hanging="360"/>
      </w:pPr>
    </w:lvl>
    <w:lvl w:ilvl="7" w:tplc="04190019" w:tentative="1">
      <w:start w:val="1"/>
      <w:numFmt w:val="lowerLetter"/>
      <w:lvlText w:val="%8."/>
      <w:lvlJc w:val="left"/>
      <w:pPr>
        <w:ind w:left="15117" w:hanging="360"/>
      </w:pPr>
    </w:lvl>
    <w:lvl w:ilvl="8" w:tplc="0419001B" w:tentative="1">
      <w:start w:val="1"/>
      <w:numFmt w:val="lowerRoman"/>
      <w:lvlText w:val="%9."/>
      <w:lvlJc w:val="right"/>
      <w:pPr>
        <w:ind w:left="15837" w:hanging="180"/>
      </w:pPr>
    </w:lvl>
  </w:abstractNum>
  <w:abstractNum w:abstractNumId="18">
    <w:nsid w:val="7B1F3517"/>
    <w:multiLevelType w:val="multilevel"/>
    <w:tmpl w:val="70E692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9">
    <w:nsid w:val="7C047214"/>
    <w:multiLevelType w:val="multilevel"/>
    <w:tmpl w:val="5D4ED15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8"/>
        <w:szCs w:val="28"/>
      </w:rPr>
    </w:lvl>
    <w:lvl w:ilvl="1">
      <w:start w:val="6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0">
    <w:nsid w:val="7F715B83"/>
    <w:multiLevelType w:val="hybridMultilevel"/>
    <w:tmpl w:val="D118396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0"/>
  </w:num>
  <w:num w:numId="2">
    <w:abstractNumId w:val="3"/>
  </w:num>
  <w:num w:numId="3">
    <w:abstractNumId w:val="2"/>
  </w:num>
  <w:num w:numId="4">
    <w:abstractNumId w:val="14"/>
  </w:num>
  <w:num w:numId="5">
    <w:abstractNumId w:val="6"/>
  </w:num>
  <w:num w:numId="6">
    <w:abstractNumId w:val="13"/>
  </w:num>
  <w:num w:numId="7">
    <w:abstractNumId w:val="15"/>
  </w:num>
  <w:num w:numId="8">
    <w:abstractNumId w:val="11"/>
  </w:num>
  <w:num w:numId="9">
    <w:abstractNumId w:val="19"/>
  </w:num>
  <w:num w:numId="10">
    <w:abstractNumId w:val="1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5"/>
  </w:num>
  <w:num w:numId="14">
    <w:abstractNumId w:val="16"/>
  </w:num>
  <w:num w:numId="15">
    <w:abstractNumId w:val="8"/>
  </w:num>
  <w:num w:numId="16">
    <w:abstractNumId w:val="10"/>
  </w:num>
  <w:num w:numId="17">
    <w:abstractNumId w:val="7"/>
  </w:num>
  <w:num w:numId="18">
    <w:abstractNumId w:val="1"/>
  </w:num>
  <w:num w:numId="19">
    <w:abstractNumId w:val="18"/>
  </w:num>
  <w:num w:numId="20">
    <w:abstractNumId w:val="9"/>
  </w:num>
  <w:num w:numId="21">
    <w:abstractNumId w:val="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71"/>
    <w:rsid w:val="00034EF3"/>
    <w:rsid w:val="00070C8A"/>
    <w:rsid w:val="00077A6C"/>
    <w:rsid w:val="00083174"/>
    <w:rsid w:val="000843EB"/>
    <w:rsid w:val="000A44BC"/>
    <w:rsid w:val="000A7131"/>
    <w:rsid w:val="000B0AD2"/>
    <w:rsid w:val="000C2A4D"/>
    <w:rsid w:val="000E5610"/>
    <w:rsid w:val="000F324B"/>
    <w:rsid w:val="00104C79"/>
    <w:rsid w:val="00112337"/>
    <w:rsid w:val="00112479"/>
    <w:rsid w:val="00126F9C"/>
    <w:rsid w:val="001409A7"/>
    <w:rsid w:val="001515A6"/>
    <w:rsid w:val="00161302"/>
    <w:rsid w:val="001954A3"/>
    <w:rsid w:val="00195A5F"/>
    <w:rsid w:val="001A6AF3"/>
    <w:rsid w:val="001B1EBB"/>
    <w:rsid w:val="001B3F7B"/>
    <w:rsid w:val="001D410E"/>
    <w:rsid w:val="001D62F4"/>
    <w:rsid w:val="001F0BAC"/>
    <w:rsid w:val="001F0C4D"/>
    <w:rsid w:val="002002E3"/>
    <w:rsid w:val="00202409"/>
    <w:rsid w:val="00233C00"/>
    <w:rsid w:val="002427BA"/>
    <w:rsid w:val="00260DEE"/>
    <w:rsid w:val="0029617B"/>
    <w:rsid w:val="002B5D25"/>
    <w:rsid w:val="002B6DA7"/>
    <w:rsid w:val="002F3332"/>
    <w:rsid w:val="00303A24"/>
    <w:rsid w:val="0031795C"/>
    <w:rsid w:val="00325566"/>
    <w:rsid w:val="0033500F"/>
    <w:rsid w:val="00341D69"/>
    <w:rsid w:val="00390001"/>
    <w:rsid w:val="00395FCA"/>
    <w:rsid w:val="00396E54"/>
    <w:rsid w:val="003A0C95"/>
    <w:rsid w:val="003E50B7"/>
    <w:rsid w:val="003E6FA8"/>
    <w:rsid w:val="004544D6"/>
    <w:rsid w:val="004757B1"/>
    <w:rsid w:val="00486740"/>
    <w:rsid w:val="004A0568"/>
    <w:rsid w:val="004A36C7"/>
    <w:rsid w:val="004A7400"/>
    <w:rsid w:val="004C3AB3"/>
    <w:rsid w:val="004C5157"/>
    <w:rsid w:val="004D13D5"/>
    <w:rsid w:val="004D2081"/>
    <w:rsid w:val="004E04A1"/>
    <w:rsid w:val="004F2149"/>
    <w:rsid w:val="00527905"/>
    <w:rsid w:val="0055495E"/>
    <w:rsid w:val="00560A64"/>
    <w:rsid w:val="00572027"/>
    <w:rsid w:val="00573B06"/>
    <w:rsid w:val="00595FBF"/>
    <w:rsid w:val="005976FA"/>
    <w:rsid w:val="005C2692"/>
    <w:rsid w:val="005D7289"/>
    <w:rsid w:val="005E4ED8"/>
    <w:rsid w:val="005F08DD"/>
    <w:rsid w:val="00606C62"/>
    <w:rsid w:val="00623292"/>
    <w:rsid w:val="006336D1"/>
    <w:rsid w:val="00642008"/>
    <w:rsid w:val="00651B7F"/>
    <w:rsid w:val="00662EEB"/>
    <w:rsid w:val="00681179"/>
    <w:rsid w:val="006941AF"/>
    <w:rsid w:val="00694E25"/>
    <w:rsid w:val="006A019A"/>
    <w:rsid w:val="006C4660"/>
    <w:rsid w:val="006E59B8"/>
    <w:rsid w:val="006E7885"/>
    <w:rsid w:val="00711707"/>
    <w:rsid w:val="00774F56"/>
    <w:rsid w:val="00787561"/>
    <w:rsid w:val="00790140"/>
    <w:rsid w:val="007A3826"/>
    <w:rsid w:val="007A6CF4"/>
    <w:rsid w:val="007E63B0"/>
    <w:rsid w:val="00801139"/>
    <w:rsid w:val="0080286A"/>
    <w:rsid w:val="00806845"/>
    <w:rsid w:val="008111E3"/>
    <w:rsid w:val="00834CA0"/>
    <w:rsid w:val="00835EDD"/>
    <w:rsid w:val="00841CB9"/>
    <w:rsid w:val="00841FE3"/>
    <w:rsid w:val="0084573C"/>
    <w:rsid w:val="00880601"/>
    <w:rsid w:val="00886734"/>
    <w:rsid w:val="008B6065"/>
    <w:rsid w:val="008D2B21"/>
    <w:rsid w:val="008D45BC"/>
    <w:rsid w:val="008E5967"/>
    <w:rsid w:val="008F1943"/>
    <w:rsid w:val="008F2BE1"/>
    <w:rsid w:val="00903337"/>
    <w:rsid w:val="009235C2"/>
    <w:rsid w:val="00954ECF"/>
    <w:rsid w:val="00965EE0"/>
    <w:rsid w:val="00994F21"/>
    <w:rsid w:val="009A551C"/>
    <w:rsid w:val="009A576F"/>
    <w:rsid w:val="009B6ABA"/>
    <w:rsid w:val="009C5A9C"/>
    <w:rsid w:val="009C6685"/>
    <w:rsid w:val="009E775F"/>
    <w:rsid w:val="00A00C7F"/>
    <w:rsid w:val="00A12671"/>
    <w:rsid w:val="00A13EBF"/>
    <w:rsid w:val="00A205EF"/>
    <w:rsid w:val="00A26A55"/>
    <w:rsid w:val="00A63333"/>
    <w:rsid w:val="00AB3E00"/>
    <w:rsid w:val="00AC1290"/>
    <w:rsid w:val="00AC77DC"/>
    <w:rsid w:val="00AE24D1"/>
    <w:rsid w:val="00AF5DDD"/>
    <w:rsid w:val="00B25BD9"/>
    <w:rsid w:val="00B33E59"/>
    <w:rsid w:val="00B520B0"/>
    <w:rsid w:val="00B6093D"/>
    <w:rsid w:val="00B65195"/>
    <w:rsid w:val="00BB6025"/>
    <w:rsid w:val="00BE1743"/>
    <w:rsid w:val="00BE7A7E"/>
    <w:rsid w:val="00C1590D"/>
    <w:rsid w:val="00C257AC"/>
    <w:rsid w:val="00C30BEA"/>
    <w:rsid w:val="00C50C35"/>
    <w:rsid w:val="00C56E94"/>
    <w:rsid w:val="00C71F87"/>
    <w:rsid w:val="00CA1EF1"/>
    <w:rsid w:val="00CA3FA9"/>
    <w:rsid w:val="00CA7792"/>
    <w:rsid w:val="00CC3F34"/>
    <w:rsid w:val="00D07C48"/>
    <w:rsid w:val="00D245AA"/>
    <w:rsid w:val="00D63C2E"/>
    <w:rsid w:val="00D91912"/>
    <w:rsid w:val="00DA25DB"/>
    <w:rsid w:val="00DA5B29"/>
    <w:rsid w:val="00DB6EAA"/>
    <w:rsid w:val="00DC1D6C"/>
    <w:rsid w:val="00DD32D6"/>
    <w:rsid w:val="00DE5EB7"/>
    <w:rsid w:val="00DF7B55"/>
    <w:rsid w:val="00E13A21"/>
    <w:rsid w:val="00E15F95"/>
    <w:rsid w:val="00E169EF"/>
    <w:rsid w:val="00E17F84"/>
    <w:rsid w:val="00E301BB"/>
    <w:rsid w:val="00E30A7A"/>
    <w:rsid w:val="00E43119"/>
    <w:rsid w:val="00E440D9"/>
    <w:rsid w:val="00E707D2"/>
    <w:rsid w:val="00EA0F80"/>
    <w:rsid w:val="00EA1976"/>
    <w:rsid w:val="00EB4F6C"/>
    <w:rsid w:val="00EB694C"/>
    <w:rsid w:val="00ED0A80"/>
    <w:rsid w:val="00ED4F9C"/>
    <w:rsid w:val="00ED6807"/>
    <w:rsid w:val="00ED7D81"/>
    <w:rsid w:val="00EE6371"/>
    <w:rsid w:val="00EF7F8F"/>
    <w:rsid w:val="00F02851"/>
    <w:rsid w:val="00F112F5"/>
    <w:rsid w:val="00F2519A"/>
    <w:rsid w:val="00F35589"/>
    <w:rsid w:val="00F37E45"/>
    <w:rsid w:val="00F52C16"/>
    <w:rsid w:val="00F665BD"/>
    <w:rsid w:val="00F7402B"/>
    <w:rsid w:val="00F7642F"/>
    <w:rsid w:val="00F82D0F"/>
    <w:rsid w:val="00F86715"/>
    <w:rsid w:val="00F90D99"/>
    <w:rsid w:val="00FD6907"/>
    <w:rsid w:val="00FF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01B2D5"/>
  <w15:docId w15:val="{847F32E6-821F-4F56-8CC0-F3E1546E4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3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5B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F324B"/>
    <w:pPr>
      <w:ind w:left="720"/>
      <w:contextualSpacing/>
    </w:pPr>
  </w:style>
  <w:style w:type="paragraph" w:styleId="a6">
    <w:name w:val="No Spacing"/>
    <w:uiPriority w:val="1"/>
    <w:qFormat/>
    <w:rsid w:val="000B0AD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Основной текст_"/>
    <w:link w:val="1"/>
    <w:rsid w:val="008E5967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7"/>
    <w:rsid w:val="008E5967"/>
    <w:pPr>
      <w:widowControl/>
      <w:shd w:val="clear" w:color="auto" w:fill="FFFFFF"/>
      <w:autoSpaceDE/>
      <w:autoSpaceDN/>
      <w:adjustRightInd/>
      <w:spacing w:line="0" w:lineRule="atLeast"/>
    </w:pPr>
    <w:rPr>
      <w:rFonts w:eastAsia="Times New Roman" w:cstheme="minorBidi"/>
      <w:lang w:eastAsia="en-US"/>
    </w:rPr>
  </w:style>
  <w:style w:type="character" w:customStyle="1" w:styleId="10">
    <w:name w:val="Стиль1 Знак"/>
    <w:link w:val="11"/>
    <w:locked/>
    <w:rsid w:val="00DA25DB"/>
    <w:rPr>
      <w:sz w:val="28"/>
      <w:szCs w:val="28"/>
    </w:rPr>
  </w:style>
  <w:style w:type="paragraph" w:customStyle="1" w:styleId="11">
    <w:name w:val="Стиль1"/>
    <w:basedOn w:val="a"/>
    <w:link w:val="10"/>
    <w:qFormat/>
    <w:rsid w:val="00DA25DB"/>
    <w:pPr>
      <w:widowControl/>
      <w:tabs>
        <w:tab w:val="num" w:pos="1134"/>
      </w:tabs>
      <w:autoSpaceDE/>
      <w:autoSpaceDN/>
      <w:adjustRightInd/>
      <w:snapToGrid w:val="0"/>
      <w:ind w:left="1134" w:hanging="1134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8">
    <w:name w:val="annotation reference"/>
    <w:basedOn w:val="a0"/>
    <w:uiPriority w:val="99"/>
    <w:semiHidden/>
    <w:unhideWhenUsed/>
    <w:rsid w:val="00954EC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54EC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54EC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54EC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54ECF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d">
    <w:name w:val="Body Text"/>
    <w:basedOn w:val="a"/>
    <w:link w:val="ae"/>
    <w:rsid w:val="001B3F7B"/>
    <w:pPr>
      <w:widowControl/>
      <w:autoSpaceDE/>
      <w:autoSpaceDN/>
      <w:adjustRightInd/>
    </w:pPr>
    <w:rPr>
      <w:rFonts w:eastAsia="Times New Roman"/>
      <w:b/>
      <w:bCs/>
    </w:rPr>
  </w:style>
  <w:style w:type="character" w:customStyle="1" w:styleId="ae">
    <w:name w:val="Основной текст Знак"/>
    <w:basedOn w:val="a0"/>
    <w:link w:val="ad"/>
    <w:rsid w:val="001B3F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82D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1"/>
    <w:uiPriority w:val="39"/>
    <w:rsid w:val="00F86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Revision"/>
    <w:hidden/>
    <w:uiPriority w:val="99"/>
    <w:semiHidden/>
    <w:rsid w:val="003E6FA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C7051-19DE-44D5-A8DA-393F3CD55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Бийскэнерго</Company>
  <LinksUpToDate>false</LinksUpToDate>
  <CharactersWithSpaces>5775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shia</dc:creator>
  <cp:keywords/>
  <dc:description/>
  <cp:lastModifiedBy>Леонов Ю.В.</cp:lastModifiedBy>
  <cp:revision>4</cp:revision>
  <cp:lastPrinted>2016-04-26T09:36:00Z</cp:lastPrinted>
  <dcterms:created xsi:type="dcterms:W3CDTF">2017-05-10T07:08:00Z</dcterms:created>
  <dcterms:modified xsi:type="dcterms:W3CDTF">2017-05-10T07:47:00Z</dcterms:modified>
</cp:coreProperties>
</file>