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CC" w:rsidRPr="00CC29EC" w:rsidRDefault="00D556B1" w:rsidP="00D556B1">
      <w:pPr>
        <w:pStyle w:val="a3"/>
        <w:tabs>
          <w:tab w:val="center" w:pos="4677"/>
          <w:tab w:val="right" w:pos="9355"/>
        </w:tabs>
        <w:spacing w:after="0"/>
        <w:rPr>
          <w:b/>
        </w:rPr>
      </w:pPr>
      <w:r>
        <w:rPr>
          <w:b/>
        </w:rPr>
        <w:tab/>
      </w:r>
      <w:r w:rsidR="000527CC" w:rsidRPr="00CC29EC">
        <w:rPr>
          <w:b/>
        </w:rPr>
        <w:t>ДОГОВОР ПОДРЯДА № ___</w:t>
      </w:r>
      <w:r>
        <w:rPr>
          <w:b/>
        </w:rPr>
        <w:tab/>
      </w:r>
    </w:p>
    <w:p w:rsidR="000527CC" w:rsidRPr="00CC29EC" w:rsidRDefault="000527CC" w:rsidP="009C37CF">
      <w:pPr>
        <w:jc w:val="center"/>
        <w:rPr>
          <w:b/>
        </w:rPr>
      </w:pPr>
    </w:p>
    <w:tbl>
      <w:tblPr>
        <w:tblW w:w="0" w:type="auto"/>
        <w:tblLook w:val="0000" w:firstRow="0" w:lastRow="0" w:firstColumn="0" w:lastColumn="0" w:noHBand="0" w:noVBand="0"/>
      </w:tblPr>
      <w:tblGrid>
        <w:gridCol w:w="4799"/>
        <w:gridCol w:w="4772"/>
      </w:tblGrid>
      <w:tr w:rsidR="000527CC" w:rsidRPr="00CC29EC" w:rsidTr="005D0935">
        <w:trPr>
          <w:trHeight w:val="370"/>
        </w:trPr>
        <w:tc>
          <w:tcPr>
            <w:tcW w:w="4799" w:type="dxa"/>
          </w:tcPr>
          <w:p w:rsidR="000527CC" w:rsidRPr="00CC29EC" w:rsidRDefault="000527CC" w:rsidP="002E7213">
            <w:pPr>
              <w:rPr>
                <w:bCs/>
              </w:rPr>
            </w:pPr>
            <w:r w:rsidRPr="00CC29EC">
              <w:rPr>
                <w:bCs/>
              </w:rPr>
              <w:t>г. Новосибирск</w:t>
            </w:r>
          </w:p>
        </w:tc>
        <w:tc>
          <w:tcPr>
            <w:tcW w:w="4772" w:type="dxa"/>
          </w:tcPr>
          <w:p w:rsidR="000527CC" w:rsidRPr="00CC29EC" w:rsidRDefault="00AC735C" w:rsidP="002E7213">
            <w:pPr>
              <w:pStyle w:val="xl47"/>
              <w:widowControl w:val="0"/>
              <w:pBdr>
                <w:bottom w:val="none" w:sz="0" w:space="0" w:color="auto"/>
                <w:right w:val="none" w:sz="0" w:space="0" w:color="auto"/>
              </w:pBdr>
              <w:spacing w:before="0" w:beforeAutospacing="0" w:after="0" w:afterAutospacing="0"/>
              <w:textAlignment w:val="auto"/>
              <w:rPr>
                <w:rFonts w:eastAsia="Times New Roman"/>
                <w:bCs/>
                <w:snapToGrid w:val="0"/>
              </w:rPr>
            </w:pPr>
            <w:r>
              <w:rPr>
                <w:rFonts w:eastAsia="Times New Roman"/>
                <w:bCs/>
                <w:snapToGrid w:val="0"/>
              </w:rPr>
              <w:t>«___» __________ 2017</w:t>
            </w:r>
            <w:r w:rsidR="000527CC" w:rsidRPr="00CC29EC">
              <w:rPr>
                <w:rFonts w:eastAsia="Times New Roman"/>
                <w:bCs/>
                <w:snapToGrid w:val="0"/>
              </w:rPr>
              <w:t>г.</w:t>
            </w:r>
          </w:p>
        </w:tc>
      </w:tr>
    </w:tbl>
    <w:p w:rsidR="00FE7D61" w:rsidRDefault="005D0935" w:rsidP="00FE7D61">
      <w:pPr>
        <w:tabs>
          <w:tab w:val="left" w:pos="6840"/>
        </w:tabs>
        <w:ind w:firstLine="539"/>
        <w:contextualSpacing/>
        <w:jc w:val="both"/>
      </w:pPr>
      <w:r w:rsidRPr="00FE7D61">
        <w:rPr>
          <w:bCs/>
        </w:rPr>
        <w:t>Акционерное общество «Сибирская энергетическая компания»</w:t>
      </w:r>
      <w:r w:rsidRPr="005D0935">
        <w:rPr>
          <w:b/>
          <w:bCs/>
        </w:rPr>
        <w:t xml:space="preserve"> </w:t>
      </w:r>
      <w:r w:rsidR="00FE7D61">
        <w:rPr>
          <w:bCs/>
        </w:rPr>
        <w:t>(АО </w:t>
      </w:r>
      <w:r w:rsidRPr="005D0935">
        <w:rPr>
          <w:bCs/>
        </w:rPr>
        <w:t>«СИБЭКО»)</w:t>
      </w:r>
      <w:r w:rsidRPr="005D0935">
        <w:t>, именуемое в дальнейшем «</w:t>
      </w:r>
      <w:r w:rsidRPr="005D0935">
        <w:rPr>
          <w:b/>
        </w:rPr>
        <w:t>Заказчик»</w:t>
      </w:r>
      <w:r w:rsidRPr="005D0935">
        <w:t xml:space="preserve">, </w:t>
      </w:r>
      <w:r w:rsidR="00307189" w:rsidRPr="00307189">
        <w:t>в лице</w:t>
      </w:r>
      <w:r w:rsidR="008F519E">
        <w:t xml:space="preserve"> директора филиала «Тепловые сети» Филатова Михаила Вячеславовича, </w:t>
      </w:r>
      <w:r w:rsidR="008F519E" w:rsidRPr="00307189">
        <w:t xml:space="preserve">действующего на основании </w:t>
      </w:r>
      <w:r w:rsidR="008F519E">
        <w:t>доверенности № 1257 от 09.01.2017г.</w:t>
      </w:r>
      <w:r w:rsidRPr="005D0935">
        <w:rPr>
          <w:bCs/>
        </w:rPr>
        <w:t>, с одной</w:t>
      </w:r>
      <w:r w:rsidR="00D556B1">
        <w:t xml:space="preserve"> стороны, </w:t>
      </w:r>
    </w:p>
    <w:p w:rsidR="00962319" w:rsidRDefault="00FE7D61" w:rsidP="00FE7D61">
      <w:pPr>
        <w:tabs>
          <w:tab w:val="left" w:pos="6840"/>
        </w:tabs>
        <w:ind w:firstLine="539"/>
        <w:contextualSpacing/>
        <w:jc w:val="both"/>
      </w:pPr>
      <w:r>
        <w:t>и</w:t>
      </w:r>
      <w:proofErr w:type="gramStart"/>
      <w:r>
        <w:t xml:space="preserve"> </w:t>
      </w:r>
      <w:r w:rsidR="008F519E">
        <w:t>_________________________</w:t>
      </w:r>
      <w:r w:rsidR="00EE43DD" w:rsidRPr="00EE43DD">
        <w:t>(</w:t>
      </w:r>
      <w:r w:rsidR="008F519E">
        <w:t>___________</w:t>
      </w:r>
      <w:r w:rsidR="00EE43DD" w:rsidRPr="00EE43DD">
        <w:t xml:space="preserve">), </w:t>
      </w:r>
      <w:proofErr w:type="gramEnd"/>
      <w:r w:rsidR="00EE43DD" w:rsidRPr="00EE43DD">
        <w:t xml:space="preserve">именуемое в дальнейшем </w:t>
      </w:r>
      <w:r w:rsidR="00EE43DD" w:rsidRPr="00D556B1">
        <w:rPr>
          <w:b/>
        </w:rPr>
        <w:t>«Подрядчик»</w:t>
      </w:r>
      <w:r>
        <w:t>, в лице</w:t>
      </w:r>
      <w:r w:rsidR="008F519E">
        <w:t>_________________________</w:t>
      </w:r>
      <w:r>
        <w:t>, действующего на основании Устава</w:t>
      </w:r>
      <w:r w:rsidR="00EE43DD" w:rsidRPr="00EE43DD">
        <w:t>, с другой стороны, совместно именуемые в дальнейшем «Стороны», заключили настоящий договор о нижеследующем</w:t>
      </w:r>
      <w:r w:rsidR="005D0935" w:rsidRPr="005D0935">
        <w:t>:</w:t>
      </w:r>
    </w:p>
    <w:p w:rsidR="000527CC" w:rsidRPr="00BB604E" w:rsidRDefault="000527CC" w:rsidP="00AC7302">
      <w:pPr>
        <w:pStyle w:val="a9"/>
        <w:widowControl w:val="0"/>
        <w:numPr>
          <w:ilvl w:val="0"/>
          <w:numId w:val="9"/>
        </w:numPr>
        <w:shd w:val="clear" w:color="auto" w:fill="FFFFFF"/>
        <w:autoSpaceDE w:val="0"/>
        <w:autoSpaceDN w:val="0"/>
        <w:adjustRightInd w:val="0"/>
        <w:spacing w:before="240"/>
        <w:jc w:val="center"/>
        <w:outlineLvl w:val="0"/>
      </w:pPr>
      <w:r w:rsidRPr="009F5D48">
        <w:rPr>
          <w:b/>
          <w:bCs/>
        </w:rPr>
        <w:t>Предмет договора</w:t>
      </w:r>
    </w:p>
    <w:p w:rsidR="000527CC" w:rsidRPr="00737B3B" w:rsidRDefault="000527CC" w:rsidP="00C46086">
      <w:pPr>
        <w:numPr>
          <w:ilvl w:val="0"/>
          <w:numId w:val="1"/>
        </w:numPr>
        <w:shd w:val="clear" w:color="auto" w:fill="FFFFFF"/>
        <w:spacing w:before="240"/>
        <w:jc w:val="both"/>
      </w:pPr>
      <w:proofErr w:type="gramStart"/>
      <w:r w:rsidRPr="00CC29EC">
        <w:t>Подрядчик</w:t>
      </w:r>
      <w:r w:rsidR="008F519E" w:rsidRPr="00CC29EC">
        <w:t xml:space="preserve"> обязуется выполнить по поручению Заказчика </w:t>
      </w:r>
      <w:r w:rsidR="00C46086">
        <w:t xml:space="preserve">комплекс работ </w:t>
      </w:r>
      <w:r w:rsidR="00C46086" w:rsidRPr="00C46086">
        <w:t>на проектирование и строительство тепловой сети к стрелковому клубу в незавершенном строительством подземном сооружении, расположенном над тупиками станции метро «</w:t>
      </w:r>
      <w:proofErr w:type="spellStart"/>
      <w:r w:rsidR="00C46086" w:rsidRPr="00C46086">
        <w:t>Заельцовская</w:t>
      </w:r>
      <w:proofErr w:type="spellEnd"/>
      <w:r w:rsidR="00C46086" w:rsidRPr="00C46086">
        <w:t xml:space="preserve">» в </w:t>
      </w:r>
      <w:proofErr w:type="spellStart"/>
      <w:r w:rsidR="00C46086" w:rsidRPr="00C46086">
        <w:t>Заел</w:t>
      </w:r>
      <w:r w:rsidR="00C46086">
        <w:t>ьцовском</w:t>
      </w:r>
      <w:proofErr w:type="spellEnd"/>
      <w:r w:rsidR="00C46086">
        <w:t xml:space="preserve"> районе (ООО «Пассаж») </w:t>
      </w:r>
      <w:r w:rsidR="008F519E" w:rsidRPr="00A92801">
        <w:t xml:space="preserve">и сдать результат работ Заказчику, а Заказчик обязуется принять результат </w:t>
      </w:r>
      <w:r w:rsidR="008F519E" w:rsidRPr="00A92801">
        <w:rPr>
          <w:bCs/>
        </w:rPr>
        <w:t>работ</w:t>
      </w:r>
      <w:r w:rsidR="008F519E" w:rsidRPr="00A92801">
        <w:rPr>
          <w:b/>
          <w:bCs/>
        </w:rPr>
        <w:t xml:space="preserve"> </w:t>
      </w:r>
      <w:r w:rsidR="008F519E" w:rsidRPr="00A92801">
        <w:t>и оплатить его в соответствии с условиями Договора</w:t>
      </w:r>
      <w:r w:rsidRPr="00CC29EC">
        <w:t>.</w:t>
      </w:r>
      <w:proofErr w:type="gramEnd"/>
    </w:p>
    <w:p w:rsidR="000527CC" w:rsidRPr="00CC29EC" w:rsidRDefault="000527CC" w:rsidP="00737B3B">
      <w:pPr>
        <w:widowControl w:val="0"/>
        <w:shd w:val="clear" w:color="auto" w:fill="FFFFFF"/>
        <w:autoSpaceDE w:val="0"/>
        <w:autoSpaceDN w:val="0"/>
        <w:adjustRightInd w:val="0"/>
        <w:ind w:firstLine="708"/>
        <w:jc w:val="both"/>
        <w:rPr>
          <w:b/>
          <w:bCs/>
        </w:rPr>
      </w:pPr>
      <w:r w:rsidRPr="00B817AF">
        <w:rPr>
          <w:bCs/>
        </w:rPr>
        <w:t xml:space="preserve">Далее по тексту </w:t>
      </w:r>
      <w:r w:rsidR="005E7E17">
        <w:rPr>
          <w:bCs/>
        </w:rPr>
        <w:t>Д</w:t>
      </w:r>
      <w:r w:rsidRPr="00B817AF">
        <w:rPr>
          <w:bCs/>
        </w:rPr>
        <w:t xml:space="preserve">оговора комплекс работ </w:t>
      </w:r>
      <w:r>
        <w:rPr>
          <w:bCs/>
        </w:rPr>
        <w:t xml:space="preserve">(мероприятий) </w:t>
      </w:r>
      <w:r w:rsidRPr="00B817AF">
        <w:rPr>
          <w:bCs/>
        </w:rPr>
        <w:t xml:space="preserve">по строительству </w:t>
      </w:r>
      <w:r>
        <w:rPr>
          <w:bCs/>
        </w:rPr>
        <w:t xml:space="preserve">тепловой сети </w:t>
      </w:r>
      <w:r w:rsidRPr="00B817AF">
        <w:rPr>
          <w:bCs/>
        </w:rPr>
        <w:t>именуется «</w:t>
      </w:r>
      <w:r w:rsidR="00881ACF">
        <w:rPr>
          <w:bCs/>
        </w:rPr>
        <w:t>р</w:t>
      </w:r>
      <w:r w:rsidRPr="00B817AF">
        <w:rPr>
          <w:bCs/>
        </w:rPr>
        <w:t>аботы</w:t>
      </w:r>
      <w:r w:rsidR="00246934">
        <w:rPr>
          <w:b/>
          <w:bCs/>
        </w:rPr>
        <w:t>».</w:t>
      </w:r>
    </w:p>
    <w:p w:rsidR="000527CC" w:rsidRPr="00CC29EC" w:rsidRDefault="000527CC" w:rsidP="0009322D">
      <w:pPr>
        <w:widowControl w:val="0"/>
        <w:numPr>
          <w:ilvl w:val="0"/>
          <w:numId w:val="1"/>
        </w:numPr>
        <w:shd w:val="clear" w:color="auto" w:fill="FFFFFF"/>
        <w:autoSpaceDE w:val="0"/>
        <w:autoSpaceDN w:val="0"/>
        <w:adjustRightInd w:val="0"/>
        <w:jc w:val="both"/>
      </w:pPr>
      <w:r>
        <w:t xml:space="preserve">Работы </w:t>
      </w:r>
      <w:r w:rsidRPr="00CC29EC">
        <w:t>включа</w:t>
      </w:r>
      <w:r>
        <w:t>ю</w:t>
      </w:r>
      <w:r w:rsidRPr="00CC29EC">
        <w:t>т в себя:</w:t>
      </w:r>
    </w:p>
    <w:p w:rsidR="00765845" w:rsidRPr="00A47536" w:rsidRDefault="00765845" w:rsidP="00765845">
      <w:pPr>
        <w:widowControl w:val="0"/>
        <w:numPr>
          <w:ilvl w:val="0"/>
          <w:numId w:val="3"/>
        </w:numPr>
        <w:tabs>
          <w:tab w:val="clear" w:pos="720"/>
          <w:tab w:val="num" w:pos="426"/>
        </w:tabs>
        <w:autoSpaceDE w:val="0"/>
        <w:autoSpaceDN w:val="0"/>
        <w:adjustRightInd w:val="0"/>
        <w:ind w:left="0" w:firstLine="0"/>
        <w:jc w:val="both"/>
      </w:pPr>
      <w:r w:rsidRPr="00A47536">
        <w:t>выполнение проектно-изыскательских работ (далее</w:t>
      </w:r>
      <w:r>
        <w:t xml:space="preserve"> –</w:t>
      </w:r>
      <w:r w:rsidRPr="00A47536">
        <w:t xml:space="preserve"> ПИР)</w:t>
      </w:r>
      <w:r>
        <w:t xml:space="preserve">, в т. ч. отдежуренная </w:t>
      </w:r>
      <w:proofErr w:type="spellStart"/>
      <w:r>
        <w:t>топооснова</w:t>
      </w:r>
      <w:proofErr w:type="spellEnd"/>
      <w:r w:rsidR="008F630A">
        <w:t>,</w:t>
      </w:r>
      <w:r w:rsidR="008C510F" w:rsidRPr="008C510F">
        <w:t xml:space="preserve"> </w:t>
      </w:r>
      <w:r w:rsidR="008C510F">
        <w:t xml:space="preserve">и </w:t>
      </w:r>
      <w:r w:rsidR="008C510F" w:rsidRPr="00CC29EC">
        <w:t>разработку проектно</w:t>
      </w:r>
      <w:r w:rsidR="008C510F">
        <w:t>-сметной документации (далее – ПС</w:t>
      </w:r>
      <w:r w:rsidR="008C510F" w:rsidRPr="00CC29EC">
        <w:t>Д), согласован</w:t>
      </w:r>
      <w:r w:rsidR="008C510F">
        <w:t>ие</w:t>
      </w:r>
      <w:r w:rsidR="008C510F" w:rsidRPr="00CC29EC">
        <w:t xml:space="preserve"> с Заказчиком, </w:t>
      </w:r>
      <w:r w:rsidR="008C510F">
        <w:t xml:space="preserve">а </w:t>
      </w:r>
      <w:r w:rsidR="008C510F" w:rsidRPr="00CC29EC">
        <w:t xml:space="preserve">в случае необходимости </w:t>
      </w:r>
      <w:r w:rsidR="008C510F">
        <w:t xml:space="preserve">– с </w:t>
      </w:r>
      <w:r w:rsidR="008C510F" w:rsidRPr="00CC29EC">
        <w:t>надзорными органами, другими заинтересованными лицами</w:t>
      </w:r>
      <w:proofErr w:type="gramStart"/>
      <w:r w:rsidR="008C510F">
        <w:t xml:space="preserve"> </w:t>
      </w:r>
      <w:r>
        <w:t>;</w:t>
      </w:r>
      <w:proofErr w:type="gramEnd"/>
    </w:p>
    <w:p w:rsidR="000527CC" w:rsidRPr="00CC29EC" w:rsidRDefault="000527CC" w:rsidP="009C37CF">
      <w:pPr>
        <w:widowControl w:val="0"/>
        <w:numPr>
          <w:ilvl w:val="0"/>
          <w:numId w:val="3"/>
        </w:numPr>
        <w:tabs>
          <w:tab w:val="clear" w:pos="720"/>
          <w:tab w:val="num" w:pos="426"/>
        </w:tabs>
        <w:autoSpaceDE w:val="0"/>
        <w:autoSpaceDN w:val="0"/>
        <w:adjustRightInd w:val="0"/>
        <w:ind w:left="0" w:firstLine="0"/>
        <w:jc w:val="both"/>
      </w:pPr>
      <w:r>
        <w:t>выполнение строительн</w:t>
      </w:r>
      <w:r w:rsidRPr="00CC29EC">
        <w:t>о-монтажных работ</w:t>
      </w:r>
      <w:r>
        <w:t xml:space="preserve"> </w:t>
      </w:r>
      <w:r w:rsidRPr="00CC29EC">
        <w:t>(далее</w:t>
      </w:r>
      <w:r w:rsidR="005E7E17">
        <w:t xml:space="preserve"> – </w:t>
      </w:r>
      <w:r w:rsidRPr="00CC29EC">
        <w:t>СМР);</w:t>
      </w:r>
    </w:p>
    <w:p w:rsidR="000527CC" w:rsidRDefault="000527CC" w:rsidP="009C37CF">
      <w:pPr>
        <w:widowControl w:val="0"/>
        <w:numPr>
          <w:ilvl w:val="0"/>
          <w:numId w:val="3"/>
        </w:numPr>
        <w:tabs>
          <w:tab w:val="clear" w:pos="720"/>
          <w:tab w:val="num" w:pos="426"/>
        </w:tabs>
        <w:autoSpaceDE w:val="0"/>
        <w:autoSpaceDN w:val="0"/>
        <w:adjustRightInd w:val="0"/>
        <w:ind w:left="0" w:firstLine="0"/>
        <w:jc w:val="both"/>
      </w:pPr>
      <w:r w:rsidRPr="00CC29EC">
        <w:t>выполнение пус</w:t>
      </w:r>
      <w:r>
        <w:t>ко-н</w:t>
      </w:r>
      <w:r w:rsidR="00F755AF">
        <w:t>аладочных работ (далее</w:t>
      </w:r>
      <w:r w:rsidR="005E7E17">
        <w:t xml:space="preserve"> – </w:t>
      </w:r>
      <w:r w:rsidR="00F755AF">
        <w:t>ПНР).</w:t>
      </w:r>
    </w:p>
    <w:p w:rsidR="000527CC" w:rsidRDefault="000527CC" w:rsidP="0009322D">
      <w:pPr>
        <w:widowControl w:val="0"/>
        <w:numPr>
          <w:ilvl w:val="0"/>
          <w:numId w:val="1"/>
        </w:numPr>
        <w:shd w:val="clear" w:color="auto" w:fill="FFFFFF"/>
        <w:autoSpaceDE w:val="0"/>
        <w:autoSpaceDN w:val="0"/>
        <w:adjustRightInd w:val="0"/>
        <w:jc w:val="both"/>
      </w:pPr>
      <w:r>
        <w:t xml:space="preserve">Объем и содержание </w:t>
      </w:r>
      <w:r w:rsidR="00BA0415">
        <w:t xml:space="preserve">ПИР и </w:t>
      </w:r>
      <w:r>
        <w:t xml:space="preserve">работ по разработке </w:t>
      </w:r>
      <w:r w:rsidR="005E7E17">
        <w:t>ПСД</w:t>
      </w:r>
      <w:r w:rsidR="00BA0415">
        <w:t xml:space="preserve">, а также вид материала </w:t>
      </w:r>
      <w:r w:rsidR="005D3775">
        <w:t xml:space="preserve">изоляции трубопровода </w:t>
      </w:r>
      <w:r>
        <w:t>определя</w:t>
      </w:r>
      <w:r w:rsidR="001D010A">
        <w:t>ю</w:t>
      </w:r>
      <w:r>
        <w:t xml:space="preserve">тся </w:t>
      </w:r>
      <w:r w:rsidR="00B05497">
        <w:t>Техническим заданием</w:t>
      </w:r>
      <w:r w:rsidR="001D010A">
        <w:t xml:space="preserve"> </w:t>
      </w:r>
      <w:r>
        <w:t>(</w:t>
      </w:r>
      <w:r w:rsidR="001D010A">
        <w:t>П</w:t>
      </w:r>
      <w:r>
        <w:t>риложение №1</w:t>
      </w:r>
      <w:r w:rsidR="00A11FD6">
        <w:t>,2</w:t>
      </w:r>
      <w:r w:rsidR="00737B3B">
        <w:t xml:space="preserve"> </w:t>
      </w:r>
      <w:r>
        <w:t xml:space="preserve">к </w:t>
      </w:r>
      <w:r w:rsidR="005E7E17">
        <w:t>Д</w:t>
      </w:r>
      <w:r>
        <w:t>оговору).</w:t>
      </w:r>
    </w:p>
    <w:p w:rsidR="000527CC" w:rsidRDefault="000527CC" w:rsidP="0009322D">
      <w:pPr>
        <w:widowControl w:val="0"/>
        <w:numPr>
          <w:ilvl w:val="0"/>
          <w:numId w:val="1"/>
        </w:numPr>
        <w:shd w:val="clear" w:color="auto" w:fill="FFFFFF"/>
        <w:autoSpaceDE w:val="0"/>
        <w:autoSpaceDN w:val="0"/>
        <w:adjustRightInd w:val="0"/>
        <w:jc w:val="both"/>
      </w:pPr>
      <w:r>
        <w:t xml:space="preserve">Объем и содержание работ СМР </w:t>
      </w:r>
      <w:r w:rsidRPr="0029721C">
        <w:t>и ПНР</w:t>
      </w:r>
      <w:r>
        <w:t xml:space="preserve"> определя</w:t>
      </w:r>
      <w:r w:rsidR="004D4EED">
        <w:t>ю</w:t>
      </w:r>
      <w:r>
        <w:t xml:space="preserve">тся </w:t>
      </w:r>
      <w:r w:rsidR="008C510F">
        <w:t xml:space="preserve">разработанной Подрядчиком </w:t>
      </w:r>
      <w:r>
        <w:t>ПСД</w:t>
      </w:r>
      <w:r w:rsidR="001D010A">
        <w:t xml:space="preserve"> и Техническим </w:t>
      </w:r>
      <w:r w:rsidR="00B05497">
        <w:t>заданием (Приложение №1</w:t>
      </w:r>
      <w:r w:rsidR="00A11FD6">
        <w:t xml:space="preserve">,2 </w:t>
      </w:r>
      <w:r w:rsidR="00B05497">
        <w:t>к Договору)</w:t>
      </w:r>
      <w:r>
        <w:t xml:space="preserve">. </w:t>
      </w:r>
    </w:p>
    <w:p w:rsidR="003A5864" w:rsidRPr="00881ACF" w:rsidRDefault="003A5864" w:rsidP="003A5864">
      <w:pPr>
        <w:pStyle w:val="a9"/>
        <w:numPr>
          <w:ilvl w:val="0"/>
          <w:numId w:val="1"/>
        </w:numPr>
        <w:ind w:left="0"/>
        <w:jc w:val="both"/>
      </w:pPr>
      <w:r w:rsidRPr="00881ACF">
        <w:t xml:space="preserve">Работы выполняются иждивением Подрядчика. Подрядчик приобретает все необходимые для выполнения работ по строительству материалы, оборудование, конструкции, изделия, инвентарь, осуществляет их приемку (контроль качества поступающих для выполнения работ материалов и конструкций, проверка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roofErr w:type="spellStart"/>
      <w:r w:rsidRPr="00881ACF">
        <w:t>предмонтажную</w:t>
      </w:r>
      <w:proofErr w:type="spellEnd"/>
      <w:r w:rsidRPr="00881ACF">
        <w:t xml:space="preserve"> ревизию оборудования, разгрузку, складирование и хранение).</w:t>
      </w:r>
    </w:p>
    <w:p w:rsidR="003A5864" w:rsidRPr="00881ACF" w:rsidRDefault="003A5864" w:rsidP="003A5864">
      <w:pPr>
        <w:jc w:val="both"/>
      </w:pPr>
      <w:r w:rsidRPr="00881ACF">
        <w:t>Все материалы и оборудование, используемые при производстве работ, приобретенные Подрядчиком, должны иметь соответствующие сертификаты, технические паспорта и другие документы, удостоверяющие их качество. Подлинные экземпляры этих документов должны быть переданы Заказчику при сдаче работ.</w:t>
      </w:r>
    </w:p>
    <w:p w:rsidR="00AC34B3" w:rsidRDefault="00F760F4" w:rsidP="001B41E7">
      <w:pPr>
        <w:widowControl w:val="0"/>
        <w:numPr>
          <w:ilvl w:val="0"/>
          <w:numId w:val="1"/>
        </w:numPr>
        <w:shd w:val="clear" w:color="auto" w:fill="FFFFFF"/>
        <w:autoSpaceDE w:val="0"/>
        <w:autoSpaceDN w:val="0"/>
        <w:adjustRightInd w:val="0"/>
        <w:jc w:val="both"/>
      </w:pPr>
      <w:r w:rsidRPr="0009322D">
        <w:t xml:space="preserve">Общий срок выполнения работ: начало – в течение суток после подписания </w:t>
      </w:r>
      <w:r w:rsidR="005E7E17" w:rsidRPr="0009322D">
        <w:t>Д</w:t>
      </w:r>
      <w:r w:rsidRPr="0009322D">
        <w:t xml:space="preserve">оговора, окончание – </w:t>
      </w:r>
      <w:r w:rsidR="00942A9A">
        <w:t>сентябрь</w:t>
      </w:r>
      <w:r w:rsidR="008F519E">
        <w:t xml:space="preserve"> 2017</w:t>
      </w:r>
      <w:r w:rsidR="00AC34B3">
        <w:t xml:space="preserve">г. </w:t>
      </w:r>
      <w:r w:rsidRPr="0009322D">
        <w:t xml:space="preserve"> </w:t>
      </w:r>
    </w:p>
    <w:p w:rsidR="0093494E" w:rsidRDefault="00AC34B3" w:rsidP="00AC34B3">
      <w:pPr>
        <w:widowControl w:val="0"/>
        <w:shd w:val="clear" w:color="auto" w:fill="FFFFFF"/>
        <w:autoSpaceDE w:val="0"/>
        <w:autoSpaceDN w:val="0"/>
        <w:adjustRightInd w:val="0"/>
        <w:ind w:firstLine="709"/>
        <w:jc w:val="both"/>
      </w:pPr>
      <w:r w:rsidRPr="0009322D">
        <w:t xml:space="preserve">Промежуточные сроки </w:t>
      </w:r>
      <w:r>
        <w:t>выполнения</w:t>
      </w:r>
      <w:r w:rsidRPr="0014323F">
        <w:t xml:space="preserve"> </w:t>
      </w:r>
      <w:r>
        <w:t xml:space="preserve">работ (ПИР, СМР и ПНР) </w:t>
      </w:r>
      <w:r w:rsidRPr="0009322D">
        <w:t xml:space="preserve">определяются графиком </w:t>
      </w:r>
      <w:r>
        <w:t>выполнения</w:t>
      </w:r>
      <w:r w:rsidRPr="0009322D">
        <w:t xml:space="preserve"> </w:t>
      </w:r>
      <w:r>
        <w:t>работ (</w:t>
      </w:r>
      <w:r w:rsidR="00A11FD6">
        <w:t>Приложение №3</w:t>
      </w:r>
      <w:r w:rsidRPr="0009322D">
        <w:t xml:space="preserve"> к Договору</w:t>
      </w:r>
      <w:r>
        <w:t>).</w:t>
      </w:r>
    </w:p>
    <w:p w:rsidR="008F519E" w:rsidRDefault="00A64D4A" w:rsidP="00D92CD2">
      <w:pPr>
        <w:pStyle w:val="a9"/>
        <w:widowControl w:val="0"/>
        <w:numPr>
          <w:ilvl w:val="0"/>
          <w:numId w:val="1"/>
        </w:numPr>
        <w:shd w:val="clear" w:color="auto" w:fill="FFFFFF"/>
        <w:autoSpaceDE w:val="0"/>
        <w:autoSpaceDN w:val="0"/>
        <w:adjustRightInd w:val="0"/>
        <w:ind w:left="0"/>
        <w:jc w:val="both"/>
      </w:pPr>
      <w:r>
        <w:t>Д</w:t>
      </w:r>
      <w:r w:rsidRPr="00DA6F9D">
        <w:t xml:space="preserve">оговор </w:t>
      </w:r>
      <w:r w:rsidR="008F519E">
        <w:t>заключен</w:t>
      </w:r>
      <w:r w:rsidR="008F519E" w:rsidRPr="00DA6F9D">
        <w:t xml:space="preserve"> в целях исполнения договор</w:t>
      </w:r>
      <w:r w:rsidR="003F2DE7">
        <w:t>а</w:t>
      </w:r>
      <w:r w:rsidR="008F519E" w:rsidRPr="00DA6F9D">
        <w:t xml:space="preserve"> о подключении к системе теплоснабжения</w:t>
      </w:r>
      <w:r w:rsidR="00D92CD2">
        <w:t xml:space="preserve"> №</w:t>
      </w:r>
      <w:r w:rsidR="00942A9A">
        <w:t xml:space="preserve"> </w:t>
      </w:r>
      <w:r w:rsidR="00942A9A" w:rsidRPr="007E0891">
        <w:rPr>
          <w:szCs w:val="22"/>
          <w:lang w:eastAsia="en-US"/>
        </w:rPr>
        <w:t>1</w:t>
      </w:r>
      <w:r w:rsidR="00942A9A">
        <w:rPr>
          <w:szCs w:val="22"/>
          <w:lang w:eastAsia="en-US"/>
        </w:rPr>
        <w:t>569-Т</w:t>
      </w:r>
      <w:r w:rsidR="00942A9A" w:rsidRPr="007E0891">
        <w:rPr>
          <w:szCs w:val="22"/>
          <w:lang w:eastAsia="en-US"/>
        </w:rPr>
        <w:t>-7</w:t>
      </w:r>
      <w:r w:rsidR="00942A9A">
        <w:rPr>
          <w:szCs w:val="22"/>
          <w:lang w:eastAsia="en-US"/>
        </w:rPr>
        <w:t>8868</w:t>
      </w:r>
      <w:r w:rsidR="00942A9A" w:rsidRPr="007E0891">
        <w:rPr>
          <w:szCs w:val="22"/>
          <w:lang w:eastAsia="en-US"/>
        </w:rPr>
        <w:t xml:space="preserve"> от </w:t>
      </w:r>
      <w:r w:rsidR="00942A9A">
        <w:rPr>
          <w:szCs w:val="22"/>
          <w:lang w:eastAsia="en-US"/>
        </w:rPr>
        <w:t>26</w:t>
      </w:r>
      <w:r w:rsidR="00942A9A" w:rsidRPr="007E0891">
        <w:rPr>
          <w:szCs w:val="22"/>
          <w:lang w:eastAsia="en-US"/>
        </w:rPr>
        <w:t>.</w:t>
      </w:r>
      <w:r w:rsidR="00942A9A">
        <w:rPr>
          <w:szCs w:val="22"/>
          <w:lang w:eastAsia="en-US"/>
        </w:rPr>
        <w:t>11</w:t>
      </w:r>
      <w:r w:rsidR="00942A9A" w:rsidRPr="007E0891">
        <w:rPr>
          <w:szCs w:val="22"/>
          <w:lang w:eastAsia="en-US"/>
        </w:rPr>
        <w:t>.201</w:t>
      </w:r>
      <w:r w:rsidR="00942A9A">
        <w:rPr>
          <w:szCs w:val="22"/>
          <w:lang w:eastAsia="en-US"/>
        </w:rPr>
        <w:t>4</w:t>
      </w:r>
      <w:r w:rsidR="00942A9A" w:rsidRPr="007E0891">
        <w:rPr>
          <w:szCs w:val="22"/>
          <w:lang w:eastAsia="en-US"/>
        </w:rPr>
        <w:t xml:space="preserve"> г.</w:t>
      </w:r>
      <w:r w:rsidR="00D92CD2">
        <w:t xml:space="preserve">, </w:t>
      </w:r>
      <w:r w:rsidR="008F519E" w:rsidRPr="00DA6F9D">
        <w:t xml:space="preserve">заключенного между АО «СИБЭКО» </w:t>
      </w:r>
      <w:proofErr w:type="gramStart"/>
      <w:r w:rsidR="008F519E" w:rsidRPr="00DA6F9D">
        <w:t xml:space="preserve">и </w:t>
      </w:r>
      <w:r w:rsidR="00942A9A">
        <w:t>ООО</w:t>
      </w:r>
      <w:proofErr w:type="gramEnd"/>
      <w:r w:rsidR="00942A9A">
        <w:t xml:space="preserve"> </w:t>
      </w:r>
      <w:r w:rsidR="00D92CD2">
        <w:t>«</w:t>
      </w:r>
      <w:r w:rsidR="00942A9A">
        <w:t>Пассаж</w:t>
      </w:r>
      <w:r w:rsidR="00D92CD2">
        <w:t>»</w:t>
      </w:r>
      <w:r w:rsidR="003F2DE7">
        <w:t>.</w:t>
      </w:r>
    </w:p>
    <w:p w:rsidR="000527CC" w:rsidRDefault="000527CC" w:rsidP="00494803">
      <w:pPr>
        <w:pStyle w:val="a9"/>
        <w:widowControl w:val="0"/>
        <w:numPr>
          <w:ilvl w:val="0"/>
          <w:numId w:val="9"/>
        </w:numPr>
        <w:shd w:val="clear" w:color="auto" w:fill="FFFFFF"/>
        <w:autoSpaceDE w:val="0"/>
        <w:autoSpaceDN w:val="0"/>
        <w:adjustRightInd w:val="0"/>
        <w:spacing w:after="240"/>
        <w:jc w:val="center"/>
        <w:rPr>
          <w:b/>
        </w:rPr>
      </w:pPr>
      <w:r w:rsidRPr="00494803">
        <w:rPr>
          <w:b/>
        </w:rPr>
        <w:t>Цена договора. Порядок расчетов</w:t>
      </w:r>
    </w:p>
    <w:p w:rsidR="00494803" w:rsidRPr="00494803" w:rsidRDefault="00494803" w:rsidP="00494803">
      <w:pPr>
        <w:pStyle w:val="a9"/>
        <w:widowControl w:val="0"/>
        <w:shd w:val="clear" w:color="auto" w:fill="FFFFFF"/>
        <w:autoSpaceDE w:val="0"/>
        <w:autoSpaceDN w:val="0"/>
        <w:adjustRightInd w:val="0"/>
        <w:spacing w:after="240"/>
        <w:ind w:left="1074"/>
        <w:rPr>
          <w:b/>
        </w:rPr>
      </w:pPr>
    </w:p>
    <w:p w:rsidR="00494803" w:rsidRPr="0030440F" w:rsidRDefault="007669F7" w:rsidP="00494803">
      <w:pPr>
        <w:pStyle w:val="a9"/>
        <w:widowControl w:val="0"/>
        <w:numPr>
          <w:ilvl w:val="1"/>
          <w:numId w:val="9"/>
        </w:numPr>
        <w:autoSpaceDE w:val="0"/>
        <w:autoSpaceDN w:val="0"/>
        <w:adjustRightInd w:val="0"/>
        <w:spacing w:after="240"/>
        <w:ind w:left="0" w:firstLine="0"/>
        <w:jc w:val="both"/>
      </w:pPr>
      <w:r w:rsidRPr="0030440F">
        <w:t xml:space="preserve">Общая стоимость работ по Договору </w:t>
      </w:r>
      <w:r w:rsidR="006A3424" w:rsidRPr="0030440F">
        <w:t>не может превышать</w:t>
      </w:r>
      <w:proofErr w:type="gramStart"/>
      <w:r w:rsidR="006A3424" w:rsidRPr="0030440F">
        <w:t xml:space="preserve"> </w:t>
      </w:r>
      <w:r w:rsidR="008F519E" w:rsidRPr="0030440F">
        <w:lastRenderedPageBreak/>
        <w:t>______________</w:t>
      </w:r>
      <w:r w:rsidR="00FE7D61" w:rsidRPr="0030440F">
        <w:t>(</w:t>
      </w:r>
      <w:r w:rsidR="008F519E" w:rsidRPr="0030440F">
        <w:t>____________________</w:t>
      </w:r>
      <w:r w:rsidR="00FE7D61" w:rsidRPr="0030440F">
        <w:t xml:space="preserve">) </w:t>
      </w:r>
      <w:proofErr w:type="gramEnd"/>
      <w:r w:rsidR="00FE7D61" w:rsidRPr="0030440F">
        <w:t>рублей</w:t>
      </w:r>
      <w:r w:rsidRPr="0030440F">
        <w:t xml:space="preserve">, в </w:t>
      </w:r>
      <w:proofErr w:type="spellStart"/>
      <w:r w:rsidRPr="0030440F">
        <w:t>т.ч</w:t>
      </w:r>
      <w:proofErr w:type="spellEnd"/>
      <w:r w:rsidRPr="0030440F">
        <w:t xml:space="preserve">. НДС 18% - </w:t>
      </w:r>
      <w:r w:rsidR="008F519E" w:rsidRPr="0030440F">
        <w:t>___________</w:t>
      </w:r>
      <w:r w:rsidRPr="0030440F">
        <w:t>(</w:t>
      </w:r>
      <w:r w:rsidR="008F519E" w:rsidRPr="0030440F">
        <w:t>__________________</w:t>
      </w:r>
      <w:r w:rsidR="00FE7D61" w:rsidRPr="0030440F">
        <w:t>) рублей</w:t>
      </w:r>
      <w:r w:rsidRPr="0030440F">
        <w:t>.</w:t>
      </w:r>
    </w:p>
    <w:p w:rsidR="00741570" w:rsidRDefault="007669F7" w:rsidP="00741570">
      <w:pPr>
        <w:pStyle w:val="a9"/>
        <w:widowControl w:val="0"/>
        <w:autoSpaceDE w:val="0"/>
        <w:autoSpaceDN w:val="0"/>
        <w:adjustRightInd w:val="0"/>
        <w:spacing w:after="240"/>
        <w:ind w:left="0"/>
        <w:jc w:val="both"/>
      </w:pPr>
      <w:r w:rsidRPr="007669F7">
        <w:t>Стоимость ПИР и работ по разработке ПСД по каждому объекту будет определяться после утверждения Заказчиком исполнительных смет по соответствующему объекту.</w:t>
      </w:r>
    </w:p>
    <w:p w:rsidR="007669F7" w:rsidRPr="007669F7" w:rsidRDefault="007669F7" w:rsidP="00741570">
      <w:pPr>
        <w:pStyle w:val="a9"/>
        <w:widowControl w:val="0"/>
        <w:autoSpaceDE w:val="0"/>
        <w:autoSpaceDN w:val="0"/>
        <w:adjustRightInd w:val="0"/>
        <w:spacing w:after="240"/>
        <w:ind w:left="0"/>
        <w:jc w:val="both"/>
      </w:pPr>
      <w:r w:rsidRPr="007669F7">
        <w:t>Стоимость СМР и ПНР по каждому объекту определяется локальными сметными расчетами в составе разработанной Подрядчиком проектно-сметной документации.</w:t>
      </w:r>
    </w:p>
    <w:p w:rsidR="007669F7" w:rsidRPr="007669F7" w:rsidRDefault="007669F7" w:rsidP="00494803">
      <w:pPr>
        <w:pStyle w:val="a9"/>
        <w:widowControl w:val="0"/>
        <w:numPr>
          <w:ilvl w:val="1"/>
          <w:numId w:val="9"/>
        </w:numPr>
        <w:autoSpaceDE w:val="0"/>
        <w:autoSpaceDN w:val="0"/>
        <w:adjustRightInd w:val="0"/>
        <w:ind w:left="0" w:firstLine="0"/>
        <w:jc w:val="both"/>
      </w:pPr>
      <w:r w:rsidRPr="007669F7">
        <w:t xml:space="preserve">Оплата по Договору осуществляется в следующем порядке: </w:t>
      </w:r>
    </w:p>
    <w:p w:rsidR="007669F7" w:rsidRPr="007669F7" w:rsidRDefault="007669F7" w:rsidP="00494803">
      <w:pPr>
        <w:widowControl w:val="0"/>
        <w:numPr>
          <w:ilvl w:val="2"/>
          <w:numId w:val="9"/>
        </w:numPr>
        <w:autoSpaceDE w:val="0"/>
        <w:autoSpaceDN w:val="0"/>
        <w:adjustRightInd w:val="0"/>
        <w:ind w:left="0" w:firstLine="0"/>
        <w:contextualSpacing/>
        <w:jc w:val="both"/>
      </w:pPr>
      <w:r w:rsidRPr="007669F7">
        <w:t xml:space="preserve">Оплата работ по разработке ПСД и ПИР (в т. ч. отдежуренная </w:t>
      </w:r>
      <w:proofErr w:type="spellStart"/>
      <w:r w:rsidRPr="007669F7">
        <w:t>топооснова</w:t>
      </w:r>
      <w:proofErr w:type="spellEnd"/>
      <w:r w:rsidR="006275B8">
        <w:t>) – не позднее</w:t>
      </w:r>
      <w:r w:rsidRPr="007669F7">
        <w:t xml:space="preserve"> 30 (тридцати) календарных дней после подписания Заказчиком Акта сдачи-приемки выполненных работ по разработке ПСД на основании выставленного счета-фактуры. </w:t>
      </w:r>
    </w:p>
    <w:p w:rsidR="007669F7" w:rsidRPr="007669F7" w:rsidRDefault="007669F7" w:rsidP="00494803">
      <w:pPr>
        <w:widowControl w:val="0"/>
        <w:numPr>
          <w:ilvl w:val="2"/>
          <w:numId w:val="9"/>
        </w:numPr>
        <w:autoSpaceDE w:val="0"/>
        <w:autoSpaceDN w:val="0"/>
        <w:adjustRightInd w:val="0"/>
        <w:ind w:left="0" w:firstLine="0"/>
        <w:contextualSpacing/>
        <w:jc w:val="both"/>
      </w:pPr>
      <w:r w:rsidRPr="007669F7">
        <w:t>Оплата СМР и ПНР – не позднее 30 (тридцати) календарных дней после подписания Заказчиком Акта о приемке выполненных работ (форма №КС-2) по объекту и Справки о стоимости выполненных работ и затрат (форма №КС-3) по объекту на основании выставленного счета-фактуры.</w:t>
      </w:r>
    </w:p>
    <w:p w:rsidR="007669F7" w:rsidRPr="007669F7" w:rsidRDefault="007669F7" w:rsidP="00494803">
      <w:pPr>
        <w:numPr>
          <w:ilvl w:val="1"/>
          <w:numId w:val="9"/>
        </w:numPr>
        <w:ind w:left="0" w:firstLine="0"/>
        <w:contextualSpacing/>
        <w:jc w:val="both"/>
      </w:pPr>
      <w:r w:rsidRPr="007669F7">
        <w:t xml:space="preserve">Стоимость проекта организации дорожного движения на период производства работ уточняется после разработки и утверждения в ГУБО и ГИБДД, и может меняться в сторону уменьшения от суммы, заложенной в смете. Стоимость работ будет подтверждена первичными бухгалтерскими документами, заверенными подписью главного бухгалтера и синей печатью. </w:t>
      </w:r>
    </w:p>
    <w:p w:rsidR="007669F7" w:rsidRPr="007669F7" w:rsidRDefault="007669F7" w:rsidP="00494803">
      <w:pPr>
        <w:widowControl w:val="0"/>
        <w:numPr>
          <w:ilvl w:val="1"/>
          <w:numId w:val="9"/>
        </w:numPr>
        <w:autoSpaceDE w:val="0"/>
        <w:autoSpaceDN w:val="0"/>
        <w:adjustRightInd w:val="0"/>
        <w:ind w:left="0" w:firstLine="0"/>
        <w:contextualSpacing/>
        <w:jc w:val="both"/>
      </w:pPr>
      <w:r w:rsidRPr="007669F7">
        <w:t>Оплата выполняемых по настоящему Договору работ осуществляется путем перечисления Заказчиком денежных средств на расчетный счет Подрядчика.</w:t>
      </w:r>
    </w:p>
    <w:p w:rsidR="007669F7" w:rsidRPr="007669F7" w:rsidRDefault="007669F7" w:rsidP="00494803">
      <w:pPr>
        <w:widowControl w:val="0"/>
        <w:numPr>
          <w:ilvl w:val="1"/>
          <w:numId w:val="9"/>
        </w:numPr>
        <w:autoSpaceDE w:val="0"/>
        <w:autoSpaceDN w:val="0"/>
        <w:adjustRightInd w:val="0"/>
        <w:spacing w:before="240"/>
        <w:ind w:left="0" w:firstLine="0"/>
        <w:contextualSpacing/>
        <w:jc w:val="both"/>
      </w:pPr>
      <w:r w:rsidRPr="007669F7">
        <w:t xml:space="preserve">Начисление процентов за пользование денежными средствами в соответствии со ст.317.1 ГК РФ на сумму стоимости выполненных работ за период до </w:t>
      </w:r>
      <w:proofErr w:type="gramStart"/>
      <w:r w:rsidRPr="007669F7">
        <w:t>наступления</w:t>
      </w:r>
      <w:proofErr w:type="gramEnd"/>
      <w:r w:rsidRPr="007669F7">
        <w:t xml:space="preserve"> установленного Договором срока их оплаты не производится.</w:t>
      </w:r>
    </w:p>
    <w:p w:rsidR="000527CC" w:rsidRDefault="000527CC" w:rsidP="00AC7302">
      <w:pPr>
        <w:pStyle w:val="a9"/>
        <w:numPr>
          <w:ilvl w:val="0"/>
          <w:numId w:val="5"/>
        </w:numPr>
        <w:tabs>
          <w:tab w:val="num" w:pos="360"/>
        </w:tabs>
        <w:spacing w:before="240"/>
        <w:jc w:val="center"/>
        <w:rPr>
          <w:b/>
        </w:rPr>
      </w:pPr>
      <w:r w:rsidRPr="001869DE">
        <w:rPr>
          <w:b/>
        </w:rPr>
        <w:t>Права и обязанности Сторон</w:t>
      </w:r>
    </w:p>
    <w:p w:rsidR="000527CC" w:rsidRPr="00CC29EC" w:rsidRDefault="000527CC" w:rsidP="00AC7302">
      <w:pPr>
        <w:pStyle w:val="1"/>
        <w:numPr>
          <w:ilvl w:val="1"/>
          <w:numId w:val="5"/>
        </w:numPr>
        <w:spacing w:before="240"/>
        <w:ind w:left="709" w:hanging="709"/>
        <w:jc w:val="both"/>
        <w:rPr>
          <w:b/>
        </w:rPr>
      </w:pPr>
      <w:r w:rsidRPr="00CC29EC">
        <w:rPr>
          <w:b/>
        </w:rPr>
        <w:t>Подрядчик обязуется:</w:t>
      </w:r>
    </w:p>
    <w:p w:rsidR="000527CC" w:rsidRDefault="000527CC" w:rsidP="00A1395F">
      <w:pPr>
        <w:pStyle w:val="a9"/>
        <w:numPr>
          <w:ilvl w:val="2"/>
          <w:numId w:val="5"/>
        </w:numPr>
        <w:tabs>
          <w:tab w:val="left" w:pos="709"/>
        </w:tabs>
        <w:ind w:left="0" w:firstLine="0"/>
        <w:jc w:val="both"/>
      </w:pPr>
      <w:r w:rsidRPr="00CC29EC">
        <w:t xml:space="preserve">Разработать и согласовать с Заказчиком </w:t>
      </w:r>
      <w:proofErr w:type="gramStart"/>
      <w:r w:rsidRPr="00CC29EC">
        <w:t>готовую</w:t>
      </w:r>
      <w:proofErr w:type="gramEnd"/>
      <w:r w:rsidRPr="00CC29EC">
        <w:t xml:space="preserve"> </w:t>
      </w:r>
      <w:r w:rsidR="00471B9A">
        <w:t>ПСД</w:t>
      </w:r>
      <w:r w:rsidR="00B05A5B">
        <w:t xml:space="preserve"> в соответствии с </w:t>
      </w:r>
      <w:r w:rsidR="00510501">
        <w:t>Техническим заданием</w:t>
      </w:r>
      <w:r w:rsidR="00B05A5B">
        <w:t xml:space="preserve"> </w:t>
      </w:r>
      <w:r w:rsidRPr="00CC29EC">
        <w:t>(Приложение №1</w:t>
      </w:r>
      <w:r w:rsidR="00A11FD6">
        <w:t>,2</w:t>
      </w:r>
      <w:r w:rsidRPr="00CC29EC">
        <w:t xml:space="preserve"> к </w:t>
      </w:r>
      <w:r w:rsidR="005E7E17">
        <w:t>До</w:t>
      </w:r>
      <w:r w:rsidRPr="00CC29EC">
        <w:t xml:space="preserve">говору). В случае необходимости также согласовать </w:t>
      </w:r>
      <w:r w:rsidR="00765845">
        <w:t>ПСД</w:t>
      </w:r>
      <w:r w:rsidRPr="00CC29EC">
        <w:t xml:space="preserve"> с надзорными органами, д</w:t>
      </w:r>
      <w:r>
        <w:t xml:space="preserve">ругими заинтересованными лицами, собственниками (владельцами) коммуникаций в зоне работ, с собственниками земельных участков, через чьи участки осуществляется строительство тепловой сети. </w:t>
      </w:r>
    </w:p>
    <w:p w:rsidR="000527CC" w:rsidRPr="00CC29EC" w:rsidRDefault="000527CC" w:rsidP="009C37CF">
      <w:pPr>
        <w:pStyle w:val="a9"/>
        <w:numPr>
          <w:ilvl w:val="2"/>
          <w:numId w:val="5"/>
        </w:numPr>
        <w:ind w:left="0" w:firstLine="0"/>
        <w:jc w:val="both"/>
      </w:pPr>
      <w:r>
        <w:t>Получать и выполнять технические условия собственников или владельцев коммуникаций, попадающих в зону работ.</w:t>
      </w:r>
    </w:p>
    <w:p w:rsidR="000527CC" w:rsidRPr="00CC29EC" w:rsidRDefault="000527CC" w:rsidP="00A1395F">
      <w:pPr>
        <w:pStyle w:val="a9"/>
        <w:numPr>
          <w:ilvl w:val="2"/>
          <w:numId w:val="5"/>
        </w:numPr>
        <w:tabs>
          <w:tab w:val="num" w:pos="709"/>
        </w:tabs>
        <w:ind w:left="0" w:firstLine="0"/>
        <w:jc w:val="both"/>
      </w:pPr>
      <w:r w:rsidRPr="00CC29EC">
        <w:t xml:space="preserve">Согласовывать с Заказчиком в процессе проектирования предварительные схемы компоновки оборудования, выбор основного оборудования и материалов, предварительные технологические схемы.  </w:t>
      </w:r>
    </w:p>
    <w:p w:rsidR="000527CC" w:rsidRPr="00CC29EC" w:rsidRDefault="00461113" w:rsidP="00A1395F">
      <w:pPr>
        <w:pStyle w:val="1"/>
        <w:widowControl w:val="0"/>
        <w:numPr>
          <w:ilvl w:val="2"/>
          <w:numId w:val="5"/>
        </w:numPr>
        <w:shd w:val="clear" w:color="auto" w:fill="FFFFFF"/>
        <w:tabs>
          <w:tab w:val="left" w:pos="0"/>
        </w:tabs>
        <w:autoSpaceDE w:val="0"/>
        <w:autoSpaceDN w:val="0"/>
        <w:adjustRightInd w:val="0"/>
        <w:ind w:left="0" w:right="143" w:firstLine="0"/>
        <w:jc w:val="both"/>
      </w:pPr>
      <w:r>
        <w:t>До сдачи-приемки выполненных работ по разработке ПСД с</w:t>
      </w:r>
      <w:r w:rsidR="000527CC" w:rsidRPr="00CC29EC">
        <w:t xml:space="preserve">огласовать с </w:t>
      </w:r>
      <w:r w:rsidR="000527CC" w:rsidRPr="00CC29EC">
        <w:rPr>
          <w:iCs/>
        </w:rPr>
        <w:t>Заказчиком</w:t>
      </w:r>
      <w:r w:rsidR="000527CC" w:rsidRPr="00CC29EC">
        <w:rPr>
          <w:i/>
          <w:iCs/>
        </w:rPr>
        <w:t xml:space="preserve"> </w:t>
      </w:r>
      <w:proofErr w:type="gramStart"/>
      <w:r w:rsidR="000527CC" w:rsidRPr="00F64A33">
        <w:t>готовую</w:t>
      </w:r>
      <w:proofErr w:type="gramEnd"/>
      <w:r w:rsidR="000527CC" w:rsidRPr="00F64A33">
        <w:t xml:space="preserve"> </w:t>
      </w:r>
      <w:r w:rsidR="00BD4784">
        <w:t>ПСД</w:t>
      </w:r>
      <w:r w:rsidR="000527CC" w:rsidRPr="00F64A33">
        <w:t xml:space="preserve"> </w:t>
      </w:r>
      <w:r w:rsidR="000527CC" w:rsidRPr="00CC29EC">
        <w:t>в следующем порядке:</w:t>
      </w:r>
    </w:p>
    <w:p w:rsidR="000527CC" w:rsidRPr="00CC29EC" w:rsidRDefault="000527CC" w:rsidP="009C37CF">
      <w:pPr>
        <w:shd w:val="clear" w:color="auto" w:fill="FFFFFF"/>
        <w:tabs>
          <w:tab w:val="left" w:pos="677"/>
        </w:tabs>
        <w:ind w:right="143"/>
        <w:jc w:val="both"/>
      </w:pPr>
      <w:r w:rsidRPr="00CC29EC">
        <w:t>-</w:t>
      </w:r>
      <w:r w:rsidRPr="00CC29EC">
        <w:tab/>
        <w:t xml:space="preserve">За </w:t>
      </w:r>
      <w:r>
        <w:t>10</w:t>
      </w:r>
      <w:r w:rsidRPr="00CC29EC">
        <w:t xml:space="preserve"> (</w:t>
      </w:r>
      <w:r>
        <w:t>десять</w:t>
      </w:r>
      <w:r w:rsidRPr="00CC29EC">
        <w:t xml:space="preserve">) </w:t>
      </w:r>
      <w:r>
        <w:t xml:space="preserve">рабочих </w:t>
      </w:r>
      <w:r w:rsidRPr="00CC29EC">
        <w:t xml:space="preserve">дней до окончания проектирования Подрядчик направляет Заказчику полный комплект </w:t>
      </w:r>
      <w:r w:rsidR="00BD4784">
        <w:t>ПСД</w:t>
      </w:r>
      <w:r w:rsidRPr="00CC29EC">
        <w:t xml:space="preserve"> с перечнем действующей документации на рассмотрение.</w:t>
      </w:r>
    </w:p>
    <w:p w:rsidR="000527CC" w:rsidRPr="00CC29EC" w:rsidRDefault="000527CC" w:rsidP="009C37CF">
      <w:pPr>
        <w:shd w:val="clear" w:color="auto" w:fill="FFFFFF"/>
        <w:tabs>
          <w:tab w:val="left" w:pos="677"/>
        </w:tabs>
        <w:ind w:right="143"/>
        <w:jc w:val="both"/>
      </w:pPr>
      <w:r w:rsidRPr="00CC29EC">
        <w:t>-</w:t>
      </w:r>
      <w:r w:rsidRPr="00CC29EC">
        <w:tab/>
        <w:t>В</w:t>
      </w:r>
      <w:r w:rsidR="00974D0B">
        <w:t xml:space="preserve"> </w:t>
      </w:r>
      <w:r w:rsidRPr="00CC29EC">
        <w:t>случае обнаружения Заказчиком недоработок (недостатков), составляется двухсторонний акт со сроками устранения недостатков и направляется Подрядчику.</w:t>
      </w:r>
    </w:p>
    <w:p w:rsidR="000527CC" w:rsidRPr="00CC29EC" w:rsidRDefault="000527CC" w:rsidP="009C37CF">
      <w:pPr>
        <w:shd w:val="clear" w:color="auto" w:fill="FFFFFF"/>
        <w:tabs>
          <w:tab w:val="left" w:pos="677"/>
        </w:tabs>
        <w:ind w:right="143"/>
        <w:jc w:val="both"/>
      </w:pPr>
      <w:r w:rsidRPr="00CC29EC">
        <w:t>-</w:t>
      </w:r>
      <w:r w:rsidRPr="00CC29EC">
        <w:tab/>
        <w:t xml:space="preserve">После устранения недостатков, указанных в акте, Подрядчик повторно направляет Заказчику полный комплект </w:t>
      </w:r>
      <w:r>
        <w:t>ПСД</w:t>
      </w:r>
      <w:r w:rsidRPr="00CC29EC">
        <w:t xml:space="preserve"> с перечнем действующей документации с указанием внесенных изменений.</w:t>
      </w:r>
    </w:p>
    <w:p w:rsidR="000527CC" w:rsidRPr="00CC29EC" w:rsidRDefault="004E68D6" w:rsidP="009C37CF">
      <w:pPr>
        <w:shd w:val="clear" w:color="auto" w:fill="FFFFFF"/>
        <w:tabs>
          <w:tab w:val="left" w:pos="677"/>
        </w:tabs>
        <w:ind w:right="143"/>
        <w:jc w:val="both"/>
      </w:pPr>
      <w:r>
        <w:t>-</w:t>
      </w:r>
      <w:r>
        <w:tab/>
        <w:t xml:space="preserve">Заказчик в течение 10 (десяти) дней с момента получения полного пакета документов </w:t>
      </w:r>
      <w:r w:rsidR="000527CC" w:rsidRPr="00951F62">
        <w:t>утверждает ПСД на титульных листах проекта.</w:t>
      </w:r>
    </w:p>
    <w:p w:rsidR="000527CC" w:rsidRPr="00CC29EC" w:rsidRDefault="000527CC" w:rsidP="00A1395F">
      <w:pPr>
        <w:pStyle w:val="a9"/>
        <w:numPr>
          <w:ilvl w:val="2"/>
          <w:numId w:val="5"/>
        </w:numPr>
        <w:tabs>
          <w:tab w:val="num" w:pos="0"/>
        </w:tabs>
        <w:ind w:left="0" w:firstLine="0"/>
        <w:jc w:val="both"/>
      </w:pPr>
      <w:r w:rsidRPr="00CC29EC">
        <w:t xml:space="preserve">Выполнить работы с надлежащим качеством и сдать работы в объеме и сроки, предусмотренные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lastRenderedPageBreak/>
        <w:t>Обеспечить производство работ в соответствии требованиями заводов-изготовителей оборудования, требованиями надзорных органов, действующими техническими условиями, нормативами и стандартами, законами РФ.</w:t>
      </w:r>
    </w:p>
    <w:p w:rsidR="000527CC" w:rsidRPr="006939A7" w:rsidRDefault="00AC735C" w:rsidP="00A1395F">
      <w:pPr>
        <w:pStyle w:val="a9"/>
        <w:numPr>
          <w:ilvl w:val="2"/>
          <w:numId w:val="5"/>
        </w:numPr>
        <w:tabs>
          <w:tab w:val="num" w:pos="0"/>
        </w:tabs>
        <w:ind w:left="0" w:firstLine="0"/>
        <w:jc w:val="both"/>
      </w:pPr>
      <w:r>
        <w:t xml:space="preserve">Не </w:t>
      </w:r>
      <w:proofErr w:type="gramStart"/>
      <w:r>
        <w:t>позднее</w:t>
      </w:r>
      <w:proofErr w:type="gramEnd"/>
      <w:r>
        <w:t xml:space="preserve"> чем за 7 (семь</w:t>
      </w:r>
      <w:r w:rsidR="00E2114E">
        <w:t>)</w:t>
      </w:r>
      <w:r w:rsidR="000527CC" w:rsidRPr="006939A7">
        <w:t xml:space="preserve"> календар</w:t>
      </w:r>
      <w:r w:rsidR="00461113">
        <w:t>ных дня до начала выполнения СМР</w:t>
      </w:r>
      <w:r w:rsidR="000527CC" w:rsidRPr="006939A7">
        <w:t xml:space="preserve"> на объекте выдать Заказчику </w:t>
      </w:r>
      <w:r w:rsidR="000527CC" w:rsidRPr="00670D48">
        <w:t>проект производства работ</w:t>
      </w:r>
      <w:r w:rsidR="000527CC">
        <w:t xml:space="preserve"> (</w:t>
      </w:r>
      <w:r w:rsidR="000527CC" w:rsidRPr="006939A7">
        <w:t>ППР</w:t>
      </w:r>
      <w:r w:rsidR="000527CC">
        <w:t>)</w:t>
      </w:r>
      <w:r w:rsidR="000527CC" w:rsidRPr="006939A7">
        <w:t>, согласованный с Заказчиком и представителями организаций, чьи коммуникации попадают в зону производства работ</w:t>
      </w:r>
      <w:r w:rsidR="000527CC">
        <w:t>,</w:t>
      </w:r>
      <w:r w:rsidR="000527CC" w:rsidRPr="006939A7">
        <w:t xml:space="preserve"> в </w:t>
      </w:r>
      <w:r w:rsidR="000527CC">
        <w:t>3</w:t>
      </w:r>
      <w:r w:rsidR="000527CC" w:rsidRPr="006939A7">
        <w:t xml:space="preserve">-х экземплярах на бумажном носителе и в одном экземпляре в электронном виде (формате </w:t>
      </w:r>
      <w:r w:rsidR="000527CC" w:rsidRPr="00A1395F">
        <w:rPr>
          <w:lang w:val="en-US"/>
        </w:rPr>
        <w:t>pdf</w:t>
      </w:r>
      <w:r w:rsidR="000527CC" w:rsidRPr="006939A7">
        <w:t>).</w:t>
      </w:r>
    </w:p>
    <w:p w:rsidR="000527CC" w:rsidRPr="00A1395F" w:rsidRDefault="000527CC" w:rsidP="00A1395F">
      <w:pPr>
        <w:pStyle w:val="a9"/>
        <w:numPr>
          <w:ilvl w:val="2"/>
          <w:numId w:val="5"/>
        </w:numPr>
        <w:tabs>
          <w:tab w:val="num" w:pos="0"/>
        </w:tabs>
        <w:ind w:left="0" w:firstLine="0"/>
        <w:jc w:val="both"/>
        <w:rPr>
          <w:bCs/>
        </w:rPr>
      </w:pPr>
      <w:r w:rsidRPr="00CC29EC">
        <w:t xml:space="preserve">Нести ответственность перед Заказчиком за ненадлежащее выполнение работ по </w:t>
      </w:r>
      <w:r w:rsidR="005E7E17">
        <w:t>Д</w:t>
      </w:r>
      <w:r w:rsidRPr="00CC29EC">
        <w:t>оговору его субподрядчиками в случае их привлечения.</w:t>
      </w:r>
    </w:p>
    <w:p w:rsidR="000527CC" w:rsidRPr="00A1395F" w:rsidRDefault="000527CC" w:rsidP="00A1395F">
      <w:pPr>
        <w:pStyle w:val="a9"/>
        <w:numPr>
          <w:ilvl w:val="2"/>
          <w:numId w:val="5"/>
        </w:numPr>
        <w:tabs>
          <w:tab w:val="num" w:pos="0"/>
        </w:tabs>
        <w:ind w:left="0" w:firstLine="0"/>
        <w:jc w:val="both"/>
        <w:rPr>
          <w:bCs/>
        </w:rPr>
      </w:pPr>
      <w:r w:rsidRPr="00CC29EC">
        <w:t>На Подрядчике лежит риск случайного уничтожения или повреждения результата работ до момента сдачи выполненных работ по объекту в полном объеме Заказчику, кроме случаев, связанных с обстоятельствами непреодолимой силы.</w:t>
      </w:r>
      <w:r w:rsidRPr="00A1395F">
        <w:rPr>
          <w:bCs/>
        </w:rPr>
        <w:t xml:space="preserve"> </w:t>
      </w:r>
    </w:p>
    <w:p w:rsidR="000527CC" w:rsidRPr="00A1395F" w:rsidRDefault="000527CC" w:rsidP="00A1395F">
      <w:pPr>
        <w:pStyle w:val="a9"/>
        <w:numPr>
          <w:ilvl w:val="2"/>
          <w:numId w:val="5"/>
        </w:numPr>
        <w:tabs>
          <w:tab w:val="num" w:pos="0"/>
        </w:tabs>
        <w:ind w:left="0" w:firstLine="0"/>
        <w:jc w:val="both"/>
        <w:rPr>
          <w:bCs/>
        </w:rPr>
      </w:pPr>
      <w:r w:rsidRPr="00A1395F">
        <w:rPr>
          <w:bCs/>
        </w:rPr>
        <w:t>Осуществить временные присоединения коммуникаций на период выполнения работ на строительной площадке в местах, указанных Заказчиком, и присоединения вновь построенных коммуникаций в точках подключения, согласовав их с эксплуатирующими организациями.</w:t>
      </w:r>
    </w:p>
    <w:p w:rsidR="000527CC" w:rsidRPr="00A1395F" w:rsidRDefault="000527CC" w:rsidP="00A1395F">
      <w:pPr>
        <w:pStyle w:val="a9"/>
        <w:numPr>
          <w:ilvl w:val="2"/>
          <w:numId w:val="5"/>
        </w:numPr>
        <w:tabs>
          <w:tab w:val="num" w:pos="0"/>
        </w:tabs>
        <w:ind w:left="0" w:firstLine="0"/>
        <w:jc w:val="both"/>
        <w:rPr>
          <w:bCs/>
        </w:rPr>
      </w:pPr>
      <w:r w:rsidRPr="00CC29EC">
        <w:t>Своевременно устранить за свой счет недостатки и дефекты, выявленные при приемке работ и в течение гарантийного срока эксплуатации объекта.</w:t>
      </w:r>
    </w:p>
    <w:p w:rsidR="000527CC" w:rsidRPr="00A1395F" w:rsidRDefault="000527CC" w:rsidP="00A1395F">
      <w:pPr>
        <w:pStyle w:val="a9"/>
        <w:numPr>
          <w:ilvl w:val="2"/>
          <w:numId w:val="5"/>
        </w:numPr>
        <w:tabs>
          <w:tab w:val="num" w:pos="0"/>
        </w:tabs>
        <w:ind w:left="0" w:firstLine="0"/>
        <w:jc w:val="both"/>
        <w:rPr>
          <w:bCs/>
        </w:rPr>
      </w:pPr>
      <w:r w:rsidRPr="00CC29EC">
        <w:t>При производстве работ строго придерживаться технических норм и правил, обеспечивать соблюдение техники безопасности, норм пожарной безопасности, охрану окружающей среды на объекте, охрану имущества, находящегося на строительной площадке.</w:t>
      </w:r>
    </w:p>
    <w:p w:rsidR="000527CC" w:rsidRDefault="000527CC" w:rsidP="00A1395F">
      <w:pPr>
        <w:pStyle w:val="a9"/>
        <w:numPr>
          <w:ilvl w:val="2"/>
          <w:numId w:val="5"/>
        </w:numPr>
        <w:tabs>
          <w:tab w:val="num" w:pos="540"/>
        </w:tabs>
        <w:ind w:left="0" w:firstLine="0"/>
        <w:jc w:val="both"/>
      </w:pPr>
      <w:r w:rsidRPr="00CC29EC">
        <w:t xml:space="preserve">Осуществлять уборку </w:t>
      </w:r>
      <w:r>
        <w:t xml:space="preserve">возникшего при выполнении работ строительного </w:t>
      </w:r>
      <w:r w:rsidRPr="00CC29EC">
        <w:t xml:space="preserve">мусора, включая его вывоз со строительной площадки и примыкающей к ней полосы в период выполнения работ. </w:t>
      </w:r>
    </w:p>
    <w:p w:rsidR="004B5390" w:rsidRPr="00276EFD" w:rsidRDefault="004B5390" w:rsidP="004B5390">
      <w:pPr>
        <w:pStyle w:val="a9"/>
        <w:numPr>
          <w:ilvl w:val="2"/>
          <w:numId w:val="5"/>
        </w:numPr>
        <w:tabs>
          <w:tab w:val="left" w:pos="0"/>
          <w:tab w:val="num" w:pos="540"/>
          <w:tab w:val="num" w:pos="709"/>
        </w:tabs>
        <w:ind w:left="0" w:firstLine="0"/>
        <w:jc w:val="both"/>
        <w:rPr>
          <w:bCs/>
        </w:rPr>
      </w:pPr>
      <w:r w:rsidRPr="00276EFD">
        <w:t xml:space="preserve">Обеспечить установку знаков дорожного движения, информационных табличек, ограждений и иных приспособлений и устройств, предупреждающих и информирующих о производстве работ, предусмотренных настоящим договором. </w:t>
      </w:r>
    </w:p>
    <w:p w:rsidR="00370E23" w:rsidRPr="00A95673" w:rsidRDefault="00370E23" w:rsidP="00370E23">
      <w:pPr>
        <w:pStyle w:val="a9"/>
        <w:numPr>
          <w:ilvl w:val="2"/>
          <w:numId w:val="5"/>
        </w:numPr>
        <w:tabs>
          <w:tab w:val="left" w:pos="0"/>
        </w:tabs>
        <w:ind w:left="0" w:firstLine="0"/>
        <w:jc w:val="both"/>
      </w:pPr>
      <w:r w:rsidRPr="00A95673">
        <w:t>По окончании работ передать Заказчику всю исполнительную техническую документацию на выполненный объем работ в соответствии с требованиями обязательных для Сторон норм и правил и акты</w:t>
      </w:r>
      <w:r>
        <w:t xml:space="preserve"> о приемке выполненных работ</w:t>
      </w:r>
      <w:r w:rsidRPr="00A95673">
        <w:t xml:space="preserve"> </w:t>
      </w:r>
      <w:r>
        <w:t>(форма №</w:t>
      </w:r>
      <w:r w:rsidRPr="00A95673">
        <w:t>КС-2</w:t>
      </w:r>
      <w:r>
        <w:t>)</w:t>
      </w:r>
      <w:r w:rsidRPr="00A95673">
        <w:t xml:space="preserve"> и справки </w:t>
      </w:r>
      <w:r>
        <w:t>о стоимости выполненных работ и затрат (ф</w:t>
      </w:r>
      <w:r w:rsidRPr="00A95673">
        <w:t>орм</w:t>
      </w:r>
      <w:r>
        <w:t>а №</w:t>
      </w:r>
      <w:r w:rsidRPr="00A95673">
        <w:t>КС-3</w:t>
      </w:r>
      <w:r>
        <w:t>)</w:t>
      </w:r>
      <w:r w:rsidRPr="00A95673">
        <w:t>.</w:t>
      </w:r>
    </w:p>
    <w:p w:rsidR="000527CC" w:rsidRPr="00CC29EC" w:rsidRDefault="000527CC" w:rsidP="00A1395F">
      <w:pPr>
        <w:pStyle w:val="a9"/>
        <w:numPr>
          <w:ilvl w:val="2"/>
          <w:numId w:val="5"/>
        </w:numPr>
        <w:tabs>
          <w:tab w:val="num" w:pos="540"/>
        </w:tabs>
        <w:ind w:left="0" w:firstLine="0"/>
        <w:jc w:val="both"/>
      </w:pPr>
      <w:r w:rsidRPr="00CC29EC">
        <w:t xml:space="preserve">В течение 10 (десяти) календарных дней после подписания </w:t>
      </w:r>
      <w:r w:rsidR="005E7E17">
        <w:t>Д</w:t>
      </w:r>
      <w:r w:rsidRPr="00CC29EC">
        <w:t xml:space="preserve">оговора назначить своего ответственного представителя, уполномоченного решать все текущие вопросы по </w:t>
      </w:r>
      <w:r w:rsidR="00370E23">
        <w:t>Договору</w:t>
      </w:r>
      <w:r w:rsidRPr="00CC29EC">
        <w:t>, и письменно уведомить об этом Заказчика.</w:t>
      </w:r>
    </w:p>
    <w:p w:rsidR="000527CC" w:rsidRPr="00CC29EC" w:rsidRDefault="000527CC" w:rsidP="00A1395F">
      <w:pPr>
        <w:pStyle w:val="a9"/>
        <w:numPr>
          <w:ilvl w:val="2"/>
          <w:numId w:val="5"/>
        </w:numPr>
        <w:tabs>
          <w:tab w:val="num" w:pos="540"/>
        </w:tabs>
        <w:ind w:left="0" w:firstLine="0"/>
        <w:jc w:val="both"/>
      </w:pPr>
      <w:r w:rsidRPr="00CC29EC">
        <w:t xml:space="preserve">На основании подписанных актов сдачи-приемки выполненных работ, актов формы </w:t>
      </w:r>
      <w:r>
        <w:t>№</w:t>
      </w:r>
      <w:r w:rsidRPr="00CC29EC">
        <w:t xml:space="preserve">КС-2 и формы </w:t>
      </w:r>
      <w:r>
        <w:t>№</w:t>
      </w:r>
      <w:r w:rsidRPr="00CC29EC">
        <w:t xml:space="preserve">КС-3, в течение 3 (трех) календарных дней с момента </w:t>
      </w:r>
      <w:r>
        <w:t>подписания</w:t>
      </w:r>
      <w:r w:rsidRPr="00CC29EC">
        <w:t xml:space="preserve"> предоставить Заказчику счет-фактуру. </w:t>
      </w:r>
    </w:p>
    <w:p w:rsidR="000527CC" w:rsidRPr="00CC29EC" w:rsidRDefault="000527CC" w:rsidP="00A1395F">
      <w:pPr>
        <w:pStyle w:val="a9"/>
        <w:numPr>
          <w:ilvl w:val="2"/>
          <w:numId w:val="5"/>
        </w:numPr>
        <w:tabs>
          <w:tab w:val="num" w:pos="540"/>
        </w:tabs>
        <w:ind w:left="0" w:firstLine="0"/>
        <w:jc w:val="both"/>
      </w:pPr>
      <w:r w:rsidRPr="00CC29EC">
        <w:t xml:space="preserve">Вести Общий журнал работ в согласованной сторонами </w:t>
      </w:r>
      <w:r w:rsidR="005E7E17">
        <w:t>Д</w:t>
      </w:r>
      <w:r w:rsidRPr="00CC29EC">
        <w:t>оговора форме, в котором должны отражаться весь ход производства работ, а также все факты и обстоятельства, связанные с производством работ, имеющие значения во взаимоотношениях Заказчика и Подрядчика. Необходимость ведения дополнительных учетных документов определяется действующим законодательством. В трехдневный срок за собственный счет принять меры к устранению недостатков, указанных Заказчиком в Общем журнале работ.</w:t>
      </w:r>
    </w:p>
    <w:p w:rsidR="000527CC" w:rsidRPr="00CC29EC" w:rsidRDefault="000527CC" w:rsidP="00A1395F">
      <w:pPr>
        <w:pStyle w:val="a9"/>
        <w:numPr>
          <w:ilvl w:val="2"/>
          <w:numId w:val="5"/>
        </w:numPr>
        <w:tabs>
          <w:tab w:val="num" w:pos="540"/>
        </w:tabs>
        <w:ind w:left="0" w:firstLine="0"/>
        <w:jc w:val="both"/>
      </w:pPr>
      <w:r w:rsidRPr="00CC29EC">
        <w:t xml:space="preserve">Обеспечивать присутствие своего </w:t>
      </w:r>
      <w:r>
        <w:t xml:space="preserve">уполномоченного </w:t>
      </w:r>
      <w:r w:rsidRPr="00CC29EC">
        <w:t xml:space="preserve">представителя на производственных совещаниях, связанных с выполнением работ по </w:t>
      </w:r>
      <w:r w:rsidR="005E7E17">
        <w:t>Д</w:t>
      </w:r>
      <w:r w:rsidRPr="00CC29EC">
        <w:t xml:space="preserve">оговору, проводимых Заказчиком, а также обеспечивать присутствие на таких совещаниях представителей своих субподрядчиков по требованию Заказчика. Подрядчик предоставляет для проведения такого совещания информацию о численности занятого персонала на работах, доклад о возникших вопросах взаимодействия и о ходе производства работ. </w:t>
      </w:r>
    </w:p>
    <w:p w:rsidR="00276EFD" w:rsidRDefault="00370E23" w:rsidP="00370E23">
      <w:pPr>
        <w:pStyle w:val="a9"/>
        <w:numPr>
          <w:ilvl w:val="2"/>
          <w:numId w:val="5"/>
        </w:numPr>
        <w:tabs>
          <w:tab w:val="left" w:pos="0"/>
        </w:tabs>
        <w:ind w:left="0" w:firstLine="0"/>
        <w:jc w:val="both"/>
      </w:pPr>
      <w:r>
        <w:t xml:space="preserve">В случае привлечения к исполнению Договора третьих лиц </w:t>
      </w:r>
      <w:r w:rsidR="00276EFD">
        <w:t xml:space="preserve">(субподрядчиков), </w:t>
      </w:r>
      <w:r>
        <w:t>Подрядчик обязан предоставить Заказчику следующую информацию: наименование, фирменное наименование (при наличии), место нахождения третьего лица</w:t>
      </w:r>
      <w:r w:rsidR="00276EFD">
        <w:t xml:space="preserve"> </w:t>
      </w:r>
      <w:r w:rsidR="00276EFD">
        <w:lastRenderedPageBreak/>
        <w:t>(субподрядчика)</w:t>
      </w:r>
      <w:r>
        <w:t>, его ИНН, принадлежность третьего лица</w:t>
      </w:r>
      <w:r w:rsidR="00276EFD">
        <w:t xml:space="preserve"> (субподрядчика)</w:t>
      </w:r>
      <w:r>
        <w:t xml:space="preserve"> к числу субъектов малого или среднего предпринимательства при наличии такой информации, предмет и цена договора.</w:t>
      </w:r>
    </w:p>
    <w:p w:rsidR="00370E23" w:rsidRDefault="00276EFD" w:rsidP="00276EFD">
      <w:pPr>
        <w:pStyle w:val="a9"/>
        <w:tabs>
          <w:tab w:val="left" w:pos="0"/>
        </w:tabs>
        <w:ind w:left="0"/>
        <w:jc w:val="both"/>
      </w:pPr>
      <w:r>
        <w:tab/>
      </w:r>
      <w:r w:rsidR="00370E23">
        <w:t xml:space="preserve">Указанная информация предоставляется в течение </w:t>
      </w:r>
      <w:r>
        <w:t>1 (одного) рабочего дня</w:t>
      </w:r>
      <w:r w:rsidR="00370E23">
        <w:t xml:space="preserve"> после подписания договора последней из сторон с приложением копии заключенного между Подрядчиком и третьим лицом </w:t>
      </w:r>
      <w:r>
        <w:t xml:space="preserve">(субподрядчиков) </w:t>
      </w:r>
      <w:r w:rsidR="00370E23">
        <w:t xml:space="preserve">договора. </w:t>
      </w:r>
    </w:p>
    <w:p w:rsidR="00370E23" w:rsidRDefault="00370E23" w:rsidP="00370E23">
      <w:pPr>
        <w:pStyle w:val="a9"/>
        <w:numPr>
          <w:ilvl w:val="2"/>
          <w:numId w:val="5"/>
        </w:numPr>
        <w:tabs>
          <w:tab w:val="left" w:pos="0"/>
        </w:tabs>
        <w:ind w:left="0" w:firstLine="0"/>
        <w:jc w:val="both"/>
      </w:pPr>
      <w:r>
        <w:t xml:space="preserve">При осуществлении замены третьего лица </w:t>
      </w:r>
      <w:r w:rsidR="00276EFD">
        <w:t xml:space="preserve">(субподрядчика) </w:t>
      </w:r>
      <w:r>
        <w:t xml:space="preserve">Подрядчик предоставляет Заказчику информацию о заключении договора с ним в течение </w:t>
      </w:r>
      <w:r w:rsidR="00276EFD">
        <w:t>1 (одного) рабочего дня</w:t>
      </w:r>
      <w:r>
        <w:t xml:space="preserve"> после подписания договора последней из сторон с предложением копии заключенного договора.</w:t>
      </w:r>
    </w:p>
    <w:p w:rsidR="00AD60D9" w:rsidRDefault="007B784B" w:rsidP="007B784B">
      <w:pPr>
        <w:pStyle w:val="a9"/>
        <w:numPr>
          <w:ilvl w:val="2"/>
          <w:numId w:val="5"/>
        </w:numPr>
      </w:pPr>
      <w:r w:rsidRPr="007B784B">
        <w:t xml:space="preserve">Использовать материалы соответствующие технической политике АО «СИБЭКО». </w:t>
      </w:r>
    </w:p>
    <w:p w:rsidR="000527CC" w:rsidRPr="00A1395F" w:rsidRDefault="000527CC" w:rsidP="00A1395F">
      <w:pPr>
        <w:pStyle w:val="a9"/>
        <w:numPr>
          <w:ilvl w:val="1"/>
          <w:numId w:val="5"/>
        </w:numPr>
        <w:ind w:left="709" w:hanging="709"/>
        <w:jc w:val="both"/>
        <w:rPr>
          <w:b/>
        </w:rPr>
      </w:pPr>
      <w:r w:rsidRPr="00A1395F">
        <w:rPr>
          <w:b/>
        </w:rPr>
        <w:t>Подрядчик имеет право:</w:t>
      </w:r>
    </w:p>
    <w:p w:rsidR="000527CC" w:rsidRPr="00CC29EC" w:rsidRDefault="000527CC" w:rsidP="00A1395F">
      <w:pPr>
        <w:pStyle w:val="a9"/>
        <w:numPr>
          <w:ilvl w:val="2"/>
          <w:numId w:val="5"/>
        </w:numPr>
        <w:tabs>
          <w:tab w:val="num" w:pos="0"/>
        </w:tabs>
        <w:ind w:left="0" w:firstLine="0"/>
        <w:jc w:val="both"/>
      </w:pPr>
      <w:r w:rsidRPr="00CC29EC">
        <w:t xml:space="preserve">Требовать указаний и разъяснений Заказчика по любому вопросу, связанному с </w:t>
      </w:r>
      <w:r w:rsidR="00370E23">
        <w:t>выполнением работ</w:t>
      </w:r>
      <w:r w:rsidRPr="00CC29EC">
        <w:t xml:space="preserve"> по </w:t>
      </w:r>
      <w:r w:rsidR="005E7E17">
        <w:t>Д</w:t>
      </w:r>
      <w:r w:rsidRPr="00CC29EC">
        <w:t xml:space="preserve">оговору. Требования Подрядчика предъявляются в письменном виде. </w:t>
      </w:r>
    </w:p>
    <w:p w:rsidR="000527CC" w:rsidRDefault="000527CC" w:rsidP="00A1395F">
      <w:pPr>
        <w:pStyle w:val="a9"/>
        <w:numPr>
          <w:ilvl w:val="2"/>
          <w:numId w:val="5"/>
        </w:numPr>
        <w:tabs>
          <w:tab w:val="num" w:pos="0"/>
          <w:tab w:val="num" w:pos="180"/>
        </w:tabs>
        <w:ind w:left="0" w:firstLine="0"/>
        <w:jc w:val="both"/>
      </w:pPr>
      <w:r w:rsidRPr="00CC29EC">
        <w:t xml:space="preserve">Привлекать для выполнения работ по </w:t>
      </w:r>
      <w:r w:rsidR="005E7E17">
        <w:t>Д</w:t>
      </w:r>
      <w:r w:rsidRPr="00CC29EC">
        <w:t>оговору субподрядчиков, оставаясь ответственным перед Заказчиком за действия субподрядчиков. До заключения договоров на выполнение субподрядных работ Подрядчик в письменной форме согласовывает с Заказчиком состав привлекаемых субподрядных организаций с приложением проектов субподрядных договоров.</w:t>
      </w:r>
    </w:p>
    <w:p w:rsidR="00276EFD" w:rsidRPr="00CC29EC" w:rsidRDefault="00276EFD" w:rsidP="00A1395F">
      <w:pPr>
        <w:pStyle w:val="a9"/>
        <w:numPr>
          <w:ilvl w:val="2"/>
          <w:numId w:val="5"/>
        </w:numPr>
        <w:tabs>
          <w:tab w:val="num" w:pos="0"/>
          <w:tab w:val="num" w:pos="180"/>
        </w:tabs>
        <w:ind w:left="0" w:firstLine="0"/>
        <w:jc w:val="both"/>
      </w:pPr>
      <w:r w:rsidRPr="00276EFD">
        <w:t>По согласованию с Заказчиком Подрядчик вправе осуществлять замену третьего лица (субподрядчика), с которым был заключен договор.</w:t>
      </w:r>
    </w:p>
    <w:p w:rsidR="000527CC" w:rsidRPr="00A1395F" w:rsidRDefault="000527CC" w:rsidP="00A1395F">
      <w:pPr>
        <w:pStyle w:val="a9"/>
        <w:numPr>
          <w:ilvl w:val="1"/>
          <w:numId w:val="5"/>
        </w:numPr>
        <w:ind w:left="709" w:hanging="709"/>
        <w:jc w:val="both"/>
        <w:rPr>
          <w:b/>
        </w:rPr>
      </w:pPr>
      <w:r w:rsidRPr="00A1395F">
        <w:rPr>
          <w:b/>
        </w:rPr>
        <w:t>Заказчик обязуется:</w:t>
      </w:r>
    </w:p>
    <w:p w:rsidR="000527CC" w:rsidRPr="00CC29EC" w:rsidRDefault="000527CC" w:rsidP="00A1395F">
      <w:pPr>
        <w:pStyle w:val="a9"/>
        <w:numPr>
          <w:ilvl w:val="2"/>
          <w:numId w:val="5"/>
        </w:numPr>
        <w:tabs>
          <w:tab w:val="num" w:pos="0"/>
        </w:tabs>
        <w:ind w:left="0" w:firstLine="0"/>
        <w:jc w:val="both"/>
      </w:pPr>
      <w:r w:rsidRPr="00CC29EC">
        <w:t xml:space="preserve">Своевременно и в полном объеме финансировать работы в порядке, установленном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 xml:space="preserve">Принять выполненные работы в порядке, предусмотренном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Назначить ответственного представителя со стороны Заказчика.</w:t>
      </w:r>
    </w:p>
    <w:p w:rsidR="000527CC" w:rsidRPr="00A1395F" w:rsidRDefault="000527CC" w:rsidP="00A1395F">
      <w:pPr>
        <w:pStyle w:val="a9"/>
        <w:numPr>
          <w:ilvl w:val="1"/>
          <w:numId w:val="5"/>
        </w:numPr>
        <w:ind w:left="709" w:hanging="709"/>
        <w:jc w:val="both"/>
        <w:rPr>
          <w:b/>
        </w:rPr>
      </w:pPr>
      <w:r w:rsidRPr="00A1395F">
        <w:rPr>
          <w:b/>
        </w:rPr>
        <w:t>Заказчик имеет право:</w:t>
      </w:r>
    </w:p>
    <w:p w:rsidR="000527CC" w:rsidRPr="00CC29EC" w:rsidRDefault="000527CC" w:rsidP="00A57931">
      <w:pPr>
        <w:pStyle w:val="a9"/>
        <w:numPr>
          <w:ilvl w:val="2"/>
          <w:numId w:val="5"/>
        </w:numPr>
        <w:tabs>
          <w:tab w:val="num" w:pos="0"/>
        </w:tabs>
        <w:ind w:left="0" w:firstLine="0"/>
        <w:jc w:val="both"/>
      </w:pPr>
      <w:r w:rsidRPr="00CC29EC">
        <w:t xml:space="preserve">Беспрепятственного доступа ко всем видам работ в течение всего периода их выполнения и в любое время производства. </w:t>
      </w:r>
    </w:p>
    <w:p w:rsidR="000527CC" w:rsidRPr="00A1395F" w:rsidRDefault="000527CC" w:rsidP="00A57931">
      <w:pPr>
        <w:pStyle w:val="a9"/>
        <w:numPr>
          <w:ilvl w:val="2"/>
          <w:numId w:val="5"/>
        </w:numPr>
        <w:tabs>
          <w:tab w:val="num" w:pos="180"/>
        </w:tabs>
        <w:ind w:left="0" w:firstLine="0"/>
        <w:jc w:val="both"/>
        <w:rPr>
          <w:spacing w:val="-9"/>
        </w:rPr>
      </w:pPr>
      <w:r w:rsidRPr="00CC29EC">
        <w:t xml:space="preserve">Осуществлять контроль и надзор </w:t>
      </w:r>
      <w:r w:rsidRPr="00A1395F">
        <w:rPr>
          <w:bCs/>
        </w:rPr>
        <w:t xml:space="preserve">за </w:t>
      </w:r>
      <w:r w:rsidRPr="00CC29EC">
        <w:t xml:space="preserve">ходом </w:t>
      </w:r>
      <w:r w:rsidRPr="00A1395F">
        <w:rPr>
          <w:bCs/>
        </w:rPr>
        <w:t xml:space="preserve">и </w:t>
      </w:r>
      <w:r w:rsidRPr="00CC29EC">
        <w:t xml:space="preserve">качеством выполняемых работ, предоставляемой Подрядчиком документации, соблюдением сроков выполнения работ, </w:t>
      </w:r>
      <w:r w:rsidRPr="00A1395F">
        <w:rPr>
          <w:bCs/>
        </w:rPr>
        <w:t>не</w:t>
      </w:r>
      <w:r w:rsidRPr="00A1395F">
        <w:rPr>
          <w:bCs/>
          <w:spacing w:val="-1"/>
        </w:rPr>
        <w:t xml:space="preserve"> </w:t>
      </w:r>
      <w:r w:rsidRPr="00A1395F">
        <w:rPr>
          <w:spacing w:val="-1"/>
        </w:rPr>
        <w:t>вмешиваясь при этом в финансово-хозяйственную деятельность П</w:t>
      </w:r>
      <w:r w:rsidRPr="00A1395F">
        <w:rPr>
          <w:spacing w:val="-9"/>
        </w:rPr>
        <w:t>одрядчика.</w:t>
      </w:r>
    </w:p>
    <w:p w:rsidR="000527CC" w:rsidRPr="00CC29EC" w:rsidRDefault="000527CC" w:rsidP="00A57931">
      <w:pPr>
        <w:pStyle w:val="a9"/>
        <w:numPr>
          <w:ilvl w:val="2"/>
          <w:numId w:val="5"/>
        </w:numPr>
        <w:tabs>
          <w:tab w:val="num" w:pos="180"/>
        </w:tabs>
        <w:ind w:left="0" w:firstLine="0"/>
        <w:jc w:val="both"/>
      </w:pPr>
      <w:r w:rsidRPr="00CC29EC">
        <w:t>Ес</w:t>
      </w:r>
      <w:r w:rsidRPr="00A1395F">
        <w:rPr>
          <w:spacing w:val="4"/>
        </w:rPr>
        <w:t xml:space="preserve">ли во время проведения работ становится очевидным, что работы </w:t>
      </w:r>
      <w:r w:rsidRPr="004E68D6">
        <w:t xml:space="preserve">не будут выполнены надлежащим образом по вине Подрядчика, Заказчик назначает согласованный с Подрядчиком разумный срок (в соответствии с условиями </w:t>
      </w:r>
      <w:r w:rsidR="005E7E17">
        <w:t>Д</w:t>
      </w:r>
      <w:r w:rsidRPr="004E68D6">
        <w:t>оговора) для устранения недостатков. При неисполнении Подрядчиком в назначенный срок требований по устранению недостатков Заказчик получает право остановить производство работ до устранения Подрядчиком недостатков, либо поручить исправление недостатков в работе другому лицу за счет Подрядчика, а</w:t>
      </w:r>
      <w:r w:rsidRPr="00CC29EC">
        <w:t xml:space="preserve"> также потребовать возмещения убытков.</w:t>
      </w:r>
    </w:p>
    <w:p w:rsidR="000527CC" w:rsidRPr="004E68D6" w:rsidRDefault="000527CC" w:rsidP="00A57931">
      <w:pPr>
        <w:pStyle w:val="a9"/>
        <w:numPr>
          <w:ilvl w:val="2"/>
          <w:numId w:val="5"/>
        </w:numPr>
        <w:tabs>
          <w:tab w:val="num" w:pos="180"/>
        </w:tabs>
        <w:ind w:left="0" w:firstLine="0"/>
        <w:jc w:val="both"/>
      </w:pPr>
      <w:r w:rsidRPr="004E68D6">
        <w:t>В случае обнаружения дефектов, допущенных Подрядчиком в работах, при приемке Объектов рабочей или приемочной комиссией, Заказчик назначает согласованный с Подрядчиком разумный срок для устранения дефектов. При несвоевременном устранении дефектов Подрядчиком, Заказчик вправе за его счет устранить дефекты своими силами.</w:t>
      </w:r>
    </w:p>
    <w:p w:rsidR="000527CC" w:rsidRPr="00CC29EC" w:rsidRDefault="000527CC" w:rsidP="00A57931">
      <w:pPr>
        <w:pStyle w:val="a9"/>
        <w:numPr>
          <w:ilvl w:val="2"/>
          <w:numId w:val="5"/>
        </w:numPr>
        <w:tabs>
          <w:tab w:val="num" w:pos="180"/>
        </w:tabs>
        <w:ind w:left="0" w:firstLine="0"/>
        <w:jc w:val="both"/>
      </w:pPr>
      <w:r w:rsidRPr="00CC29EC">
        <w:t xml:space="preserve">Отказаться от исполнения </w:t>
      </w:r>
      <w:r w:rsidR="005E7E17">
        <w:t>Д</w:t>
      </w:r>
      <w:r w:rsidRPr="00CC29EC">
        <w:t xml:space="preserve">оговора и потребовать возмещения убытков, если Подрядчик не приступает своевременно к исполнению </w:t>
      </w:r>
      <w:r w:rsidR="005E7E17">
        <w:t>Д</w:t>
      </w:r>
      <w:r w:rsidRPr="00CC29EC">
        <w:t xml:space="preserve">оговора или выполняет работу настолько медленно, что окончание ее к сроку становится явно невозможным. </w:t>
      </w:r>
    </w:p>
    <w:p w:rsidR="000527CC" w:rsidRPr="004E68D6" w:rsidRDefault="000527CC" w:rsidP="00A57931">
      <w:pPr>
        <w:pStyle w:val="a9"/>
        <w:numPr>
          <w:ilvl w:val="2"/>
          <w:numId w:val="5"/>
        </w:numPr>
        <w:tabs>
          <w:tab w:val="num" w:pos="180"/>
        </w:tabs>
        <w:ind w:left="0" w:firstLine="0"/>
        <w:jc w:val="both"/>
      </w:pPr>
      <w:r w:rsidRPr="004E68D6">
        <w:t xml:space="preserve">Собирать производственные совещания с обязательным присутствием на них представителя Подрядчика и представителей отдельных субподрядчиков по требованию Заказчика. </w:t>
      </w:r>
    </w:p>
    <w:p w:rsidR="000527CC" w:rsidRDefault="000527CC" w:rsidP="00A57931">
      <w:pPr>
        <w:pStyle w:val="a9"/>
        <w:numPr>
          <w:ilvl w:val="2"/>
          <w:numId w:val="5"/>
        </w:numPr>
        <w:tabs>
          <w:tab w:val="num" w:pos="180"/>
        </w:tabs>
        <w:ind w:left="0" w:firstLine="0"/>
        <w:jc w:val="both"/>
      </w:pPr>
      <w:r w:rsidRPr="004E68D6">
        <w:t xml:space="preserve">Проверять Общий журнал работ и журнал специальных работ, которые заполняются и хранятся Подрядчиком. Если Заказчик не удовлетворен ходом и качеством выполнения работ или записями Подрядчика, то он излагает свое мнение в Журналах, </w:t>
      </w:r>
      <w:r w:rsidRPr="004E68D6">
        <w:lastRenderedPageBreak/>
        <w:t>либо сообщает Подрядчику свое мнение любым иным, непротиворечащим обычаям делового оборота способом.</w:t>
      </w:r>
    </w:p>
    <w:p w:rsidR="00741570" w:rsidRPr="004E68D6" w:rsidRDefault="00741570" w:rsidP="00741570">
      <w:pPr>
        <w:pStyle w:val="a9"/>
        <w:ind w:left="0"/>
        <w:jc w:val="both"/>
      </w:pPr>
    </w:p>
    <w:p w:rsidR="00741570" w:rsidRDefault="000527CC" w:rsidP="00741570">
      <w:pPr>
        <w:pStyle w:val="a9"/>
        <w:numPr>
          <w:ilvl w:val="0"/>
          <w:numId w:val="5"/>
        </w:numPr>
        <w:tabs>
          <w:tab w:val="num" w:pos="643"/>
        </w:tabs>
        <w:spacing w:after="240"/>
        <w:jc w:val="center"/>
        <w:rPr>
          <w:b/>
        </w:rPr>
      </w:pPr>
      <w:r w:rsidRPr="00F838B0">
        <w:rPr>
          <w:b/>
        </w:rPr>
        <w:t>Сдача-приемка работ. Прочие условия</w:t>
      </w:r>
      <w:r w:rsidR="00741570">
        <w:rPr>
          <w:b/>
        </w:rPr>
        <w:t>.</w:t>
      </w:r>
    </w:p>
    <w:p w:rsidR="00741570" w:rsidRPr="00741570" w:rsidRDefault="00741570" w:rsidP="00741570">
      <w:pPr>
        <w:pStyle w:val="a9"/>
        <w:spacing w:after="240"/>
        <w:ind w:left="360"/>
        <w:rPr>
          <w:b/>
        </w:rPr>
      </w:pPr>
    </w:p>
    <w:p w:rsidR="004B7D0D" w:rsidRDefault="004B7D0D" w:rsidP="000932FB">
      <w:pPr>
        <w:pStyle w:val="a9"/>
        <w:numPr>
          <w:ilvl w:val="1"/>
          <w:numId w:val="5"/>
        </w:numPr>
        <w:spacing w:after="240"/>
        <w:ind w:left="0" w:firstLine="0"/>
        <w:jc w:val="both"/>
      </w:pPr>
      <w:r w:rsidRPr="00CC29EC">
        <w:t>Приемка выполненных работ производится</w:t>
      </w:r>
      <w:r>
        <w:t xml:space="preserve"> по каждому виду работ в отдельности (ПИР, СМР и ПНР) по мере их полной готовности.</w:t>
      </w:r>
      <w:r w:rsidRPr="00B11626">
        <w:t xml:space="preserve"> </w:t>
      </w:r>
      <w:r w:rsidR="006E49ED" w:rsidRPr="00CC29EC">
        <w:t xml:space="preserve">По окончании выполнения </w:t>
      </w:r>
      <w:r w:rsidR="006E49ED">
        <w:t>вида работ по объекту</w:t>
      </w:r>
      <w:r w:rsidR="006E49ED" w:rsidRPr="00CC29EC">
        <w:t xml:space="preserve"> Подрядчик направляет Заказчику уведомление о готовности Подрядчика к сдаче результатов выполненных работ</w:t>
      </w:r>
      <w:r w:rsidR="006E49ED">
        <w:t xml:space="preserve"> с приложениями.</w:t>
      </w:r>
    </w:p>
    <w:p w:rsidR="006D359E" w:rsidRDefault="00FA67FB" w:rsidP="004B7D0D">
      <w:pPr>
        <w:pStyle w:val="a9"/>
        <w:numPr>
          <w:ilvl w:val="1"/>
          <w:numId w:val="5"/>
        </w:numPr>
        <w:spacing w:after="240"/>
        <w:ind w:left="0" w:firstLine="0"/>
        <w:jc w:val="both"/>
      </w:pPr>
      <w:r w:rsidRPr="00FA67FB">
        <w:t xml:space="preserve"> </w:t>
      </w:r>
      <w:r w:rsidR="000932FB" w:rsidRPr="00FA67FB">
        <w:t xml:space="preserve">По завершению полного объема работ по ПИР </w:t>
      </w:r>
      <w:r w:rsidRPr="00FA67FB">
        <w:t xml:space="preserve">и работы по разработке ПСД  </w:t>
      </w:r>
      <w:r w:rsidR="000932FB" w:rsidRPr="00FA67FB">
        <w:t xml:space="preserve">Подрядчик </w:t>
      </w:r>
      <w:r w:rsidR="006D359E">
        <w:t xml:space="preserve">к уведомлению </w:t>
      </w:r>
      <w:r w:rsidR="000932FB" w:rsidRPr="00FA67FB">
        <w:t xml:space="preserve">прилагает </w:t>
      </w:r>
      <w:r w:rsidRPr="00FA67FB">
        <w:t xml:space="preserve">разработанную и согласованную </w:t>
      </w:r>
      <w:r w:rsidR="006D359E" w:rsidRPr="00A47536">
        <w:t>проектно-изыскательс</w:t>
      </w:r>
      <w:r w:rsidR="006D359E">
        <w:t>кую</w:t>
      </w:r>
      <w:r w:rsidRPr="00FA67FB">
        <w:t xml:space="preserve">, </w:t>
      </w:r>
      <w:r w:rsidR="006D359E">
        <w:t>сметную и рабочую документацию,</w:t>
      </w:r>
      <w:r w:rsidRPr="00FA67FB">
        <w:t xml:space="preserve"> а также</w:t>
      </w:r>
      <w:r w:rsidR="000932FB" w:rsidRPr="00FA67FB">
        <w:t xml:space="preserve"> </w:t>
      </w:r>
      <w:r w:rsidR="006D359E" w:rsidRPr="006D359E">
        <w:t>подписанн</w:t>
      </w:r>
      <w:r w:rsidR="006D359E">
        <w:t>ый</w:t>
      </w:r>
      <w:r w:rsidR="006D359E" w:rsidRPr="006D359E">
        <w:t xml:space="preserve"> со своей стороны </w:t>
      </w:r>
      <w:r w:rsidR="000932FB" w:rsidRPr="00FA67FB">
        <w:t>акт сдачи-приемки выполненных работ по разработке ПСД</w:t>
      </w:r>
      <w:r w:rsidR="006D359E">
        <w:t xml:space="preserve"> и счет-фактуру.</w:t>
      </w:r>
      <w:r w:rsidR="006D359E" w:rsidRPr="006D359E">
        <w:t xml:space="preserve"> </w:t>
      </w:r>
      <w:r w:rsidR="006D359E">
        <w:t>Параллельно в адрес Заказчика направляется Акт сдачи-приемки выполненных работ по разработке ПСД в электронном виде (формат XML)</w:t>
      </w:r>
      <w:r w:rsidRPr="00FA67FB">
        <w:t>.</w:t>
      </w:r>
      <w:r w:rsidR="00B11626" w:rsidRPr="00FA67FB">
        <w:t xml:space="preserve"> </w:t>
      </w:r>
    </w:p>
    <w:p w:rsidR="004B7D0D" w:rsidRPr="003C4337" w:rsidRDefault="004B7D0D" w:rsidP="004B7D0D">
      <w:pPr>
        <w:pStyle w:val="a9"/>
        <w:numPr>
          <w:ilvl w:val="1"/>
          <w:numId w:val="5"/>
        </w:numPr>
        <w:spacing w:after="240"/>
        <w:ind w:left="0" w:firstLine="0"/>
        <w:jc w:val="both"/>
      </w:pPr>
      <w:r w:rsidRPr="0032221A">
        <w:t xml:space="preserve">ПСД передается Подрядчиком Заказчику в 3-х экземплярах на бумажном носителе и в одном экземпляре в электронной версии в формате </w:t>
      </w:r>
      <w:proofErr w:type="spellStart"/>
      <w:r w:rsidRPr="0032221A">
        <w:t>pdf</w:t>
      </w:r>
      <w:proofErr w:type="spellEnd"/>
      <w:r w:rsidRPr="0032221A">
        <w:t xml:space="preserve"> (проект). Один экземпляр ПСД остается в архиве Заказчика. Сметная документация предоставляется в 3 (трех) экземплярах на бумажном носителе и 1 (одном) экземпляре в электронном виде (CD-R) в формате Гранд Смета и в формате PDF, в ценах 2001 г. и в текущих ценах. </w:t>
      </w:r>
    </w:p>
    <w:p w:rsidR="004B7D0D" w:rsidRPr="00496FC0" w:rsidRDefault="004B7D0D" w:rsidP="004B7D0D">
      <w:pPr>
        <w:pStyle w:val="a9"/>
        <w:numPr>
          <w:ilvl w:val="1"/>
          <w:numId w:val="5"/>
        </w:numPr>
        <w:shd w:val="clear" w:color="auto" w:fill="FFFFFF"/>
        <w:tabs>
          <w:tab w:val="left" w:pos="658"/>
        </w:tabs>
        <w:ind w:left="0" w:right="2" w:firstLine="0"/>
        <w:jc w:val="both"/>
        <w:rPr>
          <w:color w:val="000000" w:themeColor="text1"/>
        </w:rPr>
      </w:pPr>
      <w:r w:rsidRPr="0032221A">
        <w:rPr>
          <w:color w:val="000000" w:themeColor="text1"/>
        </w:rPr>
        <w:t>Заказчик в течение 15 (пятнадцати) рабочих дней со дня получения Акта сдачи-приемки выполненных работ по разработке ПСД обязан принять ПСД и направить Подрядчику подписанный Акт сдачи-приемки выполненных работ по разработке ПСД, либо направить Подрядчику письменное уведомление об отказе от приемки работ с указанием причин отказа (недостатков выполненных работ). Если в течение 15 (пятнадцати) дней с момента получения Акта сдачи-приемки выполненных работ по разработке ПСД Заказчиком не были направлены Подрядчику подписанный Акт либо уведомление об отказе от приемки работ, работы по соответствующему Акту считаются принятыми.</w:t>
      </w:r>
      <w:r w:rsidRPr="00496FC0">
        <w:rPr>
          <w:color w:val="000000" w:themeColor="text1"/>
        </w:rPr>
        <w:t xml:space="preserve"> </w:t>
      </w:r>
    </w:p>
    <w:p w:rsidR="004B7D0D" w:rsidRDefault="004B7D0D" w:rsidP="004B7D0D">
      <w:pPr>
        <w:pStyle w:val="a9"/>
        <w:numPr>
          <w:ilvl w:val="1"/>
          <w:numId w:val="5"/>
        </w:numPr>
        <w:ind w:left="0" w:firstLine="0"/>
        <w:jc w:val="both"/>
      </w:pPr>
      <w:r>
        <w:t>Выявленные недостатки выполненных работ Подрядчик устраняет в срок не более 14 (четырнадцати) календарных дней и повторно представляет Заказчику Акт сдачи-приемки выполненных работ и ПСД. В этом случае принятие Заказчиком ПСД и подписание Акта сдачи-приемки выполненных работ по разработке ПСД осуществляется в порядке, предусмотренном п. 4.4 Договора.</w:t>
      </w:r>
    </w:p>
    <w:p w:rsidR="004B7D0D" w:rsidRDefault="004B7D0D" w:rsidP="004B7D0D">
      <w:pPr>
        <w:pStyle w:val="a9"/>
        <w:shd w:val="clear" w:color="auto" w:fill="FFFFFF"/>
        <w:tabs>
          <w:tab w:val="left" w:pos="658"/>
        </w:tabs>
        <w:ind w:left="0" w:right="2"/>
        <w:jc w:val="both"/>
        <w:rPr>
          <w:color w:val="000000" w:themeColor="text1"/>
        </w:rPr>
      </w:pPr>
      <w:r>
        <w:tab/>
        <w:t>При этом срок окончания выполнения работ по Договору переносу не подлежит.</w:t>
      </w:r>
    </w:p>
    <w:p w:rsidR="006D359E" w:rsidRDefault="006D359E" w:rsidP="00976034">
      <w:pPr>
        <w:pStyle w:val="a9"/>
        <w:numPr>
          <w:ilvl w:val="1"/>
          <w:numId w:val="5"/>
        </w:numPr>
        <w:shd w:val="clear" w:color="auto" w:fill="FFFFFF"/>
        <w:tabs>
          <w:tab w:val="left" w:pos="658"/>
        </w:tabs>
        <w:ind w:left="0" w:right="2" w:firstLine="0"/>
        <w:jc w:val="both"/>
      </w:pPr>
      <w:proofErr w:type="gramStart"/>
      <w:r>
        <w:t>По око</w:t>
      </w:r>
      <w:r w:rsidR="00976034">
        <w:t>нчанию</w:t>
      </w:r>
      <w:r>
        <w:t xml:space="preserve"> выполнения СМР и ПНР по объекту</w:t>
      </w:r>
      <w:r w:rsidRPr="00CC29EC">
        <w:t xml:space="preserve"> Подрядчик направляет Заказчику </w:t>
      </w:r>
      <w:r w:rsidR="00976034">
        <w:t xml:space="preserve">с </w:t>
      </w:r>
      <w:r w:rsidRPr="00CC29EC">
        <w:t>уведомление</w:t>
      </w:r>
      <w:r w:rsidR="00976034">
        <w:t>м</w:t>
      </w:r>
      <w:r w:rsidRPr="00CC29EC">
        <w:t xml:space="preserve"> о готовности Подрядчика к сдаче результатов выполненных работ</w:t>
      </w:r>
      <w:r>
        <w:t xml:space="preserve"> в</w:t>
      </w:r>
      <w:r w:rsidR="00976034">
        <w:t>есь пакет</w:t>
      </w:r>
      <w:r>
        <w:t xml:space="preserve"> исполнительной технической документации и подписанны</w:t>
      </w:r>
      <w:r w:rsidR="00976034">
        <w:t>е</w:t>
      </w:r>
      <w:r>
        <w:t xml:space="preserve"> со своей стороны акт</w:t>
      </w:r>
      <w:r w:rsidR="00976034">
        <w:t>ы</w:t>
      </w:r>
      <w:r>
        <w:t xml:space="preserve"> о приемке выполненных работ (форма №КС-2) и справки о стоимости выполненных работ и затрат (форма №КС-3) по объекту</w:t>
      </w:r>
      <w:r w:rsidR="00976034">
        <w:t>, вместе со счет-фактурой</w:t>
      </w:r>
      <w:r w:rsidR="00A6070E">
        <w:t>.</w:t>
      </w:r>
      <w:r w:rsidR="00976034" w:rsidRPr="00976034">
        <w:t xml:space="preserve"> </w:t>
      </w:r>
      <w:proofErr w:type="gramEnd"/>
    </w:p>
    <w:p w:rsidR="006D359E" w:rsidRDefault="006D359E" w:rsidP="006D359E">
      <w:pPr>
        <w:pStyle w:val="a9"/>
        <w:numPr>
          <w:ilvl w:val="1"/>
          <w:numId w:val="5"/>
        </w:numPr>
        <w:ind w:left="0" w:firstLine="0"/>
        <w:jc w:val="both"/>
      </w:pPr>
      <w:r w:rsidRPr="0032221A">
        <w:t>Заказчик в течение 10 (десяти) рабочих дней с момента получения уведомления, указанного в п. 4.</w:t>
      </w:r>
      <w:r>
        <w:t>6</w:t>
      </w:r>
      <w:r w:rsidRPr="0032221A">
        <w:t xml:space="preserve"> Договора, рассматривает и принимает исполнительную техническую документацию.</w:t>
      </w:r>
    </w:p>
    <w:p w:rsidR="006D359E" w:rsidRDefault="006D359E" w:rsidP="006D359E">
      <w:pPr>
        <w:pStyle w:val="a9"/>
        <w:numPr>
          <w:ilvl w:val="1"/>
          <w:numId w:val="5"/>
        </w:numPr>
        <w:ind w:left="0" w:firstLine="0"/>
        <w:jc w:val="both"/>
      </w:pPr>
      <w:r w:rsidRPr="0032221A">
        <w:t>Акты о приемке выполненных работ (форма №КС-2), справки о стоимости выполненных работ и затрат (форма №КС-3) передаются Заказчику Подрядчиком в 4 (четырех) экземплярах и одновременно на электронном носителе в формате XML программы «ГРАНД Смета».</w:t>
      </w:r>
    </w:p>
    <w:p w:rsidR="006D359E" w:rsidRDefault="006D359E" w:rsidP="006D359E">
      <w:pPr>
        <w:pStyle w:val="a9"/>
        <w:numPr>
          <w:ilvl w:val="1"/>
          <w:numId w:val="5"/>
        </w:numPr>
        <w:ind w:left="0" w:firstLine="0"/>
        <w:jc w:val="both"/>
      </w:pPr>
      <w:r w:rsidRPr="001C139F">
        <w:t>Акты о приемке выполненных работ (форма №КС-2) и справки о стоимости выполненных работ и затрат (форма №КС-3) принимаются Заказчиком к рассмотрению при условии направления Подрядчиком в соответствии с п. 4.</w:t>
      </w:r>
      <w:r>
        <w:t>6</w:t>
      </w:r>
      <w:r w:rsidRPr="001C139F">
        <w:t xml:space="preserve"> Договора и принятия Заказчиком в соответствии с п. 4.</w:t>
      </w:r>
      <w:r>
        <w:t>7</w:t>
      </w:r>
      <w:r w:rsidRPr="001C139F">
        <w:t xml:space="preserve"> Договора исполнительной технической документации.</w:t>
      </w:r>
    </w:p>
    <w:p w:rsidR="006D359E" w:rsidRDefault="006D359E" w:rsidP="006D359E">
      <w:pPr>
        <w:pStyle w:val="a9"/>
        <w:numPr>
          <w:ilvl w:val="1"/>
          <w:numId w:val="5"/>
        </w:numPr>
        <w:ind w:left="0" w:firstLine="0"/>
        <w:jc w:val="both"/>
      </w:pPr>
      <w:proofErr w:type="gramStart"/>
      <w:r w:rsidRPr="001C139F">
        <w:t xml:space="preserve">Не позднее </w:t>
      </w:r>
      <w:r w:rsidR="00A6070E">
        <w:t>10</w:t>
      </w:r>
      <w:r w:rsidRPr="001C139F">
        <w:t xml:space="preserve"> (двадцати) рабочих дней с момента получения уведомления, указанного в п. 4.1 Договора, с учетом п. 4.4 Договора, Заказчик обязан произвести приемку работ по объекту и подписать приложенные к уведомлению акты о приемке выполненных работ (форма №КС-2) и справку о стоимости выполненных работ и затрат </w:t>
      </w:r>
      <w:r w:rsidRPr="001C139F">
        <w:lastRenderedPageBreak/>
        <w:t>(форма №КС-3), либо направить Подрядчику отказ от приемки работ и подписания акта о</w:t>
      </w:r>
      <w:proofErr w:type="gramEnd"/>
      <w:r w:rsidRPr="001C139F">
        <w:t xml:space="preserve"> приемке выполненных работ (форма №КС-2) и справки о стоимости выполненных работ и затрат (форма №КС-3) с указанием мотивированных претензий.</w:t>
      </w:r>
    </w:p>
    <w:p w:rsidR="006D359E" w:rsidRPr="00876C8B" w:rsidRDefault="006D359E" w:rsidP="006D359E">
      <w:pPr>
        <w:pStyle w:val="a9"/>
        <w:numPr>
          <w:ilvl w:val="1"/>
          <w:numId w:val="5"/>
        </w:numPr>
        <w:tabs>
          <w:tab w:val="num" w:pos="0"/>
        </w:tabs>
        <w:ind w:left="0" w:firstLine="0"/>
        <w:jc w:val="both"/>
        <w:rPr>
          <w:spacing w:val="-10"/>
        </w:rPr>
      </w:pPr>
      <w:r w:rsidRPr="00876C8B">
        <w:rPr>
          <w:spacing w:val="1"/>
        </w:rPr>
        <w:t>Не позднее дня, следующего за днем получения Подрядчиком мотивированных претензий, стороны обязаны провести консультации о порядке устранения возникших претензий. По итогам консультаций сос</w:t>
      </w:r>
      <w:r>
        <w:rPr>
          <w:spacing w:val="1"/>
        </w:rPr>
        <w:t>тавляется протокол об устранении</w:t>
      </w:r>
      <w:r w:rsidRPr="00876C8B">
        <w:rPr>
          <w:spacing w:val="1"/>
        </w:rPr>
        <w:t xml:space="preserve"> претензий, подписанный сторонами. Протокол об устранении претензий должен содержать:</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условия о порядке устранения обстоятельств, послужив</w:t>
      </w:r>
      <w:r w:rsidR="00C151BE">
        <w:rPr>
          <w:spacing w:val="1"/>
        </w:rPr>
        <w:t xml:space="preserve">ших основанием к предъявлению </w:t>
      </w:r>
      <w:r w:rsidRPr="00CC29EC">
        <w:rPr>
          <w:spacing w:val="1"/>
        </w:rPr>
        <w:t>претензий;</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сроки устранения;</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указание, за чей счет происходит устранение обстоятельств;</w:t>
      </w:r>
    </w:p>
    <w:p w:rsidR="006D359E" w:rsidRDefault="006D359E" w:rsidP="006D359E">
      <w:pPr>
        <w:pStyle w:val="a9"/>
        <w:ind w:left="0"/>
        <w:jc w:val="both"/>
        <w:rPr>
          <w:spacing w:val="1"/>
        </w:rPr>
      </w:pPr>
      <w:r w:rsidRPr="00CC29EC">
        <w:rPr>
          <w:spacing w:val="1"/>
        </w:rPr>
        <w:t xml:space="preserve"> - другие условия, признанные сторонами существенными.</w:t>
      </w:r>
    </w:p>
    <w:p w:rsidR="006D359E" w:rsidRDefault="006D359E" w:rsidP="006D359E">
      <w:pPr>
        <w:pStyle w:val="a9"/>
        <w:numPr>
          <w:ilvl w:val="1"/>
          <w:numId w:val="5"/>
        </w:numPr>
        <w:tabs>
          <w:tab w:val="num" w:pos="709"/>
        </w:tabs>
        <w:ind w:left="0" w:firstLine="0"/>
        <w:jc w:val="both"/>
      </w:pPr>
      <w:r w:rsidRPr="00856C57">
        <w:t>После устранения обстоятельств, указанных в протоколе об устранении претензий, сдача и приемка работ производится в соответствии с условиями Договора, предусмотренными настоящим разделом.</w:t>
      </w:r>
    </w:p>
    <w:p w:rsidR="006D359E" w:rsidRDefault="006D359E" w:rsidP="006D359E">
      <w:pPr>
        <w:pStyle w:val="a9"/>
        <w:numPr>
          <w:ilvl w:val="1"/>
          <w:numId w:val="5"/>
        </w:numPr>
        <w:tabs>
          <w:tab w:val="num" w:pos="709"/>
        </w:tabs>
        <w:ind w:left="0" w:firstLine="0"/>
        <w:jc w:val="both"/>
      </w:pPr>
      <w:r w:rsidRPr="00856C57">
        <w:t>В случае если по итогам консультаций, указанных в п. 4.</w:t>
      </w:r>
      <w:r>
        <w:t>11</w:t>
      </w:r>
      <w:r w:rsidRPr="00856C57">
        <w:t xml:space="preserve"> Договора, стороны не подписали протокол об устранении претензий, возникший спор разрешается в судебном порядке. До вступления в силу судебного акта, вынесенного по существу спора, работы по Договору не считаются выполненными, а их результаты не считаются принятыми Заказчиком.</w:t>
      </w:r>
    </w:p>
    <w:p w:rsidR="006D359E" w:rsidRPr="00CC29EC" w:rsidRDefault="006D359E" w:rsidP="006D359E">
      <w:pPr>
        <w:pStyle w:val="a9"/>
        <w:numPr>
          <w:ilvl w:val="1"/>
          <w:numId w:val="5"/>
        </w:numPr>
        <w:shd w:val="clear" w:color="auto" w:fill="FFFFFF"/>
        <w:tabs>
          <w:tab w:val="num" w:pos="0"/>
          <w:tab w:val="left" w:pos="709"/>
        </w:tabs>
        <w:ind w:left="0" w:firstLine="0"/>
        <w:jc w:val="both"/>
      </w:pPr>
      <w:r w:rsidRPr="00CC29EC">
        <w:t xml:space="preserve">Подписание актов о приемке выполненных работ </w:t>
      </w:r>
      <w:r>
        <w:t>(</w:t>
      </w:r>
      <w:r w:rsidRPr="00CC29EC">
        <w:t>форм</w:t>
      </w:r>
      <w:r>
        <w:t>а</w:t>
      </w:r>
      <w:r w:rsidRPr="00CC29EC">
        <w:t xml:space="preserve"> КС-2</w:t>
      </w:r>
      <w:r>
        <w:t>)</w:t>
      </w:r>
      <w:r w:rsidRPr="00CC29EC">
        <w:t xml:space="preserve"> и справок о стоимости выполненных работ и затрат </w:t>
      </w:r>
      <w:r>
        <w:t>(форма</w:t>
      </w:r>
      <w:r w:rsidRPr="00CC29EC">
        <w:t xml:space="preserve"> КС-3</w:t>
      </w:r>
      <w:r>
        <w:t>)</w:t>
      </w:r>
      <w:r w:rsidRPr="00CC29EC">
        <w:t xml:space="preserve"> в порядке, предусмотренном настоящим разделом, осуществляется только при условии проведения сторонами предварительного освидетельствования ответственных конструкций и скрытых работ. Подрядчик обязуется в письменной форме известить Заказчика о готовности этих работ не позднее 1 (одного) рабочего дня до начала проведения осмотра. </w:t>
      </w:r>
    </w:p>
    <w:p w:rsidR="006D359E" w:rsidRDefault="006D359E" w:rsidP="006D359E">
      <w:pPr>
        <w:pStyle w:val="a9"/>
        <w:numPr>
          <w:ilvl w:val="1"/>
          <w:numId w:val="5"/>
        </w:numPr>
        <w:tabs>
          <w:tab w:val="num" w:pos="709"/>
        </w:tabs>
        <w:ind w:left="0" w:firstLine="0"/>
        <w:jc w:val="both"/>
      </w:pPr>
      <w:r w:rsidRPr="00CC29EC">
        <w:t xml:space="preserve">Стороны в течение следующего рабочего дня после получения уведомления Заказчиком проводят осмотр предъявленных Подрядчиком работ. К выполнению последующих работ Подрядчик приступает только после подписания сторонами в </w:t>
      </w:r>
      <w:r>
        <w:t>2</w:t>
      </w:r>
      <w:r w:rsidRPr="00CC29EC">
        <w:t xml:space="preserve"> (</w:t>
      </w:r>
      <w:r>
        <w:t>двух</w:t>
      </w:r>
      <w:r w:rsidRPr="00CC29EC">
        <w:t>) экземплярах акта о предварительном осмотре скрытых работ.</w:t>
      </w:r>
    </w:p>
    <w:p w:rsidR="006D359E" w:rsidRDefault="006D359E" w:rsidP="006D359E">
      <w:pPr>
        <w:pStyle w:val="a9"/>
        <w:numPr>
          <w:ilvl w:val="1"/>
          <w:numId w:val="5"/>
        </w:numPr>
        <w:tabs>
          <w:tab w:val="num" w:pos="709"/>
        </w:tabs>
        <w:ind w:left="0" w:firstLine="0"/>
        <w:jc w:val="both"/>
      </w:pPr>
      <w:r w:rsidRPr="00CC29EC">
        <w:t xml:space="preserve">В случае если закрытие работ было выполнено Подрядчиком без подтверждения Заказчика, Подрядчик обязан по требованию Заказчика вскрыть любую часть скрытых работ по указанию Заказчика, а затем восстановить ее за свой счет. При этом Заказчик вправе отказаться от подписания актов приемки выполненных работ </w:t>
      </w:r>
      <w:r>
        <w:t>(</w:t>
      </w:r>
      <w:r w:rsidRPr="00CC29EC">
        <w:t>форм</w:t>
      </w:r>
      <w:r>
        <w:t>а</w:t>
      </w:r>
      <w:r w:rsidRPr="00CC29EC">
        <w:t xml:space="preserve"> КС-2</w:t>
      </w:r>
      <w:r>
        <w:t>)</w:t>
      </w:r>
      <w:r w:rsidRPr="00CC29EC">
        <w:t xml:space="preserve"> до предоставления ему возможности осмотра ответственных конструкций и скрытых работ.</w:t>
      </w:r>
    </w:p>
    <w:p w:rsidR="006D359E" w:rsidRDefault="006D359E" w:rsidP="006D359E">
      <w:pPr>
        <w:pStyle w:val="a9"/>
        <w:numPr>
          <w:ilvl w:val="1"/>
          <w:numId w:val="5"/>
        </w:numPr>
        <w:tabs>
          <w:tab w:val="num" w:pos="709"/>
        </w:tabs>
        <w:ind w:left="0" w:firstLine="0"/>
        <w:jc w:val="both"/>
      </w:pPr>
      <w:r w:rsidRPr="00856C57">
        <w:t>Подрядчик по окончании монтажа оборудования сообщает Заказчику о готовности оборудования к испытаниям с указанием времени начала испытаний и в соответствии с требованиями СНиП приступает к испытаниям оборудования.</w:t>
      </w:r>
    </w:p>
    <w:p w:rsidR="006D359E" w:rsidRDefault="006D359E" w:rsidP="00AC7302">
      <w:pPr>
        <w:pStyle w:val="a9"/>
        <w:numPr>
          <w:ilvl w:val="1"/>
          <w:numId w:val="5"/>
        </w:numPr>
        <w:ind w:left="0" w:firstLine="0"/>
        <w:jc w:val="both"/>
      </w:pPr>
      <w:r w:rsidRPr="00CC29EC">
        <w:t xml:space="preserve">Приемка </w:t>
      </w:r>
      <w:r>
        <w:t xml:space="preserve">работ по </w:t>
      </w:r>
      <w:r w:rsidRPr="00CC29EC">
        <w:t>объект</w:t>
      </w:r>
      <w:r>
        <w:t>у</w:t>
      </w:r>
      <w:r w:rsidRPr="00CC29EC">
        <w:t xml:space="preserve"> производится рабочей комиссией в соответствии</w:t>
      </w:r>
      <w:r>
        <w:t xml:space="preserve"> со</w:t>
      </w:r>
      <w:r w:rsidRPr="00CC29EC">
        <w:t xml:space="preserve"> СНиП.  Подрядчик </w:t>
      </w:r>
      <w:r>
        <w:t>назначает ответственных лиц</w:t>
      </w:r>
      <w:r w:rsidRPr="00CC29EC">
        <w:t xml:space="preserve">, входящих в состав рабочей комиссии. Подрядчик совместно с Заказчиком организовывает </w:t>
      </w:r>
      <w:r w:rsidRPr="00780B73">
        <w:t>проведение рабочей комиссии по приемке объекта</w:t>
      </w:r>
      <w:r>
        <w:t>.</w:t>
      </w:r>
      <w:r w:rsidRPr="00780B73">
        <w:t xml:space="preserve"> </w:t>
      </w:r>
      <w:r>
        <w:t>И</w:t>
      </w:r>
      <w:r w:rsidRPr="00780B73">
        <w:t>сполнительную и проектную</w:t>
      </w:r>
      <w:r w:rsidRPr="00CC29EC">
        <w:t xml:space="preserve"> документацию </w:t>
      </w:r>
      <w:proofErr w:type="gramStart"/>
      <w:r w:rsidRPr="00CC29EC">
        <w:t xml:space="preserve">с отметкой о выполнении работ в соответствии с </w:t>
      </w:r>
      <w:r>
        <w:t>проектной документацией</w:t>
      </w:r>
      <w:r w:rsidRPr="00CC29EC">
        <w:t xml:space="preserve"> за подписью</w:t>
      </w:r>
      <w:proofErr w:type="gramEnd"/>
      <w:r w:rsidRPr="00CC29EC">
        <w:t xml:space="preserve"> уполномоченного лица, заверенной печатью</w:t>
      </w:r>
      <w:r>
        <w:t>,</w:t>
      </w:r>
      <w:r w:rsidRPr="00BF1FC1">
        <w:t xml:space="preserve"> </w:t>
      </w:r>
      <w:r>
        <w:t xml:space="preserve">Подрядчик </w:t>
      </w:r>
      <w:r w:rsidRPr="00780B73">
        <w:t>передает по реестру</w:t>
      </w:r>
      <w:r w:rsidRPr="00CC29EC">
        <w:t>.</w:t>
      </w:r>
    </w:p>
    <w:p w:rsidR="00AC7302" w:rsidRDefault="00AC7302" w:rsidP="00AC7302">
      <w:pPr>
        <w:pStyle w:val="a9"/>
        <w:ind w:left="360"/>
        <w:jc w:val="both"/>
      </w:pPr>
    </w:p>
    <w:p w:rsidR="000527CC" w:rsidRDefault="000527CC" w:rsidP="00AC7302">
      <w:pPr>
        <w:pStyle w:val="a9"/>
        <w:numPr>
          <w:ilvl w:val="0"/>
          <w:numId w:val="5"/>
        </w:numPr>
        <w:jc w:val="center"/>
        <w:rPr>
          <w:b/>
          <w:bCs/>
        </w:rPr>
      </w:pPr>
      <w:r w:rsidRPr="00F838B0">
        <w:rPr>
          <w:b/>
          <w:bCs/>
        </w:rPr>
        <w:t xml:space="preserve">Гарантийные обязательства </w:t>
      </w:r>
    </w:p>
    <w:p w:rsidR="00AC7302" w:rsidRPr="00F838B0" w:rsidRDefault="00AC7302" w:rsidP="00AC7302">
      <w:pPr>
        <w:pStyle w:val="a9"/>
        <w:ind w:left="360"/>
        <w:rPr>
          <w:b/>
          <w:bCs/>
        </w:rPr>
      </w:pPr>
    </w:p>
    <w:p w:rsidR="00247172" w:rsidRDefault="00247172" w:rsidP="00AC7302">
      <w:pPr>
        <w:pStyle w:val="a9"/>
        <w:numPr>
          <w:ilvl w:val="1"/>
          <w:numId w:val="5"/>
        </w:numPr>
        <w:tabs>
          <w:tab w:val="left" w:pos="851"/>
          <w:tab w:val="num" w:pos="1440"/>
          <w:tab w:val="left" w:pos="1701"/>
        </w:tabs>
        <w:ind w:left="0" w:firstLine="0"/>
        <w:jc w:val="both"/>
      </w:pPr>
      <w:r>
        <w:t>Подрядчик несет ответственность за</w:t>
      </w:r>
      <w:r w:rsidR="003A69A4">
        <w:t xml:space="preserve"> недостатки, связанные с ненадлежащим </w:t>
      </w:r>
      <w:r>
        <w:t>составление</w:t>
      </w:r>
      <w:r w:rsidR="003A69A4">
        <w:t>м</w:t>
      </w:r>
      <w:r>
        <w:t xml:space="preserve"> ПСД</w:t>
      </w:r>
      <w:r w:rsidR="003A69A4">
        <w:t xml:space="preserve"> и технической документации, </w:t>
      </w:r>
      <w:r>
        <w:t>включая</w:t>
      </w:r>
      <w:r w:rsidR="003A69A4">
        <w:t xml:space="preserve"> недостатки, обнаруженные впоследствии в ходе строительства, а также в процессе эксплуатации объекта, созданного на основе ПСД и технической документации.</w:t>
      </w:r>
    </w:p>
    <w:p w:rsidR="000527CC" w:rsidRDefault="000527CC" w:rsidP="00F838B0">
      <w:pPr>
        <w:pStyle w:val="a9"/>
        <w:numPr>
          <w:ilvl w:val="1"/>
          <w:numId w:val="5"/>
        </w:numPr>
        <w:ind w:left="0" w:firstLine="0"/>
        <w:jc w:val="both"/>
      </w:pPr>
      <w:r>
        <w:t xml:space="preserve">При обнаружении </w:t>
      </w:r>
      <w:r w:rsidR="003A69A4">
        <w:t xml:space="preserve">недостатков в ПСД и технической документации </w:t>
      </w:r>
      <w:r w:rsidR="004C1DF4">
        <w:t>Подрядчик по требованию З</w:t>
      </w:r>
      <w:r>
        <w:t xml:space="preserve">аказчика обязан </w:t>
      </w:r>
      <w:r w:rsidR="008C2F9C">
        <w:t>в течение</w:t>
      </w:r>
      <w:r w:rsidR="004C1DF4">
        <w:t xml:space="preserve"> 10 </w:t>
      </w:r>
      <w:r w:rsidR="003A69A4">
        <w:t xml:space="preserve">(десяти) </w:t>
      </w:r>
      <w:r w:rsidR="004C1DF4">
        <w:t>рабочих дней устранить замечания,</w:t>
      </w:r>
      <w:r>
        <w:t xml:space="preserve"> а также возместить </w:t>
      </w:r>
      <w:r w:rsidR="004B5390">
        <w:t>З</w:t>
      </w:r>
      <w:r>
        <w:t>аказчику причиненные убытки.</w:t>
      </w:r>
    </w:p>
    <w:p w:rsidR="000527CC" w:rsidRPr="00C954EF" w:rsidRDefault="000527CC" w:rsidP="00F838B0">
      <w:pPr>
        <w:pStyle w:val="a9"/>
        <w:numPr>
          <w:ilvl w:val="1"/>
          <w:numId w:val="5"/>
        </w:numPr>
        <w:autoSpaceDE w:val="0"/>
        <w:autoSpaceDN w:val="0"/>
        <w:adjustRightInd w:val="0"/>
        <w:ind w:left="0" w:firstLine="0"/>
        <w:jc w:val="both"/>
      </w:pPr>
      <w:r w:rsidRPr="00F838B0">
        <w:rPr>
          <w:bCs/>
        </w:rPr>
        <w:lastRenderedPageBreak/>
        <w:t xml:space="preserve">Стороны договорились об установлении гарантийного срока </w:t>
      </w:r>
      <w:r w:rsidR="008D1B6B">
        <w:t>результата работ -</w:t>
      </w:r>
      <w:r w:rsidRPr="00C954EF">
        <w:t xml:space="preserve"> 10 (десять) ле</w:t>
      </w:r>
      <w:r w:rsidR="008D1B6B">
        <w:t>т, на использованные материалы – в соответствии с гарантийными сроками заводов-изготовителей</w:t>
      </w:r>
      <w:r w:rsidRPr="00C954EF">
        <w:t>.</w:t>
      </w:r>
    </w:p>
    <w:p w:rsidR="000527CC" w:rsidRDefault="000527CC" w:rsidP="00F838B0">
      <w:pPr>
        <w:pStyle w:val="a9"/>
        <w:numPr>
          <w:ilvl w:val="1"/>
          <w:numId w:val="5"/>
        </w:numPr>
        <w:ind w:left="0" w:firstLine="0"/>
        <w:jc w:val="both"/>
        <w:rPr>
          <w:bCs/>
        </w:rPr>
      </w:pPr>
      <w:r w:rsidRPr="00F838B0">
        <w:rPr>
          <w:bCs/>
        </w:rPr>
        <w:t xml:space="preserve">Подрядчик производит устранение замечаний и дефектов, выявленных на стадии эксплуатации и в период гарантийного обслуживания объекта в течение 10 (десяти) рабочих дней с момента получения соответствующего извещения от Заказчика. </w:t>
      </w:r>
    </w:p>
    <w:p w:rsidR="007379DF" w:rsidRPr="005E7450" w:rsidRDefault="007379DF" w:rsidP="007379DF">
      <w:pPr>
        <w:pStyle w:val="1"/>
        <w:spacing w:before="240"/>
        <w:ind w:left="0"/>
        <w:jc w:val="center"/>
        <w:rPr>
          <w:b/>
          <w:bCs/>
        </w:rPr>
      </w:pPr>
      <w:r>
        <w:rPr>
          <w:b/>
          <w:bCs/>
        </w:rPr>
        <w:t>6. Конфиденциальность</w:t>
      </w:r>
    </w:p>
    <w:p w:rsidR="007379DF" w:rsidRPr="006939A7" w:rsidRDefault="007379DF" w:rsidP="007379DF">
      <w:pPr>
        <w:spacing w:before="240" w:after="60"/>
        <w:jc w:val="both"/>
      </w:pPr>
      <w:r w:rsidRPr="00B11626">
        <w:rPr>
          <w:b/>
        </w:rPr>
        <w:t>6.1.</w:t>
      </w:r>
      <w:r w:rsidRPr="006939A7">
        <w:t xml:space="preserve">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7379DF" w:rsidRPr="006939A7" w:rsidRDefault="007379DF" w:rsidP="007379DF">
      <w:pPr>
        <w:spacing w:before="60" w:after="60"/>
        <w:jc w:val="both"/>
      </w:pPr>
      <w:r w:rsidRPr="00B11626">
        <w:rPr>
          <w:b/>
        </w:rPr>
        <w:t>6.2.</w:t>
      </w:r>
      <w:r w:rsidRPr="006939A7">
        <w:t xml:space="preserve">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7379DF" w:rsidRPr="006939A7" w:rsidRDefault="007379DF" w:rsidP="007379DF">
      <w:pPr>
        <w:spacing w:before="60" w:after="60"/>
        <w:jc w:val="both"/>
      </w:pPr>
      <w:r w:rsidRPr="00B11626">
        <w:rPr>
          <w:b/>
        </w:rPr>
        <w:t>6.3.</w:t>
      </w:r>
      <w:r w:rsidRPr="006939A7">
        <w:t xml:space="preserve">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7379DF" w:rsidRPr="006939A7" w:rsidRDefault="007379DF" w:rsidP="007379DF">
      <w:pPr>
        <w:jc w:val="both"/>
      </w:pPr>
      <w:r w:rsidRPr="00B11626">
        <w:rPr>
          <w:b/>
        </w:rPr>
        <w:t>6.4.</w:t>
      </w:r>
      <w:r w:rsidRPr="006939A7">
        <w:t xml:space="preserve">  По требованию уполномоченных законодательством РФ органов государственной власти или органов местного </w:t>
      </w:r>
      <w:proofErr w:type="gramStart"/>
      <w:r w:rsidRPr="006939A7">
        <w:t>самоуправления</w:t>
      </w:r>
      <w:proofErr w:type="gramEnd"/>
      <w:r w:rsidRPr="006939A7">
        <w:t xml:space="preserve">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7379DF" w:rsidRPr="006939A7" w:rsidRDefault="007379DF" w:rsidP="007379DF">
      <w:pPr>
        <w:numPr>
          <w:ilvl w:val="0"/>
          <w:numId w:val="6"/>
        </w:numPr>
        <w:ind w:left="142" w:firstLine="0"/>
        <w:jc w:val="both"/>
      </w:pPr>
      <w:r w:rsidRPr="006939A7">
        <w:t>незамедлительно уведомить другую Сторону о получении такого требования,</w:t>
      </w:r>
    </w:p>
    <w:p w:rsidR="007379DF" w:rsidRPr="006939A7" w:rsidRDefault="007379DF" w:rsidP="007379DF">
      <w:pPr>
        <w:numPr>
          <w:ilvl w:val="0"/>
          <w:numId w:val="6"/>
        </w:numPr>
        <w:ind w:left="142" w:firstLine="0"/>
        <w:jc w:val="both"/>
      </w:pPr>
      <w:r w:rsidRPr="006939A7">
        <w:t>предоставить указанным органам или лицам минимально необходимый/требуемый объем Информации,</w:t>
      </w:r>
    </w:p>
    <w:p w:rsidR="007379DF" w:rsidRPr="006939A7" w:rsidRDefault="007379DF" w:rsidP="007379DF">
      <w:pPr>
        <w:numPr>
          <w:ilvl w:val="0"/>
          <w:numId w:val="6"/>
        </w:numPr>
        <w:ind w:left="142" w:firstLine="0"/>
        <w:jc w:val="both"/>
      </w:pPr>
      <w:r w:rsidRPr="006939A7">
        <w:t>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7379DF" w:rsidRPr="006939A7" w:rsidRDefault="007379DF" w:rsidP="007379DF">
      <w:pPr>
        <w:spacing w:before="60" w:after="60"/>
        <w:jc w:val="both"/>
      </w:pPr>
      <w:r w:rsidRPr="00B11626">
        <w:rPr>
          <w:b/>
        </w:rPr>
        <w:t>6.5.</w:t>
      </w:r>
      <w:r w:rsidRPr="006939A7">
        <w:t xml:space="preserve">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7379DF" w:rsidRPr="006939A7" w:rsidRDefault="007379DF" w:rsidP="007379DF">
      <w:pPr>
        <w:spacing w:before="60" w:after="60"/>
        <w:jc w:val="both"/>
      </w:pPr>
      <w:r w:rsidRPr="00B11626">
        <w:rPr>
          <w:b/>
        </w:rPr>
        <w:t>6.6.</w:t>
      </w:r>
      <w:r w:rsidRPr="006939A7">
        <w:t xml:space="preserve">  Сторона, предоставившая другой Стороне в связи с Договором свою Информацию, вправе в любое время, в том числе до истечения срока действия Договора, разглашать эту Информацию третьим лицам, а также в одностороннем порядке прекращать охрану ее конфиденциальности.</w:t>
      </w:r>
    </w:p>
    <w:p w:rsidR="007379DF" w:rsidRPr="006939A7" w:rsidRDefault="007379DF" w:rsidP="007379DF">
      <w:pPr>
        <w:spacing w:before="60" w:after="60"/>
        <w:jc w:val="both"/>
      </w:pPr>
      <w:r w:rsidRPr="00B11626">
        <w:rPr>
          <w:b/>
        </w:rPr>
        <w:t>6.7.</w:t>
      </w:r>
      <w:r w:rsidRPr="006939A7">
        <w:t xml:space="preserve">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w:t>
      </w:r>
      <w:r w:rsidRPr="006939A7">
        <w:rPr>
          <w:u w:val="single"/>
        </w:rPr>
        <w:t>5</w:t>
      </w:r>
      <w:r w:rsidRPr="006939A7">
        <w:t xml:space="preserve"> (</w:t>
      </w:r>
      <w:r w:rsidRPr="006939A7">
        <w:rPr>
          <w:u w:val="single"/>
        </w:rPr>
        <w:t>пяти</w:t>
      </w:r>
      <w:r w:rsidRPr="006939A7">
        <w:t xml:space="preserve">) рабочих дней. </w:t>
      </w:r>
    </w:p>
    <w:p w:rsidR="007379DF" w:rsidRPr="006939A7" w:rsidRDefault="007379DF" w:rsidP="007379DF">
      <w:pPr>
        <w:spacing w:before="60" w:after="60"/>
        <w:jc w:val="both"/>
      </w:pPr>
      <w:r w:rsidRPr="00B11626">
        <w:rPr>
          <w:b/>
        </w:rPr>
        <w:t>6.8.</w:t>
      </w:r>
      <w:r w:rsidRPr="006939A7">
        <w:t xml:space="preserve"> В случае разглашения Информации Сторона, допустившая ее разглашение, обязана уведомить о таком факте другую Сторону в течение </w:t>
      </w:r>
      <w:r w:rsidRPr="006939A7">
        <w:rPr>
          <w:u w:val="single"/>
        </w:rPr>
        <w:t>5</w:t>
      </w:r>
      <w:r w:rsidRPr="006939A7">
        <w:t xml:space="preserve"> (</w:t>
      </w:r>
      <w:r w:rsidRPr="006939A7">
        <w:rPr>
          <w:u w:val="single"/>
        </w:rPr>
        <w:t>пяти</w:t>
      </w:r>
      <w:r w:rsidRPr="006939A7">
        <w:t>) рабочих дней.</w:t>
      </w:r>
    </w:p>
    <w:p w:rsidR="007379DF" w:rsidRPr="006939A7" w:rsidRDefault="007379DF" w:rsidP="007379DF">
      <w:pPr>
        <w:pStyle w:val="a3"/>
        <w:spacing w:after="0"/>
        <w:jc w:val="both"/>
      </w:pPr>
      <w:r w:rsidRPr="006939A7">
        <w:t>6.9.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 как имущественный (убытки), так и неимущественный (деловая репутация Стороны).</w:t>
      </w:r>
    </w:p>
    <w:p w:rsidR="007379DF" w:rsidRPr="006939A7" w:rsidRDefault="007379DF" w:rsidP="007379DF">
      <w:pPr>
        <w:pStyle w:val="a3"/>
        <w:spacing w:after="0"/>
        <w:jc w:val="both"/>
      </w:pPr>
      <w:r w:rsidRPr="00B11626">
        <w:rPr>
          <w:b/>
        </w:rPr>
        <w:lastRenderedPageBreak/>
        <w:t>6.10.</w:t>
      </w:r>
      <w:r w:rsidRPr="006939A7">
        <w:t xml:space="preserve"> В случае реорганизации или ликвидации одной из Сторон условий охраны конфиденциальности Информации определяются этой Стороной и ее правопреемниками в результате реорганизации или участниками этой стороны.  </w:t>
      </w:r>
    </w:p>
    <w:p w:rsidR="007379DF" w:rsidRPr="006939A7" w:rsidRDefault="007379DF" w:rsidP="007379DF">
      <w:pPr>
        <w:pStyle w:val="a3"/>
        <w:spacing w:after="0"/>
        <w:jc w:val="both"/>
      </w:pPr>
      <w:r w:rsidRPr="00B11626">
        <w:rPr>
          <w:b/>
        </w:rPr>
        <w:t>6.11.</w:t>
      </w:r>
      <w:r w:rsidRPr="006939A7">
        <w:t xml:space="preserve">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7379DF" w:rsidRDefault="007379DF" w:rsidP="00AC7302">
      <w:pPr>
        <w:pStyle w:val="a9"/>
        <w:spacing w:after="240"/>
        <w:ind w:left="0"/>
        <w:jc w:val="both"/>
        <w:rPr>
          <w:bCs/>
        </w:rPr>
      </w:pPr>
      <w:r w:rsidRPr="006939A7">
        <w:t>За каждый факт нарушения режима конфиденциальности Информации Сторона, допустившая такое нарушение, уплачивает не</w:t>
      </w:r>
      <w:r>
        <w:t xml:space="preserve">устойку в виде штрафа в размере 100 000 </w:t>
      </w:r>
      <w:r w:rsidRPr="006939A7">
        <w:t>(</w:t>
      </w:r>
      <w:r>
        <w:t>сто тысяч</w:t>
      </w:r>
      <w:r w:rsidRPr="006939A7">
        <w:t xml:space="preserve">) рублей.  </w:t>
      </w:r>
    </w:p>
    <w:p w:rsidR="00E04576" w:rsidRPr="00E04576" w:rsidRDefault="00E04576" w:rsidP="00AC7302">
      <w:pPr>
        <w:pStyle w:val="a9"/>
        <w:numPr>
          <w:ilvl w:val="0"/>
          <w:numId w:val="23"/>
        </w:numPr>
        <w:spacing w:after="240"/>
        <w:jc w:val="center"/>
        <w:rPr>
          <w:b/>
          <w:lang w:eastAsia="en-US"/>
        </w:rPr>
      </w:pPr>
      <w:r w:rsidRPr="00E04576">
        <w:rPr>
          <w:b/>
          <w:lang w:eastAsia="en-US"/>
        </w:rPr>
        <w:t>Антикоррупционная оговорка</w:t>
      </w:r>
    </w:p>
    <w:p w:rsidR="00E04576" w:rsidRPr="00471B9A" w:rsidRDefault="00AC7302" w:rsidP="001759B5">
      <w:pPr>
        <w:jc w:val="both"/>
        <w:rPr>
          <w:lang w:eastAsia="en-US"/>
        </w:rPr>
      </w:pPr>
      <w:r>
        <w:rPr>
          <w:lang w:eastAsia="en-US"/>
        </w:rPr>
        <w:t xml:space="preserve"> </w:t>
      </w:r>
      <w:r w:rsidR="00E04576" w:rsidRPr="00B11626">
        <w:rPr>
          <w:b/>
          <w:lang w:eastAsia="en-US"/>
        </w:rPr>
        <w:t>7.1.</w:t>
      </w:r>
      <w:r w:rsidR="00E04576" w:rsidRPr="00471B9A">
        <w:rPr>
          <w:lang w:eastAsia="en-US"/>
        </w:rPr>
        <w:tab/>
      </w:r>
      <w:proofErr w:type="gramStart"/>
      <w:r w:rsidR="00E04576" w:rsidRPr="00471B9A">
        <w:rPr>
          <w:lang w:eastAsia="en-US"/>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roofErr w:type="gramEnd"/>
    </w:p>
    <w:p w:rsidR="00E04576" w:rsidRPr="00471B9A" w:rsidRDefault="00E04576" w:rsidP="00AC7302">
      <w:pPr>
        <w:ind w:left="34"/>
        <w:jc w:val="both"/>
        <w:rPr>
          <w:lang w:eastAsia="en-US"/>
        </w:rPr>
      </w:pPr>
      <w:r w:rsidRPr="00B11626">
        <w:rPr>
          <w:b/>
          <w:lang w:eastAsia="en-US"/>
        </w:rPr>
        <w:t>7.2.</w:t>
      </w:r>
      <w:r w:rsidRPr="00471B9A">
        <w:rPr>
          <w:lang w:eastAsia="en-US"/>
        </w:rPr>
        <w:tab/>
      </w:r>
      <w:proofErr w:type="gramStart"/>
      <w:r w:rsidRPr="00471B9A">
        <w:rPr>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04576" w:rsidRPr="00471B9A" w:rsidRDefault="00E04576" w:rsidP="00B11626">
      <w:pPr>
        <w:ind w:left="34"/>
        <w:jc w:val="both"/>
        <w:rPr>
          <w:lang w:eastAsia="en-US"/>
        </w:rPr>
      </w:pPr>
      <w:r w:rsidRPr="00B11626">
        <w:rPr>
          <w:b/>
          <w:lang w:eastAsia="en-US"/>
        </w:rPr>
        <w:t>7.3.</w:t>
      </w:r>
      <w:r w:rsidRPr="00471B9A">
        <w:rPr>
          <w:lang w:eastAsia="en-US"/>
        </w:rPr>
        <w:tab/>
      </w:r>
      <w:proofErr w:type="gramStart"/>
      <w:r w:rsidRPr="00471B9A">
        <w:rPr>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E04576" w:rsidRPr="00471B9A" w:rsidRDefault="00E04576" w:rsidP="00B11626">
      <w:pPr>
        <w:ind w:left="34"/>
        <w:jc w:val="both"/>
        <w:rPr>
          <w:lang w:eastAsia="en-US"/>
        </w:rPr>
      </w:pPr>
      <w:r w:rsidRPr="00B11626">
        <w:rPr>
          <w:b/>
          <w:lang w:eastAsia="en-US"/>
        </w:rPr>
        <w:t>7.4.</w:t>
      </w:r>
      <w:r w:rsidRPr="00471B9A">
        <w:rPr>
          <w:lang w:eastAsia="en-US"/>
        </w:rPr>
        <w:tab/>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471B9A">
        <w:rPr>
          <w:lang w:eastAsia="en-US"/>
        </w:rPr>
        <w:t>с даты направления</w:t>
      </w:r>
      <w:proofErr w:type="gramEnd"/>
      <w:r w:rsidRPr="00471B9A">
        <w:rPr>
          <w:lang w:eastAsia="en-US"/>
        </w:rPr>
        <w:t xml:space="preserve"> письменного уведомления. </w:t>
      </w:r>
    </w:p>
    <w:p w:rsidR="00E04576" w:rsidRPr="00471B9A" w:rsidRDefault="00E04576" w:rsidP="00B11626">
      <w:pPr>
        <w:jc w:val="both"/>
        <w:rPr>
          <w:lang w:eastAsia="en-US"/>
        </w:rPr>
      </w:pPr>
      <w:r w:rsidRPr="00B11626">
        <w:rPr>
          <w:b/>
          <w:lang w:eastAsia="en-US"/>
        </w:rPr>
        <w:t>7.5.</w:t>
      </w:r>
      <w:r w:rsidRPr="00471B9A">
        <w:rPr>
          <w:lang w:eastAsia="en-US"/>
        </w:rPr>
        <w:tab/>
      </w:r>
      <w:proofErr w:type="gramStart"/>
      <w:r w:rsidRPr="00471B9A">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71B9A">
        <w:rPr>
          <w:lang w:eastAsia="en-US"/>
        </w:rPr>
        <w:t xml:space="preserve"> доходов, полученных преступным путем.</w:t>
      </w:r>
    </w:p>
    <w:p w:rsidR="00E04576" w:rsidRPr="00471B9A" w:rsidRDefault="00E04576" w:rsidP="00B11626">
      <w:pPr>
        <w:jc w:val="both"/>
        <w:rPr>
          <w:lang w:eastAsia="en-US"/>
        </w:rPr>
      </w:pPr>
      <w:r w:rsidRPr="00B11626">
        <w:rPr>
          <w:b/>
          <w:lang w:eastAsia="en-US"/>
        </w:rPr>
        <w:t>7.6.</w:t>
      </w:r>
      <w:r w:rsidRPr="00471B9A">
        <w:rPr>
          <w:lang w:eastAsia="en-US"/>
        </w:rPr>
        <w:tab/>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04576" w:rsidRPr="00471B9A" w:rsidRDefault="00E04576" w:rsidP="00B11626">
      <w:pPr>
        <w:jc w:val="both"/>
        <w:rPr>
          <w:lang w:eastAsia="en-US"/>
        </w:rPr>
      </w:pPr>
      <w:r w:rsidRPr="00B11626">
        <w:rPr>
          <w:b/>
          <w:lang w:eastAsia="en-US"/>
        </w:rPr>
        <w:t>7.7.</w:t>
      </w:r>
      <w:r w:rsidRPr="00471B9A">
        <w:rPr>
          <w:lang w:eastAsia="en-US"/>
        </w:rPr>
        <w:tab/>
        <w:t xml:space="preserve">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w:t>
      </w:r>
      <w:r w:rsidRPr="00471B9A">
        <w:rPr>
          <w:lang w:eastAsia="en-US"/>
        </w:rPr>
        <w:lastRenderedPageBreak/>
        <w:t>понижения рейтинга надежности контрагента до существенных ограничений  по взаимодействию с контрагентом, вплоть до расторжения договора.</w:t>
      </w:r>
    </w:p>
    <w:p w:rsidR="00E04576" w:rsidRPr="00471B9A" w:rsidRDefault="00E04576" w:rsidP="00B11626">
      <w:pPr>
        <w:jc w:val="both"/>
        <w:rPr>
          <w:lang w:eastAsia="en-US"/>
        </w:rPr>
      </w:pPr>
      <w:r w:rsidRPr="00B11626">
        <w:rPr>
          <w:b/>
          <w:lang w:eastAsia="en-US"/>
        </w:rPr>
        <w:t>7.8.</w:t>
      </w:r>
      <w:r w:rsidRPr="00471B9A">
        <w:rPr>
          <w:lang w:eastAsia="en-US"/>
        </w:rPr>
        <w:tab/>
      </w:r>
      <w:proofErr w:type="gramStart"/>
      <w:r w:rsidRPr="00471B9A">
        <w:rPr>
          <w:lang w:eastAsia="en-US"/>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04576" w:rsidRPr="00471B9A" w:rsidRDefault="00E04576" w:rsidP="00AC7302">
      <w:pPr>
        <w:spacing w:before="240"/>
        <w:jc w:val="both"/>
        <w:rPr>
          <w:lang w:eastAsia="en-US"/>
        </w:rPr>
      </w:pPr>
      <w:r w:rsidRPr="00B11626">
        <w:rPr>
          <w:b/>
          <w:lang w:eastAsia="en-US"/>
        </w:rPr>
        <w:t>7.9.</w:t>
      </w:r>
      <w:r w:rsidRPr="00471B9A">
        <w:rPr>
          <w:lang w:eastAsia="en-US"/>
        </w:rPr>
        <w:tab/>
        <w:t>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70E23" w:rsidRPr="00AC7302" w:rsidRDefault="000527CC" w:rsidP="00AC7302">
      <w:pPr>
        <w:pStyle w:val="a9"/>
        <w:numPr>
          <w:ilvl w:val="0"/>
          <w:numId w:val="23"/>
        </w:numPr>
        <w:spacing w:before="240"/>
        <w:jc w:val="center"/>
        <w:rPr>
          <w:bCs/>
        </w:rPr>
      </w:pPr>
      <w:r w:rsidRPr="00E04576">
        <w:rPr>
          <w:b/>
          <w:bCs/>
        </w:rPr>
        <w:t>Ответственность сторон</w:t>
      </w:r>
    </w:p>
    <w:p w:rsidR="00AC7302" w:rsidRPr="00E04576" w:rsidRDefault="00AC7302" w:rsidP="00AC7302">
      <w:pPr>
        <w:pStyle w:val="a9"/>
        <w:spacing w:before="240"/>
        <w:rPr>
          <w:bCs/>
        </w:rPr>
      </w:pPr>
    </w:p>
    <w:p w:rsidR="000527CC" w:rsidRPr="00E04576" w:rsidRDefault="00E04576" w:rsidP="00AC7302">
      <w:pPr>
        <w:pStyle w:val="a9"/>
        <w:numPr>
          <w:ilvl w:val="1"/>
          <w:numId w:val="23"/>
        </w:numPr>
        <w:spacing w:before="240"/>
        <w:ind w:left="0" w:firstLine="0"/>
        <w:jc w:val="both"/>
        <w:rPr>
          <w:bCs/>
        </w:rPr>
      </w:pPr>
      <w:r>
        <w:t xml:space="preserve"> </w:t>
      </w:r>
      <w:r w:rsidR="000527CC" w:rsidRPr="006939A7">
        <w:t xml:space="preserve">В случаях, прямо не предусмотренных </w:t>
      </w:r>
      <w:r w:rsidR="005E7E17">
        <w:t>Д</w:t>
      </w:r>
      <w:r w:rsidR="000527CC" w:rsidRPr="006939A7">
        <w:t xml:space="preserve">оговором, Стороны несут ответственность за неисполнение или ненадлежащее исполнение своих обязательств по </w:t>
      </w:r>
      <w:r w:rsidR="005E7E17">
        <w:t>Д</w:t>
      </w:r>
      <w:r w:rsidR="000527CC" w:rsidRPr="006939A7">
        <w:t>оговору в соответствии с действующим законодательством Российской Федерации.</w:t>
      </w:r>
    </w:p>
    <w:p w:rsidR="000527CC" w:rsidRPr="006939A7" w:rsidRDefault="000527CC" w:rsidP="00AC7302">
      <w:pPr>
        <w:pStyle w:val="a9"/>
        <w:numPr>
          <w:ilvl w:val="1"/>
          <w:numId w:val="23"/>
        </w:numPr>
        <w:spacing w:before="240"/>
        <w:ind w:left="0" w:firstLine="0"/>
        <w:jc w:val="both"/>
      </w:pPr>
      <w:r w:rsidRPr="006939A7">
        <w:t>Подрядчик несет все издержки по оплате штрафов и прочих санкций, наложенных на него и/или на Заказчика в связи с нарушением Подрядчиком правил производства работ, техники безопасности, пожарных норм или нарушений требований государственных органов.</w:t>
      </w:r>
    </w:p>
    <w:p w:rsidR="000527CC" w:rsidRPr="006939A7" w:rsidRDefault="000527CC" w:rsidP="00E04576">
      <w:pPr>
        <w:pStyle w:val="a9"/>
        <w:numPr>
          <w:ilvl w:val="1"/>
          <w:numId w:val="23"/>
        </w:numPr>
        <w:ind w:left="0" w:firstLine="0"/>
        <w:jc w:val="both"/>
      </w:pPr>
      <w:r w:rsidRPr="006939A7">
        <w:t>Подрядчик несет ответственность перед Заказчиком за допущенные отступления от требований, предусмотренных в рабочей документации и в обязательных для Сторон нормах и правилах, произошедшие по его вине.</w:t>
      </w:r>
    </w:p>
    <w:p w:rsidR="000527CC" w:rsidRDefault="000527CC" w:rsidP="00E04576">
      <w:pPr>
        <w:pStyle w:val="a9"/>
        <w:numPr>
          <w:ilvl w:val="1"/>
          <w:numId w:val="23"/>
        </w:numPr>
        <w:ind w:left="0" w:firstLine="0"/>
        <w:jc w:val="both"/>
      </w:pPr>
      <w:r w:rsidRPr="006939A7">
        <w:t>Подрядчик несет всю ответственность за получение допуска на строительную площадку всех работников собственной организации и субподрядчиков.</w:t>
      </w:r>
    </w:p>
    <w:p w:rsidR="000527CC" w:rsidRPr="006939A7" w:rsidRDefault="00D73B3F" w:rsidP="00E04576">
      <w:pPr>
        <w:pStyle w:val="a9"/>
        <w:numPr>
          <w:ilvl w:val="1"/>
          <w:numId w:val="23"/>
        </w:numPr>
        <w:ind w:left="0" w:firstLine="0"/>
        <w:jc w:val="both"/>
      </w:pPr>
      <w:r w:rsidRPr="00D73B3F">
        <w:t>За нарушение Подрядчиком установленных Заказчиком сроков устранения недостатков, обнаруженных при приемке выполненных работ, уплачивается неустойка в размере 1/300 ставки рефинансирования ЦБ РФ от стоимости договора за каждый день просрочки устранения недостатков</w:t>
      </w:r>
      <w:r>
        <w:t>.</w:t>
      </w:r>
    </w:p>
    <w:p w:rsidR="000527CC" w:rsidRPr="006939A7" w:rsidRDefault="000527CC" w:rsidP="00E04576">
      <w:pPr>
        <w:pStyle w:val="a9"/>
        <w:numPr>
          <w:ilvl w:val="1"/>
          <w:numId w:val="23"/>
        </w:numPr>
        <w:ind w:left="0" w:firstLine="0"/>
        <w:jc w:val="both"/>
      </w:pPr>
      <w:r w:rsidRPr="004F38F1">
        <w:t xml:space="preserve">Подрядчик уплачивает Заказчику неустойку в виде штрафа в размере </w:t>
      </w:r>
      <w:r w:rsidR="00BB604E">
        <w:t xml:space="preserve">10 000 </w:t>
      </w:r>
      <w:r w:rsidRPr="004F38F1">
        <w:t>(</w:t>
      </w:r>
      <w:r w:rsidR="00BB604E">
        <w:t>десять тысяч</w:t>
      </w:r>
      <w:r w:rsidRPr="004F38F1">
        <w:t>) рублей за каждый зафиксированный случай применения некачественных</w:t>
      </w:r>
      <w:r w:rsidRPr="006939A7">
        <w:t xml:space="preserve"> материалов, оборудования и комплектующих и возмещает убытки, непокрытые штрафом.</w:t>
      </w:r>
    </w:p>
    <w:p w:rsidR="000527CC" w:rsidRDefault="000527CC" w:rsidP="00E04576">
      <w:pPr>
        <w:pStyle w:val="a9"/>
        <w:numPr>
          <w:ilvl w:val="1"/>
          <w:numId w:val="23"/>
        </w:numPr>
        <w:ind w:left="0" w:firstLine="0"/>
        <w:jc w:val="both"/>
      </w:pPr>
      <w:r>
        <w:t xml:space="preserve">В случае нарушения </w:t>
      </w:r>
      <w:r w:rsidR="009C0DD2">
        <w:t>о</w:t>
      </w:r>
      <w:r>
        <w:t xml:space="preserve">кончательных сроков выполнения работ, </w:t>
      </w:r>
      <w:r w:rsidR="00F8481B">
        <w:t xml:space="preserve">указанных в </w:t>
      </w:r>
      <w:r w:rsidR="00501EFD">
        <w:t>п. 1.6.</w:t>
      </w:r>
      <w:r w:rsidR="00575D9F">
        <w:t xml:space="preserve"> </w:t>
      </w:r>
      <w:r>
        <w:t xml:space="preserve">Подрядчик </w:t>
      </w:r>
      <w:r w:rsidRPr="006939A7">
        <w:t xml:space="preserve">уплачивает Заказчику за каждый день просрочки неустойку (пеню) в </w:t>
      </w:r>
      <w:r w:rsidR="00501EFD" w:rsidRPr="00501EFD">
        <w:t xml:space="preserve">размере 1/300 ставки рефинансирования ЦБ РФ </w:t>
      </w:r>
      <w:r w:rsidRPr="006939A7">
        <w:t xml:space="preserve">от </w:t>
      </w:r>
      <w:r w:rsidR="00F36CA9">
        <w:t>стоимости работ</w:t>
      </w:r>
      <w:r>
        <w:t>,</w:t>
      </w:r>
      <w:r w:rsidR="00394375">
        <w:t xml:space="preserve"> </w:t>
      </w:r>
      <w:proofErr w:type="gramStart"/>
      <w:r w:rsidR="00394375">
        <w:t>сроки</w:t>
      </w:r>
      <w:proofErr w:type="gramEnd"/>
      <w:r w:rsidR="00394375">
        <w:t xml:space="preserve"> выполнения которых нарушаются,</w:t>
      </w:r>
      <w:r>
        <w:t xml:space="preserve"> но </w:t>
      </w:r>
      <w:r w:rsidR="00BB604E">
        <w:t xml:space="preserve">не более 10 </w:t>
      </w:r>
      <w:r w:rsidR="00834556">
        <w:t xml:space="preserve">% от цены </w:t>
      </w:r>
      <w:r w:rsidR="00394375">
        <w:t>таких работ</w:t>
      </w:r>
      <w:r>
        <w:t xml:space="preserve">. </w:t>
      </w:r>
    </w:p>
    <w:p w:rsidR="001457DA" w:rsidRDefault="001457DA" w:rsidP="00E04576">
      <w:pPr>
        <w:pStyle w:val="a9"/>
        <w:numPr>
          <w:ilvl w:val="1"/>
          <w:numId w:val="23"/>
        </w:numPr>
        <w:ind w:left="0" w:firstLine="0"/>
        <w:jc w:val="both"/>
      </w:pPr>
      <w:r w:rsidRPr="00AB1B95">
        <w:t>Подрядчик несет ответственность за вред, причиненный третьим лицам, вследствие неисполнения и/или ненадлежащего исполнения обяза</w:t>
      </w:r>
      <w:r>
        <w:t>нности, предусмотренной п. 3.1.1</w:t>
      </w:r>
      <w:r w:rsidR="00C60A5F">
        <w:t>4</w:t>
      </w:r>
      <w:r w:rsidRPr="00AB1B95">
        <w:t xml:space="preserve"> Договора.</w:t>
      </w:r>
    </w:p>
    <w:p w:rsidR="00C05A93" w:rsidRDefault="00C05A93" w:rsidP="00E04576">
      <w:pPr>
        <w:pStyle w:val="a9"/>
        <w:numPr>
          <w:ilvl w:val="1"/>
          <w:numId w:val="23"/>
        </w:numPr>
        <w:ind w:left="0" w:firstLine="0"/>
        <w:jc w:val="both"/>
      </w:pPr>
      <w:r>
        <w:t>Подрядчик несет ответственность за не предоставление Заказчику в срок, установленный Договором, информации о заключении договора с третьим лицом (</w:t>
      </w:r>
      <w:proofErr w:type="spellStart"/>
      <w:r>
        <w:t>пп</w:t>
      </w:r>
      <w:proofErr w:type="spellEnd"/>
      <w:r>
        <w:t>.</w:t>
      </w:r>
      <w:r w:rsidR="007D73F9">
        <w:t xml:space="preserve"> 3.1.2</w:t>
      </w:r>
      <w:r w:rsidR="00C60A5F">
        <w:t>0</w:t>
      </w:r>
      <w:r w:rsidR="007D73F9">
        <w:t xml:space="preserve"> – 3.1.2</w:t>
      </w:r>
      <w:r w:rsidR="00C60A5F">
        <w:t>1</w:t>
      </w:r>
      <w:r w:rsidR="007D73F9">
        <w:t xml:space="preserve"> Договора)</w:t>
      </w:r>
      <w:r>
        <w:t>.</w:t>
      </w:r>
    </w:p>
    <w:p w:rsidR="00C05A93" w:rsidRDefault="00C05A93" w:rsidP="00C05A93">
      <w:pPr>
        <w:ind w:firstLine="708"/>
        <w:jc w:val="both"/>
      </w:pPr>
      <w:r>
        <w:t xml:space="preserve">Подрядчик обязуется возместить Заказчику убытки, понесенные последним вследствие привлечения Заказчика к ответственности за не размещение, а также за </w:t>
      </w:r>
      <w:proofErr w:type="gramStart"/>
      <w:r>
        <w:t>не размещение</w:t>
      </w:r>
      <w:proofErr w:type="gramEnd"/>
      <w:r>
        <w:t xml:space="preserve"> информации в срок, установленный законодательством РФ, о третьих лицах, привлеченных к исполнению Договора, в связи с неисполнением Подрядчиком своих обязанностей по Договору в части в части предоставления необходимой информации Заказчику. </w:t>
      </w:r>
    </w:p>
    <w:p w:rsidR="00C05A93" w:rsidRDefault="00C05A93" w:rsidP="00E04576">
      <w:pPr>
        <w:pStyle w:val="a9"/>
        <w:numPr>
          <w:ilvl w:val="1"/>
          <w:numId w:val="23"/>
        </w:numPr>
        <w:ind w:left="0" w:firstLine="0"/>
        <w:jc w:val="both"/>
      </w:pPr>
      <w:r>
        <w:t>В соста</w:t>
      </w:r>
      <w:r w:rsidR="007D73F9">
        <w:t>в подлежащих возмещению убытков</w:t>
      </w:r>
      <w:r>
        <w:t xml:space="preserve">, </w:t>
      </w:r>
      <w:r w:rsidR="007D73F9">
        <w:t xml:space="preserve">указанных в п. </w:t>
      </w:r>
      <w:r w:rsidR="002610EB">
        <w:t>8.9.</w:t>
      </w:r>
      <w:r w:rsidR="005D239B">
        <w:t xml:space="preserve"> Договора</w:t>
      </w:r>
      <w:r w:rsidR="007D73F9">
        <w:t xml:space="preserve">, </w:t>
      </w:r>
      <w:r>
        <w:t xml:space="preserve">включаются все суммы, уплаченные </w:t>
      </w:r>
      <w:r w:rsidR="007D73F9">
        <w:t>З</w:t>
      </w:r>
      <w:r>
        <w:t xml:space="preserve">аказчиком, в связи с привлечением его к ответственности. </w:t>
      </w:r>
      <w:proofErr w:type="gramStart"/>
      <w:r>
        <w:t xml:space="preserve">Стороны договорились о том, что документом, подтверждающим возникновение оснований для уплаты Подрядчиком Заказчику соответствующих сумм убытков является решение контролирующего органа, в котором указывается на привлечение Заказчика к административной ответственности за не размещение, а также за </w:t>
      </w:r>
      <w:r>
        <w:lastRenderedPageBreak/>
        <w:t>не размещение в срок, установленный законодательством РФ, информации о третьих лицах, привлеченных к исполнению Договора, в соответствии с требованиями законодательства РФ, а также документ, подтверждающий</w:t>
      </w:r>
      <w:proofErr w:type="gramEnd"/>
      <w:r>
        <w:t xml:space="preserve"> уплату Заказчиком суммы штрафа.</w:t>
      </w:r>
    </w:p>
    <w:p w:rsidR="000527CC" w:rsidRPr="006939A7" w:rsidRDefault="000527CC" w:rsidP="00E04576">
      <w:pPr>
        <w:pStyle w:val="a9"/>
        <w:numPr>
          <w:ilvl w:val="1"/>
          <w:numId w:val="23"/>
        </w:numPr>
        <w:ind w:left="0" w:firstLine="0"/>
        <w:jc w:val="both"/>
      </w:pPr>
      <w:r w:rsidRPr="006939A7">
        <w:t>При нарушении Заказчиком срок</w:t>
      </w:r>
      <w:r>
        <w:t>ов оплаты, п</w:t>
      </w:r>
      <w:r w:rsidR="00C23ADF">
        <w:t xml:space="preserve">редусмотренных </w:t>
      </w:r>
      <w:r w:rsidR="005E7E17">
        <w:t>Д</w:t>
      </w:r>
      <w:r w:rsidR="00C23ADF">
        <w:t>оговором</w:t>
      </w:r>
      <w:r w:rsidRPr="006939A7">
        <w:t>, он выплачивает Подрядчику неустойку (пеню) в размере 0,01 % от суммы долга за каждый день просрочки платежа, но не более 10% от суммы долга.</w:t>
      </w:r>
    </w:p>
    <w:p w:rsidR="000527CC" w:rsidRPr="006939A7" w:rsidRDefault="000527CC" w:rsidP="00E04576">
      <w:pPr>
        <w:pStyle w:val="a9"/>
        <w:numPr>
          <w:ilvl w:val="1"/>
          <w:numId w:val="23"/>
        </w:numPr>
        <w:ind w:left="0" w:firstLine="0"/>
        <w:jc w:val="both"/>
      </w:pPr>
      <w:r w:rsidRPr="006939A7">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0527CC" w:rsidRPr="006939A7" w:rsidRDefault="000527CC" w:rsidP="00E04576">
      <w:pPr>
        <w:pStyle w:val="a9"/>
        <w:numPr>
          <w:ilvl w:val="1"/>
          <w:numId w:val="23"/>
        </w:numPr>
        <w:ind w:left="0" w:firstLine="0"/>
        <w:jc w:val="both"/>
      </w:pPr>
      <w:r w:rsidRPr="00F838B0">
        <w:t xml:space="preserve">Стороны освобождаются от ответственности за неисполнение или ненадлежащее исполнение своих обязательств по </w:t>
      </w:r>
      <w:r w:rsidR="005E7E17" w:rsidRPr="00F838B0">
        <w:t>Д</w:t>
      </w:r>
      <w:r w:rsidRPr="00F838B0">
        <w:t>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527CC" w:rsidRPr="006939A7" w:rsidRDefault="000527CC" w:rsidP="00E04576">
      <w:pPr>
        <w:pStyle w:val="a9"/>
        <w:numPr>
          <w:ilvl w:val="1"/>
          <w:numId w:val="23"/>
        </w:numPr>
        <w:ind w:left="0" w:firstLine="0"/>
        <w:jc w:val="both"/>
      </w:pPr>
      <w:r w:rsidRPr="00F838B0">
        <w:t xml:space="preserve">Сторона, подвергшаяся действию непреодолимой силы, обязана в течение 5 (пяти)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w:t>
      </w:r>
      <w:r w:rsidR="005E7E17" w:rsidRPr="00F838B0">
        <w:t>Д</w:t>
      </w:r>
      <w:r w:rsidRPr="00F838B0">
        <w:t xml:space="preserve">оговору она препятствует, и </w:t>
      </w:r>
      <w:proofErr w:type="gramStart"/>
      <w:r w:rsidRPr="00F838B0">
        <w:t>предоставить доказательства</w:t>
      </w:r>
      <w:proofErr w:type="gramEnd"/>
      <w:r w:rsidRPr="00F838B0">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527CC" w:rsidRPr="006939A7" w:rsidRDefault="000527CC" w:rsidP="00E04576">
      <w:pPr>
        <w:pStyle w:val="a9"/>
        <w:numPr>
          <w:ilvl w:val="1"/>
          <w:numId w:val="23"/>
        </w:numPr>
        <w:ind w:left="0" w:firstLine="0"/>
        <w:jc w:val="both"/>
      </w:pPr>
      <w:r w:rsidRPr="00F838B0">
        <w:t xml:space="preserve">Наличие непреодолимой силы продлевает срок выполнения Сторонами обязательств по </w:t>
      </w:r>
      <w:r w:rsidR="005E7E17" w:rsidRPr="00F838B0">
        <w:t>Д</w:t>
      </w:r>
      <w:r w:rsidRPr="00F838B0">
        <w:t xml:space="preserve">оговору соразмерно сроку ее действия. В случае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w:t>
      </w:r>
      <w:r w:rsidR="005E7E17" w:rsidRPr="00F838B0">
        <w:t>Д</w:t>
      </w:r>
      <w:r w:rsidRPr="00F838B0">
        <w:t>оговора.</w:t>
      </w:r>
    </w:p>
    <w:p w:rsidR="000527CC" w:rsidRPr="006939A7" w:rsidRDefault="000527CC" w:rsidP="00E04576">
      <w:pPr>
        <w:pStyle w:val="a9"/>
        <w:numPr>
          <w:ilvl w:val="1"/>
          <w:numId w:val="23"/>
        </w:numPr>
        <w:ind w:left="0" w:firstLine="0"/>
        <w:jc w:val="both"/>
      </w:pPr>
      <w:r w:rsidRPr="006939A7">
        <w:t xml:space="preserve">Подрядчик несет ответственность за ненадлежащее составление технической </w:t>
      </w:r>
      <w:r>
        <w:t xml:space="preserve">(исполнительной) </w:t>
      </w:r>
      <w:r w:rsidRPr="006939A7">
        <w:t xml:space="preserve">документации и выполнение </w:t>
      </w:r>
      <w:r>
        <w:t xml:space="preserve">проектных </w:t>
      </w:r>
      <w:r w:rsidRPr="006939A7">
        <w:t>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0527CC" w:rsidRPr="006939A7" w:rsidRDefault="000527CC" w:rsidP="00E04576">
      <w:pPr>
        <w:pStyle w:val="a9"/>
        <w:numPr>
          <w:ilvl w:val="1"/>
          <w:numId w:val="23"/>
        </w:numPr>
        <w:ind w:left="0" w:firstLine="0"/>
        <w:jc w:val="both"/>
      </w:pPr>
      <w:r w:rsidRPr="006939A7">
        <w:t xml:space="preserve">Подрядчик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Подрядчиком Заказчику, по мотиву неправильного оформления счетов-фактур, выставленных Подрядчиком Заказчику. В состав </w:t>
      </w:r>
      <w:proofErr w:type="gramStart"/>
      <w:r w:rsidRPr="006939A7">
        <w:t xml:space="preserve">финансовых </w:t>
      </w:r>
      <w:r w:rsidR="006747B2">
        <w:t>у</w:t>
      </w:r>
      <w:r w:rsidR="00822061">
        <w:t xml:space="preserve">бытков, </w:t>
      </w:r>
      <w:r w:rsidRPr="006939A7">
        <w:t>подлежащих возмещению включаются</w:t>
      </w:r>
      <w:proofErr w:type="gramEnd"/>
      <w:r w:rsidRPr="006939A7">
        <w:t>:</w:t>
      </w:r>
    </w:p>
    <w:p w:rsidR="000527CC" w:rsidRPr="006939A7" w:rsidRDefault="000527CC" w:rsidP="00E04576">
      <w:pPr>
        <w:pStyle w:val="a9"/>
        <w:numPr>
          <w:ilvl w:val="2"/>
          <w:numId w:val="23"/>
        </w:numPr>
        <w:tabs>
          <w:tab w:val="left" w:pos="709"/>
          <w:tab w:val="left" w:pos="1701"/>
        </w:tabs>
        <w:ind w:left="0" w:firstLine="0"/>
        <w:jc w:val="both"/>
      </w:pPr>
      <w:r w:rsidRPr="006939A7">
        <w:t xml:space="preserve">Сумма НДС, признанная налоговыми органами, </w:t>
      </w:r>
      <w:r w:rsidR="008E26E8">
        <w:t>н</w:t>
      </w:r>
      <w:r w:rsidRPr="006939A7">
        <w:t xml:space="preserve">е подлежащей вычетам, по мотиву неправильного оформления соответствующих счетов-фактур, выставленных Подрядчиком. </w:t>
      </w:r>
    </w:p>
    <w:p w:rsidR="000527CC" w:rsidRPr="006939A7" w:rsidRDefault="000527CC" w:rsidP="00E04576">
      <w:pPr>
        <w:pStyle w:val="a9"/>
        <w:numPr>
          <w:ilvl w:val="2"/>
          <w:numId w:val="23"/>
        </w:numPr>
        <w:tabs>
          <w:tab w:val="left" w:pos="709"/>
          <w:tab w:val="left" w:pos="1701"/>
        </w:tabs>
        <w:ind w:left="0" w:firstLine="0"/>
        <w:jc w:val="both"/>
      </w:pPr>
      <w:r w:rsidRPr="006939A7">
        <w:t>Начисленные пени на сумму, указанную в п.</w:t>
      </w:r>
      <w:r w:rsidR="002610EB">
        <w:t>8</w:t>
      </w:r>
      <w:r w:rsidRPr="006939A7">
        <w:t>.1</w:t>
      </w:r>
      <w:r w:rsidR="002610EB">
        <w:t>7</w:t>
      </w:r>
      <w:r w:rsidRPr="006939A7">
        <w:t xml:space="preserve">.1 </w:t>
      </w:r>
      <w:r w:rsidR="005E7E17">
        <w:t>Д</w:t>
      </w:r>
      <w:r w:rsidRPr="006939A7">
        <w:t xml:space="preserve">оговора. </w:t>
      </w:r>
    </w:p>
    <w:p w:rsidR="000527CC" w:rsidRPr="006939A7" w:rsidRDefault="000527CC" w:rsidP="00E04576">
      <w:pPr>
        <w:pStyle w:val="a9"/>
        <w:numPr>
          <w:ilvl w:val="2"/>
          <w:numId w:val="23"/>
        </w:numPr>
        <w:tabs>
          <w:tab w:val="left" w:pos="709"/>
          <w:tab w:val="left" w:pos="1701"/>
        </w:tabs>
        <w:ind w:left="0" w:firstLine="0"/>
        <w:jc w:val="both"/>
      </w:pPr>
      <w:r w:rsidRPr="006939A7">
        <w:t>Суммы, подлежащие уплате налогоплательщиком, в связи с привлечением его к ответственности.</w:t>
      </w:r>
    </w:p>
    <w:p w:rsidR="000527CC" w:rsidRPr="006939A7" w:rsidRDefault="000527CC" w:rsidP="00E04576">
      <w:pPr>
        <w:pStyle w:val="a9"/>
        <w:numPr>
          <w:ilvl w:val="1"/>
          <w:numId w:val="23"/>
        </w:numPr>
        <w:ind w:left="0" w:firstLine="0"/>
        <w:jc w:val="both"/>
      </w:pPr>
      <w:r w:rsidRPr="006939A7">
        <w:t xml:space="preserve">Дополнительно к общей сумме финансовых убытков Подрядчик уплачивает Заказчику компенсацию налоговых издержек Заказчика по уплате налога на прибыль с возмещённых ему Подрядчиком сумм финансовых убытков. </w:t>
      </w:r>
    </w:p>
    <w:p w:rsidR="000527CC" w:rsidRPr="006939A7" w:rsidRDefault="000527CC" w:rsidP="00E04576">
      <w:pPr>
        <w:pStyle w:val="a9"/>
        <w:numPr>
          <w:ilvl w:val="1"/>
          <w:numId w:val="23"/>
        </w:numPr>
        <w:ind w:left="0" w:firstLine="0"/>
        <w:jc w:val="both"/>
      </w:pPr>
      <w:r w:rsidRPr="006939A7">
        <w:t xml:space="preserve">Стороны договорились о том, что документом, подтверждающим возникновение оснований для уплаты Подрядчиком Заказчику соответствующих сумм финансовых убытков, предусмотренных п. </w:t>
      </w:r>
      <w:r w:rsidR="002610EB">
        <w:t>8</w:t>
      </w:r>
      <w:r w:rsidRPr="006939A7">
        <w:t>.1</w:t>
      </w:r>
      <w:r w:rsidR="002610EB">
        <w:t>7</w:t>
      </w:r>
      <w:r w:rsidRPr="006939A7">
        <w:t xml:space="preserve"> </w:t>
      </w:r>
      <w:r w:rsidR="005E7E17">
        <w:t>Д</w:t>
      </w:r>
      <w:r w:rsidRPr="006939A7">
        <w:t>оговора, является:</w:t>
      </w:r>
    </w:p>
    <w:p w:rsidR="000527CC" w:rsidRPr="006939A7" w:rsidRDefault="000527CC" w:rsidP="00E04576">
      <w:pPr>
        <w:pStyle w:val="a9"/>
        <w:numPr>
          <w:ilvl w:val="2"/>
          <w:numId w:val="23"/>
        </w:numPr>
        <w:tabs>
          <w:tab w:val="left" w:pos="709"/>
          <w:tab w:val="left" w:pos="1701"/>
        </w:tabs>
        <w:ind w:left="0" w:firstLine="0"/>
        <w:jc w:val="both"/>
      </w:pPr>
      <w:r w:rsidRPr="006939A7">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Подрядчиком.</w:t>
      </w:r>
    </w:p>
    <w:p w:rsidR="000527CC" w:rsidRPr="006939A7" w:rsidRDefault="000527CC" w:rsidP="00E04576">
      <w:pPr>
        <w:pStyle w:val="a9"/>
        <w:numPr>
          <w:ilvl w:val="2"/>
          <w:numId w:val="23"/>
        </w:numPr>
        <w:tabs>
          <w:tab w:val="num" w:pos="540"/>
          <w:tab w:val="left" w:pos="709"/>
          <w:tab w:val="left" w:pos="1701"/>
        </w:tabs>
        <w:ind w:left="0" w:firstLine="0"/>
        <w:jc w:val="both"/>
      </w:pPr>
      <w:r w:rsidRPr="006939A7">
        <w:t xml:space="preserve">Решение налогового органа, в котором указывается на начисление пени на суммы </w:t>
      </w:r>
      <w:proofErr w:type="spellStart"/>
      <w:r w:rsidRPr="006939A7">
        <w:t>доначисленного</w:t>
      </w:r>
      <w:proofErr w:type="spellEnd"/>
      <w:r w:rsidRPr="006939A7">
        <w:t xml:space="preserve"> НДС.</w:t>
      </w:r>
    </w:p>
    <w:p w:rsidR="000527CC" w:rsidRPr="006939A7" w:rsidRDefault="000527CC" w:rsidP="00E04576">
      <w:pPr>
        <w:pStyle w:val="a9"/>
        <w:numPr>
          <w:ilvl w:val="2"/>
          <w:numId w:val="23"/>
        </w:numPr>
        <w:tabs>
          <w:tab w:val="num" w:pos="540"/>
          <w:tab w:val="left" w:pos="709"/>
          <w:tab w:val="left" w:pos="1701"/>
        </w:tabs>
        <w:ind w:left="0" w:firstLine="0"/>
        <w:jc w:val="both"/>
      </w:pPr>
      <w:r w:rsidRPr="006939A7">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rsidR="000527CC" w:rsidRPr="006939A7" w:rsidRDefault="000527CC" w:rsidP="00E04576">
      <w:pPr>
        <w:pStyle w:val="a9"/>
        <w:numPr>
          <w:ilvl w:val="1"/>
          <w:numId w:val="23"/>
        </w:numPr>
        <w:ind w:left="0" w:firstLine="0"/>
        <w:jc w:val="both"/>
      </w:pPr>
      <w:r w:rsidRPr="006939A7">
        <w:lastRenderedPageBreak/>
        <w:t xml:space="preserve">В случае невыполнения одной из сторон </w:t>
      </w:r>
      <w:r w:rsidR="005E7E17">
        <w:t>Д</w:t>
      </w:r>
      <w:r w:rsidRPr="006939A7">
        <w:t xml:space="preserve">оговора всех своих обязательств, предусмотренных </w:t>
      </w:r>
      <w:r w:rsidR="005E7E17">
        <w:t>Д</w:t>
      </w:r>
      <w:r w:rsidRPr="006939A7">
        <w:t>оговором, приведших к задержке выполнения рабо</w:t>
      </w:r>
      <w:r w:rsidR="009F6363">
        <w:t xml:space="preserve">т другая сторона освобождается </w:t>
      </w:r>
      <w:r w:rsidRPr="006939A7">
        <w:t>от штрафов и пени, связанных с просрочкой исполнения.</w:t>
      </w:r>
    </w:p>
    <w:p w:rsidR="000527CC" w:rsidRPr="00CC29EC" w:rsidRDefault="000527CC" w:rsidP="009C37CF">
      <w:pPr>
        <w:shd w:val="clear" w:color="auto" w:fill="FFFFFF"/>
        <w:tabs>
          <w:tab w:val="left" w:pos="284"/>
          <w:tab w:val="left" w:pos="851"/>
        </w:tabs>
        <w:jc w:val="both"/>
      </w:pPr>
    </w:p>
    <w:p w:rsidR="000527CC" w:rsidRDefault="000527CC" w:rsidP="00E04576">
      <w:pPr>
        <w:pStyle w:val="1"/>
        <w:numPr>
          <w:ilvl w:val="0"/>
          <w:numId w:val="23"/>
        </w:numPr>
        <w:jc w:val="center"/>
        <w:rPr>
          <w:b/>
        </w:rPr>
      </w:pPr>
      <w:r w:rsidRPr="00CC29EC">
        <w:rPr>
          <w:b/>
        </w:rPr>
        <w:t>Порядок разрешения споров</w:t>
      </w:r>
      <w:r>
        <w:rPr>
          <w:b/>
        </w:rPr>
        <w:t xml:space="preserve">. </w:t>
      </w:r>
    </w:p>
    <w:p w:rsidR="007379DF" w:rsidRDefault="007379DF" w:rsidP="007379DF">
      <w:pPr>
        <w:pStyle w:val="1"/>
        <w:ind w:left="360"/>
        <w:rPr>
          <w:b/>
        </w:rPr>
      </w:pPr>
    </w:p>
    <w:p w:rsidR="000527CC" w:rsidRPr="00CC29EC" w:rsidRDefault="000527CC" w:rsidP="00E04576">
      <w:pPr>
        <w:pStyle w:val="a9"/>
        <w:numPr>
          <w:ilvl w:val="1"/>
          <w:numId w:val="23"/>
        </w:numPr>
        <w:ind w:left="0" w:firstLine="0"/>
        <w:jc w:val="both"/>
      </w:pPr>
      <w:r w:rsidRPr="00CC29EC">
        <w:t xml:space="preserve">В случае возникновения споров, связанных с заключением, изменением, исполнением или расторжением </w:t>
      </w:r>
      <w:r w:rsidR="005E7E17">
        <w:t>Д</w:t>
      </w:r>
      <w:r w:rsidRPr="00CC29EC">
        <w:t xml:space="preserve">оговора, Стороны обязуются соблюдать претензионный порядок разрешения споров. Срок для ответа на предъявленную претензию устанавливается в 20 (двадцать) рабочих дней с момента ее получения. </w:t>
      </w:r>
    </w:p>
    <w:p w:rsidR="000527CC" w:rsidRDefault="000527CC" w:rsidP="00E04576">
      <w:pPr>
        <w:pStyle w:val="a9"/>
        <w:numPr>
          <w:ilvl w:val="1"/>
          <w:numId w:val="23"/>
        </w:numPr>
        <w:ind w:left="0" w:firstLine="0"/>
        <w:jc w:val="both"/>
      </w:pPr>
      <w:r w:rsidRPr="00CC29EC">
        <w:t xml:space="preserve">При </w:t>
      </w:r>
      <w:proofErr w:type="gramStart"/>
      <w:r w:rsidRPr="00CC29EC">
        <w:t>не достижении</w:t>
      </w:r>
      <w:proofErr w:type="gramEnd"/>
      <w:r w:rsidRPr="00CC29EC">
        <w:t xml:space="preserve"> согласия все споры по </w:t>
      </w:r>
      <w:r w:rsidR="005E7E17">
        <w:t>Д</w:t>
      </w:r>
      <w:r w:rsidRPr="00CC29EC">
        <w:t xml:space="preserve">оговору подлежат рассмотрению в арбитражном суде Новосибирской области, в соответствии с арбитражно-процессуальным законодательством РФ. </w:t>
      </w:r>
    </w:p>
    <w:p w:rsidR="000527CC" w:rsidRDefault="000527CC" w:rsidP="007669F7">
      <w:pPr>
        <w:pStyle w:val="1"/>
        <w:numPr>
          <w:ilvl w:val="0"/>
          <w:numId w:val="23"/>
        </w:numPr>
        <w:spacing w:after="240"/>
        <w:jc w:val="center"/>
        <w:rPr>
          <w:b/>
        </w:rPr>
      </w:pPr>
      <w:r w:rsidRPr="00CC29EC">
        <w:rPr>
          <w:b/>
        </w:rPr>
        <w:t>Прочие условия</w:t>
      </w:r>
    </w:p>
    <w:p w:rsidR="007669F7" w:rsidRDefault="007669F7" w:rsidP="007669F7">
      <w:pPr>
        <w:pStyle w:val="1"/>
        <w:spacing w:after="240"/>
        <w:rPr>
          <w:b/>
        </w:rPr>
      </w:pPr>
    </w:p>
    <w:p w:rsidR="00973EEB" w:rsidRDefault="005E7E17" w:rsidP="007669F7">
      <w:pPr>
        <w:pStyle w:val="1"/>
        <w:numPr>
          <w:ilvl w:val="1"/>
          <w:numId w:val="23"/>
        </w:numPr>
        <w:spacing w:before="240" w:after="240"/>
        <w:ind w:left="0" w:firstLine="0"/>
        <w:jc w:val="both"/>
      </w:pPr>
      <w:r>
        <w:t>Д</w:t>
      </w:r>
      <w:r w:rsidR="00973EEB">
        <w:t xml:space="preserve">оговор вступает в силу </w:t>
      </w:r>
      <w:r w:rsidR="00D5425E">
        <w:t xml:space="preserve">с момента подписания Сторонами </w:t>
      </w:r>
      <w:r w:rsidR="00973EEB">
        <w:t xml:space="preserve">и действует до исполнения сторонами своих обязательств по </w:t>
      </w:r>
      <w:r>
        <w:t>Д</w:t>
      </w:r>
      <w:r w:rsidR="00973EEB">
        <w:t xml:space="preserve">оговору, а в части расчетов за выполненные по </w:t>
      </w:r>
      <w:r>
        <w:t>Д</w:t>
      </w:r>
      <w:r w:rsidR="00973EEB">
        <w:t>оговору и принятые Заказчиком работы – до их полной оплаты.</w:t>
      </w:r>
    </w:p>
    <w:p w:rsidR="000527CC" w:rsidRPr="006939A7" w:rsidRDefault="000527CC" w:rsidP="00E04576">
      <w:pPr>
        <w:pStyle w:val="1"/>
        <w:numPr>
          <w:ilvl w:val="1"/>
          <w:numId w:val="23"/>
        </w:numPr>
        <w:spacing w:before="240"/>
        <w:ind w:left="0" w:firstLine="0"/>
        <w:jc w:val="both"/>
      </w:pPr>
      <w:r>
        <w:t xml:space="preserve">В </w:t>
      </w:r>
      <w:r w:rsidRPr="006939A7">
        <w:t xml:space="preserve">части, не урегулированной </w:t>
      </w:r>
      <w:r w:rsidR="005E7E17">
        <w:t>Д</w:t>
      </w:r>
      <w:r w:rsidRPr="006939A7">
        <w:t>оговором, отношения Сторон регламентируются законодательством Российской Федерации.</w:t>
      </w:r>
    </w:p>
    <w:p w:rsidR="000527CC" w:rsidRPr="006939A7" w:rsidRDefault="000527CC" w:rsidP="00E04576">
      <w:pPr>
        <w:pStyle w:val="1"/>
        <w:numPr>
          <w:ilvl w:val="1"/>
          <w:numId w:val="23"/>
        </w:numPr>
        <w:spacing w:before="240"/>
        <w:ind w:left="0" w:firstLine="0"/>
        <w:jc w:val="both"/>
      </w:pPr>
      <w:r w:rsidRPr="006939A7">
        <w:t xml:space="preserve">Ни одна из Сторон не имеет права без письменного согласия другой стороны передать свои права и обязанности по </w:t>
      </w:r>
      <w:r w:rsidR="005E7E17">
        <w:t>Д</w:t>
      </w:r>
      <w:r w:rsidRPr="006939A7">
        <w:t>оговору каким-либо третьим лицам.</w:t>
      </w:r>
    </w:p>
    <w:p w:rsidR="000527CC" w:rsidRPr="006939A7" w:rsidRDefault="000527CC" w:rsidP="00E04576">
      <w:pPr>
        <w:pStyle w:val="1"/>
        <w:numPr>
          <w:ilvl w:val="1"/>
          <w:numId w:val="23"/>
        </w:numPr>
        <w:spacing w:before="240"/>
        <w:ind w:left="0" w:firstLine="0"/>
        <w:jc w:val="both"/>
      </w:pPr>
      <w:r w:rsidRPr="006939A7">
        <w:t>Все приложения и дополнительные соглашения к Договору являются его неотъемлемой частью.</w:t>
      </w:r>
    </w:p>
    <w:p w:rsidR="000527CC" w:rsidRPr="006939A7" w:rsidRDefault="000527CC" w:rsidP="00E04576">
      <w:pPr>
        <w:pStyle w:val="1"/>
        <w:numPr>
          <w:ilvl w:val="1"/>
          <w:numId w:val="23"/>
        </w:numPr>
        <w:spacing w:before="240"/>
        <w:ind w:left="709" w:hanging="709"/>
        <w:jc w:val="both"/>
      </w:pPr>
      <w:r w:rsidRPr="006939A7">
        <w:t xml:space="preserve">Настоящим Стороны гарантируют, что: </w:t>
      </w:r>
    </w:p>
    <w:p w:rsidR="000527CC" w:rsidRPr="006939A7" w:rsidRDefault="000527CC" w:rsidP="00E04576">
      <w:pPr>
        <w:pStyle w:val="a9"/>
        <w:numPr>
          <w:ilvl w:val="2"/>
          <w:numId w:val="23"/>
        </w:numPr>
        <w:ind w:left="0" w:firstLine="0"/>
        <w:jc w:val="both"/>
      </w:pPr>
      <w:r w:rsidRPr="006939A7">
        <w:t>Они являются юридическими лицами, зарегистрированными в соответствии с действующим законодательством РФ.</w:t>
      </w:r>
    </w:p>
    <w:p w:rsidR="000527CC" w:rsidRPr="006939A7" w:rsidRDefault="000527CC" w:rsidP="00E04576">
      <w:pPr>
        <w:pStyle w:val="a9"/>
        <w:numPr>
          <w:ilvl w:val="2"/>
          <w:numId w:val="23"/>
        </w:numPr>
        <w:ind w:left="0" w:firstLine="0"/>
        <w:jc w:val="both"/>
      </w:pPr>
      <w:r w:rsidRPr="006939A7">
        <w:t>Заключение и исполнение обязатель</w:t>
      </w:r>
      <w:proofErr w:type="gramStart"/>
      <w:r w:rsidRPr="006939A7">
        <w:t>ств Ст</w:t>
      </w:r>
      <w:proofErr w:type="gramEnd"/>
      <w:r w:rsidRPr="006939A7">
        <w:t xml:space="preserve">орон по </w:t>
      </w:r>
      <w:r w:rsidR="005E7E17">
        <w:t>Д</w:t>
      </w:r>
      <w:r w:rsidRPr="006939A7">
        <w:t>оговору должным образом одобрено уполномоченными органами Сторон и не составляет нарушений действующего законодательства РФ или учредительных документов.</w:t>
      </w:r>
    </w:p>
    <w:p w:rsidR="000527CC" w:rsidRDefault="000527CC" w:rsidP="00E04576">
      <w:pPr>
        <w:pStyle w:val="a9"/>
        <w:numPr>
          <w:ilvl w:val="2"/>
          <w:numId w:val="23"/>
        </w:numPr>
        <w:shd w:val="clear" w:color="auto" w:fill="FFFFFF"/>
        <w:tabs>
          <w:tab w:val="left" w:pos="709"/>
        </w:tabs>
        <w:ind w:left="0" w:firstLine="0"/>
        <w:jc w:val="both"/>
      </w:pPr>
      <w:r w:rsidRPr="006939A7">
        <w:t xml:space="preserve">Они имеют соответствующие лицензии и другие надлежащим образом оформленные и необходимые для исполнения обязательств по </w:t>
      </w:r>
      <w:r w:rsidR="005E7E17">
        <w:t>Д</w:t>
      </w:r>
      <w:r w:rsidRPr="006939A7">
        <w:t>оговору разрешения и полномочия.</w:t>
      </w:r>
    </w:p>
    <w:p w:rsidR="00D81561" w:rsidRPr="006939A7" w:rsidRDefault="00D81561" w:rsidP="00E04576">
      <w:pPr>
        <w:pStyle w:val="a9"/>
        <w:numPr>
          <w:ilvl w:val="1"/>
          <w:numId w:val="23"/>
        </w:numPr>
        <w:shd w:val="clear" w:color="auto" w:fill="FFFFFF"/>
        <w:tabs>
          <w:tab w:val="left" w:pos="709"/>
        </w:tabs>
        <w:ind w:left="0" w:firstLine="0"/>
        <w:jc w:val="both"/>
      </w:pPr>
      <w:proofErr w:type="gramStart"/>
      <w:r w:rsidRPr="00D81561">
        <w:t>Настоящий договор составлен в двух экземплярах  (в каждом экземпляре по ____ (________) страниц, по одному экземпляру для каждой из Сторон.</w:t>
      </w:r>
      <w:proofErr w:type="gramEnd"/>
      <w:r w:rsidRPr="00D81561">
        <w:t xml:space="preserve"> Все экземпляры идентичны и имеют одинаковую юридическую силу.</w:t>
      </w:r>
    </w:p>
    <w:p w:rsidR="000527CC" w:rsidRPr="006939A7" w:rsidRDefault="000527CC" w:rsidP="00E04576">
      <w:pPr>
        <w:pStyle w:val="1"/>
        <w:numPr>
          <w:ilvl w:val="1"/>
          <w:numId w:val="23"/>
        </w:numPr>
        <w:ind w:left="709" w:hanging="709"/>
        <w:jc w:val="both"/>
      </w:pPr>
      <w:r w:rsidRPr="006939A7">
        <w:t xml:space="preserve">К </w:t>
      </w:r>
      <w:r w:rsidR="0009322D">
        <w:t>Д</w:t>
      </w:r>
      <w:r w:rsidRPr="006939A7">
        <w:t>оговору прилагаются и являются его неотъемлемой частью:</w:t>
      </w:r>
    </w:p>
    <w:p w:rsidR="00E35FC1" w:rsidRDefault="000527CC" w:rsidP="00D5425E">
      <w:pPr>
        <w:shd w:val="clear" w:color="auto" w:fill="FFFFFF"/>
        <w:tabs>
          <w:tab w:val="left" w:pos="540"/>
        </w:tabs>
        <w:jc w:val="both"/>
      </w:pPr>
      <w:r w:rsidRPr="00CC29EC">
        <w:t xml:space="preserve">- </w:t>
      </w:r>
      <w:r w:rsidR="00336A55">
        <w:t>Техническое задание</w:t>
      </w:r>
      <w:r w:rsidR="00E35FC1">
        <w:t xml:space="preserve"> </w:t>
      </w:r>
      <w:r w:rsidRPr="00CC29EC">
        <w:t>(Приложение № 1</w:t>
      </w:r>
      <w:r w:rsidR="003D6B6E">
        <w:t>,2</w:t>
      </w:r>
      <w:r w:rsidRPr="00CC29EC">
        <w:t>);</w:t>
      </w:r>
    </w:p>
    <w:p w:rsidR="00AC7302" w:rsidRDefault="00AC7302" w:rsidP="00D5425E">
      <w:pPr>
        <w:shd w:val="clear" w:color="auto" w:fill="FFFFFF"/>
        <w:tabs>
          <w:tab w:val="left" w:pos="540"/>
        </w:tabs>
        <w:jc w:val="both"/>
      </w:pPr>
      <w:bookmarkStart w:id="0" w:name="_GoBack"/>
      <w:bookmarkEnd w:id="0"/>
      <w:r>
        <w:t xml:space="preserve">- График </w:t>
      </w:r>
      <w:r w:rsidR="008F0A86">
        <w:t>выполнения работ (приложение № 3</w:t>
      </w:r>
      <w:r>
        <w:t>)</w:t>
      </w:r>
      <w:r w:rsidR="00706AF8">
        <w:t>.</w:t>
      </w:r>
    </w:p>
    <w:p w:rsidR="008F519E" w:rsidRPr="00CC29EC" w:rsidRDefault="008F519E" w:rsidP="008F519E">
      <w:pPr>
        <w:shd w:val="clear" w:color="auto" w:fill="FFFFFF"/>
        <w:tabs>
          <w:tab w:val="left" w:pos="540"/>
        </w:tabs>
        <w:jc w:val="both"/>
      </w:pPr>
      <w:r>
        <w:t>- Требование к сме</w:t>
      </w:r>
      <w:r w:rsidR="008F0A86">
        <w:t>тной документации (Приложение №4</w:t>
      </w:r>
      <w:r>
        <w:t>).</w:t>
      </w:r>
    </w:p>
    <w:p w:rsidR="000527CC" w:rsidRPr="00CC29EC" w:rsidRDefault="000527CC" w:rsidP="009C37CF">
      <w:pPr>
        <w:shd w:val="clear" w:color="auto" w:fill="FFFFFF"/>
        <w:tabs>
          <w:tab w:val="left" w:pos="540"/>
        </w:tabs>
        <w:jc w:val="both"/>
      </w:pPr>
    </w:p>
    <w:p w:rsidR="000527CC" w:rsidRPr="00CC29EC" w:rsidRDefault="000527CC" w:rsidP="00E04576">
      <w:pPr>
        <w:pStyle w:val="1"/>
        <w:numPr>
          <w:ilvl w:val="0"/>
          <w:numId w:val="23"/>
        </w:numPr>
        <w:jc w:val="center"/>
        <w:rPr>
          <w:b/>
        </w:rPr>
      </w:pPr>
      <w:r w:rsidRPr="00CC29EC">
        <w:rPr>
          <w:b/>
        </w:rPr>
        <w:t>Юридические адреса и банковские реквизиты сторон</w:t>
      </w:r>
    </w:p>
    <w:tbl>
      <w:tblPr>
        <w:tblW w:w="28958" w:type="dxa"/>
        <w:tblInd w:w="57" w:type="dxa"/>
        <w:tblLook w:val="0000" w:firstRow="0" w:lastRow="0" w:firstColumn="0" w:lastColumn="0" w:noHBand="0" w:noVBand="0"/>
      </w:tblPr>
      <w:tblGrid>
        <w:gridCol w:w="4766"/>
        <w:gridCol w:w="105"/>
        <w:gridCol w:w="283"/>
        <w:gridCol w:w="69"/>
        <w:gridCol w:w="4537"/>
        <w:gridCol w:w="210"/>
        <w:gridCol w:w="4254"/>
        <w:gridCol w:w="493"/>
        <w:gridCol w:w="3971"/>
        <w:gridCol w:w="776"/>
        <w:gridCol w:w="3971"/>
        <w:gridCol w:w="776"/>
        <w:gridCol w:w="3971"/>
        <w:gridCol w:w="776"/>
      </w:tblGrid>
      <w:tr w:rsidR="00D81561" w:rsidRPr="00CC29EC" w:rsidTr="00D81561">
        <w:tc>
          <w:tcPr>
            <w:tcW w:w="4871" w:type="dxa"/>
            <w:gridSpan w:val="2"/>
          </w:tcPr>
          <w:p w:rsidR="00D81561" w:rsidRDefault="00D81561" w:rsidP="00EA2AF3">
            <w:pPr>
              <w:spacing w:line="276" w:lineRule="auto"/>
              <w:rPr>
                <w:b/>
              </w:rPr>
            </w:pPr>
            <w:r w:rsidRPr="00927E61">
              <w:rPr>
                <w:b/>
              </w:rPr>
              <w:t>Заказчик</w:t>
            </w:r>
          </w:p>
          <w:p w:rsidR="00D81561" w:rsidRPr="00EA2AF3" w:rsidRDefault="00D81561" w:rsidP="00EA2AF3">
            <w:pPr>
              <w:spacing w:line="276" w:lineRule="auto"/>
              <w:rPr>
                <w:b/>
              </w:rPr>
            </w:pPr>
            <w:r>
              <w:t>А</w:t>
            </w:r>
            <w:r w:rsidRPr="002830E0">
              <w:t>кционерное общество «Сибирская энергетическая компания»</w:t>
            </w:r>
          </w:p>
          <w:p w:rsidR="00D81561" w:rsidRPr="005C55F3" w:rsidRDefault="00D81561" w:rsidP="00D9138E">
            <w:pPr>
              <w:shd w:val="clear" w:color="auto" w:fill="FFFFFF"/>
              <w:tabs>
                <w:tab w:val="left" w:pos="540"/>
              </w:tabs>
              <w:jc w:val="both"/>
            </w:pPr>
            <w:r w:rsidRPr="002830E0">
              <w:t xml:space="preserve">630099, г. Новосибирск, </w:t>
            </w:r>
          </w:p>
          <w:p w:rsidR="00D81561" w:rsidRPr="005C55F3" w:rsidRDefault="00D81561" w:rsidP="00D9138E">
            <w:pPr>
              <w:shd w:val="clear" w:color="auto" w:fill="FFFFFF"/>
              <w:tabs>
                <w:tab w:val="left" w:pos="540"/>
              </w:tabs>
              <w:jc w:val="both"/>
            </w:pPr>
            <w:r w:rsidRPr="002830E0">
              <w:t>ул. Чаплыгина, 57</w:t>
            </w:r>
          </w:p>
          <w:p w:rsidR="00D81561" w:rsidRPr="005C55F3" w:rsidRDefault="00D81561" w:rsidP="00D9138E">
            <w:pPr>
              <w:shd w:val="clear" w:color="auto" w:fill="FFFFFF"/>
              <w:tabs>
                <w:tab w:val="left" w:pos="540"/>
              </w:tabs>
              <w:jc w:val="both"/>
            </w:pPr>
            <w:r w:rsidRPr="002830E0">
              <w:t>ОГРН 1025403195674</w:t>
            </w:r>
          </w:p>
          <w:p w:rsidR="00D81561" w:rsidRPr="005C55F3" w:rsidRDefault="00D81561" w:rsidP="00D9138E">
            <w:pPr>
              <w:shd w:val="clear" w:color="auto" w:fill="FFFFFF"/>
              <w:tabs>
                <w:tab w:val="left" w:pos="540"/>
              </w:tabs>
              <w:jc w:val="both"/>
            </w:pPr>
            <w:r w:rsidRPr="002830E0">
              <w:t>ИНН/КПП 5405270340/997450001</w:t>
            </w:r>
          </w:p>
          <w:p w:rsidR="00D81561" w:rsidRPr="005C55F3" w:rsidRDefault="00D81561" w:rsidP="00D9138E">
            <w:pPr>
              <w:shd w:val="clear" w:color="auto" w:fill="FFFFFF"/>
              <w:tabs>
                <w:tab w:val="left" w:pos="540"/>
              </w:tabs>
              <w:jc w:val="both"/>
            </w:pPr>
            <w:proofErr w:type="gramStart"/>
            <w:r w:rsidRPr="002830E0">
              <w:t>р</w:t>
            </w:r>
            <w:proofErr w:type="gramEnd"/>
            <w:r w:rsidRPr="002830E0">
              <w:t>/с 40702810500000003474</w:t>
            </w:r>
          </w:p>
          <w:p w:rsidR="00D81561" w:rsidRPr="002830E0" w:rsidRDefault="00D81561" w:rsidP="00D9138E">
            <w:pPr>
              <w:shd w:val="clear" w:color="auto" w:fill="FFFFFF"/>
              <w:tabs>
                <w:tab w:val="left" w:pos="540"/>
              </w:tabs>
              <w:jc w:val="both"/>
            </w:pPr>
            <w:r w:rsidRPr="002830E0">
              <w:t>Банк Сибирская дирекция ПАО</w:t>
            </w:r>
          </w:p>
          <w:p w:rsidR="00D81561" w:rsidRPr="005C55F3" w:rsidRDefault="00D81561" w:rsidP="00D9138E">
            <w:pPr>
              <w:shd w:val="clear" w:color="auto" w:fill="FFFFFF"/>
              <w:tabs>
                <w:tab w:val="left" w:pos="540"/>
              </w:tabs>
              <w:jc w:val="both"/>
            </w:pPr>
            <w:r w:rsidRPr="002830E0">
              <w:t xml:space="preserve">«МЕЖТОПЭНЕРГОБАНК» </w:t>
            </w:r>
          </w:p>
          <w:p w:rsidR="00D81561" w:rsidRPr="005C55F3" w:rsidRDefault="00D81561" w:rsidP="00D9138E">
            <w:pPr>
              <w:shd w:val="clear" w:color="auto" w:fill="FFFFFF"/>
              <w:tabs>
                <w:tab w:val="left" w:pos="540"/>
              </w:tabs>
              <w:jc w:val="both"/>
            </w:pPr>
            <w:r w:rsidRPr="002830E0">
              <w:t>К/с 30101810300000000728</w:t>
            </w:r>
          </w:p>
          <w:p w:rsidR="00D81561" w:rsidRPr="005C55F3" w:rsidRDefault="00D81561" w:rsidP="00D9138E">
            <w:pPr>
              <w:shd w:val="clear" w:color="auto" w:fill="FFFFFF"/>
              <w:tabs>
                <w:tab w:val="left" w:pos="540"/>
              </w:tabs>
              <w:jc w:val="both"/>
            </w:pPr>
            <w:r w:rsidRPr="002830E0">
              <w:t>БИК 045004728</w:t>
            </w:r>
          </w:p>
          <w:p w:rsidR="00D81561" w:rsidRPr="002830E0" w:rsidRDefault="00D81561" w:rsidP="00D9138E">
            <w:pPr>
              <w:shd w:val="clear" w:color="auto" w:fill="FFFFFF"/>
              <w:tabs>
                <w:tab w:val="left" w:pos="540"/>
              </w:tabs>
              <w:jc w:val="both"/>
            </w:pPr>
            <w:r w:rsidRPr="002830E0">
              <w:lastRenderedPageBreak/>
              <w:t>Тел. (383)289-19-59, факс (383) 223-86-36</w:t>
            </w:r>
          </w:p>
          <w:p w:rsidR="00D81561" w:rsidRDefault="00D81561" w:rsidP="009F3E2E">
            <w:pPr>
              <w:shd w:val="clear" w:color="auto" w:fill="FFFFFF"/>
              <w:tabs>
                <w:tab w:val="left" w:pos="540"/>
              </w:tabs>
              <w:jc w:val="both"/>
            </w:pPr>
          </w:p>
          <w:p w:rsidR="00307189" w:rsidRDefault="008F519E" w:rsidP="008F519E">
            <w:pPr>
              <w:shd w:val="clear" w:color="auto" w:fill="FFFFFF"/>
              <w:tabs>
                <w:tab w:val="left" w:pos="540"/>
              </w:tabs>
              <w:jc w:val="both"/>
            </w:pPr>
            <w:r>
              <w:t>Директор филиала «Тепловые сети»</w:t>
            </w:r>
          </w:p>
          <w:p w:rsidR="008F519E" w:rsidRDefault="008F519E" w:rsidP="008F519E">
            <w:pPr>
              <w:shd w:val="clear" w:color="auto" w:fill="FFFFFF"/>
              <w:tabs>
                <w:tab w:val="left" w:pos="540"/>
              </w:tabs>
              <w:jc w:val="both"/>
            </w:pPr>
          </w:p>
          <w:p w:rsidR="008F519E" w:rsidRPr="00077C82" w:rsidRDefault="008F519E" w:rsidP="008F519E">
            <w:pPr>
              <w:shd w:val="clear" w:color="auto" w:fill="FFFFFF"/>
              <w:tabs>
                <w:tab w:val="left" w:pos="540"/>
              </w:tabs>
              <w:jc w:val="both"/>
            </w:pPr>
          </w:p>
        </w:tc>
        <w:tc>
          <w:tcPr>
            <w:tcW w:w="352" w:type="dxa"/>
            <w:gridSpan w:val="2"/>
          </w:tcPr>
          <w:p w:rsidR="00D81561" w:rsidRPr="00BB604E" w:rsidRDefault="00D81561" w:rsidP="00D9138E">
            <w:pPr>
              <w:spacing w:line="276" w:lineRule="auto"/>
              <w:ind w:left="540" w:hanging="540"/>
              <w:rPr>
                <w:lang w:val="fr-FR"/>
              </w:rPr>
            </w:pPr>
          </w:p>
        </w:tc>
        <w:tc>
          <w:tcPr>
            <w:tcW w:w="4747" w:type="dxa"/>
            <w:gridSpan w:val="2"/>
          </w:tcPr>
          <w:p w:rsidR="00D81561" w:rsidRDefault="009F3E2E" w:rsidP="00D15407">
            <w:pPr>
              <w:shd w:val="clear" w:color="auto" w:fill="FFFFFF"/>
              <w:tabs>
                <w:tab w:val="left" w:pos="540"/>
              </w:tabs>
              <w:jc w:val="both"/>
              <w:rPr>
                <w:b/>
              </w:rPr>
            </w:pPr>
            <w:r>
              <w:rPr>
                <w:b/>
              </w:rPr>
              <w:t>Подрядчик</w:t>
            </w:r>
          </w:p>
          <w:p w:rsidR="009F3E2E" w:rsidRPr="009F3E2E" w:rsidRDefault="009F3E2E" w:rsidP="008F519E">
            <w:pPr>
              <w:shd w:val="clear" w:color="auto" w:fill="FFFFFF"/>
              <w:tabs>
                <w:tab w:val="left" w:pos="540"/>
              </w:tabs>
              <w:jc w:val="both"/>
            </w:pPr>
          </w:p>
        </w:tc>
        <w:tc>
          <w:tcPr>
            <w:tcW w:w="4747" w:type="dxa"/>
            <w:gridSpan w:val="2"/>
          </w:tcPr>
          <w:p w:rsidR="00D81561" w:rsidRPr="007262F0" w:rsidRDefault="00D81561" w:rsidP="001507C3"/>
        </w:tc>
        <w:tc>
          <w:tcPr>
            <w:tcW w:w="4747" w:type="dxa"/>
            <w:gridSpan w:val="2"/>
          </w:tcPr>
          <w:p w:rsidR="00D81561" w:rsidRPr="00CF683D" w:rsidRDefault="00D81561" w:rsidP="00F760F4"/>
        </w:tc>
        <w:tc>
          <w:tcPr>
            <w:tcW w:w="4747" w:type="dxa"/>
            <w:gridSpan w:val="2"/>
          </w:tcPr>
          <w:p w:rsidR="00D81561" w:rsidRPr="00CC29EC" w:rsidRDefault="00D81561" w:rsidP="00D9138E">
            <w:pPr>
              <w:rPr>
                <w:color w:val="000000"/>
                <w:kern w:val="2"/>
              </w:rPr>
            </w:pPr>
          </w:p>
        </w:tc>
        <w:tc>
          <w:tcPr>
            <w:tcW w:w="4747" w:type="dxa"/>
            <w:gridSpan w:val="2"/>
          </w:tcPr>
          <w:p w:rsidR="00D81561" w:rsidRPr="00CC29EC" w:rsidRDefault="00D81561" w:rsidP="00D9138E">
            <w:pPr>
              <w:rPr>
                <w:color w:val="000000"/>
                <w:kern w:val="2"/>
              </w:rPr>
            </w:pPr>
          </w:p>
        </w:tc>
      </w:tr>
      <w:tr w:rsidR="00D81561" w:rsidRPr="00CC29EC" w:rsidTr="009F3E2E">
        <w:trPr>
          <w:gridAfter w:val="1"/>
          <w:wAfter w:w="776" w:type="dxa"/>
        </w:trPr>
        <w:tc>
          <w:tcPr>
            <w:tcW w:w="4766" w:type="dxa"/>
          </w:tcPr>
          <w:p w:rsidR="00D81561" w:rsidRPr="008D5E35" w:rsidRDefault="00D81561" w:rsidP="009F3E2E">
            <w:pPr>
              <w:shd w:val="clear" w:color="auto" w:fill="FFFFFF"/>
              <w:tabs>
                <w:tab w:val="left" w:pos="540"/>
              </w:tabs>
              <w:jc w:val="both"/>
            </w:pPr>
            <w:r>
              <w:lastRenderedPageBreak/>
              <w:t>_______________</w:t>
            </w:r>
            <w:r w:rsidR="00D15407">
              <w:t xml:space="preserve"> </w:t>
            </w:r>
            <w:proofErr w:type="spellStart"/>
            <w:r w:rsidR="008F519E">
              <w:t>М.В.Филатов</w:t>
            </w:r>
            <w:proofErr w:type="spellEnd"/>
          </w:p>
          <w:p w:rsidR="00D81561" w:rsidRPr="008D5E35" w:rsidRDefault="00D81561" w:rsidP="00D9138E">
            <w:pPr>
              <w:tabs>
                <w:tab w:val="left" w:pos="567"/>
              </w:tabs>
              <w:ind w:left="540" w:hanging="540"/>
              <w:jc w:val="both"/>
            </w:pPr>
          </w:p>
        </w:tc>
        <w:tc>
          <w:tcPr>
            <w:tcW w:w="388" w:type="dxa"/>
            <w:gridSpan w:val="2"/>
          </w:tcPr>
          <w:p w:rsidR="00D81561" w:rsidRPr="008D5E35" w:rsidRDefault="00D81561" w:rsidP="00D9138E">
            <w:pPr>
              <w:tabs>
                <w:tab w:val="left" w:pos="567"/>
              </w:tabs>
              <w:ind w:left="540" w:hanging="540"/>
              <w:jc w:val="both"/>
            </w:pPr>
          </w:p>
        </w:tc>
        <w:tc>
          <w:tcPr>
            <w:tcW w:w="4606" w:type="dxa"/>
            <w:gridSpan w:val="2"/>
          </w:tcPr>
          <w:p w:rsidR="00D81561" w:rsidRPr="008D5E35" w:rsidRDefault="009F3E2E" w:rsidP="008F519E">
            <w:pPr>
              <w:tabs>
                <w:tab w:val="left" w:pos="567"/>
              </w:tabs>
              <w:ind w:left="540" w:hanging="540"/>
              <w:jc w:val="both"/>
            </w:pPr>
            <w:r>
              <w:t xml:space="preserve">_____________ </w:t>
            </w:r>
          </w:p>
        </w:tc>
        <w:tc>
          <w:tcPr>
            <w:tcW w:w="4464" w:type="dxa"/>
            <w:gridSpan w:val="2"/>
          </w:tcPr>
          <w:p w:rsidR="00D81561" w:rsidRPr="00CF683D" w:rsidRDefault="00D81561" w:rsidP="001507C3">
            <w:pPr>
              <w:tabs>
                <w:tab w:val="left" w:pos="567"/>
              </w:tabs>
              <w:ind w:left="540" w:hanging="540"/>
              <w:jc w:val="both"/>
              <w:rPr>
                <w:i/>
              </w:rPr>
            </w:pPr>
          </w:p>
        </w:tc>
        <w:tc>
          <w:tcPr>
            <w:tcW w:w="4464" w:type="dxa"/>
            <w:gridSpan w:val="2"/>
          </w:tcPr>
          <w:p w:rsidR="00D81561" w:rsidRPr="00CF683D" w:rsidRDefault="00D81561" w:rsidP="000B05CF">
            <w:pPr>
              <w:rPr>
                <w:i/>
              </w:rPr>
            </w:pPr>
          </w:p>
        </w:tc>
        <w:tc>
          <w:tcPr>
            <w:tcW w:w="4747" w:type="dxa"/>
            <w:gridSpan w:val="2"/>
          </w:tcPr>
          <w:p w:rsidR="00D81561" w:rsidRPr="00CC29EC" w:rsidRDefault="00D81561" w:rsidP="00D9138E">
            <w:pPr>
              <w:ind w:right="57"/>
              <w:jc w:val="both"/>
              <w:rPr>
                <w:bCs/>
              </w:rPr>
            </w:pPr>
          </w:p>
        </w:tc>
        <w:tc>
          <w:tcPr>
            <w:tcW w:w="4747" w:type="dxa"/>
            <w:gridSpan w:val="2"/>
          </w:tcPr>
          <w:p w:rsidR="00D81561" w:rsidRPr="00CC29EC" w:rsidRDefault="00D81561" w:rsidP="00D9138E">
            <w:pPr>
              <w:ind w:right="57"/>
              <w:jc w:val="both"/>
              <w:rPr>
                <w:bCs/>
              </w:rPr>
            </w:pPr>
          </w:p>
        </w:tc>
      </w:tr>
    </w:tbl>
    <w:p w:rsidR="000527CC" w:rsidRPr="00CC29EC" w:rsidRDefault="000527CC" w:rsidP="001759B5">
      <w:pPr>
        <w:tabs>
          <w:tab w:val="left" w:pos="4820"/>
        </w:tabs>
        <w:contextualSpacing/>
      </w:pPr>
    </w:p>
    <w:sectPr w:rsidR="000527CC" w:rsidRPr="00CC29EC" w:rsidSect="001759B5">
      <w:footerReference w:type="default" r:id="rId9"/>
      <w:pgSz w:w="11906" w:h="16838"/>
      <w:pgMar w:top="567" w:right="992" w:bottom="142"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D9" w:rsidRDefault="003F44D9">
      <w:r>
        <w:separator/>
      </w:r>
    </w:p>
  </w:endnote>
  <w:endnote w:type="continuationSeparator" w:id="0">
    <w:p w:rsidR="003F44D9" w:rsidRDefault="003F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9A" w:rsidRDefault="003D6B6E" w:rsidP="00787027">
    <w:pPr>
      <w:pStyle w:val="a7"/>
      <w:jc w:val="right"/>
    </w:pPr>
    <w:sdt>
      <w:sdtPr>
        <w:id w:val="-2019150154"/>
        <w:docPartObj>
          <w:docPartGallery w:val="Page Numbers (Bottom of Page)"/>
          <w:docPartUnique/>
        </w:docPartObj>
      </w:sdtPr>
      <w:sdtEndPr/>
      <w:sdtContent>
        <w:r w:rsidR="00471B9A">
          <w:fldChar w:fldCharType="begin"/>
        </w:r>
        <w:r w:rsidR="00471B9A">
          <w:instrText>PAGE   \* MERGEFORMAT</w:instrText>
        </w:r>
        <w:r w:rsidR="00471B9A">
          <w:fldChar w:fldCharType="separate"/>
        </w:r>
        <w:r>
          <w:rPr>
            <w:noProof/>
          </w:rPr>
          <w:t>1</w:t>
        </w:r>
        <w:r w:rsidR="00471B9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D9" w:rsidRDefault="003F44D9">
      <w:r>
        <w:separator/>
      </w:r>
    </w:p>
  </w:footnote>
  <w:footnote w:type="continuationSeparator" w:id="0">
    <w:p w:rsidR="003F44D9" w:rsidRDefault="003F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AC4"/>
    <w:multiLevelType w:val="hybridMultilevel"/>
    <w:tmpl w:val="2806BC04"/>
    <w:lvl w:ilvl="0" w:tplc="633EBE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DE1C28"/>
    <w:multiLevelType w:val="multilevel"/>
    <w:tmpl w:val="556A572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70"/>
        </w:tabs>
        <w:ind w:left="37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760"/>
        </w:tabs>
        <w:ind w:left="760" w:hanging="72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140"/>
        </w:tabs>
        <w:ind w:left="1140" w:hanging="108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520"/>
        </w:tabs>
        <w:ind w:left="1520" w:hanging="1440"/>
      </w:pPr>
      <w:rPr>
        <w:rFonts w:cs="Times New Roman" w:hint="default"/>
      </w:rPr>
    </w:lvl>
  </w:abstractNum>
  <w:abstractNum w:abstractNumId="2">
    <w:nsid w:val="0E906E3D"/>
    <w:multiLevelType w:val="hybridMultilevel"/>
    <w:tmpl w:val="AB708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B200E5"/>
    <w:multiLevelType w:val="hybridMultilevel"/>
    <w:tmpl w:val="DCB2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467A5"/>
    <w:multiLevelType w:val="hybridMultilevel"/>
    <w:tmpl w:val="01F8F06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180F2446"/>
    <w:multiLevelType w:val="multilevel"/>
    <w:tmpl w:val="83C8089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55577FF"/>
    <w:multiLevelType w:val="multilevel"/>
    <w:tmpl w:val="016E5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927FD"/>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FCE79B1"/>
    <w:multiLevelType w:val="hybridMultilevel"/>
    <w:tmpl w:val="46A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30B0D"/>
    <w:multiLevelType w:val="multilevel"/>
    <w:tmpl w:val="27E02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E2209"/>
    <w:multiLevelType w:val="multilevel"/>
    <w:tmpl w:val="2F38D6BE"/>
    <w:lvl w:ilvl="0">
      <w:start w:val="7"/>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FD02126"/>
    <w:multiLevelType w:val="multilevel"/>
    <w:tmpl w:val="CF3CC0F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226477A"/>
    <w:multiLevelType w:val="hybridMultilevel"/>
    <w:tmpl w:val="CD7EEFD2"/>
    <w:lvl w:ilvl="0" w:tplc="04190011">
      <w:start w:val="1"/>
      <w:numFmt w:val="decimal"/>
      <w:lvlText w:val="%1)"/>
      <w:lvlJc w:val="lef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5B9407C1"/>
    <w:multiLevelType w:val="multilevel"/>
    <w:tmpl w:val="556A572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760"/>
        </w:tabs>
        <w:ind w:left="760" w:hanging="72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140"/>
        </w:tabs>
        <w:ind w:left="1140" w:hanging="108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520"/>
        </w:tabs>
        <w:ind w:left="1520" w:hanging="1440"/>
      </w:pPr>
      <w:rPr>
        <w:rFonts w:cs="Times New Roman" w:hint="default"/>
      </w:rPr>
    </w:lvl>
  </w:abstractNum>
  <w:abstractNum w:abstractNumId="14">
    <w:nsid w:val="5D901F1A"/>
    <w:multiLevelType w:val="multilevel"/>
    <w:tmpl w:val="304C2076"/>
    <w:lvl w:ilvl="0">
      <w:start w:val="1"/>
      <w:numFmt w:val="decimal"/>
      <w:lvlText w:val="%1."/>
      <w:lvlJc w:val="left"/>
      <w:pPr>
        <w:ind w:left="1074" w:hanging="360"/>
      </w:pPr>
      <w:rPr>
        <w:rFonts w:hint="default"/>
        <w:b/>
      </w:rPr>
    </w:lvl>
    <w:lvl w:ilvl="1">
      <w:start w:val="1"/>
      <w:numFmt w:val="decimal"/>
      <w:isLgl/>
      <w:lvlText w:val="%1.%2."/>
      <w:lvlJc w:val="left"/>
      <w:pPr>
        <w:ind w:left="1404" w:hanging="6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5">
    <w:nsid w:val="607815D0"/>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2D83AE0"/>
    <w:multiLevelType w:val="hybridMultilevel"/>
    <w:tmpl w:val="AED6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E13C3"/>
    <w:multiLevelType w:val="hybridMultilevel"/>
    <w:tmpl w:val="9E7471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BF20431"/>
    <w:multiLevelType w:val="multilevel"/>
    <w:tmpl w:val="E4C01E8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DA2910"/>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0D323AC"/>
    <w:multiLevelType w:val="singleLevel"/>
    <w:tmpl w:val="5B82E97E"/>
    <w:lvl w:ilvl="0">
      <w:start w:val="1"/>
      <w:numFmt w:val="decimal"/>
      <w:lvlText w:val="1.%1."/>
      <w:legacy w:legacy="1" w:legacySpace="0" w:legacyIndent="682"/>
      <w:lvlJc w:val="left"/>
      <w:rPr>
        <w:rFonts w:ascii="Times New Roman" w:hAnsi="Times New Roman" w:cs="Times New Roman" w:hint="default"/>
        <w:b/>
        <w:i w:val="0"/>
      </w:rPr>
    </w:lvl>
  </w:abstractNum>
  <w:abstractNum w:abstractNumId="21">
    <w:nsid w:val="776D6818"/>
    <w:multiLevelType w:val="hybridMultilevel"/>
    <w:tmpl w:val="D1BA88E8"/>
    <w:lvl w:ilvl="0" w:tplc="2A1868AA">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047214"/>
    <w:multiLevelType w:val="multilevel"/>
    <w:tmpl w:val="4238B110"/>
    <w:lvl w:ilvl="0">
      <w:start w:val="1"/>
      <w:numFmt w:val="decimal"/>
      <w:lvlText w:val="%1."/>
      <w:lvlJc w:val="left"/>
      <w:pPr>
        <w:ind w:left="1588" w:hanging="1020"/>
      </w:pPr>
      <w:rPr>
        <w:rFonts w:hint="default"/>
        <w:b/>
        <w:color w:val="auto"/>
        <w:sz w:val="24"/>
        <w:szCs w:val="24"/>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7E8D3191"/>
    <w:multiLevelType w:val="multilevel"/>
    <w:tmpl w:val="469E86F8"/>
    <w:lvl w:ilvl="0">
      <w:start w:val="1"/>
      <w:numFmt w:val="decimal"/>
      <w:lvlText w:val="%1."/>
      <w:lvlJc w:val="left"/>
      <w:pPr>
        <w:ind w:left="1074" w:hanging="360"/>
      </w:pPr>
      <w:rPr>
        <w:rFonts w:hint="default"/>
        <w:b/>
      </w:rPr>
    </w:lvl>
    <w:lvl w:ilvl="1">
      <w:start w:val="1"/>
      <w:numFmt w:val="decimal"/>
      <w:isLgl/>
      <w:lvlText w:val="%1.%2."/>
      <w:lvlJc w:val="left"/>
      <w:pPr>
        <w:ind w:left="1404" w:hanging="69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num w:numId="1">
    <w:abstractNumId w:val="20"/>
  </w:num>
  <w:num w:numId="2">
    <w:abstractNumId w:val="13"/>
  </w:num>
  <w:num w:numId="3">
    <w:abstractNumId w:val="0"/>
  </w:num>
  <w:num w:numId="4">
    <w:abstractNumId w:val="2"/>
  </w:num>
  <w:num w:numId="5">
    <w:abstractNumId w:val="11"/>
  </w:num>
  <w:num w:numId="6">
    <w:abstractNumId w:val="12"/>
  </w:num>
  <w:num w:numId="7">
    <w:abstractNumId w:val="17"/>
  </w:num>
  <w:num w:numId="8">
    <w:abstractNumId w:val="13"/>
  </w:num>
  <w:num w:numId="9">
    <w:abstractNumId w:val="23"/>
  </w:num>
  <w:num w:numId="10">
    <w:abstractNumId w:val="1"/>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4"/>
  </w:num>
  <w:num w:numId="15">
    <w:abstractNumId w:val="7"/>
  </w:num>
  <w:num w:numId="16">
    <w:abstractNumId w:val="19"/>
  </w:num>
  <w:num w:numId="17">
    <w:abstractNumId w:val="15"/>
  </w:num>
  <w:num w:numId="18">
    <w:abstractNumId w:val="8"/>
  </w:num>
  <w:num w:numId="19">
    <w:abstractNumId w:val="16"/>
  </w:num>
  <w:num w:numId="20">
    <w:abstractNumId w:val="18"/>
  </w:num>
  <w:num w:numId="21">
    <w:abstractNumId w:val="21"/>
  </w:num>
  <w:num w:numId="22">
    <w:abstractNumId w:val="5"/>
  </w:num>
  <w:num w:numId="23">
    <w:abstractNumId w:val="10"/>
  </w:num>
  <w:num w:numId="24">
    <w:abstractNumId w:val="22"/>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CF"/>
    <w:rsid w:val="00003710"/>
    <w:rsid w:val="000173BC"/>
    <w:rsid w:val="0003256B"/>
    <w:rsid w:val="00032E7C"/>
    <w:rsid w:val="00035CFC"/>
    <w:rsid w:val="00047FF0"/>
    <w:rsid w:val="000527CC"/>
    <w:rsid w:val="00090B94"/>
    <w:rsid w:val="00090BC6"/>
    <w:rsid w:val="0009322D"/>
    <w:rsid w:val="000932FB"/>
    <w:rsid w:val="000B1B24"/>
    <w:rsid w:val="000C1F9C"/>
    <w:rsid w:val="000D4BA9"/>
    <w:rsid w:val="000D6BC9"/>
    <w:rsid w:val="000E584D"/>
    <w:rsid w:val="0010266B"/>
    <w:rsid w:val="00125115"/>
    <w:rsid w:val="00125CA4"/>
    <w:rsid w:val="00130853"/>
    <w:rsid w:val="00130A74"/>
    <w:rsid w:val="00132C18"/>
    <w:rsid w:val="0014323F"/>
    <w:rsid w:val="001457DA"/>
    <w:rsid w:val="00156A39"/>
    <w:rsid w:val="00161B94"/>
    <w:rsid w:val="00162A82"/>
    <w:rsid w:val="001726FD"/>
    <w:rsid w:val="001759B5"/>
    <w:rsid w:val="001805AA"/>
    <w:rsid w:val="001869DE"/>
    <w:rsid w:val="001920DE"/>
    <w:rsid w:val="001957BC"/>
    <w:rsid w:val="001A25D5"/>
    <w:rsid w:val="001B41E7"/>
    <w:rsid w:val="001C139F"/>
    <w:rsid w:val="001D010A"/>
    <w:rsid w:val="001D3E7E"/>
    <w:rsid w:val="001D7966"/>
    <w:rsid w:val="001E0C57"/>
    <w:rsid w:val="001E2C39"/>
    <w:rsid w:val="001F0D8D"/>
    <w:rsid w:val="001F58E6"/>
    <w:rsid w:val="00201372"/>
    <w:rsid w:val="00213605"/>
    <w:rsid w:val="00213E17"/>
    <w:rsid w:val="00214C32"/>
    <w:rsid w:val="00225F22"/>
    <w:rsid w:val="0022609B"/>
    <w:rsid w:val="00232289"/>
    <w:rsid w:val="00246934"/>
    <w:rsid w:val="00247172"/>
    <w:rsid w:val="002610EB"/>
    <w:rsid w:val="002611D7"/>
    <w:rsid w:val="0026120C"/>
    <w:rsid w:val="0026773C"/>
    <w:rsid w:val="00267B68"/>
    <w:rsid w:val="002747D0"/>
    <w:rsid w:val="00276EFD"/>
    <w:rsid w:val="002816FF"/>
    <w:rsid w:val="002845EE"/>
    <w:rsid w:val="002936B0"/>
    <w:rsid w:val="00295CB5"/>
    <w:rsid w:val="0029721C"/>
    <w:rsid w:val="002A1C4A"/>
    <w:rsid w:val="002C2D7A"/>
    <w:rsid w:val="002C301D"/>
    <w:rsid w:val="002C6471"/>
    <w:rsid w:val="002D6369"/>
    <w:rsid w:val="002E0403"/>
    <w:rsid w:val="002E7213"/>
    <w:rsid w:val="002F39CA"/>
    <w:rsid w:val="0030440F"/>
    <w:rsid w:val="00307189"/>
    <w:rsid w:val="00307FA5"/>
    <w:rsid w:val="003124DD"/>
    <w:rsid w:val="00313C01"/>
    <w:rsid w:val="0031732F"/>
    <w:rsid w:val="0032221A"/>
    <w:rsid w:val="00323E6F"/>
    <w:rsid w:val="003267FA"/>
    <w:rsid w:val="00327878"/>
    <w:rsid w:val="00331211"/>
    <w:rsid w:val="00331C13"/>
    <w:rsid w:val="00336A55"/>
    <w:rsid w:val="00337592"/>
    <w:rsid w:val="0034381D"/>
    <w:rsid w:val="003439DC"/>
    <w:rsid w:val="00344A73"/>
    <w:rsid w:val="00350299"/>
    <w:rsid w:val="0035367D"/>
    <w:rsid w:val="00367F80"/>
    <w:rsid w:val="00370E23"/>
    <w:rsid w:val="00381806"/>
    <w:rsid w:val="00391A4A"/>
    <w:rsid w:val="003928F7"/>
    <w:rsid w:val="00394375"/>
    <w:rsid w:val="003966D5"/>
    <w:rsid w:val="003A50DA"/>
    <w:rsid w:val="003A5864"/>
    <w:rsid w:val="003A6391"/>
    <w:rsid w:val="003A69A4"/>
    <w:rsid w:val="003B755B"/>
    <w:rsid w:val="003C4337"/>
    <w:rsid w:val="003C527E"/>
    <w:rsid w:val="003D3D83"/>
    <w:rsid w:val="003D6B6E"/>
    <w:rsid w:val="003D734A"/>
    <w:rsid w:val="003E0AB2"/>
    <w:rsid w:val="003F2DE7"/>
    <w:rsid w:val="003F32E6"/>
    <w:rsid w:val="003F44D9"/>
    <w:rsid w:val="003F4AB8"/>
    <w:rsid w:val="003F5447"/>
    <w:rsid w:val="003F6979"/>
    <w:rsid w:val="0040433A"/>
    <w:rsid w:val="00406B26"/>
    <w:rsid w:val="004113E9"/>
    <w:rsid w:val="004119A9"/>
    <w:rsid w:val="004270D8"/>
    <w:rsid w:val="00427EA7"/>
    <w:rsid w:val="004359EC"/>
    <w:rsid w:val="0044012F"/>
    <w:rsid w:val="00445FEE"/>
    <w:rsid w:val="004538D4"/>
    <w:rsid w:val="004562F4"/>
    <w:rsid w:val="00461113"/>
    <w:rsid w:val="00462620"/>
    <w:rsid w:val="00463B51"/>
    <w:rsid w:val="00471B9A"/>
    <w:rsid w:val="00472F5E"/>
    <w:rsid w:val="00474840"/>
    <w:rsid w:val="00475E3A"/>
    <w:rsid w:val="0047651D"/>
    <w:rsid w:val="00494803"/>
    <w:rsid w:val="00495626"/>
    <w:rsid w:val="0049582F"/>
    <w:rsid w:val="00496FC0"/>
    <w:rsid w:val="004B1643"/>
    <w:rsid w:val="004B21C8"/>
    <w:rsid w:val="004B5390"/>
    <w:rsid w:val="004B7D0D"/>
    <w:rsid w:val="004C00C9"/>
    <w:rsid w:val="004C1DF4"/>
    <w:rsid w:val="004D09C7"/>
    <w:rsid w:val="004D3447"/>
    <w:rsid w:val="004D4EED"/>
    <w:rsid w:val="004E5BB3"/>
    <w:rsid w:val="004E68D6"/>
    <w:rsid w:val="004F38F1"/>
    <w:rsid w:val="00501EFD"/>
    <w:rsid w:val="005051CA"/>
    <w:rsid w:val="00510501"/>
    <w:rsid w:val="00533DD2"/>
    <w:rsid w:val="00541A79"/>
    <w:rsid w:val="00541A7F"/>
    <w:rsid w:val="0055225D"/>
    <w:rsid w:val="0055656E"/>
    <w:rsid w:val="005655D6"/>
    <w:rsid w:val="00575D9F"/>
    <w:rsid w:val="005760FC"/>
    <w:rsid w:val="00577B53"/>
    <w:rsid w:val="005816EA"/>
    <w:rsid w:val="0058241B"/>
    <w:rsid w:val="005826F6"/>
    <w:rsid w:val="0059111E"/>
    <w:rsid w:val="0059310F"/>
    <w:rsid w:val="005A3F21"/>
    <w:rsid w:val="005A7D26"/>
    <w:rsid w:val="005C34CB"/>
    <w:rsid w:val="005C46E1"/>
    <w:rsid w:val="005D07CC"/>
    <w:rsid w:val="005D0935"/>
    <w:rsid w:val="005D0A33"/>
    <w:rsid w:val="005D239B"/>
    <w:rsid w:val="005D23A5"/>
    <w:rsid w:val="005D3775"/>
    <w:rsid w:val="005D424E"/>
    <w:rsid w:val="005D7DD5"/>
    <w:rsid w:val="005E7450"/>
    <w:rsid w:val="005E7E17"/>
    <w:rsid w:val="005F3A80"/>
    <w:rsid w:val="00600438"/>
    <w:rsid w:val="006166BF"/>
    <w:rsid w:val="00621F01"/>
    <w:rsid w:val="006275B8"/>
    <w:rsid w:val="00630D49"/>
    <w:rsid w:val="0064217E"/>
    <w:rsid w:val="00642BE0"/>
    <w:rsid w:val="006434D3"/>
    <w:rsid w:val="00644456"/>
    <w:rsid w:val="00645DFB"/>
    <w:rsid w:val="00645F6F"/>
    <w:rsid w:val="006463E0"/>
    <w:rsid w:val="00652FC2"/>
    <w:rsid w:val="00655D0B"/>
    <w:rsid w:val="0065719D"/>
    <w:rsid w:val="00670D48"/>
    <w:rsid w:val="006747B2"/>
    <w:rsid w:val="0068743D"/>
    <w:rsid w:val="006930D6"/>
    <w:rsid w:val="006939A7"/>
    <w:rsid w:val="00697478"/>
    <w:rsid w:val="006A3424"/>
    <w:rsid w:val="006A5405"/>
    <w:rsid w:val="006A5816"/>
    <w:rsid w:val="006B27F7"/>
    <w:rsid w:val="006C27DA"/>
    <w:rsid w:val="006D1C08"/>
    <w:rsid w:val="006D359E"/>
    <w:rsid w:val="006D613F"/>
    <w:rsid w:val="006E49ED"/>
    <w:rsid w:val="006F2E61"/>
    <w:rsid w:val="006F51A5"/>
    <w:rsid w:val="00705993"/>
    <w:rsid w:val="00706AF8"/>
    <w:rsid w:val="00713335"/>
    <w:rsid w:val="00716F56"/>
    <w:rsid w:val="00723383"/>
    <w:rsid w:val="00723A97"/>
    <w:rsid w:val="0072574E"/>
    <w:rsid w:val="007379DF"/>
    <w:rsid w:val="00737B3B"/>
    <w:rsid w:val="00741570"/>
    <w:rsid w:val="00746C30"/>
    <w:rsid w:val="00756949"/>
    <w:rsid w:val="00765845"/>
    <w:rsid w:val="007669F7"/>
    <w:rsid w:val="00787027"/>
    <w:rsid w:val="007878E8"/>
    <w:rsid w:val="007B784B"/>
    <w:rsid w:val="007C49F2"/>
    <w:rsid w:val="007C6262"/>
    <w:rsid w:val="007C7977"/>
    <w:rsid w:val="007D73F9"/>
    <w:rsid w:val="007E3284"/>
    <w:rsid w:val="007F00A1"/>
    <w:rsid w:val="00806345"/>
    <w:rsid w:val="00807E96"/>
    <w:rsid w:val="00811CB9"/>
    <w:rsid w:val="00822061"/>
    <w:rsid w:val="00830030"/>
    <w:rsid w:val="00834556"/>
    <w:rsid w:val="00846256"/>
    <w:rsid w:val="0085138B"/>
    <w:rsid w:val="00856C57"/>
    <w:rsid w:val="008676EB"/>
    <w:rsid w:val="00873D8C"/>
    <w:rsid w:val="00877468"/>
    <w:rsid w:val="00877FD1"/>
    <w:rsid w:val="008810B0"/>
    <w:rsid w:val="008819BC"/>
    <w:rsid w:val="00881ACF"/>
    <w:rsid w:val="008878A9"/>
    <w:rsid w:val="00891D83"/>
    <w:rsid w:val="008A51D7"/>
    <w:rsid w:val="008A63D8"/>
    <w:rsid w:val="008C2F9C"/>
    <w:rsid w:val="008C38CD"/>
    <w:rsid w:val="008C510F"/>
    <w:rsid w:val="008D1B6B"/>
    <w:rsid w:val="008D219C"/>
    <w:rsid w:val="008D5E35"/>
    <w:rsid w:val="008E26E8"/>
    <w:rsid w:val="008F0A86"/>
    <w:rsid w:val="008F30F2"/>
    <w:rsid w:val="008F45BD"/>
    <w:rsid w:val="008F4685"/>
    <w:rsid w:val="008F519E"/>
    <w:rsid w:val="008F630A"/>
    <w:rsid w:val="009254F7"/>
    <w:rsid w:val="00927E61"/>
    <w:rsid w:val="00933094"/>
    <w:rsid w:val="0093494E"/>
    <w:rsid w:val="00936471"/>
    <w:rsid w:val="00941958"/>
    <w:rsid w:val="0094221B"/>
    <w:rsid w:val="00942A9A"/>
    <w:rsid w:val="00951F62"/>
    <w:rsid w:val="00960D6C"/>
    <w:rsid w:val="0096204B"/>
    <w:rsid w:val="00962319"/>
    <w:rsid w:val="00963932"/>
    <w:rsid w:val="0097152B"/>
    <w:rsid w:val="00973EEB"/>
    <w:rsid w:val="00974D0B"/>
    <w:rsid w:val="00976034"/>
    <w:rsid w:val="00994FDF"/>
    <w:rsid w:val="009A1034"/>
    <w:rsid w:val="009B0483"/>
    <w:rsid w:val="009C0DD2"/>
    <w:rsid w:val="009C37CF"/>
    <w:rsid w:val="009E4DD4"/>
    <w:rsid w:val="009E7630"/>
    <w:rsid w:val="009E7863"/>
    <w:rsid w:val="009F182D"/>
    <w:rsid w:val="009F3E2E"/>
    <w:rsid w:val="009F5B79"/>
    <w:rsid w:val="009F5D48"/>
    <w:rsid w:val="009F6363"/>
    <w:rsid w:val="00A028AA"/>
    <w:rsid w:val="00A03C4F"/>
    <w:rsid w:val="00A11FD6"/>
    <w:rsid w:val="00A1286D"/>
    <w:rsid w:val="00A1395F"/>
    <w:rsid w:val="00A24B50"/>
    <w:rsid w:val="00A35281"/>
    <w:rsid w:val="00A47536"/>
    <w:rsid w:val="00A57931"/>
    <w:rsid w:val="00A6070E"/>
    <w:rsid w:val="00A64D4A"/>
    <w:rsid w:val="00A66E56"/>
    <w:rsid w:val="00A90ECC"/>
    <w:rsid w:val="00A92E62"/>
    <w:rsid w:val="00A93A0E"/>
    <w:rsid w:val="00A9410F"/>
    <w:rsid w:val="00AA4B77"/>
    <w:rsid w:val="00AA72E1"/>
    <w:rsid w:val="00AA7620"/>
    <w:rsid w:val="00AB0F0C"/>
    <w:rsid w:val="00AB2E7B"/>
    <w:rsid w:val="00AC34B3"/>
    <w:rsid w:val="00AC3DBA"/>
    <w:rsid w:val="00AC5022"/>
    <w:rsid w:val="00AC7295"/>
    <w:rsid w:val="00AC7302"/>
    <w:rsid w:val="00AC735C"/>
    <w:rsid w:val="00AD30C5"/>
    <w:rsid w:val="00AD60D9"/>
    <w:rsid w:val="00AE087E"/>
    <w:rsid w:val="00AE2479"/>
    <w:rsid w:val="00AE437A"/>
    <w:rsid w:val="00AF2F9B"/>
    <w:rsid w:val="00AF7480"/>
    <w:rsid w:val="00B02E3A"/>
    <w:rsid w:val="00B05497"/>
    <w:rsid w:val="00B05A5B"/>
    <w:rsid w:val="00B0780B"/>
    <w:rsid w:val="00B11626"/>
    <w:rsid w:val="00B13019"/>
    <w:rsid w:val="00B22CFE"/>
    <w:rsid w:val="00B27592"/>
    <w:rsid w:val="00B31099"/>
    <w:rsid w:val="00B32BD3"/>
    <w:rsid w:val="00B5107E"/>
    <w:rsid w:val="00B51CC3"/>
    <w:rsid w:val="00B72967"/>
    <w:rsid w:val="00B73EA4"/>
    <w:rsid w:val="00B817AF"/>
    <w:rsid w:val="00B8219F"/>
    <w:rsid w:val="00B82328"/>
    <w:rsid w:val="00B92EE9"/>
    <w:rsid w:val="00BA0415"/>
    <w:rsid w:val="00BA0B47"/>
    <w:rsid w:val="00BA42FA"/>
    <w:rsid w:val="00BB604E"/>
    <w:rsid w:val="00BC3E6A"/>
    <w:rsid w:val="00BD4784"/>
    <w:rsid w:val="00BE288C"/>
    <w:rsid w:val="00BE76AC"/>
    <w:rsid w:val="00C03211"/>
    <w:rsid w:val="00C03FE7"/>
    <w:rsid w:val="00C047C9"/>
    <w:rsid w:val="00C04B28"/>
    <w:rsid w:val="00C05A93"/>
    <w:rsid w:val="00C151BE"/>
    <w:rsid w:val="00C23ADF"/>
    <w:rsid w:val="00C3041D"/>
    <w:rsid w:val="00C32B3F"/>
    <w:rsid w:val="00C34CC1"/>
    <w:rsid w:val="00C35066"/>
    <w:rsid w:val="00C37DC3"/>
    <w:rsid w:val="00C41A6E"/>
    <w:rsid w:val="00C443D0"/>
    <w:rsid w:val="00C45EA9"/>
    <w:rsid w:val="00C46086"/>
    <w:rsid w:val="00C603E2"/>
    <w:rsid w:val="00C60A5F"/>
    <w:rsid w:val="00C63326"/>
    <w:rsid w:val="00C7185A"/>
    <w:rsid w:val="00C76945"/>
    <w:rsid w:val="00C80ADC"/>
    <w:rsid w:val="00C83B67"/>
    <w:rsid w:val="00C848C8"/>
    <w:rsid w:val="00C8507C"/>
    <w:rsid w:val="00C954EF"/>
    <w:rsid w:val="00C96171"/>
    <w:rsid w:val="00CA497A"/>
    <w:rsid w:val="00CA6BC1"/>
    <w:rsid w:val="00CB105E"/>
    <w:rsid w:val="00CC17B5"/>
    <w:rsid w:val="00CC29EC"/>
    <w:rsid w:val="00CC43EB"/>
    <w:rsid w:val="00CD22B8"/>
    <w:rsid w:val="00CD49B0"/>
    <w:rsid w:val="00CD588F"/>
    <w:rsid w:val="00CE075D"/>
    <w:rsid w:val="00CE183B"/>
    <w:rsid w:val="00CE1BE0"/>
    <w:rsid w:val="00CE39C7"/>
    <w:rsid w:val="00CE610E"/>
    <w:rsid w:val="00CF1163"/>
    <w:rsid w:val="00CF2D0A"/>
    <w:rsid w:val="00CF7864"/>
    <w:rsid w:val="00D15407"/>
    <w:rsid w:val="00D178C1"/>
    <w:rsid w:val="00D2158E"/>
    <w:rsid w:val="00D22768"/>
    <w:rsid w:val="00D22E5F"/>
    <w:rsid w:val="00D437A6"/>
    <w:rsid w:val="00D5425E"/>
    <w:rsid w:val="00D556B1"/>
    <w:rsid w:val="00D66A02"/>
    <w:rsid w:val="00D6786C"/>
    <w:rsid w:val="00D73350"/>
    <w:rsid w:val="00D73B3F"/>
    <w:rsid w:val="00D746A8"/>
    <w:rsid w:val="00D81561"/>
    <w:rsid w:val="00D82E11"/>
    <w:rsid w:val="00D82E4C"/>
    <w:rsid w:val="00D85048"/>
    <w:rsid w:val="00D9138E"/>
    <w:rsid w:val="00D92CD2"/>
    <w:rsid w:val="00DA2E75"/>
    <w:rsid w:val="00DB43C9"/>
    <w:rsid w:val="00DB71A2"/>
    <w:rsid w:val="00DC62F5"/>
    <w:rsid w:val="00DD2C06"/>
    <w:rsid w:val="00DE2DF1"/>
    <w:rsid w:val="00E02455"/>
    <w:rsid w:val="00E04576"/>
    <w:rsid w:val="00E04E86"/>
    <w:rsid w:val="00E12FE2"/>
    <w:rsid w:val="00E2114E"/>
    <w:rsid w:val="00E35FC1"/>
    <w:rsid w:val="00E457BE"/>
    <w:rsid w:val="00E472FE"/>
    <w:rsid w:val="00E52744"/>
    <w:rsid w:val="00E542CC"/>
    <w:rsid w:val="00E554FA"/>
    <w:rsid w:val="00E65E41"/>
    <w:rsid w:val="00E8500A"/>
    <w:rsid w:val="00E90EFB"/>
    <w:rsid w:val="00E922DE"/>
    <w:rsid w:val="00E934C3"/>
    <w:rsid w:val="00E936E8"/>
    <w:rsid w:val="00E95098"/>
    <w:rsid w:val="00E96F11"/>
    <w:rsid w:val="00EA24C0"/>
    <w:rsid w:val="00EA2AF3"/>
    <w:rsid w:val="00EA4B70"/>
    <w:rsid w:val="00EA596C"/>
    <w:rsid w:val="00EA61EC"/>
    <w:rsid w:val="00EB5A20"/>
    <w:rsid w:val="00EC04A3"/>
    <w:rsid w:val="00EC5385"/>
    <w:rsid w:val="00ED2BD5"/>
    <w:rsid w:val="00ED6401"/>
    <w:rsid w:val="00ED7F23"/>
    <w:rsid w:val="00EE1F27"/>
    <w:rsid w:val="00EE43DD"/>
    <w:rsid w:val="00EE54B5"/>
    <w:rsid w:val="00EF592A"/>
    <w:rsid w:val="00EF5B5A"/>
    <w:rsid w:val="00F07FFA"/>
    <w:rsid w:val="00F122AC"/>
    <w:rsid w:val="00F14BB9"/>
    <w:rsid w:val="00F20201"/>
    <w:rsid w:val="00F2441B"/>
    <w:rsid w:val="00F26366"/>
    <w:rsid w:val="00F3567B"/>
    <w:rsid w:val="00F36CA9"/>
    <w:rsid w:val="00F5084C"/>
    <w:rsid w:val="00F547AC"/>
    <w:rsid w:val="00F64A33"/>
    <w:rsid w:val="00F714AD"/>
    <w:rsid w:val="00F71887"/>
    <w:rsid w:val="00F755AF"/>
    <w:rsid w:val="00F760F4"/>
    <w:rsid w:val="00F838B0"/>
    <w:rsid w:val="00F8481B"/>
    <w:rsid w:val="00FA47C4"/>
    <w:rsid w:val="00FA67FB"/>
    <w:rsid w:val="00FA6F82"/>
    <w:rsid w:val="00FB4193"/>
    <w:rsid w:val="00FD0C02"/>
    <w:rsid w:val="00FD2149"/>
    <w:rsid w:val="00FD7719"/>
    <w:rsid w:val="00FE543B"/>
    <w:rsid w:val="00FE6264"/>
    <w:rsid w:val="00FE7D61"/>
    <w:rsid w:val="00FF3D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C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37CF"/>
    <w:pPr>
      <w:spacing w:after="120"/>
    </w:pPr>
  </w:style>
  <w:style w:type="character" w:customStyle="1" w:styleId="a4">
    <w:name w:val="Основной текст Знак"/>
    <w:basedOn w:val="a0"/>
    <w:link w:val="a3"/>
    <w:uiPriority w:val="99"/>
    <w:locked/>
    <w:rsid w:val="009C37CF"/>
    <w:rPr>
      <w:rFonts w:ascii="Times New Roman" w:eastAsia="Times New Roman" w:hAnsi="Times New Roman" w:cs="Times New Roman"/>
      <w:sz w:val="24"/>
      <w:szCs w:val="24"/>
      <w:lang w:eastAsia="ru-RU"/>
    </w:rPr>
  </w:style>
  <w:style w:type="paragraph" w:customStyle="1" w:styleId="xl47">
    <w:name w:val="xl47"/>
    <w:basedOn w:val="a"/>
    <w:uiPriority w:val="99"/>
    <w:rsid w:val="009C37C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1">
    <w:name w:val="Абзац списка1"/>
    <w:basedOn w:val="a"/>
    <w:rsid w:val="009C37CF"/>
    <w:pPr>
      <w:ind w:left="720"/>
      <w:contextualSpacing/>
    </w:pPr>
  </w:style>
  <w:style w:type="paragraph" w:styleId="a5">
    <w:name w:val="Body Text Indent"/>
    <w:basedOn w:val="a"/>
    <w:link w:val="a6"/>
    <w:uiPriority w:val="99"/>
    <w:rsid w:val="009C37CF"/>
    <w:pPr>
      <w:ind w:firstLine="708"/>
      <w:jc w:val="both"/>
    </w:pPr>
  </w:style>
  <w:style w:type="character" w:customStyle="1" w:styleId="a6">
    <w:name w:val="Основной текст с отступом Знак"/>
    <w:basedOn w:val="a0"/>
    <w:link w:val="a5"/>
    <w:uiPriority w:val="99"/>
    <w:locked/>
    <w:rsid w:val="009C37CF"/>
    <w:rPr>
      <w:rFonts w:ascii="Times New Roman" w:eastAsia="Times New Roman" w:hAnsi="Times New Roman" w:cs="Times New Roman"/>
      <w:sz w:val="24"/>
      <w:szCs w:val="24"/>
      <w:lang w:eastAsia="ru-RU"/>
    </w:rPr>
  </w:style>
  <w:style w:type="paragraph" w:styleId="a7">
    <w:name w:val="footer"/>
    <w:basedOn w:val="a"/>
    <w:link w:val="a8"/>
    <w:uiPriority w:val="99"/>
    <w:rsid w:val="009C37CF"/>
    <w:pPr>
      <w:tabs>
        <w:tab w:val="center" w:pos="4677"/>
        <w:tab w:val="right" w:pos="9355"/>
      </w:tabs>
    </w:pPr>
  </w:style>
  <w:style w:type="character" w:customStyle="1" w:styleId="a8">
    <w:name w:val="Нижний колонтитул Знак"/>
    <w:basedOn w:val="a0"/>
    <w:link w:val="a7"/>
    <w:uiPriority w:val="99"/>
    <w:locked/>
    <w:rsid w:val="009C37CF"/>
    <w:rPr>
      <w:rFonts w:ascii="Times New Roman" w:eastAsia="Times New Roman" w:hAnsi="Times New Roman" w:cs="Times New Roman"/>
      <w:sz w:val="24"/>
      <w:szCs w:val="24"/>
      <w:lang w:eastAsia="ru-RU"/>
    </w:rPr>
  </w:style>
  <w:style w:type="paragraph" w:styleId="a9">
    <w:name w:val="List Paragraph"/>
    <w:basedOn w:val="a"/>
    <w:uiPriority w:val="99"/>
    <w:qFormat/>
    <w:rsid w:val="009C37CF"/>
    <w:pPr>
      <w:ind w:left="720"/>
      <w:contextualSpacing/>
    </w:pPr>
  </w:style>
  <w:style w:type="paragraph" w:styleId="aa">
    <w:name w:val="header"/>
    <w:basedOn w:val="a"/>
    <w:link w:val="ab"/>
    <w:uiPriority w:val="99"/>
    <w:rsid w:val="009C37CF"/>
    <w:pPr>
      <w:tabs>
        <w:tab w:val="center" w:pos="4677"/>
        <w:tab w:val="right" w:pos="9355"/>
      </w:tabs>
    </w:pPr>
  </w:style>
  <w:style w:type="character" w:customStyle="1" w:styleId="ab">
    <w:name w:val="Верхний колонтитул Знак"/>
    <w:basedOn w:val="a0"/>
    <w:link w:val="aa"/>
    <w:uiPriority w:val="99"/>
    <w:locked/>
    <w:rsid w:val="009C37CF"/>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B71A2"/>
    <w:rPr>
      <w:rFonts w:ascii="Tahoma" w:hAnsi="Tahoma" w:cs="Tahoma"/>
      <w:sz w:val="16"/>
      <w:szCs w:val="16"/>
    </w:rPr>
  </w:style>
  <w:style w:type="character" w:customStyle="1" w:styleId="ad">
    <w:name w:val="Текст выноски Знак"/>
    <w:basedOn w:val="a0"/>
    <w:link w:val="ac"/>
    <w:uiPriority w:val="99"/>
    <w:semiHidden/>
    <w:locked/>
    <w:rsid w:val="00DB71A2"/>
    <w:rPr>
      <w:rFonts w:ascii="Tahoma" w:eastAsia="Times New Roman" w:hAnsi="Tahoma" w:cs="Tahoma"/>
      <w:sz w:val="16"/>
      <w:szCs w:val="16"/>
      <w:lang w:eastAsia="ru-RU"/>
    </w:rPr>
  </w:style>
  <w:style w:type="paragraph" w:styleId="ae">
    <w:name w:val="Document Map"/>
    <w:basedOn w:val="a"/>
    <w:link w:val="af"/>
    <w:uiPriority w:val="99"/>
    <w:semiHidden/>
    <w:rsid w:val="000B1B24"/>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8528E2"/>
    <w:rPr>
      <w:rFonts w:ascii="Times New Roman" w:hAnsi="Times New Roman"/>
      <w:sz w:val="0"/>
      <w:szCs w:val="0"/>
    </w:rPr>
  </w:style>
  <w:style w:type="character" w:styleId="af0">
    <w:name w:val="annotation reference"/>
    <w:basedOn w:val="a0"/>
    <w:uiPriority w:val="99"/>
    <w:semiHidden/>
    <w:unhideWhenUsed/>
    <w:rsid w:val="003C4337"/>
    <w:rPr>
      <w:sz w:val="16"/>
      <w:szCs w:val="16"/>
    </w:rPr>
  </w:style>
  <w:style w:type="paragraph" w:styleId="af1">
    <w:name w:val="annotation text"/>
    <w:basedOn w:val="a"/>
    <w:link w:val="af2"/>
    <w:uiPriority w:val="99"/>
    <w:semiHidden/>
    <w:unhideWhenUsed/>
    <w:rsid w:val="003C4337"/>
    <w:rPr>
      <w:sz w:val="20"/>
      <w:szCs w:val="20"/>
    </w:rPr>
  </w:style>
  <w:style w:type="character" w:customStyle="1" w:styleId="af2">
    <w:name w:val="Текст примечания Знак"/>
    <w:basedOn w:val="a0"/>
    <w:link w:val="af1"/>
    <w:uiPriority w:val="99"/>
    <w:semiHidden/>
    <w:rsid w:val="003C4337"/>
    <w:rPr>
      <w:rFonts w:ascii="Times New Roman" w:hAnsi="Times New Roman"/>
      <w:sz w:val="20"/>
      <w:szCs w:val="20"/>
    </w:rPr>
  </w:style>
  <w:style w:type="paragraph" w:styleId="af3">
    <w:name w:val="annotation subject"/>
    <w:basedOn w:val="af1"/>
    <w:next w:val="af1"/>
    <w:link w:val="af4"/>
    <w:uiPriority w:val="99"/>
    <w:semiHidden/>
    <w:unhideWhenUsed/>
    <w:rsid w:val="003124DD"/>
    <w:rPr>
      <w:b/>
      <w:bCs/>
    </w:rPr>
  </w:style>
  <w:style w:type="character" w:customStyle="1" w:styleId="af4">
    <w:name w:val="Тема примечания Знак"/>
    <w:basedOn w:val="af2"/>
    <w:link w:val="af3"/>
    <w:uiPriority w:val="99"/>
    <w:semiHidden/>
    <w:rsid w:val="003124D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C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37CF"/>
    <w:pPr>
      <w:spacing w:after="120"/>
    </w:pPr>
  </w:style>
  <w:style w:type="character" w:customStyle="1" w:styleId="a4">
    <w:name w:val="Основной текст Знак"/>
    <w:basedOn w:val="a0"/>
    <w:link w:val="a3"/>
    <w:uiPriority w:val="99"/>
    <w:locked/>
    <w:rsid w:val="009C37CF"/>
    <w:rPr>
      <w:rFonts w:ascii="Times New Roman" w:eastAsia="Times New Roman" w:hAnsi="Times New Roman" w:cs="Times New Roman"/>
      <w:sz w:val="24"/>
      <w:szCs w:val="24"/>
      <w:lang w:eastAsia="ru-RU"/>
    </w:rPr>
  </w:style>
  <w:style w:type="paragraph" w:customStyle="1" w:styleId="xl47">
    <w:name w:val="xl47"/>
    <w:basedOn w:val="a"/>
    <w:uiPriority w:val="99"/>
    <w:rsid w:val="009C37C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1">
    <w:name w:val="Абзац списка1"/>
    <w:basedOn w:val="a"/>
    <w:rsid w:val="009C37CF"/>
    <w:pPr>
      <w:ind w:left="720"/>
      <w:contextualSpacing/>
    </w:pPr>
  </w:style>
  <w:style w:type="paragraph" w:styleId="a5">
    <w:name w:val="Body Text Indent"/>
    <w:basedOn w:val="a"/>
    <w:link w:val="a6"/>
    <w:uiPriority w:val="99"/>
    <w:rsid w:val="009C37CF"/>
    <w:pPr>
      <w:ind w:firstLine="708"/>
      <w:jc w:val="both"/>
    </w:pPr>
  </w:style>
  <w:style w:type="character" w:customStyle="1" w:styleId="a6">
    <w:name w:val="Основной текст с отступом Знак"/>
    <w:basedOn w:val="a0"/>
    <w:link w:val="a5"/>
    <w:uiPriority w:val="99"/>
    <w:locked/>
    <w:rsid w:val="009C37CF"/>
    <w:rPr>
      <w:rFonts w:ascii="Times New Roman" w:eastAsia="Times New Roman" w:hAnsi="Times New Roman" w:cs="Times New Roman"/>
      <w:sz w:val="24"/>
      <w:szCs w:val="24"/>
      <w:lang w:eastAsia="ru-RU"/>
    </w:rPr>
  </w:style>
  <w:style w:type="paragraph" w:styleId="a7">
    <w:name w:val="footer"/>
    <w:basedOn w:val="a"/>
    <w:link w:val="a8"/>
    <w:uiPriority w:val="99"/>
    <w:rsid w:val="009C37CF"/>
    <w:pPr>
      <w:tabs>
        <w:tab w:val="center" w:pos="4677"/>
        <w:tab w:val="right" w:pos="9355"/>
      </w:tabs>
    </w:pPr>
  </w:style>
  <w:style w:type="character" w:customStyle="1" w:styleId="a8">
    <w:name w:val="Нижний колонтитул Знак"/>
    <w:basedOn w:val="a0"/>
    <w:link w:val="a7"/>
    <w:uiPriority w:val="99"/>
    <w:locked/>
    <w:rsid w:val="009C37CF"/>
    <w:rPr>
      <w:rFonts w:ascii="Times New Roman" w:eastAsia="Times New Roman" w:hAnsi="Times New Roman" w:cs="Times New Roman"/>
      <w:sz w:val="24"/>
      <w:szCs w:val="24"/>
      <w:lang w:eastAsia="ru-RU"/>
    </w:rPr>
  </w:style>
  <w:style w:type="paragraph" w:styleId="a9">
    <w:name w:val="List Paragraph"/>
    <w:basedOn w:val="a"/>
    <w:uiPriority w:val="99"/>
    <w:qFormat/>
    <w:rsid w:val="009C37CF"/>
    <w:pPr>
      <w:ind w:left="720"/>
      <w:contextualSpacing/>
    </w:pPr>
  </w:style>
  <w:style w:type="paragraph" w:styleId="aa">
    <w:name w:val="header"/>
    <w:basedOn w:val="a"/>
    <w:link w:val="ab"/>
    <w:uiPriority w:val="99"/>
    <w:rsid w:val="009C37CF"/>
    <w:pPr>
      <w:tabs>
        <w:tab w:val="center" w:pos="4677"/>
        <w:tab w:val="right" w:pos="9355"/>
      </w:tabs>
    </w:pPr>
  </w:style>
  <w:style w:type="character" w:customStyle="1" w:styleId="ab">
    <w:name w:val="Верхний колонтитул Знак"/>
    <w:basedOn w:val="a0"/>
    <w:link w:val="aa"/>
    <w:uiPriority w:val="99"/>
    <w:locked/>
    <w:rsid w:val="009C37CF"/>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B71A2"/>
    <w:rPr>
      <w:rFonts w:ascii="Tahoma" w:hAnsi="Tahoma" w:cs="Tahoma"/>
      <w:sz w:val="16"/>
      <w:szCs w:val="16"/>
    </w:rPr>
  </w:style>
  <w:style w:type="character" w:customStyle="1" w:styleId="ad">
    <w:name w:val="Текст выноски Знак"/>
    <w:basedOn w:val="a0"/>
    <w:link w:val="ac"/>
    <w:uiPriority w:val="99"/>
    <w:semiHidden/>
    <w:locked/>
    <w:rsid w:val="00DB71A2"/>
    <w:rPr>
      <w:rFonts w:ascii="Tahoma" w:eastAsia="Times New Roman" w:hAnsi="Tahoma" w:cs="Tahoma"/>
      <w:sz w:val="16"/>
      <w:szCs w:val="16"/>
      <w:lang w:eastAsia="ru-RU"/>
    </w:rPr>
  </w:style>
  <w:style w:type="paragraph" w:styleId="ae">
    <w:name w:val="Document Map"/>
    <w:basedOn w:val="a"/>
    <w:link w:val="af"/>
    <w:uiPriority w:val="99"/>
    <w:semiHidden/>
    <w:rsid w:val="000B1B24"/>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8528E2"/>
    <w:rPr>
      <w:rFonts w:ascii="Times New Roman" w:hAnsi="Times New Roman"/>
      <w:sz w:val="0"/>
      <w:szCs w:val="0"/>
    </w:rPr>
  </w:style>
  <w:style w:type="character" w:styleId="af0">
    <w:name w:val="annotation reference"/>
    <w:basedOn w:val="a0"/>
    <w:uiPriority w:val="99"/>
    <w:semiHidden/>
    <w:unhideWhenUsed/>
    <w:rsid w:val="003C4337"/>
    <w:rPr>
      <w:sz w:val="16"/>
      <w:szCs w:val="16"/>
    </w:rPr>
  </w:style>
  <w:style w:type="paragraph" w:styleId="af1">
    <w:name w:val="annotation text"/>
    <w:basedOn w:val="a"/>
    <w:link w:val="af2"/>
    <w:uiPriority w:val="99"/>
    <w:semiHidden/>
    <w:unhideWhenUsed/>
    <w:rsid w:val="003C4337"/>
    <w:rPr>
      <w:sz w:val="20"/>
      <w:szCs w:val="20"/>
    </w:rPr>
  </w:style>
  <w:style w:type="character" w:customStyle="1" w:styleId="af2">
    <w:name w:val="Текст примечания Знак"/>
    <w:basedOn w:val="a0"/>
    <w:link w:val="af1"/>
    <w:uiPriority w:val="99"/>
    <w:semiHidden/>
    <w:rsid w:val="003C4337"/>
    <w:rPr>
      <w:rFonts w:ascii="Times New Roman" w:hAnsi="Times New Roman"/>
      <w:sz w:val="20"/>
      <w:szCs w:val="20"/>
    </w:rPr>
  </w:style>
  <w:style w:type="paragraph" w:styleId="af3">
    <w:name w:val="annotation subject"/>
    <w:basedOn w:val="af1"/>
    <w:next w:val="af1"/>
    <w:link w:val="af4"/>
    <w:uiPriority w:val="99"/>
    <w:semiHidden/>
    <w:unhideWhenUsed/>
    <w:rsid w:val="003124DD"/>
    <w:rPr>
      <w:b/>
      <w:bCs/>
    </w:rPr>
  </w:style>
  <w:style w:type="character" w:customStyle="1" w:styleId="af4">
    <w:name w:val="Тема примечания Знак"/>
    <w:basedOn w:val="af2"/>
    <w:link w:val="af3"/>
    <w:uiPriority w:val="99"/>
    <w:semiHidden/>
    <w:rsid w:val="003124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505">
      <w:bodyDiv w:val="1"/>
      <w:marLeft w:val="0"/>
      <w:marRight w:val="0"/>
      <w:marTop w:val="0"/>
      <w:marBottom w:val="0"/>
      <w:divBdr>
        <w:top w:val="none" w:sz="0" w:space="0" w:color="auto"/>
        <w:left w:val="none" w:sz="0" w:space="0" w:color="auto"/>
        <w:bottom w:val="none" w:sz="0" w:space="0" w:color="auto"/>
        <w:right w:val="none" w:sz="0" w:space="0" w:color="auto"/>
      </w:divBdr>
    </w:div>
    <w:div w:id="369766849">
      <w:bodyDiv w:val="1"/>
      <w:marLeft w:val="0"/>
      <w:marRight w:val="0"/>
      <w:marTop w:val="0"/>
      <w:marBottom w:val="0"/>
      <w:divBdr>
        <w:top w:val="none" w:sz="0" w:space="0" w:color="auto"/>
        <w:left w:val="none" w:sz="0" w:space="0" w:color="auto"/>
        <w:bottom w:val="none" w:sz="0" w:space="0" w:color="auto"/>
        <w:right w:val="none" w:sz="0" w:space="0" w:color="auto"/>
      </w:divBdr>
    </w:div>
    <w:div w:id="496387949">
      <w:marLeft w:val="0"/>
      <w:marRight w:val="0"/>
      <w:marTop w:val="0"/>
      <w:marBottom w:val="0"/>
      <w:divBdr>
        <w:top w:val="none" w:sz="0" w:space="0" w:color="auto"/>
        <w:left w:val="none" w:sz="0" w:space="0" w:color="auto"/>
        <w:bottom w:val="none" w:sz="0" w:space="0" w:color="auto"/>
        <w:right w:val="none" w:sz="0" w:space="0" w:color="auto"/>
      </w:divBdr>
    </w:div>
    <w:div w:id="1370951344">
      <w:bodyDiv w:val="1"/>
      <w:marLeft w:val="0"/>
      <w:marRight w:val="0"/>
      <w:marTop w:val="0"/>
      <w:marBottom w:val="0"/>
      <w:divBdr>
        <w:top w:val="none" w:sz="0" w:space="0" w:color="auto"/>
        <w:left w:val="none" w:sz="0" w:space="0" w:color="auto"/>
        <w:bottom w:val="none" w:sz="0" w:space="0" w:color="auto"/>
        <w:right w:val="none" w:sz="0" w:space="0" w:color="auto"/>
      </w:divBdr>
    </w:div>
    <w:div w:id="14646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8C03-DA94-45F9-B365-442A7443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4788</Words>
  <Characters>32902</Characters>
  <Application>Microsoft Office Word</Application>
  <DocSecurity>0</DocSecurity>
  <Lines>274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 Н.С.</dc:creator>
  <cp:lastModifiedBy>Хоменко Л.В.</cp:lastModifiedBy>
  <cp:revision>63</cp:revision>
  <cp:lastPrinted>2016-06-03T08:45:00Z</cp:lastPrinted>
  <dcterms:created xsi:type="dcterms:W3CDTF">2016-06-15T05:49:00Z</dcterms:created>
  <dcterms:modified xsi:type="dcterms:W3CDTF">2017-03-28T06:16:00Z</dcterms:modified>
</cp:coreProperties>
</file>